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#481</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Screenshot Question</w:t>
      </w:r>
    </w:p>
    <w:p>
      <w:pPr>
        <w:spacing w:after="120"/>
      </w:pPr>
      <w:r>
        <w:rPr>
          <w:b/>
          <w:color w:val="C8A951"/>
          <w:sz w:val="20"/>
        </w:rPr>
        <w:t xml:space="preserve">Hook 33 </w:t>
      </w:r>
      <w:r>
        <w:rPr>
          <w:b w:val="0"/>
          <w:color w:val="6B6B6B"/>
          <w:sz w:val="20"/>
        </w:rPr>
        <w:t xml:space="preserve">(Authority)  +  </w:t>
      </w:r>
      <w:r>
        <w:rPr>
          <w:b/>
          <w:color w:val="C8A951"/>
          <w:sz w:val="20"/>
        </w:rPr>
        <w:t xml:space="preserve">Meat 1B </w:t>
      </w:r>
      <w:r>
        <w:rPr>
          <w:b w:val="0"/>
          <w:color w:val="6B6B6B"/>
          <w:sz w:val="20"/>
        </w:rPr>
        <w:t xml:space="preserve">(The Invisible Gatekeeper)  +  </w:t>
      </w:r>
      <w:r>
        <w:rPr>
          <w:b/>
          <w:color w:val="C8A951"/>
          <w:sz w:val="20"/>
        </w:rPr>
        <w:t>CTA 1</w:t>
      </w:r>
    </w:p>
    <w:p>
      <w:r>
        <w:rPr>
          <w:color w:val="E8E4DA"/>
          <w:sz w:val="16"/>
        </w:rPr>
        <w:t>━━━━━━━━━━━━━━━━━━━━━━━━━━━━━━━━━━━━━━━━━━━━━━━━━━</w:t>
      </w:r>
    </w:p>
    <w:p>
      <w:r>
        <w:rPr>
          <w:b/>
          <w:color w:val="1B2A4A"/>
          <w:sz w:val="26"/>
        </w:rPr>
        <w:t>We've mapped every trap answer to the specific cognitive error that produces it. That's the difference between practice and preparation.</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Let me walk you through how graduate recruitment actually works at places like Goldman, JPMorgan, McKinsey, and Deloitte.</w:t>
      </w:r>
    </w:p>
    <w:p/>
    <w:p>
      <w:r>
        <w:rPr>
          <w:color w:val="2C2C2C"/>
          <w:sz w:val="22"/>
        </w:rPr>
        <w:t>Thousands of candidates apply. The CV screen removes the obvious mismatches. Then comes the aptitude test.</w:t>
      </w:r>
    </w:p>
    <w:p/>
    <w:p>
      <w:r>
        <w:rPr>
          <w:color w:val="2C2C2C"/>
          <w:sz w:val="22"/>
        </w:rPr>
        <w:t>This is the stage most people don't take seriously — and it's the stage that eliminates the most candidates. By a huge margin.</w:t>
      </w:r>
    </w:p>
    <w:p/>
    <w:p>
      <w:r>
        <w:rPr>
          <w:color w:val="2C2C2C"/>
          <w:sz w:val="22"/>
        </w:rPr>
        <w:t>The numbers are stark: over 86% of applicants are cut before they ever reach an interview. The biggest single filter? The aptitude test.</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