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#86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6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difference between a £65k graduate offer and a rejection email? 18 questions in 20 minutes.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