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#274</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Screenshot Question</w:t>
      </w:r>
    </w:p>
    <w:p>
      <w:pPr>
        <w:spacing w:after="120"/>
      </w:pPr>
      <w:r>
        <w:rPr>
          <w:b/>
          <w:color w:val="C8A951"/>
          <w:sz w:val="20"/>
        </w:rPr>
        <w:t xml:space="preserve">Hook 19 </w:t>
      </w:r>
      <w:r>
        <w:rPr>
          <w:b w:val="0"/>
          <w:color w:val="6B6B6B"/>
          <w:sz w:val="20"/>
        </w:rPr>
        <w:t xml:space="preserve">(Curiosity)  +  </w:t>
      </w:r>
      <w:r>
        <w:rPr>
          <w:b/>
          <w:color w:val="C8A951"/>
          <w:sz w:val="20"/>
        </w:rPr>
        <w:t xml:space="preserve">Meat 2C </w:t>
      </w:r>
      <w:r>
        <w:rPr>
          <w:b w:val="0"/>
          <w:color w:val="6B6B6B"/>
          <w:sz w:val="20"/>
        </w:rPr>
        <w:t xml:space="preserve">(The 6-Skill Reality)  +  </w:t>
      </w:r>
      <w:r>
        <w:rPr>
          <w:b/>
          <w:color w:val="C8A951"/>
          <w:sz w:val="20"/>
        </w:rPr>
        <w:t>CTA 1</w:t>
      </w:r>
    </w:p>
    <w:p>
      <w:r>
        <w:rPr>
          <w:color w:val="E8E4DA"/>
          <w:sz w:val="16"/>
        </w:rPr>
        <w:t>━━━━━━━━━━━━━━━━━━━━━━━━━━━━━━━━━━━━━━━━━━━━━━━━━━</w:t>
      </w:r>
    </w:p>
    <w:p>
      <w:r>
        <w:rPr>
          <w:b/>
          <w:color w:val="1B2A4A"/>
          <w:sz w:val="26"/>
        </w:rPr>
        <w:t>The test isn't measuring what you think it's measuring.</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