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#313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21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only 6 core skills on every numerical reasoning test. Master them and you'll outperform 85% of candidates.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2C2C2C"/>
          <w:sz w:val="22"/>
        </w:rPr>
        <w:t>12 months of:</w:t>
      </w:r>
    </w:p>
    <w:p>
      <w:r>
        <w:rPr>
          <w:color w:val="2C2C2C"/>
          <w:sz w:val="22"/>
        </w:rPr>
        <w:t>- Watching your peers start their careers</w:t>
      </w:r>
    </w:p>
    <w:p>
      <w:r>
        <w:rPr>
          <w:color w:val="2C2C2C"/>
          <w:sz w:val="22"/>
        </w:rPr>
        <w:t>- Explaining the gap on your CV</w:t>
      </w:r>
    </w:p>
    <w:p>
      <w:r>
        <w:rPr>
          <w:color w:val="2C2C2C"/>
          <w:sz w:val="22"/>
        </w:rPr>
        <w:t>- Paying rent without a graduate salary</w:t>
      </w:r>
    </w:p>
    <w:p>
      <w:r>
        <w:rPr>
          <w:color w:val="2C2C2C"/>
          <w:sz w:val="22"/>
        </w:rPr>
        <w:t>- Wondering if you should have prepared differently</w:t>
      </w:r>
    </w:p>
    <w:p/>
    <w:p>
      <w:r>
        <w:rPr>
          <w:color w:val="2C2C2C"/>
          <w:sz w:val="22"/>
        </w:rPr>
        <w:t>All because of a 25-minute test using maths you learned at 16.</w:t>
      </w:r>
    </w:p>
    <w:p/>
    <w:p>
      <w:r>
        <w:rPr>
          <w:color w:val="2C2C2C"/>
          <w:sz w:val="22"/>
        </w:rPr>
        <w:t>The financial cost is real too. Graduate analysts at top UK banks earn £50,000-£70,000 base, plus bonuses. That's £65,000-£95,000 in year one alone. Every year you delay that start, you lose that entire year of earnings and career progression.</w:t>
      </w:r>
    </w:p>
    <w:p/>
    <w:p>
      <w:r>
        <w:rPr>
          <w:color w:val="2C2C2C"/>
          <w:sz w:val="22"/>
        </w:rPr>
        <w:t>The uncomfortable truth: the aptitude test is the single highest-ROI thing you can prepare for as a UK finance applicant. Nothing else you do — CV polishing, networking, interview prep — matters if you don't clear the test first.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