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#317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22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 2:1 from Oxford gets you past the CV screen. It does nothing for the aptitude test. Here's what does.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