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#245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17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If you're applying to finance or consulting roles in the UK, stop updating your CV. Do this instead.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