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color w:val="1b2a4a"/>
          <w:sz w:val="56"/>
          <w:szCs w:val="56"/>
          <w:rtl w:val="0"/>
        </w:rPr>
        <w:t xml:space="preserve">ACUMEN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c8a951"/>
          <w:sz w:val="36"/>
          <w:szCs w:val="36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ThriveCart Learn+ </w:t>
      </w:r>
      <w:r w:rsidDel="00000000" w:rsidR="00000000" w:rsidRPr="00000000">
        <w:rPr>
          <w:color w:val="1b2a4a"/>
          <w:sz w:val="32"/>
          <w:szCs w:val="32"/>
          <w:rtl w:val="0"/>
        </w:rPr>
        <w:t xml:space="preserve">Prompt Master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c8a951"/>
          <w:sz w:val="22"/>
          <w:szCs w:val="22"/>
          <w:rtl w:val="0"/>
        </w:rPr>
        <w:t xml:space="preserve">34 Lesson Prompts · Complete Slide Deck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color w:val="1b2a4a"/>
          <w:sz w:val="20"/>
          <w:szCs w:val="20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How to Use This Document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document contains one carefully crafted prompt for each of the 34 lessons in the Acumen Logic course. Each prompt is designed to be copied directly into AI (or Claude/Gemini) to generate a complete slide deck for that lesson in the form of HTML code.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each lesson, you will find: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Teaching Methodology — explains the pedagogical approach and why the lesson is structured this way. Read this first to understand the intent.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Important Warnings — things to watch out for or avoid in that lesson’s output.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Copy the entire prompt (the shaded box) for the lesson you want to build.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Paste it into Gamma AI and generate the slide deck.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Review the output against the methodology notes and tips.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Edit in Gamma’s editor: adjust data values in examples, refine chart visuals, and ensure all calculations are correct.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Export and upload to ThriveCart Learn.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Critical: Verify All Maths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can make calculation errors. After generating each deck, manually verify every worked example, every answer, and every data table. A single wrong answer in a maths course destroys credibility.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MUST REMAIN EITHER HTML OR CSS, NOT JS.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Global Formatting Preface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following preface is included at the start of EVERY prompt. It ensures visual and tonal consistency across all 34 slide decks. You do not need to modify it — it is already embedded in each prompt below.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0693.244873046879" w:hRule="atLeast"/>
          <w:tblHeader w:val="0"/>
        </w:trPr>
        <w:tc>
          <w:tcPr>
            <w:shd w:fill="f8f6f1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You are building slide decks for Acumen Logic, a UK-based finance aptitude test preparation course. Every deck must follow these rules exactly: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BRAND &amp; FORMATTING: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Primary colour: Navy blue (#1B2A4A). Accent colour: Gold (#C8A951). Background: White or very light cream.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Use clean, modern sans-serif fonts. Headings in bold navy. Accent text in gold.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Every slide deck begins with a title slide showing the lesson number, lesson title, and the Acumen Logic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Every slide deck ends with a summary slide listing 3–5 key takeaways as bullet points, followed by a “Next Lesson” teaser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Maximum 6–8 lines of text per content slide. Prefer visual breakdowns over walls of 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Use consistent slide numbering in the bottom corner.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TEACHING APPROACH: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Example-led: Always teach through worked examples BEFORE stating rules or formulas. Show the question, walk through the solution step by step, THEN extract the principle.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Step-by-step breakdowns: Every worked example must show each calculation step on a separate line or in a separate visual block, not compressed into one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Common mistakes: After each key concept, include a dedicated “Common Trap” or “Watch Out” slide showing what candidates typically get wrong and why.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Finance context: All numerical examples must use realistic finance scenarios (company revenue, exchange rates, quarterly sales, profit margins) — never abstract maths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Exam realism: Where possible, present example questions in the visual format candidates will see in real tests (data tables, charts with multiple-choice options, timed scenario framing).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Professional but approachable. Write as a knowledgeable tutor, not a textbook.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Direct and concise. No filler phrases like “In this lesson we will learn about...” — get straight into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Encouraging without being patronising. Acknowledge that these tests are hard. Build confidence through competence, not cheerleading.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Module 1: Introduction &amp; Foundations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 Lessons — Orientation, test landscape, scoring, maths refresh, diagnostic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Lesson 1.1: Welcome &amp; Course Overview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is an orientation lesson, not a teaching lesson. The goal is to set expectations, build confidence, and give students a clear roadmap.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optimal approach is a visual course map showing all 6 modules, followed by recommended study schedules for different timelines. No worked examples needed.</w:t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04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1.1: WELCOME &amp; COURSE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This is the first lesson. Its purpose is orientation and motivation — not teaching content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 STRUCTURE (8–10 slides):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SLIDE: "Lesson 1.1 — Welcome &amp; Course Overview" with subtitle "Your complete roadmap to passing UK finance aptitude tests."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WHO THIS COURSE IS FOR: Target audience — graduates and career-changers applying to Big 4 (EY, PwC, Deloitte, KPMG), investment banks (Goldman Sachs, JP Morgan, Barclays, HSBC), and consulting firms. Covers the initial online screening stage.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3. WHAT YOU WILL LEARN: Visual course map showing all 6 modules as a numbered pathway: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Module 1: Introduction &amp; Foundations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Module 2: Numerical Reasoning — Core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Module 3: Data Interpretation &amp; Applied Numeracy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Module 4: Verbal &amp; Logical Reasoning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Module 5: Situational Judgement &amp; Behavioural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Module 6: Exam Strategy, Mock Tests &amp; Final Preparation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4. HOW THIS COURSE TEACHES: Visual showing: "See the question → Watch the method → Understand the principle → Practise under pressure." We never start with theory — always with a real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5. STUDY SCHEDULE — 4–6 WEEKS: Weekly plan. Week 1 = Modules 1–2, Week 2 = Module 3, Week 3 = Module 4, Week 4 = Module 5, Weeks 5–6 = Module 6 + revision.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6. STUDY SCHEDULE — 2 WEEKS (CRASH COURSE): Compressed. Focus on Modules 2, 3, and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7. HOW TO USE EACH LESSON: Watch/read, attempt examples yourself BEFORE looking at solutions, do practice questions, review mistakes.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8. KEY TAKEAWAYS + NEXT LESSON TEASER: "Next: Lesson 1.2 — The UK Finance Test Landscape."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This deck sets the visual template for the entire course. Get branding right here.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course map slide is the most important — make it visually memorable.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Do NOT include practice questions or worked examples. Purely orientation.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Do NOT use generic stock imagery. Keep it clean and typographic.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Lesson 1.2: The UK Finance Test Landscape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Information-heavy but must not feel like a wall of text. Use visual tables and comparison grids showing which firms use which test providers.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Students must leave knowing what to expect for their specific employer.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07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1.2: THE UK FINANCE TEST LANDSCAPE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Maps which employers use which aptitude test providers.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 STRUCTURE (12–15 slides):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THE FIVE TEST TYPES: Overview — Numerical Reasoning, Verbal Reasoning, Logical/Abstract Reasoning, SJTs, Personality &amp; Behavioural. One-line description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3–7. THE MAJOR TEST PROVIDERS (one slide each):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- SHL: Used by EY, Deloitte, Jefferies, Rothschild, Barclays. Multiple-choice + interactive formats. 18 questions in 25 mins typical.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- Aon/Cut-e: Used by BNP Paribas, UBS, Schroders, BDO. Scales format, fast-paced.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- Korn Ferry/Talent-Q: Used by Citi, Macquarie. Aspects format, adaptive difficulty.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- Cappfinity: Used by HSBC. Immersive assessment, cognitive + SJT combined.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- Arctic Shores: Used by PwC. Gamified, no traditional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8. EMPLOYER LOOKUP TABLE — BIG 4: Table with columns: Firm | Test Provider | Test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EY = SHL (Numerical, Verbal, SJT). PwC = Arctic Shores (Gamified). Deloitte = SHL/Cappfinity (Immersive). KPMG = SHL (SJT + Cognitive).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9. EMPLOYER LOOKUP TABLE — INVESTMENT BANKS: Include Barclays, HSBC, JP Morgan, Goldman Sachs, Morgan Stanley, Deutsche Bank, UBS, Citi, Rothschild, Macquarie, Jefferies with their respective providers and test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10. HOW TO RESEARCH YOUR EMPLOYER: 3 steps: (a) Check job listing for provider mentions, (b) Search "[Company] aptitude test [year]" on TheStudentRoom/WikiJob, (c) Test invitation email will name the provider.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11. WHAT THIS MEANS FOR YOUR PREPARATION: Modules 2–4 cover core skills for ALL providers. Module 6 has provider-specific tips.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12. KEY TAKEAWAYS + NEXT LESSON TEASER.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Note on tables: Add small text "Accurate as of early 2026. Always verify with your specific application."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Employer lookup tables are the highest-value slides. Make them clean, scannable, and visually distinct.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Consider colour-coded tags for each test provider.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Do NOT include Arctic Shores gameplay tips here — that’s in Lesson 5.4.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Lesson 1.3: How Aptitude Tests Are Scored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Demystification lesson. Most candidates don’t know how scoring works, leading to poor test strategy.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 a bell curve visualisation for percentiles. Use comparison tables for negative marking strategy.</w:t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1.3: HOW APTITUDE TESTS ARE SCORED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Explains scoring mechanics so students make better strategic decisions.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(10–12):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RAW SCORES vs NORM-REFERENCED: Your raw score (14/18) becomes a percentile by comparison. Visual: "You got 14/18 → 72nd percentile → Better than 72% of comparison group."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3. WHAT IS A PERCENTILE? Bell curve. Mark 50th (average), 70th, 80th, 90th. Most firms require 70th–80th+.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4. HOW FIRMS SET PASS MARKS: No universal pass mark. Each firm sets own threshold. Some pass/fail at a fixed percentile; others rank candidates.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5. NEGATIVE MARKING: Most SHL/Aon/Korn Ferry = NO negative marking. Always guess. Show: "4 options, random guess = 25% chance of gaining a mark vs 0% if blank."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6. SPEED vs ACCURACY: "Candidate A: 15/18 attempted, 13 correct = 72%. Candidate B: 18/18 attempted, 12 correct = 67%. Candidate A wins." Visual side-by-side comparison.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7. VERIFICATION TESTS: Some firms re-test under supervision. Your practice score must be genuine.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8. YOUR STRATEGY: 3 rules: (1) Never leave blank if no negative marking, (2) Prioritise accuracy over completion, (3) If stuck &gt;90 seconds, flag and move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9. KEY TAKEAWAYS + NEXT LESSON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bell curve and Candidate A vs B comparison are the two most impactful visuals.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Lesson 1.4: Essential Maths Refresh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Rapid refresher for students with GCSE+ maths who may be rusty. Drill-based: flashcard-style quick-fire calculations.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Focus on BIDMAS, negative numbers, multiplication shortcuts, estimation. Do NOT overlap with Module 2 content.</w:t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0C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1.4: ESSENTIAL MATHS REFRESH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Rapid arithmetic refresher. NOT Module 2 — only pure fundamentals.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BIDMAS/BODMAS: Visual hierarchy. Worked example: "8 + 4 × 3 – 2 = ?" Show wrong approach (34) and correct (18) with highlighted 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3. BIDMAS TRAP: "24 ÷ 6 × 2 = ?" Wrong: 2. Correct: 8 (left to right).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4. NEGATIVE NUMBERS: Rules with examples. positive × negative = negative. negative × negative = positive. Adding a negative = subtracting.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5. MULTIPLICATION SHORTCUTS: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×5: multiply by 10, divide by 2. 48 × 5 = 240.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×25: multiply by 100, divide by 4. 36 × 25 = 900.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×11: multiply by 10, add original. 73 × 11 = 803.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6. DIVISION SHORTCUTS: ÷5 = ×2 then ÷10. Divisibility rules for 2, 3, 4, 5, 9,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7. ESTIMATION &amp; ROUNDING: Why it matters. Example: "£847,320 × 38.7% — estimate as £850,000 × 40% = £340,000 to sanity-check."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8–9. SPEED DRILL: 10 quick-fire calculations. Then answers with methods.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10. KEY TAKEAWAYS + NEXT LESSON TEASER.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IMPORTANT: Frame this as "sharpening the tools" not "learning the basics." Do not make it feel remedial.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Speed drill slides are most engaging. Present as a challenge: “Answer all 10 in under 60 seconds.”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Must NOT overlap with Module 2. No percentage increase/decrease, no ratios, no data interpretation.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Lesson 1.5: Diagnostic Assessment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Assessment, not teaching. Present 10 questions in realistic test format, then answers with brief explanations.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 numerical, 3 verbal (True/False/Cannot Say), 2 logical. End with self-assessment score guide.</w:t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0E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1.5: DIAGNOSTIC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Baseline test. No theory. Questions then answers.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(20–25):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 with subtitle "Find your starting level."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INSTRUCTIONS: 10 questions, 3 categories. 90 seconds per question. Record your score.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3–7. NUMERICAL QUESTIONS (one per slide): Data table or chart + multiple-choice. Cover: percentage calculation, ratio, bar chart reading, percentage change, currency conversion.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8–12. NUMERICAL ANSWERS: Correct answer + full step-by-step working + common mistake highlighted.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13–15. VERBAL QUESTIONS: Short business passage + True/False/Cannot Say statement. One straightforward True, one Cannot Say, one subtle False.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16–18. VERBAL ANSWERS with reasoning referencing specific passage words.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19–20. LOGICAL QUESTIONS: One shape sequence, one number series.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21–22. LOGICAL ANSWERS with patterns explained visually.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23. SCORE INTERPRETATION: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8–10: Strong foundation. Move quickly through Modules 1–2, focus on 3–4.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5–7: Solid base with gaps. Follow full course in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0–4: This is exactly what the course is for. Prioritise Modules 2–3.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24. NEXT MODULE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Make question slides look like a real test interface — clean, minimal.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Score interpretation must be motivational at EVERY level.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Keep questions at moderate difficulty. Every question must have one unambiguous correct answer.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Module 2: Numerical Reasoning — Core Skills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 Lessons — Percentages, ratios, fractions, currency, speed arithmetic, practice test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Lesson 2.1: Percentages Mastery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single most tested topic. Teach through worked examples BEFORE formulas.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Cover in order: (1) Finding a percentage of an amount, (2) Percentage increase, (3) Percentage decrease, (4) Reverse percentages, (5) Successive changes. Each with finance-context worked example.</w:t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2.1: PERCENTAGES MASTERY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Most frequently tested topic. Comprehensive, example-led, simple to complex.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(20–25):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WHY PERCENTAGES MATTER: "Appear in ~70% of numerical questions."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1 — FINDING A PERCENTAGE (slides 3–4):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"TechCorp revenue £840,000. UK = 35%. What is UK revenue?"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Solution: £840,000 × 0.35 = £294,000. Also show shortcut: 10% = £84k, ×3 = £252k, + 5% = £42k = £294k.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2 — PERCENTAGE INCREASE (slides 5–7):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"Q1 expenses £120,000. Q2 increased 15%."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TWO methods: (a) £120k × 0.15 + £120k = £138k. (b) FASTER: £120k × 1.15 = £138k.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COMMON TRAP: 15% increase then 15% decrease does NOT return to original. £138k × 0.85 = £117,300.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3 — PERCENTAGE DECREASE (slides 8–10):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"£1,200 laptop, 20% off." £1,200 × 0.80 = £960. Rule: X% decrease = multiply by (1 – X/100).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4 — REVERSE PERCENTAGES (slides 11–14) [MOST IMPORTANT]: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"After 25% increase, price is £150. Original?"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WRONG METHOD: £150 × 0.75 = £112.50 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CORRECT METHOD: £150 ÷ 1.25 = £120 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VERIFICATION: £120 × 1.25 = £150 ✔ vs £112.50 × 1.25 = £140.63 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Dedicate a FULL SLIDE to showing why the wrong method fails.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5 — SUCCESSIVE CHANGES (slides 15–17):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"10% Year 1, 20% Year 2. Total?"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Wrong: 30%. Correct: 1.10 × 1.20 = 1.32 = 32%.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QUESTION (slides 18–19): SHL-style with data table. "Percentage change in Division B revenue Q1 to Q3?"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FORMULA REFERENCE SLIDE (slide 20): Clean summary of all formulas.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Reverse percentages is where most candidates fail. Give it the most slides and strongest ‘Common Trap’ treatment.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formula reference slide will be revisited repeatedly — make it scannable.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Always show BOTH wrong and right methods for reverse percentages.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Lesson 2.2: Ratios &amp; Proportions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Cover: simplifying, dividing in a ratio, scaling, direct proportion, inverse proportion. Finance context throughout.</w:t>
      </w:r>
    </w:p>
    <w:p w:rsidR="00000000" w:rsidDel="00000000" w:rsidP="00000000" w:rsidRDefault="00000000" w:rsidRPr="00000000" w14:paraId="00000153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15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2.2: RATIOS &amp; PROPORTIONS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(18–22):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CONTEXT: Ratios in finance — debt-to-equity, P/E, staffing, cost allocation.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1 — SIMPLIFYING (slides 3–5): "45 junior, 15 senior. Ratio?" 3:1. As fraction: juniors = 3/4 of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2 — DIVIDING IN A RATIO (slides 6–9):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"£240,000 bonus split 5:3:2." Parts = 10. One part = £24k. Show each share. VERIFY: total = £240k.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REVERSE TRAP: "Dept A receives £72k from a 5:3:2 split. What’s the total?" £72k = 3 parts → total = £240k.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3 — SCALING (slides 10–12): "4:1 analysts to associates, 60 analysts. Associates?" 15.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4 — DIRECT PROPORTION (slides 13–15): "3 metres costs £27. 7 metres?" £63.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5 — INVERSE PROPORTION (slides 16–18):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"8 consultants, 6 days. 12 consultants?" 48 consultant-days ÷ 12 = 4 days.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KEY: "Does increasing X make Y bigger (direct) or smaller (inverse)?"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QUESTION +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Direct vs inverse proportion distinction is a classic trap — use contrasting examples.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Lesson 2.3: Fractions &amp; Decimals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Conversion table as reference anchor. Comparing values across formats. Basic fraction operations in finance context.</w:t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17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2.3: FRACTIONS &amp; DECIMALS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(16–18):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CONVERSION TRIANGLE: Visual showing Fractions ↔ Decimals ↔ Percentages with methods on each arrow. Show: 3/8 = 0.375 = 37.5%.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3. ESSENTIAL CONVERSIONS TABLE (design as a cheat sheet to screenshot):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1/2=0.5=50%, 1/3=0.333=33.3%, 1/4=0.25=25%, 1/5=0.2=20%, 1/8=0.125=12.5%, 2/3=0.667=66.7%, 3/4=0.75=75%, 3/8=0.375=37.5%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4–6. COMPARING VALUES: "Which is largest: 7/20, 0.38, or 34%?" Convert all to decimals: 0.35, 0.38, 0.34. Answer: 0.38.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7–9. ADDING/SUBTRACTING: "Portfolio is 2/5 equities, 1/4 bonds. Other assets?" LCD=20. 8/20+5/20=13/20. Other=7/20.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10–12. MULTIPLYING: "3/4 of 480 work full-time, 2/3 in London." 3/4×2/3×480 = 1/2×480 = 240. KEY: Simplify BEFORE multiplying.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13–15. RECURRING DECIMALS &amp; ROUNDING: Brief. When tests say "nearest whole number."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16. EXAM-STYLE: "£1.2m budget: 1/3 digital, 1/4 events, 1/6 print, rest research. How much for research?" Full solution.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Conversion table should be designed as a ‘cheat sheet’ students want to screenshot.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Lesson 2.4: Currency &amp; Unit Conversions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Currency conversion appears in most banking tests. Key challenge: multi-step conversions and buy/sell spreads.</w:t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19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2.4: CURRENCY &amp; UNIT CONVERSIONS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WHY CURRENCY QUESTIONS APPEAR in banking tests.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1 — SIMPLE CONVERSION (slides 3–5):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Rate table: GBP/USD=1.27, GBP/EUR=1.16, GBP/JPY=189.50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"£5,000 to USD?" £5k × 1.27 = $6,350. REVERSE: "$8,890 to GBP?" $8,890 ÷ 1.27 = £7,000.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RULE: Multiply FROM base, divide TO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2 — CROSS-CURRENCY (slides 6–8):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"€10,000 to JPY?" EUR→GBP→JPY chain. €10k ÷ 1.16 = £8,620.69 × 189.50 = ¥1,633,620.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TRAP: Cannot multiply EUR by JPY directly.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3 — BUY/SELL RATES (slides 9–11):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Table: USD Buy 1.25, Sell 1.29. "Bank always wins."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"Buy $5,000: £4,000. Return $800: £620.16." TRAP: Using wrong rate. Ask: "Am I buying or selling foreign currency?" Use rate worse for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VISUAL: Bank in middle with arrows showing which rate applies.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4 — UNIT CONVERSIONS (slides 12–13): km/miles, kg/lbs. One business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(slide 14): Multi-currency + percentage calculation.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Buy/sell visual with bank in the middle is the key teaching aid.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Lesson 2.5: Speed Arithmetic &amp; Estimation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Strategy lesson about saving time in timed tests. Before/after format: slow method vs fast method with seconds saved.</w:t>
      </w:r>
    </w:p>
    <w:p w:rsidR="00000000" w:rsidDel="00000000" w:rsidP="00000000" w:rsidRDefault="00000000" w:rsidRPr="00000000" w14:paraId="000001BD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1B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2.5: SPEED ARITHMETIC &amp; ESTIMATION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About TEST STRATEGY, not maths theory. Frame every technique in seconds saved.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WHY SPEED MATTERS: SHL = 83 seconds/question breakdown. 20s read, 15s locate data, 35s calculate, 13s check.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1 — PERCENTAGE SHORTCUTS (slides 3–4):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"17.5% of £640?" SLOW: ×0.175. FAST: 10%=64, 5%=32, 2.5%=16, total=£112. "Slow: ~25s. Fast: ~10s."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2 — MULTIPLYING LARGE NUMBERS (slides 5–6):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Break apart: 48×35 = 48×30 + 48×5 = 1680. Double/halve: 35×24 = 70×12 = 840.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3 — DIVIDING (slides 7–8):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Factor: 480÷12 = 480÷4÷3 = 40. Known facts: "12×40=480."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4 — ESTIMATION FOR MULTIPLE CHOICE (slides 9–10):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"If options are £124k/£148.5k/£186k/£212k and estimate ~£150k, answer is B."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"You often don’t need exact answers. Estimate first, precise only if two options are close."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5 — SANITY CHECKING (slides 11–12):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"Revenue £2m, you calculate costs as £15m? Something’s wrong."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SPEED CHALLENGE (slides 13–14): 10 questions, 5 minutes, mental maths only. Then answers.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Frame every technique as seconds saved — students are motivated by concrete time savings.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Lesson 2.6: Core Skills Practice Test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Pure practice. 12 exam-style questions covering all Module 2 topics. Full worked solutions.</w:t>
      </w:r>
    </w:p>
    <w:p w:rsidR="00000000" w:rsidDel="00000000" w:rsidP="00000000" w:rsidRDefault="00000000" w:rsidRPr="00000000" w14:paraId="000001E5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1E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2.6: CORE SKILLS PRACTICE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12 questions covering ALL Module 2 skills. No new teaching.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 SLIDE.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INSTRUCTIONS: 12 questions, 15 minutes, calculator permitted.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3–14. QUESTIONS (one per slide): Realistic test format with finance context + 4–5 MC options: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- 3 percentage (including 1 reverse percentage)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ratio (including 1 dividing-in-a-ratio)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fraction/decimal (including 1 conversion comparison)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currency (including 1 buy/sell)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estimation/speed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combined multi-skill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15–26. ANSWERS: Correct answer + full step-by-step + most common mistake + which lesson to revisit.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27. SCORE GUIDE: 10–12: Ready for Module 3. 7–9: Review errors. 0–6: Revisit flagged lessons.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28. NEXT MODULE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Link each answer back to the relevant lesson for self-directed revision.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Questions must be at realistic aptitude test difficulty.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r w:rsidDel="00000000" w:rsidR="00000000" w:rsidRPr="00000000">
        <w:rPr>
          <w:rtl w:val="0"/>
        </w:rPr>
        <w:t xml:space="preserve">Module 3: Data Interpretation &amp; Applied Numeracy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7 Lessons — Tables, charts, multi-source, growth, P&amp;L, weighted averages, practice test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Lesson 3.1: Reading Tables &amp; Extracting Data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Transition from pure calculation to applied interpretation. Teach the ‘highlight and extract’ method.</w:t>
      </w:r>
    </w:p>
    <w:p w:rsidR="00000000" w:rsidDel="00000000" w:rsidP="00000000" w:rsidRDefault="00000000" w:rsidRPr="00000000" w14:paraId="0000020B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0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3.1: READING TABLES &amp; EXTRACTING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Focus on FINDING the right data in complex tables, not the calculation.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(16–18):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"The hardest part of real tests is finding the right numbers, not the maths."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1 — SIMPLE TABLE (slides 3–5): Quarterly revenue for 4 divisions. Show ‘highlight method’: trace column + row to intersection. Then harder: sum entire row.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2 — TABLES WITH MIXED UNITS (slides 6–8): Table mixing £ and %. TRAP: "‘Revenue (£000s)’ means 245 = £245,000." Also: answer options may show same value in different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3 — MULTI-VARIABLE TABLES (slides 9–11): Headcount by office, department, seniority. Multi-step navigation.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4 — CUMULATIVE vs INDIVIDUAL (slides 12–14): Monthly + YTD table. TRAP: Feb sales = Cumulative Feb – Cumulative Jan, NOT the Feb cumulative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+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Use visual highlighting (coloured cells, arrows) for the trace-and-extract method.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Lesson 3.2: Bar Charts, Line Graphs &amp; Pie Charts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Each chart type taught separately with worked examples, then combined.</w:t>
      </w:r>
    </w:p>
    <w:p w:rsidR="00000000" w:rsidDel="00000000" w:rsidP="00000000" w:rsidRDefault="00000000" w:rsidRPr="00000000" w14:paraId="00000228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2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3.2: BAR CHARTS, LINE GRAPHS &amp; PIE CHARTS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(18–20):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CHART TYPES IN TESTS: Overview of what SHL/Aon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BAR CHARTS (slides 3–6): Grouped bar chart, 3 companies, 4 years. Direct read, comparison, and percentage change from chart. Technique: "Use straight edge to read axis values."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STACKED BAR CHARTS (slides 7–10): Expenses by category stacked by quarter. CRITICAL TRAP: "Middle segment value = top of segment MINUS bottom, not where the top sits on the axis." Show with labels and arrows.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LINE GRAPHS (slides 11–14): Monthly traffic, 3 regions. "In which month was the gap greatest?" and average calculation. Technique: "For trends, focus on slope, not absolute value."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PIE CHARTS (slides 15–18): Market share, 5 companies. Calculate value from total. Merger combination. TRAP: When labels show £ not %, calculate percentage yourself.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requiring data from BOTH bar chart and pie chart.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Charts should look realistic, not oversimplified textbook versions.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Ensure Gamma generates charts with specific data values so questions have exact, verifiable answers.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Lesson 3.3: Multi-Source Data Integration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Hardest numerical skill. Teach the 5-step method. Two worked examples of increasing difficulty.</w:t>
      </w:r>
    </w:p>
    <w:p w:rsidR="00000000" w:rsidDel="00000000" w:rsidP="00000000" w:rsidRDefault="00000000" w:rsidRPr="00000000" w14:paraId="00000246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4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3.3: MULTI-SOURCE DATA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The HARDEST numerical skill. Separates top performers.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(16–20):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WHAT THESE LOOK LIKE: Questions requiring data from 2–3 different tables/charts combined.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3. THE 5-STEP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1: Read question — what is it asking?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2: Identify which sources are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3: Extract from Source 1. Write it 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4: Extract from Source 2. Write it 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5: Combine and calculate.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WORKED EXAMPLE 1 — MEDIUM (slides 4–9):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Source 1: Employee headcount by department. Source 2: Average salary by department.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Q: "Total salary cost for Marketing in 2025?" = headcount × avg salary. Walk through each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WORKED EXAMPLE 2 — HARD (slides 10–16):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Source 1: Bar chart of quarterly revenue. Source 2: Pie chart of revenue by region. Source 3: Text noting "Europe Q3 grew 12% from Q2."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Q: "What was Europe’s Q2 revenue?" Requires: bar chart read → pie chart calculation → reverse percentage.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EVERY step across multiple slides.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COMMON TRAP: Using wrong time period or category. "Always double-check: Am I reading Q2 or Q3?"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hard example is the centrepiece — give it enough slides to show each step individually.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Data sources must be internally consistent. If pie chart says Europe = 40% and total = £8.5m, Europe MUST = £3.4m.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tl w:val="0"/>
        </w:rPr>
        <w:t xml:space="preserve">Lesson 3.4: Percentage Change &amp; Growth Analysis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Most commonly asked calculation in data interpretation. Formula, common traps, compound growth.</w:t>
      </w:r>
    </w:p>
    <w:p w:rsidR="00000000" w:rsidDel="00000000" w:rsidP="00000000" w:rsidRDefault="00000000" w:rsidRPr="00000000" w14:paraId="00000270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7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3.4: PERCENTAGE CHANGE &amp; GROWTH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(16–18):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THE FORMULA: "% Change = (New – Old) ÷ Old × 100. ALWAYS divide by OLD value."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WORKED EXAMPLE 1 (slides 3–5): Revenue £450k to £540k. = 20% increase. TRAP: Dividing by new value gives 16.7%.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DIFFERENT BASES TRAP (slides 6–8): Div A: £100k→£150k (50%). Div B: £500k→£600k (20%). A grew faster %, B grew more in £. Questions may ask about either.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COMPOUND GROWTH (slides 9–11): "10%/year for 3 years from £200k." Wrong: +30% = £260k. Correct: 1.10³ = 1.331 → £266,200. Show year by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YEAR-ON-YEAR TREND (slides 12–14): 5-year table. "In which year was growth highest?" Calculate each pair.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+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‘Divide by OLD value’ is the single most important rule. Highlight, box, repeat it.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Lesson 3.5: Profit, Loss &amp; Financial Statements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Finance-context numeracy. Students need basic P&amp;L terminology and the ability to calculate from simplified financial data.</w:t>
      </w:r>
    </w:p>
    <w:p w:rsidR="00000000" w:rsidDel="00000000" w:rsidP="00000000" w:rsidRDefault="00000000" w:rsidRPr="00000000" w14:paraId="0000028B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8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3.5: PROFIT, LOSS &amp; FINANCIAL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NOT an accounting lesson. Students need to calculate from financial data given in tests.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(16–18):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CORE RELATIONSHIP: Revenue – Costs = Profit.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3–4. KEY TERMS (as cascading waterfall visual):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Revenue → minus COGS = Gross Profit → minus OPEX = Operating Profit → minus Tax/Interest = Net Profit.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5–7. PROFIT MARGINS: Gross/Operating/Net margin formulas. Worked example with £1.2m revenue.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8–10. READING A P&amp;L: Present simplified P&amp;L extract. Two questions: (1) % of OPEX on marketing, (2) If revenue +10% with same costs, new operating margin?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11–13. BREAK-EVEN: Fixed costs £50k/month, variable £8/unit, price £20/unit. Break-even = 4,167 units.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EXAM-STYLE: 3-year data, 2 companies. Compare profitability.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Waterfall chart visual is the most powerful teaching tool here.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Stress this is NOT accounting. No debits, credits, or standards. Just calculate from data given.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Lesson 3.6: Weighted Averages &amp; Index Numbers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Advanced topics in harder tests. Show why simple averages give wrong answers, then introduce weighted method.</w:t>
      </w:r>
    </w:p>
    <w:p w:rsidR="00000000" w:rsidDel="00000000" w:rsidP="00000000" w:rsidRDefault="00000000" w:rsidRPr="00000000" w14:paraId="000002AC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A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3.6: WEIGHTED AVERAGES &amp; INDEX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Advanced topics. Less common but highly differentiating.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WEIGHTED AVERAGES (slides 2–6):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"Fund A: 12% return, £80m. Fund B: 8% return, £120m. Overall return?"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Wrong (simple): 10%. Correct (weighted): 9.6%. "Fund B pulls average down because it manages more money."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More examples: average salary across offices weighted by headcount.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INDEX NUMBERS (slides 7–10):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"Base year = 100. Index 115 = 15% increase from base."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Table: House Price Index 2020–2024. Questions: total % increase, which year fell, calculate actual price from index.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INDEX TRAP (slides 11–13):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"% change from 2022 (115) to 2024 (120)?" Wrong: 5%. Correct: (120–115)÷115 = 4.35%. "Divide by STARTING value, not base."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EXAM-STYLE +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Simple vs weighted average comparison is the ‘aha moment’ — make it visual.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Lesson 3.7: Data Interpretation Practice Test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Pure practice covering all Module 3 skills. Mirror real SHL/Aon format.</w:t>
      </w:r>
    </w:p>
    <w:p w:rsidR="00000000" w:rsidDel="00000000" w:rsidP="00000000" w:rsidRDefault="00000000" w:rsidRPr="00000000" w14:paraId="000002CC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C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3.7: DATA INTERPRETATION PRACTICE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12 exam-style questions covering ALL Module 3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 2. INSTRUCTIONS: 12 questions, 18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3–14. QUESTIONS with realistic financial data, tables, and charts: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table-reading (including multi-variable)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chart-reading (bar, pie)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multi-source (table + chart combined)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percentage change/growth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profit/loss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weighted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index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very hard combined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15–26. ANSWERS: Full solutions + common mistakes + lesson to revisit.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27. SCORE GUIDE + NEXT MODULE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Make data slightly messy like real tests, not perfectly clean textbook examples.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Double-check every answer is unambiguously correct.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rPr/>
      </w:pPr>
      <w:r w:rsidDel="00000000" w:rsidR="00000000" w:rsidRPr="00000000">
        <w:rPr>
          <w:rtl w:val="0"/>
        </w:rPr>
        <w:t xml:space="preserve">Module 4: Verbal &amp; Logical Reasoning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8 Lessons — True/False/Cannot Say, comprehension, critical reasoning, abstract, deductive, sequences, practice tests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rPr/>
      </w:pPr>
      <w:r w:rsidDel="00000000" w:rsidR="00000000" w:rsidRPr="00000000">
        <w:rPr>
          <w:rtl w:val="0"/>
        </w:rPr>
        <w:t xml:space="preserve">Lesson 4.1: True / False / Cannot Say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Most important verbal lesson. The T/F/CS format dominates UK finance verbal tests.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Key teaching: precise definitions, emphasis on Cannot Say distinction, answering ONLY from the passage.</w:t>
      </w:r>
    </w:p>
    <w:p w:rsidR="00000000" w:rsidDel="00000000" w:rsidP="00000000" w:rsidRDefault="00000000" w:rsidRPr="00000000" w14:paraId="000002F1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2F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4.1: TRUE / FALSE / CANNOT SAY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Single most common verbal format in UK finance tests.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(20–24):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THE THREE DEFINITIONS (most important slide):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TRUE: Must be true based on passage. Directly stated or logically guaranteed.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FALSE: Passage contradicts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CANNOT SAY: Passage doesn’t provide enough info. NOT "I’m unsure."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   Use colour coding: green TRUE, red FALSE, amber CANNOT SAY.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3–6. WORKED EXAMPLE — TRUE: Business passage about GlobalTech. Statement that logically follows. Show reasoning step by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7–10. WORKED EXAMPLE — CANNOT SAY: Same/similar passage. Statement about future prediction. "Predictions beyond the passage = Cannot Say."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11–14. WORKED EXAMPLE — FALSE: Bank of England passage. Statement contradicts "fourth consecutive" with "only three." Show how the passage directly contradicts.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15–18. THREE BIGGEST TRAPS (one slide each with worked example):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TRAP 1: Using own knowledge. "Even if true in real life, if passage doesn’t support it = Cannot Say."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TRAP 2: Confusing ‘probably true’ with ‘true.’ "Strongly implied ≠ guaranteed = Cannot Say."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TRAP 3: Confusing ‘Cannot Say’ with ‘I’m unsure.’ "Cannot Say = the PASSAGE is silent, not you."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19–22. PRACTICE SET: 4 passages with statements. Attempt then reveal with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Definitions slide is the foundation. Use clear visual formatting with colour coding.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Use finance/business passages throughout.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Every example must be unambiguous. If there’s debate about T vs CS, discard it.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r w:rsidDel="00000000" w:rsidR="00000000" w:rsidRPr="00000000">
        <w:rPr>
          <w:rtl w:val="0"/>
        </w:rPr>
        <w:t xml:space="preserve">Lesson 4.2: Reading Comprehension Under Pressure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Practical speed reading techniques for timed verbal tests.</w:t>
      </w:r>
    </w:p>
    <w:p w:rsidR="00000000" w:rsidDel="00000000" w:rsidP="00000000" w:rsidRDefault="00000000" w:rsidRPr="00000000" w14:paraId="0000031C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1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4.2: READING COMPREHENSION UNDER PRESSURE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HOW to read efficiently in timed tests. Technique, not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TIME CHALLENGE: 60–75 seconds per question. 20–30s reading, 30–40s evaluating.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1 — STATEMENT-FIRST (slides 3–5): Read statement THEN passage. Tells you what to look for. Worked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2 — KEYWORD SCANNING (slides 6–8): Identify 1–2 keywords from statement, scan passage for those words or synonyms.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3 — QUALIFIER SPOTTING (slides 9–10): Words that change meaning: "all/some/always/never/most/only." Example: passage says "most" but statement says "all" = FALSE.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TECHNIQUE 4 — LONG PASSAGES (slides 11–12): Skim paragraph openings for structure, then zoom into relevant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TIMED PRACTICE (slides 13–14): 3 passages, 60 seconds each. Answers with technique notes.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tl w:val="0"/>
        </w:rPr>
        <w:t xml:space="preserve">Lesson 4.3: Critical Reasoning &amp; Inference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Watson-Glaser style: assumptions, arguments, deductions. Finance context.</w:t>
      </w:r>
    </w:p>
    <w:p w:rsidR="00000000" w:rsidDel="00000000" w:rsidP="00000000" w:rsidRDefault="00000000" w:rsidRPr="00000000" w14:paraId="00000338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3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4.3: CRITICAL REASONING &amp; INFERENCE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Advanced verbal reasoning: assumptions, arguments, valid conclusions.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WHAT IS CRITICAL REASONING: Beyond T/F/CS. "Is this argument valid? What assumption underlies it?"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1 — IDENTIFYING ASSUMPTIONS (slides 3–6):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"An assumption is an unstated belief the argument relies 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 argument: "Company X should expand into Asia because Asian markets are growing fastest." Assumption: "Growth rate is the most important factor for expansion decisions." Show how the argument fails if the assumption is wrong.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2 — EVALUATING ARGUMENTS (slides 7–10):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"A strong argument is relevant AND has evidence. A weak argument is irrelevant or unsupported."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Example: 2 arguments for/against a business decision. Rank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3 — DRAWING CONCLUSIONS (slides 11–14):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Syllogism format: "All senior managers attend the retreat. Sarah is a senior manager. Therefore..." Valid vs invalid conclusions.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PRACTICE QUESTIONS +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This is the least commonly tested format. Keep it concise — don’t over-invest slides vs T/F/CS.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r w:rsidDel="00000000" w:rsidR="00000000" w:rsidRPr="00000000">
        <w:rPr>
          <w:rtl w:val="0"/>
        </w:rPr>
        <w:t xml:space="preserve">Lesson 4.4: Verbal Reasoning Practice Test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Pure practice. T/F/CS + comprehension questions with finance passages.</w:t>
      </w:r>
    </w:p>
    <w:p w:rsidR="00000000" w:rsidDel="00000000" w:rsidP="00000000" w:rsidRDefault="00000000" w:rsidRPr="00000000" w14:paraId="00000358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5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4.4: VERBAL REASONING PRACTICE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8–10 questions: 6 True/False/Cannot Say + 2–4 comprehension/critical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 2. INSTRUCTIONS: 10 minutes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3–12. QUESTIONS: Business/finance passages with statements or questions. Mix of T/F/CS and MC comprehension.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13–22. ANSWERS: Full reasoning referencing specific passage text. For T/F/CS, show exactly which words support the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23. SCORE GUIDE + KEY TAKEAWAYS + NEXT SECTION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Every passage must be about business/finance topics, not general knowledge.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rPr/>
      </w:pPr>
      <w:r w:rsidDel="00000000" w:rsidR="00000000" w:rsidRPr="00000000">
        <w:rPr>
          <w:rtl w:val="0"/>
        </w:rPr>
        <w:t xml:space="preserve">Lesson 4.5: Abstract &amp; Inductive Reasoning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Visual pattern recognition in shapes and sequences. Teach pattern categories systematically.</w:t>
      </w:r>
    </w:p>
    <w:p w:rsidR="00000000" w:rsidDel="00000000" w:rsidP="00000000" w:rsidRDefault="00000000" w:rsidRPr="00000000" w14:paraId="0000036D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6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4.5: ABSTRACT &amp; INDUCTIVE REASONING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Visual pattern recognition. Used by SHL, Aon, Cappfinity (HSBC, UBS, Barclays).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(16–18):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WHAT THESE TESTS LOOK LIKE: Shape sequences where you identify the pattern and predict the next shape. Or: "which shape doesn’t belong?"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PATTERN CATEGORIES (teach each with 2 examples):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3–4. ROTATION: Shapes rotating by fixed degrees. Show 90° clockwise sequence.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5–6. REFLECTION: Shapes flipping horizontally or vertically.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7–8. ADDITION/SUBTRACTION: Elements being added or removed in each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9–10. COLOUR/SHADING CHANGES: Alternating or progressive fill patterns.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11–12. COMBINATION PATTERNS: Multiple rules operating simultaneously (e.g., rotation + colour change).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THE SYSTEMATIC APPROACH (slide 13):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"Step 1: Look at the OVERALL shape — does it change? Step 2: Look at POSITION — does it move? Step 3: Look at SIZE — does it grow/shrink? Step 4: Look at SHADING — does it change? Step 5: Look at NUMBER of elements — do they increase?"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PRACTICE SET (slides 14–16): 4 sequences to solve. Answers with pattern explanations.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Pattern category examples need clear, well-drawn diagrams. Request simple geometric shapes.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Gamma may struggle with generating precise shape sequences. You may need to describe the patterns textually and create the visuals separately.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rPr/>
      </w:pPr>
      <w:r w:rsidDel="00000000" w:rsidR="00000000" w:rsidRPr="00000000">
        <w:rPr>
          <w:rtl w:val="0"/>
        </w:rPr>
        <w:t xml:space="preserve">Lesson 4.6: Deductive Reasoning &amp; Syllogisms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If-then logic, rule application. Format used in Barclays SHL Deductive and Korn Ferry.</w:t>
      </w:r>
    </w:p>
    <w:p w:rsidR="00000000" w:rsidDel="00000000" w:rsidP="00000000" w:rsidRDefault="00000000" w:rsidRPr="00000000" w14:paraId="00000391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9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4.6: DEDUCTIVE REASONING &amp; SYLLOGISMS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If–then logic and rule-based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WHAT DEDUCTIVE REASONING TESTS: "Given a set of rules, draw valid conclusions."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1 — IF-THEN RULES (slides 3–6):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"If an employee works more than 37.5 hours, they receive overtime pay. John worked 40 hours." Valid conclusion: John receives overtime pay.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TRAP: "Sarah didn’t work overtime. Does she NOT receive overtime pay?" Not necessarily — the rule doesn’t say overtime is the ONLY way to receive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Teach the difference between valid and invalid inferences.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2 — SYLLOGISMS (slides 7–10):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"All analysts have CFA Level 1. Tom is an analyst. Therefore Tom has CFA Level 1." 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"All analysts have CFA Level 1. Tom has CFA Level 1. Therefore Tom is an analyst." 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Use Venn diagram to show why the second is invalid.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SKILL 3 — MULTI-RULE PROBLEMS (slides 11–13):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3–4 rules, then a scenario. "Which conclusion follows?" Work through elimination.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PRACTICE + KEY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Venn diagrams are the clearest way to teach valid vs invalid syllogisms.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/>
      </w:pPr>
      <w:r w:rsidDel="00000000" w:rsidR="00000000" w:rsidRPr="00000000">
        <w:rPr>
          <w:rtl w:val="0"/>
        </w:rPr>
        <w:t xml:space="preserve">Lesson 4.7: Number Series &amp; Sequences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Numerical pattern recognition. Arithmetic, geometric, and complex sequences.</w:t>
      </w:r>
    </w:p>
    <w:p w:rsidR="00000000" w:rsidDel="00000000" w:rsidP="00000000" w:rsidRDefault="00000000" w:rsidRPr="00000000" w14:paraId="000003B3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B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4.7: NUMBER SERIES &amp; SEQUENCES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Numerical pattern recognition. Common in Suited Assessment tests and some banking sections.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PATTERN TYPE 1 — ARITHMETIC (slides 2–4): Constant difference. "2, 5, 8, 11, ?" (+3). Also: alternating differences "2, 3, 5, 8, 12, ?" (+1, +2, +3, +4).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PATTERN TYPE 2 — GEOMETRIC (slides 5–7): Constant multiplier. "3, 6, 12, 24, ?" (×2). Also: "100, 50, 25, ?" (÷2).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PATTERN TYPE 3 — MIXED OPERATIONS (slides 8–10): "×2 then +1: 1, 3, 7, 15, ?" (1×2+1=3, 3×2+1=7, 7×2+1=15, 15×2+1=31).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PATTERN TYPE 4 — FIBONACCI-STYLE (slides 11–12): "1, 1, 2, 3, 5, 8, ?" Each number = sum of previous two.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THE APPROACH (slide 13): "Step 1: Look at differences between consecutive terms. Step 2: If differences aren’t constant, look at differences OF differences. Step 3: If that fails, look at ratios between consecutive terms."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PRACTICE SET (slides 14–15): 6 sequences to solve.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rPr/>
      </w:pPr>
      <w:r w:rsidDel="00000000" w:rsidR="00000000" w:rsidRPr="00000000">
        <w:rPr>
          <w:rtl w:val="0"/>
        </w:rPr>
        <w:t xml:space="preserve">Lesson 4.8: Logical Reasoning Practice Test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Mixed format covering abstract, deductive, and number series.</w:t>
      </w:r>
    </w:p>
    <w:p w:rsidR="00000000" w:rsidDel="00000000" w:rsidP="00000000" w:rsidRDefault="00000000" w:rsidRPr="00000000" w14:paraId="000003D0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D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4.8: LOGICAL REASONING PRACTICE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8–10 questions: mix of abstract patterns, deductive reasoning, and number series.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 2. INSTRUCTIONS: 12 minutes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3–12. QUESTIONS: Mix of visual sequences, rule-based deduction, and number series.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13–22. ANSWERS: Pattern/rule explained visually for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23. SCORE GUIDE + KEY TAKEAWAYS + NEXT MODULE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rPr/>
      </w:pPr>
      <w:r w:rsidDel="00000000" w:rsidR="00000000" w:rsidRPr="00000000">
        <w:rPr>
          <w:rtl w:val="0"/>
        </w:rPr>
        <w:t xml:space="preserve">Module 5: Situational Judgement &amp; Behavioural Assessment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5 Lessons — SJT mechanics, finance values, strategy, personality tests, practice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rPr/>
      </w:pPr>
      <w:r w:rsidDel="00000000" w:rsidR="00000000" w:rsidRPr="00000000">
        <w:rPr>
          <w:rtl w:val="0"/>
        </w:rPr>
        <w:t xml:space="preserve">Lesson 5.1: How SJTs Work &amp; What They Measure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Explain SJT format types and the competencies they assess. Demystify the scoring.</w:t>
      </w:r>
    </w:p>
    <w:p w:rsidR="00000000" w:rsidDel="00000000" w:rsidP="00000000" w:rsidRDefault="00000000" w:rsidRPr="00000000" w14:paraId="000003E5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3E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5.1: HOW SJTs WORK &amp; WHAT THEY MEASURE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WHAT IS AN SJT: Workplace scenarios with multiple response options. Not right/wrong like maths — scored against an ideal competency 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3–5. FORMAT TYPES (one slide each with visual example):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Best/Worst: Choose most and least effective response from 4 options.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Ranking: Rank all options from most to least effective.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Most/Least Likely: "What would you MOST likely do? Least likely?"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6–8. THE COMPETENCIES ASSESSED: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Communication, Teamwork, Decision-Making, Resilience, Commercial Awareness, Integrity.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as a competency wheel or grid. Explain each briefly with a one-line workplace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9–11. HOW SCORING WORKS: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"Each response option is pre-scored by workplace psychologists. Your ranking is compared to the ideal ranking. Closer match = higher score."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"There are no ‘trick’ answers. The best response genuinely IS the best workplace behaviour."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"Partially correct answers still earn partial credit — getting the ‘best’ and ‘worst’ right matters most."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12–14. EXAMPLE SCENARIO (walk through together):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Present a workplace scenario. Show 4 response options. Walk through why Option B is best and Option D is worst, mapping to competencies.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competency wheel/grid is a key visual students will reference later.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rPr/>
      </w:pPr>
      <w:r w:rsidDel="00000000" w:rsidR="00000000" w:rsidRPr="00000000">
        <w:rPr>
          <w:rtl w:val="0"/>
        </w:rPr>
        <w:t xml:space="preserve">Lesson 5.2: Finance Sector Values &amp; Competencies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Map specific Big 4 and bank values to SJT answer strategies.</w:t>
      </w:r>
    </w:p>
    <w:p w:rsidR="00000000" w:rsidDel="00000000" w:rsidP="00000000" w:rsidRDefault="00000000" w:rsidRPr="00000000" w14:paraId="00000409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0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5.2: FINANCE SECTOR VALUES &amp; COMPETENCIES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(12–16):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WHY VALUES MATTER: SJTs are scored against the SPECIFIC VALUES of the firm you’re applying 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3–6. BIG 4 VALUES COMPARISON: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EY: "Building a better working world" — integrity, respect, teaming, energy for change.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PwC: Purpose, care, reimagine the possible.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Deloitte: Integrity, quality, commitment, collaboration.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KPMG: Integrity, excellence, courage, together, for better.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commonalities: integrity, teamwork, and quality appear everywhere.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7–9. INVESTMENT BANK VALUES: Professional excellence, client focus, meritocracy, risk awareness.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10–12. HOW TO RESEARCH ANY FIRM: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Step 1: Check their website’s "About Us" and "Careers" pages for stated values.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Step 2: Read their annual report introduction for cultural signals.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Step 3: Look at Glassdoor reviews for authentic cultural insights.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13–14. MAPPING VALUES TO ANSWERS: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"When in doubt, the best SJT response usually: (1) Communicates proactively, (2) Involves the team, (3) Escalates appropriately, (4) Prioritises the client/quality. The worst response usually: (1) Avoids confrontation, (2) Acts unilaterally, (3) Cuts corners, (4) Blames others."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rPr/>
      </w:pPr>
      <w:r w:rsidDel="00000000" w:rsidR="00000000" w:rsidRPr="00000000">
        <w:rPr>
          <w:rtl w:val="0"/>
        </w:rPr>
        <w:t xml:space="preserve">Lesson 5.3: SJT Question Strategy &amp; Practice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Worked examples of common SJT scenario types with elimination technique.</w:t>
      </w:r>
    </w:p>
    <w:p w:rsidR="00000000" w:rsidDel="00000000" w:rsidP="00000000" w:rsidRDefault="00000000" w:rsidRPr="00000000" w14:paraId="0000042A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2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5.3: SJT QUESTION STRATEGY &amp;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(18–22):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2. THE ELIMINATION METHOD: "Step 1: Eliminate the clearly WORST option (passive, avoidant, or unethical). Step 2: Eliminate the clearly BEST option (proactive, communicative, team-oriented). Step 3: Rank the middle options."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3–6. SCENARIO 1 — TEAM DISAGREEMENT: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"You disagree with a senior colleague’s approach to a client presentation."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 options. Walk through elimination. Map to competencies: Communication + Respect.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7–10. SCENARIO 2 — ETHICAL DILEMMA: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"You discover a minor error in a report that’s already been sent to the client."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 options. Walk through. Map to: Integrity + Client 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11–14. SCENARIO 3 — DEADLINE PRESSURE: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"You won’t finish a task by the deadline due to unexpected complexity."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 options. Map to: Communication + Resilience.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15–18. SCENARIO 4 — MANAGING UPWARDS: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"Your manager asks you to take on extra work when you’re already at capacity."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 options. Map to: Teamwork + Decision-Making.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19. COMMON MISTAKES: "Don’t confuse assertiveness with aggression. Don’t choose the ‘heroic’ answer that ignores process. The best answer is usually collaborative and transparent, not dramatic."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Walk through each scenario slowly — students need to see the THINKING PROCESS, not just the answer.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rPr/>
      </w:pPr>
      <w:r w:rsidDel="00000000" w:rsidR="00000000" w:rsidRPr="00000000">
        <w:rPr>
          <w:rtl w:val="0"/>
        </w:rPr>
        <w:t xml:space="preserve">Lesson 5.4: Personality Tests &amp; Gamified Assessments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Explain what personality tests measure and how gamified platforms work. Honest guidance on what can/cannot be prepared for.</w:t>
      </w:r>
    </w:p>
    <w:p w:rsidR="00000000" w:rsidDel="00000000" w:rsidP="00000000" w:rsidRDefault="00000000" w:rsidRPr="00000000" w14:paraId="00000450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5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5.4: PERSONALITY TESTS &amp; GAMIFIED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(14–16):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2–4. PERSONALITY QUESTIONNAIRES: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What they measure: Big Five traits (Openness, Conscientiousness, Extraversion, Agreeableness, Neuroticism). Also: motivation, work style, preferred environment.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FORMAT: "Rate how much you agree: ‘I prefer to work independently’ (1–5 scale)." Or: "Choose which statement is MOST like you and LEAST like you."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HONEST ADVICE: "These tests have CONSISTENCY CHECKS. If you try to fake a personality you don’t have, the test flags contradictions. Be strategically honest — know what the role requires, but don’t fabricate answers."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5–7. GAMIFIED ASSESSMENTS — ARCTIC SHORES (PwC):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What it is: A series of mini-games measuring cognitive ability, risk appetite, learning speed, and behavioural preferences.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Types of games: Balloon inflation (risk assessment), card sorting (learning rules), pattern matching (processing speed).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HONEST ADVICE: "You cannot study for these in the traditional sense. But understanding WHAT they measure helps you stay calm and perform naturally."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8–10. GAMIFIED ASSESSMENTS — PYMETRICS (Blackstone, Barclays):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Similar to Arctic Shores. Neuroscience-based games. Measures attention, effort, fairness, emotion, decision-making.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11–12. WHAT YOU CAN PREPARE: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"(1) Rest well before the test. (2) Be in a quiet, focused environment. (3) Read instructions carefully. (4) Don’t overthink — these measure instinctive responses. (5) Practise with free demo games if available."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13–14. WHAT YOU CANNOT PREPARE: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"You cannot change your personality. The goal is MATCH, not perfection. If you genuinely don’t match a firm’s culture, that’s useful information for BOTH parties."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This lesson must be HONEST. Don’t promise students they can ‘beat’ personality tests. The value is understanding, not gaming.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Do NOT recommend specific ‘ideal’ personality profiles — this is unethical and counterproductive.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rPr/>
      </w:pPr>
      <w:r w:rsidDel="00000000" w:rsidR="00000000" w:rsidRPr="00000000">
        <w:rPr>
          <w:rtl w:val="0"/>
        </w:rPr>
        <w:t xml:space="preserve">Lesson 5.5: SJT Practice Scenarios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Pure practice. 6–8 realistic SJT scenarios with multiple response formats.</w:t>
      </w:r>
    </w:p>
    <w:p w:rsidR="00000000" w:rsidDel="00000000" w:rsidP="00000000" w:rsidRDefault="00000000" w:rsidRPr="00000000" w14:paraId="00000478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7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5.5: SJT PRACTICE SCENARIOS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6–8 realistic finance sector SJT scenarios.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 2. INSTRUCTIONS: No time limit, but work through each scenario thoughtfully.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3–18. SCENARIOS (2–3 slides each):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 1: Scenario + 4 response options.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 2: Ranking with explanation mapping to competencies.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Cover these scenario types: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Client communication issue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Team member underperforming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Conflicting priorities from two managers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Discovering a compliance concern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Receiving critical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Tight deadline with quality trade-off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19. PATTERNS TO REMEMBER: Summary of what ‘best’ and ‘worst’ answers tend to look like across all scenarios.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MODULE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rPr/>
      </w:pPr>
      <w:r w:rsidDel="00000000" w:rsidR="00000000" w:rsidRPr="00000000">
        <w:rPr>
          <w:rtl w:val="0"/>
        </w:rPr>
        <w:t xml:space="preserve">Module 6: Exam Strategy, Mock Tests &amp; Final Preparation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5 Lessons — Time management, provider tips, two full mocks, test day checklist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rPr/>
      </w:pPr>
      <w:r w:rsidDel="00000000" w:rsidR="00000000" w:rsidRPr="00000000">
        <w:rPr>
          <w:rtl w:val="0"/>
        </w:rPr>
        <w:t xml:space="preserve">Lesson 6.1: Time Management &amp; Test Strategy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Practical exam technique. How to allocate time, when to skip, how to guess strategically.</w:t>
      </w:r>
    </w:p>
    <w:p w:rsidR="00000000" w:rsidDel="00000000" w:rsidP="00000000" w:rsidRDefault="00000000" w:rsidRPr="00000000" w14:paraId="0000049A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9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6.1: TIME MANAGEMENT &amp; TEST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(12–14):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2–4. TIME ALLOCATION BY TEST TYPE: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SHL Numerical: 18 questions, 25 mins = 83 seconds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SHL Verbal: 30 questions, 19 mins = 38 seconds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Aon Scales: ~50 questions, ~12 mins = ~15 seconds each (much faster, lower complexity).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Show a visual comparison.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5–6. THE 3-PASS 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Pass 1: Answer all questions you can do quickly and confidently.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Pass 2: Return to questions you flagged as “needs more time.”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Pass 3: Guess remaining questions (if no negative marking).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"Most candidates work linearly and get stuck on question 5. The 3-pass method ensures you attempt every question you CAN answer."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7–8. EDUCATED GUESSING: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With 4 options: eliminate 1 wrong option = 33% chance. Eliminate 2 = 50%.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"Even partial elimination dramatically improves guessing odds."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9–10. MANAGING TEST ANXIETY: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"Expect to not finish. Tests are designed so most people run out of time. Your goal is to MAXIMISE correct answers, not to finish."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"If you feel panicked: pause for 5 seconds, take a breath, re-read the question. 5 seconds of calm saves 20 seconds of confused re-reading."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11–12. CALCULATOR USAGE: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"When to use: multi-step calculations, decimal division, percentage of large numbers."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"When NOT to use: simple percentages (10%, 5%, 50%), basic multiplication, estimation."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3-pass method visual is the most actionable takeaway.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rPr/>
      </w:pPr>
      <w:r w:rsidDel="00000000" w:rsidR="00000000" w:rsidRPr="00000000">
        <w:rPr>
          <w:rtl w:val="0"/>
        </w:rPr>
        <w:t xml:space="preserve">Lesson 6.2: Provider-Specific Tips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Tailored guidance for each major test provider’s interface and format quirks.</w:t>
      </w:r>
    </w:p>
    <w:p w:rsidR="00000000" w:rsidDel="00000000" w:rsidP="00000000" w:rsidRDefault="00000000" w:rsidRPr="00000000" w14:paraId="000004C4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C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6.2: PROVIDER-SPECIFIC 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(14–18):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2–4. SHL (VERIFY):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TWO formats: Standard (multiple-choice, 5 options) and Interactive (drag/drop on charts and tables).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Interactive format: You manipulate pie charts, bar charts, and tables directly. Practice with SHL’s official demo at shl.com.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Timing: 18 numerical in 25 mins. 30 verbal in 19 mins. 18 inductive in 25 mins.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Interface tips: Questions appear one at a time. You CAN go back. Timer is visible.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5–7. AON (CUT-E SCALES):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VERY different format: Many short questions (up to 50), very fast pace (~15 seconds each).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Numerical: Simple calculations, not deep data interpretation. Speed is 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Verbal: Short statements, quick true/false/cannot say.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Interface tips: Cannot go back. Answer immediately. No time to deliberate.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8–10. KORN FERRY (TALENT-Q ASPECTS):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ADAPTIVE: Questions get harder if you answer correctly, easier if you get them wrong.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Timing: 12 numerical in ~15 mins, 15 verbal in ~18 mins.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Significantly more answer options than SHL (sometimes 8–10 options).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Interface tips: Questions are unique to you. Cannot go back.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11–13. CAPPFINITY: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IMMERSIVE format: Cognitive + SJT combined in one assessment.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Used primarily by HSBC.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Mix of numerical reasoning, inductive reasoning, and situational scenarios in a single timed session.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14–15. ARCTIC SHORES: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GAMIFIED: No traditional questions. Mini-games measuring cognition and behaviour.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Used by PwC.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Cannot be ‘studied for’ in the traditional sense. Refer to Lesson 5.4.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16. HOW TO FIND OFFICIAL PRACTICE: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"Most providers offer free practice tests on their websites: shl.com, aon.com, talentlens.com. ALWAYS do the official practice before your real test."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KEY TAKEAWAYS + NEXT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This lesson is a major differentiator for Acumen Logic. Most competitors don’t distinguish between providers.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rPr/>
      </w:pPr>
      <w:r w:rsidDel="00000000" w:rsidR="00000000" w:rsidRPr="00000000">
        <w:rPr>
          <w:rtl w:val="0"/>
        </w:rPr>
        <w:t xml:space="preserve">Lesson 6.3: Full Mock Assessment 1 — Numerical Focus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Complete timed mock weighted towards numerical reasoning and data interpretation.</w:t>
      </w:r>
    </w:p>
    <w:p w:rsidR="00000000" w:rsidDel="00000000" w:rsidP="00000000" w:rsidRDefault="00000000" w:rsidRPr="00000000" w14:paraId="000004F5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4F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6.3: FULL MOCK ASSESSMENT 1 — NUMERICAL FOCUS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(30–35):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 2. INSTRUCTIONS: "18 questions. 25 minutes. This replicates a full SHL Numerical Reasoning test. Use a timer. Calculator permitted. Attempt all questions."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3–20. QUESTIONS (one per slide):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Present realistic SHL-style questions with data tables, charts, and multiple-choice options. Cover the FULL range of Module 2 and 3 skills: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- 4 pure calculation questions (percentages, ratios, currency)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- 6 data interpretation questions (tables, bar charts, pie charts)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- 4 multi-source questions (combining multiple data sources)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- 2 percentage change / growth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weighted average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- 1 financial statement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Each question should feel genuinely exam-difficulty. Include realistic-looking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21–38. ANSWERS: Full step-by-step solutions. For each: correct answer, method, common mistake, time estimate.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39. PERFORMANCE ANALYSIS: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16–18: Excellent. Top decile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13–15: Strong. Likely to pass most numerical screens.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10–12: Competitive. Some improvement 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7–9: Additional practice needed on flagged topics.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Below 7: Return to Modules 2–3 before re-attempting.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40. NEXT LESSON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This must feel like a REAL test. Invest heavily in realistic data and question construction.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Manually verify every single answer after Gamma generates this. A wrong answer in a mock test is unforgivable.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/>
      </w:pPr>
      <w:r w:rsidDel="00000000" w:rsidR="00000000" w:rsidRPr="00000000">
        <w:rPr>
          <w:rtl w:val="0"/>
        </w:rPr>
        <w:t xml:space="preserve">Lesson 6.4: Full Mock Assessment 2 — Mixed Format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Combined numerical, verbal, and logical mock.</w:t>
      </w:r>
    </w:p>
    <w:p w:rsidR="00000000" w:rsidDel="00000000" w:rsidP="00000000" w:rsidRDefault="00000000" w:rsidRPr="00000000" w14:paraId="0000051D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51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6.4: FULL MOCK ASSESSMENT 2 — MIXED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(35–40):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 2. INSTRUCTIONS: "20 questions. 30 minutes. Mixed format covering numerical, verbal, and logical reasoning. This replicates a full cognitive ability assessment."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SECTION A — NUMERICAL (Questions 1–8): Data tables and charts. Exam difficulty.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SECTION B — VERBAL (Questions 9–14): Business passages with True/False/Cannot Say.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SECTION C — LOGICAL (Questions 15–20): Mix of number series, abstract patterns, and deductive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ANSWERS: Full solutions for all 20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PERFORMANCE ANALYSIS: Overall score + breakdown by section. Identify which area needs most revision.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NEXT LESSON TEASER.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color w:val="c8a951"/>
          <w:sz w:val="19"/>
          <w:szCs w:val="19"/>
          <w:rtl w:val="0"/>
        </w:rPr>
        <w:t xml:space="preserve">⚠️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Same verification warning as 6.3 — check every answer manually.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rPr/>
      </w:pPr>
      <w:r w:rsidDel="00000000" w:rsidR="00000000" w:rsidRPr="00000000">
        <w:rPr>
          <w:rtl w:val="0"/>
        </w:rPr>
        <w:t xml:space="preserve">Lesson 6.5: Test Day Checklist &amp; Final Tips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Practical preparation for the actual test day. Technical, environmental, and psychological.</w:t>
      </w:r>
    </w:p>
    <w:p w:rsidR="00000000" w:rsidDel="00000000" w:rsidP="00000000" w:rsidRDefault="00000000" w:rsidRPr="00000000" w14:paraId="00000537">
      <w:pPr>
        <w:spacing w:after="80" w:lineRule="auto"/>
        <w:rPr/>
      </w:pPr>
      <w:r w:rsidDel="00000000" w:rsidR="00000000" w:rsidRPr="00000000">
        <w:rPr>
          <w:b w:val="1"/>
          <w:bCs w:val="1"/>
          <w:color w:val="c8a951"/>
          <w:sz w:val="22"/>
          <w:szCs w:val="22"/>
          <w:rtl w:val="0"/>
        </w:rPr>
        <w:t xml:space="preserve">Gamma AI Prompt</w:t>
      </w: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a8" w:space="0" w:sz="4" w:val="single"/>
              <w:left w:color="1b2a4a" w:space="0" w:sz="12" w:val="single"/>
              <w:bottom w:color="d4c9a8" w:space="0" w:sz="4" w:val="single"/>
              <w:right w:color="d4c9a8" w:space="0" w:sz="4" w:val="single"/>
            </w:tcBorders>
            <w:shd w:fill="f8f6f1" w:val="clear"/>
          </w:tcPr>
          <w:p w:rsidR="00000000" w:rsidDel="00000000" w:rsidP="00000000" w:rsidRDefault="00000000" w:rsidRPr="00000000" w14:paraId="0000053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[INSERT GLOBAL FORMATTING PREFACE FROM PAGE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Create a slide deck for LESSON 6.5: TEST DAY CHECKLIST &amp; FINAL 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SLIDES (10–12):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1.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2–3. THE DAY BEFORE: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Confirm which test provider and format (revisit Lesson 1.2 lookup tables).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Complete the provider’s official practice test if you haven’t already.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Get a good night’s sleep. Do NOT cram.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4–5. TECHNICAL SETUP: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Stable internet connection (use ethernet if possible, not WiFi).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Charged laptop with browser updated.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Close all other tabs and applications.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Disable notifications.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Have a calculator ready (physical or approved on-screen).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Have pen and paper for rough working.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6–7. YOUR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Quiet room with no interruptions. Inform household members.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Good lighting. Comfortable chair.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Water within reach. Visit the bathroom beforehand.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8. DURING THE 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Read instructions carefully — even if you’ve practised.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Use the 3-pass method (Lesson 6.1).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Don’t panic if a question seems impossible — flag it and move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If the test crashes: note the time, take a screenshot, contact the recruiter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9. AFTER THE 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Results typically come within 1–2 weeks.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If you pass: prepare for the next stage (video interview or assessment centre).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If you don’t pass: most firms allow re-application after 6–12 months. Use the gap to practise.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10. VERIFICATION TESTS: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Some firms invite you to re-sit a shorter version under supervision.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- This is normal and not suspicious. Treat it like another test 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11. FINAL MESSAGE: "You’ve now completed the full Acumen Logic course. You understand the test landscape, you’ve mastered the core skills, and you’ve practised under timed conditions. Trust your preparation. Good luck."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b2a4a"/>
                <w:sz w:val="17"/>
                <w:szCs w:val="17"/>
                <w:rtl w:val="0"/>
              </w:rPr>
              <w:t xml:space="preserve">12. COURSE COMPLETE SLIDE: Acumen Logic branding. "Course Complete. Go get that offer."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b w:val="1"/>
          <w:bCs w:val="1"/>
          <w:color w:val="4a6fa5"/>
          <w:sz w:val="19"/>
          <w:szCs w:val="19"/>
          <w:rtl w:val="0"/>
        </w:rPr>
        <w:t xml:space="preserve">ℹ️ GAMMA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This is the last impression students have of the course. End on a confident, warm note.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b2a4a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b2a4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b2a4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b2a4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zRsRPZJ18iriB9Rl8c1zqhtHGA==">CgMxLjA4AHIhMW1ydnJKNzZISUZObmQ3OGJySjVCaGs4WHZGaGVtOU90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