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100" w:before="100" w:line="240" w:lineRule="auto"/>
        <w:ind w:right="-720" w:hanging="72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Nick Myers</w:t>
      </w:r>
    </w:p>
    <w:p w:rsidR="00000000" w:rsidDel="00000000" w:rsidP="00000000" w:rsidRDefault="00000000" w:rsidRPr="00000000" w14:paraId="00000002">
      <w:pPr>
        <w:shd w:fill="ffffff" w:val="clear"/>
        <w:spacing w:after="100" w:before="100" w:line="240" w:lineRule="auto"/>
        <w:ind w:right="-720" w:hanging="72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Full-Stack Software Engineer</w:t>
      </w:r>
    </w:p>
    <w:p w:rsidR="00000000" w:rsidDel="00000000" w:rsidP="00000000" w:rsidRDefault="00000000" w:rsidRPr="00000000" w14:paraId="00000003">
      <w:pPr>
        <w:shd w:fill="ffffff" w:val="clear"/>
        <w:spacing w:after="100" w:before="100" w:line="240" w:lineRule="auto"/>
        <w:ind w:right="-720" w:hanging="72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00" w:before="100" w:line="240" w:lineRule="auto"/>
        <w:ind w:right="-720" w:hanging="720"/>
        <w:jc w:val="right"/>
        <w:rPr>
          <w:color w:val="1155cc"/>
          <w:sz w:val="20"/>
          <w:szCs w:val="20"/>
          <w:u w:val="single"/>
        </w:rPr>
        <w:sectPr>
          <w:pgSz w:h="15840" w:w="12240" w:orient="portrait"/>
          <w:pgMar w:bottom="1440" w:top="1440" w:left="1440" w:right="1440" w:header="0" w:footer="0"/>
          <w:pgNumType w:start="1"/>
          <w:cols w:equalWidth="0" w:num="2">
            <w:col w:space="720" w:w="4320"/>
            <w:col w:space="0" w:w="4320"/>
          </w:cols>
        </w:sectPr>
      </w:pPr>
      <w:r w:rsidDel="00000000" w:rsidR="00000000" w:rsidRPr="00000000">
        <w:rPr>
          <w:sz w:val="20"/>
          <w:szCs w:val="20"/>
          <w:rtl w:val="0"/>
        </w:rPr>
        <w:t xml:space="preserve">Portland, OR · Open to Remote | Hybrid | On-site </w:t>
      </w:r>
      <w:hyperlink r:id="rId6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linkedin.com/in/nmyersdev</w:t>
        </w:r>
      </w:hyperlink>
      <w:r w:rsidDel="00000000" w:rsidR="00000000" w:rsidRPr="00000000">
        <w:rPr>
          <w:color w:val="1155cc"/>
          <w:sz w:val="20"/>
          <w:szCs w:val="20"/>
          <w:u w:val="single"/>
          <w:rtl w:val="0"/>
        </w:rPr>
        <w:br w:type="textWrapping"/>
        <w:t xml:space="preserve">nmyers@critable.com</w:t>
      </w:r>
    </w:p>
    <w:p w:rsidR="00000000" w:rsidDel="00000000" w:rsidP="00000000" w:rsidRDefault="00000000" w:rsidRPr="00000000" w14:paraId="00000005">
      <w:pPr>
        <w:keepNext w:val="0"/>
        <w:keepLines w:val="0"/>
        <w:shd w:fill="ffffff" w:val="clear"/>
        <w:spacing w:after="100" w:before="100" w:line="240" w:lineRule="auto"/>
        <w:ind w:left="-720" w:right="-72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SUMMARY</w:t>
      </w:r>
    </w:p>
    <w:p w:rsidR="00000000" w:rsidDel="00000000" w:rsidP="00000000" w:rsidRDefault="00000000" w:rsidRPr="00000000" w14:paraId="00000006">
      <w:pPr>
        <w:shd w:fill="ffffff" w:val="clear"/>
        <w:spacing w:after="100" w:before="10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Full-stack software engineer with experience delivering production-ready web applications, APIs, and data integrations across public sector and commercial domains. Proven ability to own features end-to-end—from requirements through deployment—while maintaining scalable, testable systems. Strong collaborator with a focus on performance, reliability, and user-centered solutions.</w:t>
      </w:r>
    </w:p>
    <w:p w:rsidR="00000000" w:rsidDel="00000000" w:rsidP="00000000" w:rsidRDefault="00000000" w:rsidRPr="00000000" w14:paraId="00000007">
      <w:pPr>
        <w:keepNext w:val="0"/>
        <w:keepLines w:val="0"/>
        <w:shd w:fill="ffffff" w:val="clear"/>
        <w:spacing w:after="100" w:before="100" w:line="240" w:lineRule="auto"/>
        <w:ind w:left="720" w:right="-720" w:hanging="144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shd w:fill="ffffff" w:val="clear"/>
        <w:spacing w:after="100" w:before="100" w:lin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Languages &amp; Frameworks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JavaScript, TypeScript, C#, HTML/CSS, React, Redux, Angular, Node.js, .NET (6, 8, 10) / .NET Core (MVC), jQuery, Bootstrap, SASS/LESS</w:t>
      </w:r>
    </w:p>
    <w:p w:rsidR="00000000" w:rsidDel="00000000" w:rsidP="00000000" w:rsidRDefault="00000000" w:rsidRPr="00000000" w14:paraId="00000009">
      <w:pPr>
        <w:shd w:fill="ffffff" w:val="clear"/>
        <w:spacing w:after="100" w:before="100" w:lin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Additional Experience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Python, Java (Spring Boot)</w:t>
      </w:r>
    </w:p>
    <w:p w:rsidR="00000000" w:rsidDel="00000000" w:rsidP="00000000" w:rsidRDefault="00000000" w:rsidRPr="00000000" w14:paraId="0000000A">
      <w:pPr>
        <w:shd w:fill="ffffff" w:val="clear"/>
        <w:spacing w:after="100" w:before="100" w:lin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Data &amp; APIs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SQL Server, GraphQL, REST APIs, JSON, Postman, Boomi, ETL, data modeling &amp; migrations, Postgres, MySQL, Node Express</w:t>
      </w:r>
    </w:p>
    <w:p w:rsidR="00000000" w:rsidDel="00000000" w:rsidP="00000000" w:rsidRDefault="00000000" w:rsidRPr="00000000" w14:paraId="0000000B">
      <w:pPr>
        <w:shd w:fill="ffffff" w:val="clear"/>
        <w:spacing w:after="100" w:before="100" w:line="240" w:lineRule="auto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Tools &amp; Practices</w:t>
        <w:br w:type="textWrapping"/>
      </w:r>
      <w:r w:rsidDel="00000000" w:rsidR="00000000" w:rsidRPr="00000000">
        <w:rPr>
          <w:sz w:val="20"/>
          <w:szCs w:val="20"/>
          <w:rtl w:val="0"/>
        </w:rPr>
        <w:t xml:space="preserve"> Git/GitHub/GitBucket/GitKraken, Visual Studio | VS Code, Cursor, Agile/Scrum, Storybook, Firebase, Google Cloud Platform (GCP), dotCMS, Esri Maps JS,, Docker, Github Copilot, Cursor, Agentic Development</w:t>
      </w:r>
    </w:p>
    <w:p w:rsidR="00000000" w:rsidDel="00000000" w:rsidP="00000000" w:rsidRDefault="00000000" w:rsidRPr="00000000" w14:paraId="0000000C">
      <w:pPr>
        <w:shd w:fill="ffffff" w:val="clear"/>
        <w:spacing w:after="100" w:before="100" w:line="240" w:lineRule="auto"/>
        <w:ind w:left="720" w:right="-720" w:hanging="144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shd w:fill="ffffff" w:val="clear"/>
        <w:spacing w:after="100" w:before="100" w:line="240" w:lineRule="auto"/>
        <w:ind w:left="720" w:right="-720" w:hanging="144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shd w:fill="ffffff" w:val="clear"/>
        <w:spacing w:after="100" w:before="100" w:line="240" w:lineRule="auto"/>
        <w:ind w:left="720" w:right="-720" w:hanging="144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Critable, LLC </w:t>
      </w:r>
      <w:r w:rsidDel="00000000" w:rsidR="00000000" w:rsidRPr="00000000">
        <w:rPr>
          <w:sz w:val="20"/>
          <w:szCs w:val="20"/>
          <w:rtl w:val="0"/>
        </w:rPr>
        <w:t xml:space="preserve">Founder | 2026 - Present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Developing a virtual tabletop platform (alpha) with ~20 active test users and ongoing feedback cycles</w:t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Architected and developed full-stack system supporting real-time interactions and multiplayer sessions</w:t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Implementing core gameplay features and scalable backend services, iterating based on user feedback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Owned product direction, technical architecture, and deployment end-to-end</w:t>
      </w:r>
    </w:p>
    <w:p w:rsidR="00000000" w:rsidDel="00000000" w:rsidP="00000000" w:rsidRDefault="00000000" w:rsidRPr="00000000" w14:paraId="00000013">
      <w:pPr>
        <w:spacing w:after="100" w:before="100" w:line="240" w:lineRule="auto"/>
        <w:ind w:left="72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00" w:before="100" w:line="240" w:lineRule="auto"/>
        <w:ind w:left="-720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Resource Data, Inc.</w:t>
      </w:r>
    </w:p>
    <w:p w:rsidR="00000000" w:rsidDel="00000000" w:rsidP="00000000" w:rsidRDefault="00000000" w:rsidRPr="00000000" w14:paraId="00000015">
      <w:pPr>
        <w:spacing w:after="100" w:before="100" w:line="240" w:lineRule="auto"/>
        <w:ind w:lef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Software Engineer | Senior Programmer Analyst | Programmer Analyst</w:t>
      </w:r>
    </w:p>
    <w:p w:rsidR="00000000" w:rsidDel="00000000" w:rsidP="00000000" w:rsidRDefault="00000000" w:rsidRPr="00000000" w14:paraId="00000016">
      <w:pPr>
        <w:spacing w:after="100" w:before="100" w:line="240" w:lineRule="auto"/>
        <w:ind w:left="-72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(Jan 2026 – May 2026) | (May 2023 – Jan 2026) |  (May 2021 – May 2023)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hd w:fill="ffffff" w:val="clear"/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Mentored and onboarded new developers onto the team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hd w:fill="ffffff" w:val="clear"/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Modernized reporting and upgraded application dependencies for the Washington Department of Natural Resources burn permit portal (React, Redux, .NET)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hd w:fill="ffffff" w:val="clear"/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Developed full-stack features for public-sector platforms, improving form workflows, data visibility, and map-based user experiences</w:t>
      </w:r>
    </w:p>
    <w:p w:rsidR="00000000" w:rsidDel="00000000" w:rsidP="00000000" w:rsidRDefault="00000000" w:rsidRPr="00000000" w14:paraId="0000001A">
      <w:pPr>
        <w:numPr>
          <w:ilvl w:val="0"/>
          <w:numId w:val="4"/>
        </w:numPr>
        <w:shd w:fill="ffffff" w:val="clear"/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Angular front-end and .NET backend components for Alaska Housing Finance Corporation planning applications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shd w:fill="ffffff" w:val="clear"/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Designed and delivered configurable ordering and document-generation systems for manufacturing clients (React, TypeScript, Storybook)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hd w:fill="ffffff" w:val="clear"/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Improved reliability of e-commerce integrations by enhancing GraphQL and .NET APIs with structured Postman testing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hd w:fill="ffffff" w:val="clear"/>
        <w:spacing w:after="100" w:before="100" w:line="240" w:lineRule="auto"/>
        <w:ind w:left="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Designed and implemented a reusable component library aligned with client UI/UX requirements 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Led student information system migrations, including PowerSchool transitions and Edgenuity integrations using Node.js/TypeScript and .NET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Extended enterprise CMS capabilities (dotCMS) to improve content authoring and delivery workflows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Contributed to enterprise data integration initiatives using Boomi and ETL pipelines for a global marketing data platform, implementing localization standards to support multi-language data </w:t>
      </w:r>
    </w:p>
    <w:p w:rsidR="00000000" w:rsidDel="00000000" w:rsidP="00000000" w:rsidRDefault="00000000" w:rsidRPr="00000000" w14:paraId="00000021">
      <w:pPr>
        <w:keepNext w:val="0"/>
        <w:keepLines w:val="0"/>
        <w:shd w:fill="ffffff" w:val="clear"/>
        <w:spacing w:after="100" w:before="100" w:line="240" w:lineRule="auto"/>
        <w:ind w:left="720" w:right="-720" w:hanging="144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Freelance / Independent Full-Stack Developer</w:t>
      </w:r>
    </w:p>
    <w:p w:rsidR="00000000" w:rsidDel="00000000" w:rsidP="00000000" w:rsidRDefault="00000000" w:rsidRPr="00000000" w14:paraId="00000022">
      <w:pPr>
        <w:shd w:fill="ffffff" w:val="clear"/>
        <w:spacing w:after="100" w:before="100" w:line="240" w:lineRule="auto"/>
        <w:rPr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(Project: SaaS Platform) </w:t>
      </w:r>
      <w:r w:rsidDel="00000000" w:rsidR="00000000" w:rsidRPr="00000000">
        <w:rPr>
          <w:sz w:val="20"/>
          <w:szCs w:val="20"/>
          <w:rtl w:val="0"/>
        </w:rPr>
        <w:t xml:space="preserve">2021 – 2023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Built a SaaS-style application from wireframes to a functional product using React and Redux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Designed and implemented backend services using Firebase and Google Cloud Platform (GCP)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Developed scalable data models and real-time features leveraging Firebase services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Translated product requirements into technical architecture, owning the system end-to-end</w:t>
      </w:r>
    </w:p>
    <w:p w:rsidR="00000000" w:rsidDel="00000000" w:rsidP="00000000" w:rsidRDefault="00000000" w:rsidRPr="00000000" w14:paraId="00000027">
      <w:pPr>
        <w:keepNext w:val="0"/>
        <w:keepLines w:val="0"/>
        <w:shd w:fill="ffffff" w:val="clear"/>
        <w:spacing w:after="100" w:before="100" w:line="240" w:lineRule="auto"/>
        <w:ind w:left="720" w:right="-720" w:hanging="144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Lambda School | Bloomtech Institute of Technology |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Team Lead </w:t>
      </w:r>
      <w:r w:rsidDel="00000000" w:rsidR="00000000" w:rsidRPr="00000000">
        <w:rPr>
          <w:sz w:val="20"/>
          <w:szCs w:val="20"/>
          <w:rtl w:val="0"/>
        </w:rPr>
        <w:t xml:space="preserve">(2020 – 2021)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Mentored ~10 students through weekly 1:1 sessions, code reviews, and daily standups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after="100" w:before="100" w:line="240" w:lineRule="auto"/>
        <w:ind w:left="-18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Improved student outcomes through structured feedback and technical guidance</w:t>
      </w:r>
    </w:p>
    <w:p w:rsidR="00000000" w:rsidDel="00000000" w:rsidP="00000000" w:rsidRDefault="00000000" w:rsidRPr="00000000" w14:paraId="0000002A">
      <w:pPr>
        <w:shd w:fill="ffffff" w:val="clear"/>
        <w:spacing w:after="100" w:before="100" w:line="240" w:lineRule="auto"/>
        <w:ind w:left="720" w:right="-720" w:hanging="144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ffffff" w:val="clear"/>
        <w:spacing w:after="100" w:before="100" w:line="240" w:lineRule="auto"/>
        <w:ind w:left="720" w:right="-720" w:hanging="144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EARLY CAREER</w:t>
      </w:r>
    </w:p>
    <w:p w:rsidR="00000000" w:rsidDel="00000000" w:rsidP="00000000" w:rsidRDefault="00000000" w:rsidRPr="00000000" w14:paraId="0000002C">
      <w:pPr>
        <w:shd w:fill="ffffff" w:val="clear"/>
        <w:spacing w:after="0" w:before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Cable Technician — Spectra Broadband ·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2019 – 2020</w:t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Customer Support — Xerox (Verizon) 2016</w:t>
      </w:r>
    </w:p>
    <w:p w:rsidR="00000000" w:rsidDel="00000000" w:rsidP="00000000" w:rsidRDefault="00000000" w:rsidRPr="00000000" w14:paraId="0000002D">
      <w:pPr>
        <w:shd w:fill="ffffff" w:val="clear"/>
        <w:spacing w:after="0" w:before="0" w:line="240" w:lineRule="auto"/>
        <w:rPr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Technical Support Specialist — Stream Global Services(HP Devices and Xbox) 2009-2011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Assistant Manager — Burger King ·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2005 – 2007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hd w:fill="ffffff" w:val="clear"/>
        <w:spacing w:after="240" w:before="24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Awarded for operational excellence; Speed of service and improving operations across 4 stores.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hd w:fill="ffffff" w:val="clear"/>
        <w:spacing w:after="100" w:before="100" w:line="240" w:lineRule="auto"/>
        <w:ind w:left="720" w:right="-720" w:hanging="144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shd w:fill="ffffff" w:val="clear"/>
        <w:spacing w:after="100" w:before="100" w:line="240" w:lineRule="auto"/>
        <w:ind w:left="720" w:right="-720" w:hanging="144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CERTIFICATIONS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hd w:fill="ffffff" w:val="clear"/>
        <w:spacing w:after="100" w:before="1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Boomi Associate MDH | Boomi Associate Developer | Boomi Professional Developer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hd w:fill="ffffff" w:val="clear"/>
        <w:spacing w:after="100" w:before="100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Full-Stack Web Development &amp; Technical Interviewing — Bloomtech Institute of Technology (Lambda School)</w:t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1440" w:left="1440" w:right="1440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linkedin.com/in/nmyers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