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EE656D" w14:textId="77777777" w:rsidR="0010532E" w:rsidRDefault="0010532E" w:rsidP="0010532E">
      <w:pPr>
        <w:rPr>
          <w:b/>
          <w:sz w:val="24"/>
          <w:szCs w:val="24"/>
          <w:lang w:val="id-ID"/>
        </w:rPr>
      </w:pPr>
      <w:r>
        <w:rPr>
          <w:b/>
          <w:sz w:val="24"/>
          <w:szCs w:val="24"/>
          <w:lang w:val="id-ID"/>
        </w:rPr>
        <w:t>Kelompok 1, Anggota Kelompok :</w:t>
      </w:r>
    </w:p>
    <w:p w14:paraId="04B602C2" w14:textId="77777777" w:rsidR="0010532E" w:rsidRDefault="0010532E" w:rsidP="0010532E">
      <w:pPr>
        <w:rPr>
          <w:sz w:val="24"/>
          <w:szCs w:val="24"/>
          <w:lang w:val="id-ID"/>
        </w:rPr>
      </w:pPr>
      <w:r>
        <w:rPr>
          <w:sz w:val="24"/>
          <w:szCs w:val="24"/>
          <w:lang w:val="id-ID"/>
        </w:rPr>
        <w:t>Adinda Tuffahati (201950011)</w:t>
      </w:r>
    </w:p>
    <w:p w14:paraId="55947F34" w14:textId="77777777" w:rsidR="0010532E" w:rsidRDefault="0010532E" w:rsidP="0010532E">
      <w:pPr>
        <w:rPr>
          <w:sz w:val="24"/>
          <w:szCs w:val="24"/>
          <w:lang w:val="id-ID"/>
        </w:rPr>
      </w:pPr>
      <w:r>
        <w:rPr>
          <w:sz w:val="24"/>
          <w:szCs w:val="24"/>
          <w:lang w:val="id-ID"/>
        </w:rPr>
        <w:t>Venny (201950274)</w:t>
      </w:r>
    </w:p>
    <w:p w14:paraId="3CE0C69B" w14:textId="77777777" w:rsidR="0010532E" w:rsidRDefault="0010532E" w:rsidP="0010532E">
      <w:pPr>
        <w:rPr>
          <w:sz w:val="24"/>
          <w:szCs w:val="24"/>
          <w:lang w:val="id-ID"/>
        </w:rPr>
      </w:pPr>
      <w:r>
        <w:rPr>
          <w:sz w:val="24"/>
          <w:szCs w:val="24"/>
          <w:lang w:val="id-ID"/>
        </w:rPr>
        <w:t>Darra Sekarwangi (201950295)</w:t>
      </w:r>
    </w:p>
    <w:p w14:paraId="1630048C" w14:textId="77777777" w:rsidR="0010532E" w:rsidRDefault="0010532E" w:rsidP="0010532E">
      <w:pPr>
        <w:rPr>
          <w:sz w:val="24"/>
          <w:szCs w:val="24"/>
          <w:lang w:val="id-ID"/>
        </w:rPr>
      </w:pPr>
      <w:r>
        <w:rPr>
          <w:sz w:val="24"/>
          <w:szCs w:val="24"/>
          <w:lang w:val="id-ID"/>
        </w:rPr>
        <w:t>Nicholas (201950241)</w:t>
      </w:r>
    </w:p>
    <w:p w14:paraId="4B2B3956" w14:textId="77777777" w:rsidR="0010532E" w:rsidRDefault="0010532E" w:rsidP="0010532E">
      <w:pPr>
        <w:rPr>
          <w:sz w:val="24"/>
          <w:szCs w:val="24"/>
          <w:lang w:val="id-ID"/>
        </w:rPr>
      </w:pPr>
      <w:r>
        <w:rPr>
          <w:sz w:val="24"/>
          <w:szCs w:val="24"/>
          <w:lang w:val="id-ID"/>
        </w:rPr>
        <w:t>Matius Abraham (201950318)</w:t>
      </w:r>
    </w:p>
    <w:p w14:paraId="1915B5DC" w14:textId="77777777" w:rsidR="0010532E" w:rsidRDefault="0010532E" w:rsidP="00AA2A9F">
      <w:pPr>
        <w:shd w:val="clear" w:color="auto" w:fill="FFFFFF"/>
        <w:spacing w:after="75" w:line="240" w:lineRule="auto"/>
        <w:jc w:val="center"/>
        <w:outlineLvl w:val="0"/>
        <w:rPr>
          <w:rFonts w:ascii="Calibri" w:eastAsia="Times New Roman" w:hAnsi="Calibri" w:cs="Arial"/>
          <w:b/>
          <w:color w:val="000000"/>
          <w:kern w:val="36"/>
          <w:sz w:val="40"/>
          <w:szCs w:val="40"/>
          <w:lang w:val="id-ID"/>
        </w:rPr>
      </w:pPr>
    </w:p>
    <w:p w14:paraId="33215ED4" w14:textId="77777777" w:rsidR="00865780" w:rsidRPr="00865780" w:rsidRDefault="00865780" w:rsidP="00AA2A9F">
      <w:pPr>
        <w:shd w:val="clear" w:color="auto" w:fill="FFFFFF"/>
        <w:spacing w:after="75" w:line="240" w:lineRule="auto"/>
        <w:jc w:val="center"/>
        <w:outlineLvl w:val="0"/>
        <w:rPr>
          <w:rFonts w:ascii="Calibri" w:eastAsia="Times New Roman" w:hAnsi="Calibri" w:cs="Arial"/>
          <w:b/>
          <w:color w:val="000000"/>
          <w:kern w:val="36"/>
          <w:sz w:val="40"/>
          <w:szCs w:val="40"/>
        </w:rPr>
      </w:pPr>
      <w:proofErr w:type="gramStart"/>
      <w:r w:rsidRPr="00865780">
        <w:rPr>
          <w:rFonts w:ascii="Calibri" w:eastAsia="Times New Roman" w:hAnsi="Calibri" w:cs="Arial"/>
          <w:b/>
          <w:color w:val="000000"/>
          <w:kern w:val="36"/>
          <w:sz w:val="40"/>
          <w:szCs w:val="40"/>
        </w:rPr>
        <w:t>Kenapa Badut Ronald McDonald's dan Kawan-kawannya Tidak Terlihat Lagi?</w:t>
      </w:r>
      <w:proofErr w:type="gramEnd"/>
    </w:p>
    <w:p w14:paraId="223FB127" w14:textId="77777777" w:rsidR="007466B0" w:rsidRDefault="007466B0"/>
    <w:p w14:paraId="007BD93F" w14:textId="77777777" w:rsidR="00865780" w:rsidRDefault="00865780">
      <w:r w:rsidRPr="00865780">
        <w:rPr>
          <w:noProof/>
          <w:lang w:val="id-ID" w:eastAsia="id-ID"/>
        </w:rPr>
        <w:drawing>
          <wp:inline distT="0" distB="0" distL="0" distR="0" wp14:anchorId="603B3546" wp14:editId="5A77AAB3">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62400"/>
                    </a:xfrm>
                    <a:prstGeom prst="rect">
                      <a:avLst/>
                    </a:prstGeom>
                  </pic:spPr>
                </pic:pic>
              </a:graphicData>
            </a:graphic>
          </wp:inline>
        </w:drawing>
      </w:r>
    </w:p>
    <w:p w14:paraId="2A4A0295" w14:textId="77777777" w:rsidR="00865780" w:rsidRDefault="00865780"/>
    <w:p w14:paraId="7451C68C" w14:textId="77777777" w:rsidR="00AA2A9F" w:rsidRPr="00AA2A9F" w:rsidRDefault="00865780" w:rsidP="00865780">
      <w:pPr>
        <w:rPr>
          <w:rFonts w:cs="Times New Roman"/>
          <w:sz w:val="24"/>
          <w:szCs w:val="24"/>
        </w:rPr>
      </w:pPr>
      <w:r w:rsidRPr="00AA2A9F">
        <w:rPr>
          <w:rFonts w:cs="Times New Roman"/>
          <w:sz w:val="24"/>
          <w:szCs w:val="24"/>
        </w:rPr>
        <w:lastRenderedPageBreak/>
        <w:t xml:space="preserve">KOMPAS.com – Ronald McDonald's sempat menjadi ikon dari restoran cepat saji McDonald's. Dulu, maskot ini kerap terlihat </w:t>
      </w:r>
      <w:proofErr w:type="gramStart"/>
      <w:r w:rsidRPr="00AA2A9F">
        <w:rPr>
          <w:rFonts w:cs="Times New Roman"/>
          <w:sz w:val="24"/>
          <w:szCs w:val="24"/>
        </w:rPr>
        <w:t>di depan</w:t>
      </w:r>
      <w:proofErr w:type="gramEnd"/>
      <w:r w:rsidRPr="00AA2A9F">
        <w:rPr>
          <w:rFonts w:cs="Times New Roman"/>
          <w:sz w:val="24"/>
          <w:szCs w:val="24"/>
        </w:rPr>
        <w:t xml:space="preserve"> pintu masuk restoran. </w:t>
      </w:r>
      <w:proofErr w:type="gramStart"/>
      <w:r w:rsidRPr="00AA2A9F">
        <w:rPr>
          <w:rFonts w:cs="Times New Roman"/>
          <w:sz w:val="24"/>
          <w:szCs w:val="24"/>
        </w:rPr>
        <w:t>Kini, Ronald McDonald's jarang terlihat.</w:t>
      </w:r>
      <w:proofErr w:type="gramEnd"/>
      <w:r w:rsidRPr="00AA2A9F">
        <w:rPr>
          <w:rFonts w:cs="Times New Roman"/>
          <w:sz w:val="24"/>
          <w:szCs w:val="24"/>
        </w:rPr>
        <w:t xml:space="preserve"> Lalu, </w:t>
      </w:r>
      <w:proofErr w:type="gramStart"/>
      <w:r w:rsidRPr="00AA2A9F">
        <w:rPr>
          <w:rFonts w:cs="Times New Roman"/>
          <w:sz w:val="24"/>
          <w:szCs w:val="24"/>
        </w:rPr>
        <w:t>apa</w:t>
      </w:r>
      <w:proofErr w:type="gramEnd"/>
      <w:r w:rsidRPr="00AA2A9F">
        <w:rPr>
          <w:rFonts w:cs="Times New Roman"/>
          <w:sz w:val="24"/>
          <w:szCs w:val="24"/>
        </w:rPr>
        <w:t xml:space="preserve"> yang terjadi?</w:t>
      </w:r>
    </w:p>
    <w:p w14:paraId="003AEBF3" w14:textId="77777777" w:rsidR="00AA2A9F" w:rsidRPr="00AA2A9F" w:rsidRDefault="00865780" w:rsidP="00865780">
      <w:pPr>
        <w:rPr>
          <w:rFonts w:cs="Times New Roman"/>
          <w:sz w:val="24"/>
          <w:szCs w:val="24"/>
        </w:rPr>
      </w:pPr>
      <w:proofErr w:type="gramStart"/>
      <w:r w:rsidRPr="00AA2A9F">
        <w:rPr>
          <w:rFonts w:cs="Times New Roman"/>
          <w:sz w:val="24"/>
          <w:szCs w:val="24"/>
        </w:rPr>
        <w:t>Tidak hadirnya ikon jaringan restoran tersebut dalam beberapa tahun terakhir pun dieksploitasi oleh pesaingnya, Burger King.</w:t>
      </w:r>
      <w:proofErr w:type="gramEnd"/>
      <w:r w:rsidRPr="00AA2A9F">
        <w:rPr>
          <w:rFonts w:cs="Times New Roman"/>
          <w:sz w:val="24"/>
          <w:szCs w:val="24"/>
        </w:rPr>
        <w:t xml:space="preserve"> </w:t>
      </w:r>
      <w:proofErr w:type="gramStart"/>
      <w:r w:rsidRPr="00AA2A9F">
        <w:rPr>
          <w:rFonts w:cs="Times New Roman"/>
          <w:sz w:val="24"/>
          <w:szCs w:val="24"/>
        </w:rPr>
        <w:t>Mengutip CBR, Burger King India membuat kampanye iklan dari absennya Ronald McDonald bernama #LonelyNoMore.</w:t>
      </w:r>
      <w:proofErr w:type="gramEnd"/>
      <w:r w:rsidRPr="00AA2A9F">
        <w:rPr>
          <w:rFonts w:cs="Times New Roman"/>
          <w:sz w:val="24"/>
          <w:szCs w:val="24"/>
        </w:rPr>
        <w:t xml:space="preserve"> </w:t>
      </w:r>
      <w:proofErr w:type="gramStart"/>
      <w:r w:rsidRPr="00AA2A9F">
        <w:rPr>
          <w:rFonts w:cs="Times New Roman"/>
          <w:sz w:val="24"/>
          <w:szCs w:val="24"/>
        </w:rPr>
        <w:t>Dalam kampanye tersebut, mereka menawarkan Whopper gratis kepada masyarakat yang mengirim foto mereka berpose dengan patung maskot McDonald’s.</w:t>
      </w:r>
      <w:proofErr w:type="gramEnd"/>
      <w:r w:rsidRPr="00AA2A9F">
        <w:rPr>
          <w:rFonts w:cs="Times New Roman"/>
          <w:sz w:val="24"/>
          <w:szCs w:val="24"/>
        </w:rPr>
        <w:t xml:space="preserve"> </w:t>
      </w:r>
    </w:p>
    <w:p w14:paraId="6F7A878A" w14:textId="77777777" w:rsidR="00865780" w:rsidRPr="00AA2A9F" w:rsidRDefault="00865780" w:rsidP="00865780">
      <w:pPr>
        <w:rPr>
          <w:rFonts w:cs="Times New Roman"/>
          <w:sz w:val="24"/>
          <w:szCs w:val="24"/>
        </w:rPr>
      </w:pPr>
      <w:r w:rsidRPr="00AA2A9F">
        <w:rPr>
          <w:rFonts w:cs="Times New Roman"/>
          <w:sz w:val="24"/>
          <w:szCs w:val="24"/>
        </w:rPr>
        <w:t xml:space="preserve">Kendati Ronald pernah menjadi salah satu maskot korporat yang paling dikenal di dunia, namun dia dan maskot McDonald’s </w:t>
      </w:r>
      <w:proofErr w:type="gramStart"/>
      <w:r w:rsidRPr="00AA2A9F">
        <w:rPr>
          <w:rFonts w:cs="Times New Roman"/>
          <w:sz w:val="24"/>
          <w:szCs w:val="24"/>
        </w:rPr>
        <w:t>lain</w:t>
      </w:r>
      <w:proofErr w:type="gramEnd"/>
      <w:r w:rsidRPr="00AA2A9F">
        <w:rPr>
          <w:rFonts w:cs="Times New Roman"/>
          <w:sz w:val="24"/>
          <w:szCs w:val="24"/>
        </w:rPr>
        <w:t xml:space="preserve"> seperti Grimace dan Hamburglar memudar dari publik dalam bebeapa tahun terakhir</w:t>
      </w:r>
    </w:p>
    <w:p w14:paraId="4AAEB72A" w14:textId="77777777" w:rsidR="00E5081C" w:rsidRPr="00AA2A9F" w:rsidRDefault="00865780" w:rsidP="00E5081C">
      <w:pPr>
        <w:rPr>
          <w:rFonts w:cs="Times New Roman"/>
          <w:color w:val="2A2A2A"/>
          <w:sz w:val="24"/>
          <w:szCs w:val="24"/>
        </w:rPr>
      </w:pPr>
      <w:r w:rsidRPr="00AA2A9F">
        <w:rPr>
          <w:rFonts w:cs="Times New Roman"/>
          <w:color w:val="2A2A2A"/>
          <w:sz w:val="24"/>
          <w:szCs w:val="24"/>
        </w:rPr>
        <w:t>Karakter Ronald identik dengan McDonald's selama tahun 1980-</w:t>
      </w:r>
      <w:proofErr w:type="gramStart"/>
      <w:r w:rsidRPr="00AA2A9F">
        <w:rPr>
          <w:rFonts w:cs="Times New Roman"/>
          <w:color w:val="2A2A2A"/>
          <w:sz w:val="24"/>
          <w:szCs w:val="24"/>
        </w:rPr>
        <w:t>an</w:t>
      </w:r>
      <w:proofErr w:type="gramEnd"/>
      <w:r w:rsidRPr="00AA2A9F">
        <w:rPr>
          <w:rFonts w:cs="Times New Roman"/>
          <w:color w:val="2A2A2A"/>
          <w:sz w:val="24"/>
          <w:szCs w:val="24"/>
        </w:rPr>
        <w:t xml:space="preserve"> dan 1990-an. Bahkan, mereka muncul dalam beberapa animasi spesial yang dijual di lokasi McDonald’s. </w:t>
      </w:r>
      <w:proofErr w:type="gramStart"/>
      <w:r w:rsidRPr="00AA2A9F">
        <w:rPr>
          <w:rFonts w:cs="Times New Roman"/>
          <w:color w:val="2A2A2A"/>
          <w:sz w:val="24"/>
          <w:szCs w:val="24"/>
        </w:rPr>
        <w:t>Kendati demikian, karakter McDonald's berakhir pada 2003.</w:t>
      </w:r>
      <w:proofErr w:type="gramEnd"/>
      <w:r w:rsidRPr="00AA2A9F">
        <w:rPr>
          <w:rFonts w:cs="Times New Roman"/>
          <w:color w:val="2A2A2A"/>
          <w:sz w:val="24"/>
          <w:szCs w:val="24"/>
        </w:rPr>
        <w:t xml:space="preserve"> Diperkenalkannya kampanye “</w:t>
      </w:r>
      <w:proofErr w:type="gramStart"/>
      <w:r w:rsidRPr="00AA2A9F">
        <w:rPr>
          <w:rFonts w:cs="Times New Roman"/>
          <w:color w:val="2A2A2A"/>
          <w:sz w:val="24"/>
          <w:szCs w:val="24"/>
        </w:rPr>
        <w:t>I’m lovin’</w:t>
      </w:r>
      <w:proofErr w:type="gramEnd"/>
      <w:r w:rsidRPr="00AA2A9F">
        <w:rPr>
          <w:rFonts w:cs="Times New Roman"/>
          <w:color w:val="2A2A2A"/>
          <w:sz w:val="24"/>
          <w:szCs w:val="24"/>
        </w:rPr>
        <w:t xml:space="preserve"> it” membuat iklan McDonald’s lebih menargetkan orang dewasa ketimbang anak-anak. </w:t>
      </w:r>
    </w:p>
    <w:p w14:paraId="2BB59C0D" w14:textId="77777777" w:rsidR="00AA2A9F" w:rsidRPr="00AA2A9F" w:rsidRDefault="00865780" w:rsidP="00E5081C">
      <w:pPr>
        <w:rPr>
          <w:rFonts w:cs="Times New Roman"/>
          <w:color w:val="2A2A2A"/>
          <w:sz w:val="24"/>
          <w:szCs w:val="24"/>
        </w:rPr>
      </w:pPr>
      <w:proofErr w:type="gramStart"/>
      <w:r w:rsidRPr="00AA2A9F">
        <w:rPr>
          <w:rFonts w:cs="Times New Roman"/>
          <w:color w:val="2A2A2A"/>
          <w:sz w:val="24"/>
          <w:szCs w:val="24"/>
        </w:rPr>
        <w:t>Walaupun Ronald McDonald's melewati masa tersebut, namun hal tersebut menandakan berakhirnya karakter McDonald's, termasuk Ronald, yang hanya muncul beberapa kali sejak saat itu.</w:t>
      </w:r>
      <w:proofErr w:type="gramEnd"/>
      <w:r w:rsidRPr="00AA2A9F">
        <w:rPr>
          <w:rFonts w:cs="Times New Roman"/>
          <w:color w:val="2A2A2A"/>
          <w:sz w:val="24"/>
          <w:szCs w:val="24"/>
        </w:rPr>
        <w:t xml:space="preserve"> Kemiripan dengan karakter badut jahat dan hubungan dengan tingkat obesitas </w:t>
      </w:r>
    </w:p>
    <w:p w14:paraId="713077BC" w14:textId="77777777" w:rsidR="00AA2A9F" w:rsidRPr="00AA2A9F" w:rsidRDefault="00865780" w:rsidP="00E5081C">
      <w:pPr>
        <w:rPr>
          <w:rFonts w:cs="Times New Roman"/>
          <w:color w:val="2A2A2A"/>
          <w:sz w:val="24"/>
          <w:szCs w:val="24"/>
        </w:rPr>
      </w:pPr>
      <w:proofErr w:type="gramStart"/>
      <w:r w:rsidRPr="00AA2A9F">
        <w:rPr>
          <w:rFonts w:cs="Times New Roman"/>
          <w:color w:val="2A2A2A"/>
          <w:sz w:val="24"/>
          <w:szCs w:val="24"/>
        </w:rPr>
        <w:t>Sementara Ronald berhasil selamat dari hilangnya karakter McDonald's lainnya, namun ikon jaringan restoran tersebut memiliki beberapa masalah tersendiri yang melekat padanya.</w:t>
      </w:r>
      <w:proofErr w:type="gramEnd"/>
      <w:r w:rsidRPr="00AA2A9F">
        <w:rPr>
          <w:rFonts w:cs="Times New Roman"/>
          <w:color w:val="2A2A2A"/>
          <w:sz w:val="24"/>
          <w:szCs w:val="24"/>
        </w:rPr>
        <w:t xml:space="preserve"> </w:t>
      </w:r>
      <w:proofErr w:type="gramStart"/>
      <w:r w:rsidRPr="00AA2A9F">
        <w:rPr>
          <w:rFonts w:cs="Times New Roman"/>
          <w:color w:val="2A2A2A"/>
          <w:sz w:val="24"/>
          <w:szCs w:val="24"/>
        </w:rPr>
        <w:t>Menjadi seorang badut, misalnya.</w:t>
      </w:r>
      <w:proofErr w:type="gramEnd"/>
      <w:r w:rsidRPr="00AA2A9F">
        <w:rPr>
          <w:rFonts w:cs="Times New Roman"/>
          <w:color w:val="2A2A2A"/>
          <w:sz w:val="24"/>
          <w:szCs w:val="24"/>
        </w:rPr>
        <w:t xml:space="preserve"> </w:t>
      </w:r>
    </w:p>
    <w:p w14:paraId="6B6E5F68" w14:textId="77777777" w:rsidR="00E5081C" w:rsidRPr="00AA2A9F" w:rsidRDefault="00865780" w:rsidP="00E5081C">
      <w:pPr>
        <w:rPr>
          <w:rFonts w:cs="Times New Roman"/>
          <w:sz w:val="24"/>
          <w:szCs w:val="24"/>
        </w:rPr>
      </w:pPr>
      <w:proofErr w:type="gramStart"/>
      <w:r w:rsidRPr="00AA2A9F">
        <w:rPr>
          <w:rFonts w:cs="Times New Roman"/>
          <w:color w:val="2A2A2A"/>
          <w:sz w:val="24"/>
          <w:szCs w:val="24"/>
        </w:rPr>
        <w:t>Tanggapan beberapa orang terhadap badut tidak benar-benar meningkat selama bertahun-tahun.</w:t>
      </w:r>
      <w:proofErr w:type="gramEnd"/>
      <w:r w:rsidRPr="00AA2A9F">
        <w:rPr>
          <w:rFonts w:cs="Times New Roman"/>
          <w:color w:val="2A2A2A"/>
          <w:sz w:val="24"/>
          <w:szCs w:val="24"/>
        </w:rPr>
        <w:t xml:space="preserve"> </w:t>
      </w:r>
      <w:proofErr w:type="gramStart"/>
      <w:r w:rsidRPr="00AA2A9F">
        <w:rPr>
          <w:rFonts w:cs="Times New Roman"/>
          <w:color w:val="2A2A2A"/>
          <w:sz w:val="24"/>
          <w:szCs w:val="24"/>
        </w:rPr>
        <w:t>Saat karnaval dan</w:t>
      </w:r>
      <w:r w:rsidR="00E5081C" w:rsidRPr="00AA2A9F">
        <w:rPr>
          <w:rFonts w:cs="Times New Roman"/>
          <w:color w:val="2A2A2A"/>
          <w:sz w:val="24"/>
          <w:szCs w:val="24"/>
        </w:rPr>
        <w:t xml:space="preserve"> </w:t>
      </w:r>
      <w:r w:rsidR="00E5081C" w:rsidRPr="00AA2A9F">
        <w:rPr>
          <w:rFonts w:cs="Times New Roman"/>
          <w:color w:val="2A2A2A"/>
          <w:sz w:val="24"/>
          <w:szCs w:val="24"/>
          <w:shd w:val="clear" w:color="auto" w:fill="FFFFFF"/>
        </w:rPr>
        <w:t>sirkus mulai tidak populer, badut mulai menjadi sesuatu yang pokok dalam genre horor daripada yang lainnya.</w:t>
      </w:r>
      <w:proofErr w:type="gramEnd"/>
      <w:r w:rsidR="00E5081C" w:rsidRPr="00AA2A9F">
        <w:rPr>
          <w:rFonts w:cs="Times New Roman"/>
          <w:color w:val="2A2A2A"/>
          <w:sz w:val="24"/>
          <w:szCs w:val="24"/>
          <w:shd w:val="clear" w:color="auto" w:fill="FFFFFF"/>
        </w:rPr>
        <w:t xml:space="preserve"> Melihat keberadaan karakter jahat seperti Joker atau </w:t>
      </w:r>
      <w:proofErr w:type="gramStart"/>
      <w:r w:rsidR="00E5081C" w:rsidRPr="00AA2A9F">
        <w:rPr>
          <w:rFonts w:cs="Times New Roman"/>
          <w:color w:val="2A2A2A"/>
          <w:sz w:val="24"/>
          <w:szCs w:val="24"/>
          <w:shd w:val="clear" w:color="auto" w:fill="FFFFFF"/>
        </w:rPr>
        <w:t>Pennywise</w:t>
      </w:r>
      <w:proofErr w:type="gramEnd"/>
      <w:r w:rsidR="00E5081C" w:rsidRPr="00AA2A9F">
        <w:rPr>
          <w:rFonts w:cs="Times New Roman"/>
          <w:color w:val="2A2A2A"/>
          <w:sz w:val="24"/>
          <w:szCs w:val="24"/>
          <w:shd w:val="clear" w:color="auto" w:fill="FFFFFF"/>
        </w:rPr>
        <w:t xml:space="preserve"> yang memiliki kemiripan dengan Ronald McDonald, hal ini mungkin membuat anak-anak lebih takut pada badut seperti Ronald--bukan merasa senang. </w:t>
      </w:r>
      <w:proofErr w:type="gramStart"/>
      <w:r w:rsidR="00E5081C" w:rsidRPr="00AA2A9F">
        <w:rPr>
          <w:rFonts w:cs="Times New Roman"/>
          <w:color w:val="2A2A2A"/>
          <w:sz w:val="24"/>
          <w:szCs w:val="24"/>
          <w:shd w:val="clear" w:color="auto" w:fill="FFFFFF"/>
        </w:rPr>
        <w:t>Peran Ronald sebagai figur yang terutama ditujukan untuk pasar anak-anak juga menjadi semakin bermasalah.</w:t>
      </w:r>
      <w:proofErr w:type="gramEnd"/>
      <w:r w:rsidR="00E5081C" w:rsidRPr="00AA2A9F">
        <w:rPr>
          <w:rFonts w:cs="Times New Roman"/>
          <w:color w:val="2A2A2A"/>
          <w:sz w:val="24"/>
          <w:szCs w:val="24"/>
        </w:rPr>
        <w:br/>
      </w:r>
      <w:r w:rsidR="00E5081C" w:rsidRPr="00AA2A9F">
        <w:rPr>
          <w:rFonts w:cs="Times New Roman"/>
          <w:color w:val="2A2A2A"/>
          <w:sz w:val="24"/>
          <w:szCs w:val="24"/>
        </w:rPr>
        <w:br/>
      </w:r>
      <w:proofErr w:type="gramStart"/>
      <w:r w:rsidR="00E5081C" w:rsidRPr="00AA2A9F">
        <w:rPr>
          <w:rFonts w:cs="Times New Roman"/>
          <w:sz w:val="24"/>
          <w:szCs w:val="24"/>
        </w:rPr>
        <w:t>Pada awal 2010-an, hubungan antara restoran cepat saji seperti McDonald’s dan tingkat obesitas yang tinggi di Amerika Serikat (AS) dipublikasikan secara luas.</w:t>
      </w:r>
      <w:proofErr w:type="gramEnd"/>
      <w:r w:rsidR="00AA2A9F" w:rsidRPr="00AA2A9F">
        <w:rPr>
          <w:rFonts w:cs="Times New Roman"/>
          <w:sz w:val="24"/>
          <w:szCs w:val="24"/>
        </w:rPr>
        <w:t xml:space="preserve"> </w:t>
      </w:r>
      <w:r w:rsidR="00E5081C" w:rsidRPr="00AA2A9F">
        <w:rPr>
          <w:rFonts w:cs="Times New Roman"/>
          <w:sz w:val="24"/>
          <w:szCs w:val="24"/>
        </w:rPr>
        <w:t xml:space="preserve">Hal ini memperlihatkan tidak ada </w:t>
      </w:r>
      <w:proofErr w:type="gramStart"/>
      <w:r w:rsidR="00E5081C" w:rsidRPr="00AA2A9F">
        <w:rPr>
          <w:rFonts w:cs="Times New Roman"/>
          <w:sz w:val="24"/>
          <w:szCs w:val="24"/>
        </w:rPr>
        <w:t>cara</w:t>
      </w:r>
      <w:proofErr w:type="gramEnd"/>
      <w:r w:rsidR="00E5081C" w:rsidRPr="00AA2A9F">
        <w:rPr>
          <w:rFonts w:cs="Times New Roman"/>
          <w:sz w:val="24"/>
          <w:szCs w:val="24"/>
        </w:rPr>
        <w:t xml:space="preserve"> yang masuk akal untuk membantah bahwa Ronald McDonald's tidak dimaksudkan untuk diiklankan pada anak-anak.</w:t>
      </w:r>
    </w:p>
    <w:p w14:paraId="044EF938" w14:textId="77777777" w:rsidR="00AA2A9F" w:rsidRPr="00AA2A9F" w:rsidRDefault="00E5081C" w:rsidP="00E5081C">
      <w:pPr>
        <w:rPr>
          <w:rFonts w:cs="Times New Roman"/>
          <w:sz w:val="24"/>
          <w:szCs w:val="24"/>
        </w:rPr>
      </w:pPr>
      <w:proofErr w:type="gramStart"/>
      <w:r w:rsidRPr="00AA2A9F">
        <w:rPr>
          <w:rFonts w:cs="Times New Roman"/>
          <w:sz w:val="24"/>
          <w:szCs w:val="24"/>
        </w:rPr>
        <w:lastRenderedPageBreak/>
        <w:t>Penampakan badut bersenjata membuat Ronald secara resmi dipensiunkan Ronald dengan cepat menjadi maskot iklan paling kontroversial sejak Joe Camel yang dulunya merupakan maskot dari Camel Cigarettes.</w:t>
      </w:r>
      <w:proofErr w:type="gramEnd"/>
      <w:r w:rsidRPr="00AA2A9F">
        <w:rPr>
          <w:rFonts w:cs="Times New Roman"/>
          <w:sz w:val="24"/>
          <w:szCs w:val="24"/>
        </w:rPr>
        <w:t xml:space="preserve"> </w:t>
      </w:r>
    </w:p>
    <w:p w14:paraId="64BB8420" w14:textId="77777777" w:rsidR="00E5081C" w:rsidRPr="00AA2A9F" w:rsidRDefault="00E5081C" w:rsidP="00E5081C">
      <w:pPr>
        <w:rPr>
          <w:rFonts w:cs="Times New Roman"/>
          <w:sz w:val="24"/>
          <w:szCs w:val="24"/>
        </w:rPr>
      </w:pPr>
      <w:proofErr w:type="gramStart"/>
      <w:r w:rsidRPr="00AA2A9F">
        <w:rPr>
          <w:rFonts w:cs="Times New Roman"/>
          <w:sz w:val="24"/>
          <w:szCs w:val="24"/>
        </w:rPr>
        <w:t>Diciptakan pada 1974, karikatur unta khas perusahaan tersebut menjadi sebuah sensasi saat pertama kali debut di AS pada 1988.</w:t>
      </w:r>
      <w:proofErr w:type="gramEnd"/>
      <w:r w:rsidRPr="00AA2A9F">
        <w:rPr>
          <w:rFonts w:cs="Times New Roman"/>
          <w:sz w:val="24"/>
          <w:szCs w:val="24"/>
        </w:rPr>
        <w:t xml:space="preserve"> </w:t>
      </w:r>
      <w:proofErr w:type="gramStart"/>
      <w:r w:rsidRPr="00AA2A9F">
        <w:rPr>
          <w:rFonts w:cs="Times New Roman"/>
          <w:sz w:val="24"/>
          <w:szCs w:val="24"/>
        </w:rPr>
        <w:t>Kendati tidak dimaksudkan untuk anak-anak, namun Joe Camel sangat menarik perhatian mereka.</w:t>
      </w:r>
      <w:proofErr w:type="gramEnd"/>
      <w:r w:rsidRPr="00AA2A9F">
        <w:rPr>
          <w:rFonts w:cs="Times New Roman"/>
          <w:sz w:val="24"/>
          <w:szCs w:val="24"/>
        </w:rPr>
        <w:t xml:space="preserve"> </w:t>
      </w:r>
      <w:proofErr w:type="gramStart"/>
      <w:r w:rsidRPr="00AA2A9F">
        <w:rPr>
          <w:rFonts w:cs="Times New Roman"/>
          <w:sz w:val="24"/>
          <w:szCs w:val="24"/>
        </w:rPr>
        <w:t>Merokok sudah jelas tidak sehat.</w:t>
      </w:r>
      <w:proofErr w:type="gramEnd"/>
      <w:r w:rsidRPr="00AA2A9F">
        <w:rPr>
          <w:rFonts w:cs="Times New Roman"/>
          <w:sz w:val="24"/>
          <w:szCs w:val="24"/>
        </w:rPr>
        <w:t xml:space="preserve"> </w:t>
      </w:r>
      <w:proofErr w:type="gramStart"/>
      <w:r w:rsidRPr="00AA2A9F">
        <w:rPr>
          <w:rFonts w:cs="Times New Roman"/>
          <w:sz w:val="24"/>
          <w:szCs w:val="24"/>
        </w:rPr>
        <w:t>Kampanye iklan yang pada dasarnya dibangun di sekitar karakter kartun nampaknya menarik banyak perokok di bawah umur.</w:t>
      </w:r>
      <w:proofErr w:type="gramEnd"/>
      <w:r w:rsidRPr="00AA2A9F">
        <w:rPr>
          <w:rFonts w:cs="Times New Roman"/>
          <w:sz w:val="24"/>
          <w:szCs w:val="24"/>
        </w:rPr>
        <w:t xml:space="preserve"> </w:t>
      </w:r>
      <w:proofErr w:type="gramStart"/>
      <w:r w:rsidRPr="00AA2A9F">
        <w:rPr>
          <w:rFonts w:cs="Times New Roman"/>
          <w:sz w:val="24"/>
          <w:szCs w:val="24"/>
        </w:rPr>
        <w:t>Khususnya pada rokok Camel.</w:t>
      </w:r>
      <w:proofErr w:type="gramEnd"/>
    </w:p>
    <w:p w14:paraId="08C8B4F7" w14:textId="77777777" w:rsidR="00E5081C" w:rsidRPr="00AA2A9F" w:rsidRDefault="00E5081C" w:rsidP="00E5081C">
      <w:pPr>
        <w:rPr>
          <w:rFonts w:cs="Times New Roman"/>
          <w:sz w:val="24"/>
          <w:szCs w:val="24"/>
        </w:rPr>
      </w:pPr>
      <w:proofErr w:type="gramStart"/>
      <w:r w:rsidRPr="00AA2A9F">
        <w:rPr>
          <w:rFonts w:cs="Times New Roman"/>
          <w:sz w:val="24"/>
          <w:szCs w:val="24"/>
        </w:rPr>
        <w:t>Perusahaan tersebut akhirnya menghentikan karakter tersebut pada 1997 setelah menghadapi tuntutan hukum, tekanan dari kelompok kepentingan publik, bahkan perhatian dari Kongres.</w:t>
      </w:r>
      <w:proofErr w:type="gramEnd"/>
      <w:r w:rsidRPr="00AA2A9F">
        <w:rPr>
          <w:rFonts w:cs="Times New Roman"/>
          <w:sz w:val="24"/>
          <w:szCs w:val="24"/>
        </w:rPr>
        <w:t xml:space="preserve"> </w:t>
      </w:r>
      <w:proofErr w:type="gramStart"/>
      <w:r w:rsidRPr="00AA2A9F">
        <w:rPr>
          <w:rFonts w:cs="Times New Roman"/>
          <w:sz w:val="24"/>
          <w:szCs w:val="24"/>
        </w:rPr>
        <w:t>Tidak seperti kasus Joe Camel, Ronald McDonald's selalu diperuntukkan bagi anak-anak.</w:t>
      </w:r>
      <w:proofErr w:type="gramEnd"/>
      <w:r w:rsidRPr="00AA2A9F">
        <w:rPr>
          <w:rFonts w:cs="Times New Roman"/>
          <w:sz w:val="24"/>
          <w:szCs w:val="24"/>
        </w:rPr>
        <w:t xml:space="preserve"> </w:t>
      </w:r>
      <w:proofErr w:type="gramStart"/>
      <w:r w:rsidRPr="00AA2A9F">
        <w:rPr>
          <w:rFonts w:cs="Times New Roman"/>
          <w:sz w:val="24"/>
          <w:szCs w:val="24"/>
        </w:rPr>
        <w:t>Dia menjadi wajah dari pemasaran makanan murah yang dapat berkontribusi pada masalah kesehatan yang serius.</w:t>
      </w:r>
      <w:proofErr w:type="gramEnd"/>
      <w:r w:rsidRPr="00AA2A9F">
        <w:rPr>
          <w:rFonts w:cs="Times New Roman"/>
          <w:sz w:val="24"/>
          <w:szCs w:val="24"/>
        </w:rPr>
        <w:t xml:space="preserve"> </w:t>
      </w:r>
      <w:proofErr w:type="gramStart"/>
      <w:r w:rsidRPr="00AA2A9F">
        <w:rPr>
          <w:rFonts w:cs="Times New Roman"/>
          <w:sz w:val="24"/>
          <w:szCs w:val="24"/>
        </w:rPr>
        <w:t>Akibat adanya tekanan dari kelompok seperti Corporate Accountability International, McDonald’s menganggap hal tersebut sebagai waktu yang tepat untuk perlahan-lahan menarik Ronald dari sorotan.</w:t>
      </w:r>
      <w:proofErr w:type="gramEnd"/>
      <w:r w:rsidRPr="00AA2A9F">
        <w:rPr>
          <w:rFonts w:cs="Times New Roman"/>
          <w:sz w:val="24"/>
          <w:szCs w:val="24"/>
        </w:rPr>
        <w:t xml:space="preserve"> </w:t>
      </w:r>
      <w:proofErr w:type="gramStart"/>
      <w:r w:rsidRPr="00AA2A9F">
        <w:rPr>
          <w:rFonts w:cs="Times New Roman"/>
          <w:sz w:val="24"/>
          <w:szCs w:val="24"/>
        </w:rPr>
        <w:t>Namun, berita pensiunnya tidak membuat adanya perbedaan yang nyata.</w:t>
      </w:r>
      <w:proofErr w:type="gramEnd"/>
      <w:r w:rsidRPr="00AA2A9F">
        <w:rPr>
          <w:rFonts w:cs="Times New Roman"/>
          <w:sz w:val="24"/>
          <w:szCs w:val="24"/>
        </w:rPr>
        <w:t xml:space="preserve"> </w:t>
      </w:r>
      <w:proofErr w:type="gramStart"/>
      <w:r w:rsidRPr="00AA2A9F">
        <w:rPr>
          <w:rFonts w:cs="Times New Roman"/>
          <w:sz w:val="24"/>
          <w:szCs w:val="24"/>
        </w:rPr>
        <w:t>Pada 2016, McDonald’s secara resmi mempensiunkan Ronald setelah serangkaian kasus pemandangan badut yang menyeramkan muncul di seluruh AS.</w:t>
      </w:r>
      <w:proofErr w:type="gramEnd"/>
    </w:p>
    <w:p w14:paraId="16D32C71" w14:textId="77777777" w:rsidR="00E5081C" w:rsidRPr="00AA2A9F" w:rsidRDefault="00E5081C" w:rsidP="00E5081C">
      <w:pPr>
        <w:rPr>
          <w:rFonts w:cs="Times New Roman"/>
          <w:sz w:val="24"/>
          <w:szCs w:val="24"/>
        </w:rPr>
      </w:pPr>
      <w:proofErr w:type="gramStart"/>
      <w:r w:rsidRPr="00AA2A9F">
        <w:rPr>
          <w:rFonts w:cs="Times New Roman"/>
          <w:sz w:val="24"/>
          <w:szCs w:val="24"/>
        </w:rPr>
        <w:t>Saat kasus tersebut berubah dari penampakan secara acak yang tidak berbahaya menjadi penampakan badut yang membawa senjata, ini merupakan saat yang buruk untuk menjadi badut.</w:t>
      </w:r>
      <w:proofErr w:type="gramEnd"/>
      <w:r w:rsidR="00AA2A9F" w:rsidRPr="00AA2A9F">
        <w:rPr>
          <w:rFonts w:cs="Times New Roman"/>
          <w:sz w:val="24"/>
          <w:szCs w:val="24"/>
        </w:rPr>
        <w:t xml:space="preserve"> </w:t>
      </w:r>
      <w:r w:rsidRPr="00AA2A9F">
        <w:rPr>
          <w:rFonts w:cs="Times New Roman"/>
          <w:sz w:val="24"/>
          <w:szCs w:val="24"/>
        </w:rPr>
        <w:t xml:space="preserve"> </w:t>
      </w:r>
    </w:p>
    <w:p w14:paraId="3E5CB42E" w14:textId="77777777" w:rsidR="00E5081C" w:rsidRPr="00AA2A9F" w:rsidRDefault="00E5081C" w:rsidP="00E5081C">
      <w:pPr>
        <w:rPr>
          <w:rFonts w:cs="Times New Roman"/>
          <w:sz w:val="24"/>
          <w:szCs w:val="24"/>
        </w:rPr>
      </w:pPr>
      <w:proofErr w:type="gramStart"/>
      <w:r w:rsidRPr="00AA2A9F">
        <w:rPr>
          <w:rFonts w:cs="Times New Roman"/>
          <w:sz w:val="24"/>
          <w:szCs w:val="24"/>
        </w:rPr>
        <w:t>Kendati sulit untuk memverifikasi penampakan tersebut, namun ketakutan publik meyakinkan McDonald’s untuk saatnya menghilangkan Ronald McDonald's untuk sementara waktu.</w:t>
      </w:r>
      <w:proofErr w:type="gramEnd"/>
      <w:r w:rsidRPr="00AA2A9F">
        <w:rPr>
          <w:rFonts w:cs="Times New Roman"/>
          <w:sz w:val="24"/>
          <w:szCs w:val="24"/>
        </w:rPr>
        <w:t xml:space="preserve"> </w:t>
      </w:r>
      <w:proofErr w:type="gramStart"/>
      <w:r w:rsidRPr="00AA2A9F">
        <w:rPr>
          <w:rFonts w:cs="Times New Roman"/>
          <w:sz w:val="24"/>
          <w:szCs w:val="24"/>
        </w:rPr>
        <w:t>Maskot seperti Ronald tidak ada yang benar-benar hilang.</w:t>
      </w:r>
      <w:proofErr w:type="gramEnd"/>
      <w:r w:rsidRPr="00AA2A9F">
        <w:rPr>
          <w:rFonts w:cs="Times New Roman"/>
          <w:sz w:val="24"/>
          <w:szCs w:val="24"/>
        </w:rPr>
        <w:t xml:space="preserve"> Selalu ada peluang baginya untuk kembali di masa depan. </w:t>
      </w:r>
    </w:p>
    <w:p w14:paraId="05792D58" w14:textId="77777777" w:rsidR="00E5081C" w:rsidRPr="00AA2A9F" w:rsidRDefault="00E5081C" w:rsidP="00E5081C">
      <w:pPr>
        <w:rPr>
          <w:rFonts w:cs="Times New Roman"/>
          <w:sz w:val="24"/>
          <w:szCs w:val="24"/>
        </w:rPr>
      </w:pPr>
      <w:proofErr w:type="gramStart"/>
      <w:r w:rsidRPr="00AA2A9F">
        <w:rPr>
          <w:rFonts w:cs="Times New Roman"/>
          <w:sz w:val="24"/>
          <w:szCs w:val="24"/>
        </w:rPr>
        <w:t>Untuk saat ini, peran paling penting dari maskot tersebut adalah meminjamkan namanya pada Ronald McDonald's House Charities.</w:t>
      </w:r>
      <w:proofErr w:type="gramEnd"/>
      <w:r w:rsidRPr="00AA2A9F">
        <w:rPr>
          <w:rFonts w:cs="Times New Roman"/>
          <w:sz w:val="24"/>
          <w:szCs w:val="24"/>
        </w:rPr>
        <w:t xml:space="preserve"> </w:t>
      </w:r>
      <w:r w:rsidR="00AA2A9F" w:rsidRPr="00AA2A9F">
        <w:rPr>
          <w:rFonts w:cs="Times New Roman"/>
          <w:sz w:val="24"/>
          <w:szCs w:val="24"/>
        </w:rPr>
        <w:t xml:space="preserve"> </w:t>
      </w:r>
      <w:proofErr w:type="gramStart"/>
      <w:r w:rsidRPr="00AA2A9F">
        <w:rPr>
          <w:rFonts w:cs="Times New Roman"/>
          <w:sz w:val="24"/>
          <w:szCs w:val="24"/>
        </w:rPr>
        <w:t>Badan amal tersebut menyediakan perumahan bagi keluarga dengan anak-anak yang menjalani perawatan di beberapa fasilitas medis terdekat.</w:t>
      </w:r>
      <w:proofErr w:type="gramEnd"/>
    </w:p>
    <w:p w14:paraId="14CD3A46" w14:textId="77777777" w:rsidR="00865780" w:rsidRDefault="00865780" w:rsidP="00865780">
      <w:pPr>
        <w:rPr>
          <w:rFonts w:cs="Times New Roman"/>
          <w:sz w:val="24"/>
          <w:szCs w:val="24"/>
        </w:rPr>
      </w:pPr>
      <w:r w:rsidRPr="00AA2A9F">
        <w:rPr>
          <w:rFonts w:cs="Times New Roman"/>
          <w:sz w:val="24"/>
          <w:szCs w:val="24"/>
        </w:rPr>
        <w:t xml:space="preserve">Sumber: </w:t>
      </w:r>
      <w:hyperlink r:id="rId7" w:history="1">
        <w:r w:rsidRPr="00AA2A9F">
          <w:rPr>
            <w:rStyle w:val="Hyperlink"/>
            <w:rFonts w:cs="Times New Roman"/>
            <w:sz w:val="24"/>
            <w:szCs w:val="24"/>
          </w:rPr>
          <w:t>https://travel.kompas.com/read/2020/05/08/140500627/kenapa-badut-ronald-mcdonald-s-dan-kawan-kawannya-tidak-terlihat-lagi-</w:t>
        </w:r>
      </w:hyperlink>
    </w:p>
    <w:p w14:paraId="204156D7" w14:textId="77777777" w:rsidR="00395274" w:rsidRDefault="00395274" w:rsidP="00865780">
      <w:pPr>
        <w:rPr>
          <w:rFonts w:cs="Times New Roman"/>
          <w:sz w:val="24"/>
          <w:szCs w:val="24"/>
        </w:rPr>
      </w:pPr>
      <w:r>
        <w:rPr>
          <w:rFonts w:cs="Times New Roman"/>
          <w:sz w:val="24"/>
          <w:szCs w:val="24"/>
        </w:rPr>
        <w:t>Pertanyaan Diskusi:</w:t>
      </w:r>
    </w:p>
    <w:p w14:paraId="05AD2D8E" w14:textId="77777777" w:rsidR="009729BA" w:rsidRDefault="009729BA" w:rsidP="00395274">
      <w:pPr>
        <w:pStyle w:val="ListParagraph"/>
        <w:numPr>
          <w:ilvl w:val="0"/>
          <w:numId w:val="1"/>
        </w:numPr>
        <w:ind w:left="360"/>
        <w:rPr>
          <w:rFonts w:cs="Times New Roman"/>
          <w:sz w:val="24"/>
          <w:szCs w:val="24"/>
        </w:rPr>
      </w:pPr>
      <w:proofErr w:type="gramStart"/>
      <w:r>
        <w:rPr>
          <w:rFonts w:cs="Times New Roman"/>
          <w:sz w:val="24"/>
          <w:szCs w:val="24"/>
        </w:rPr>
        <w:t>Apa</w:t>
      </w:r>
      <w:proofErr w:type="gramEnd"/>
      <w:r>
        <w:rPr>
          <w:rFonts w:cs="Times New Roman"/>
          <w:sz w:val="24"/>
          <w:szCs w:val="24"/>
        </w:rPr>
        <w:t xml:space="preserve"> keterkaitan program komunikasi pemasaran di antara Ronald McDonald’s dan Happy Meals pada ekuitas merek McDonalds? </w:t>
      </w:r>
    </w:p>
    <w:p w14:paraId="5FB963F2" w14:textId="77777777" w:rsidR="009729BA" w:rsidRDefault="009729BA" w:rsidP="009729BA">
      <w:pPr>
        <w:pStyle w:val="ListParagraph"/>
        <w:ind w:left="360"/>
        <w:rPr>
          <w:rFonts w:cs="Times New Roman"/>
          <w:sz w:val="24"/>
          <w:szCs w:val="24"/>
        </w:rPr>
      </w:pPr>
    </w:p>
    <w:p w14:paraId="663C2011" w14:textId="77777777" w:rsidR="00395274" w:rsidRDefault="00395274" w:rsidP="00395274">
      <w:pPr>
        <w:pStyle w:val="ListParagraph"/>
        <w:numPr>
          <w:ilvl w:val="0"/>
          <w:numId w:val="1"/>
        </w:numPr>
        <w:ind w:left="360"/>
        <w:rPr>
          <w:rFonts w:cs="Times New Roman"/>
          <w:sz w:val="24"/>
          <w:szCs w:val="24"/>
        </w:rPr>
      </w:pPr>
      <w:r w:rsidRPr="00395274">
        <w:rPr>
          <w:rFonts w:cs="Times New Roman"/>
          <w:sz w:val="24"/>
          <w:szCs w:val="24"/>
        </w:rPr>
        <w:lastRenderedPageBreak/>
        <w:t>Untuk berkomunikasi secara efektif, pemasar</w:t>
      </w:r>
      <w:r>
        <w:rPr>
          <w:rFonts w:cs="Times New Roman"/>
          <w:sz w:val="24"/>
          <w:szCs w:val="24"/>
        </w:rPr>
        <w:t xml:space="preserve"> McDonald’s</w:t>
      </w:r>
      <w:r w:rsidRPr="00395274">
        <w:rPr>
          <w:rFonts w:cs="Times New Roman"/>
          <w:sz w:val="24"/>
          <w:szCs w:val="24"/>
        </w:rPr>
        <w:t xml:space="preserve"> perlu memahami </w:t>
      </w:r>
      <w:proofErr w:type="gramStart"/>
      <w:r w:rsidRPr="00395274">
        <w:rPr>
          <w:rFonts w:cs="Times New Roman"/>
          <w:sz w:val="24"/>
          <w:szCs w:val="24"/>
        </w:rPr>
        <w:t>cara</w:t>
      </w:r>
      <w:proofErr w:type="gramEnd"/>
      <w:r w:rsidRPr="00395274">
        <w:rPr>
          <w:rFonts w:cs="Times New Roman"/>
          <w:sz w:val="24"/>
          <w:szCs w:val="24"/>
        </w:rPr>
        <w:t xml:space="preserve"> kerja komunikasi </w:t>
      </w:r>
      <w:r>
        <w:rPr>
          <w:rFonts w:cs="Times New Roman"/>
          <w:sz w:val="24"/>
          <w:szCs w:val="24"/>
        </w:rPr>
        <w:t xml:space="preserve">Ronald McDonald’s dengan </w:t>
      </w:r>
      <w:r w:rsidRPr="00395274">
        <w:rPr>
          <w:rFonts w:cs="Times New Roman"/>
          <w:sz w:val="24"/>
          <w:szCs w:val="24"/>
        </w:rPr>
        <w:t>melibatkan sembilan elemen</w:t>
      </w:r>
      <w:r>
        <w:rPr>
          <w:rFonts w:cs="Times New Roman"/>
          <w:sz w:val="24"/>
          <w:szCs w:val="24"/>
        </w:rPr>
        <w:t xml:space="preserve"> dalam proses komunikasi yang dikutip di halaman 585 textbook Marketing Management Kotler dan Keller edisi 15</w:t>
      </w:r>
      <w:r w:rsidRPr="00395274">
        <w:rPr>
          <w:rFonts w:cs="Times New Roman"/>
          <w:sz w:val="24"/>
          <w:szCs w:val="24"/>
        </w:rPr>
        <w:t xml:space="preserve">. </w:t>
      </w:r>
      <w:r>
        <w:rPr>
          <w:rFonts w:cs="Times New Roman"/>
          <w:sz w:val="24"/>
          <w:szCs w:val="24"/>
        </w:rPr>
        <w:t>Aplikasikan</w:t>
      </w:r>
      <w:r w:rsidRPr="00395274">
        <w:rPr>
          <w:rFonts w:cs="Times New Roman"/>
          <w:sz w:val="24"/>
          <w:szCs w:val="24"/>
        </w:rPr>
        <w:t xml:space="preserve"> masing-masing elemen tersebut pada komunikasi</w:t>
      </w:r>
      <w:r>
        <w:rPr>
          <w:rFonts w:cs="Times New Roman"/>
          <w:sz w:val="24"/>
          <w:szCs w:val="24"/>
        </w:rPr>
        <w:t xml:space="preserve"> Ronald McDonald’s</w:t>
      </w:r>
      <w:r w:rsidRPr="00395274">
        <w:rPr>
          <w:rFonts w:cs="Times New Roman"/>
          <w:sz w:val="24"/>
          <w:szCs w:val="24"/>
        </w:rPr>
        <w:t xml:space="preserve"> di pasar Indonesia</w:t>
      </w:r>
      <w:r w:rsidR="00A26ECE">
        <w:rPr>
          <w:rFonts w:cs="Times New Roman"/>
          <w:sz w:val="24"/>
          <w:szCs w:val="24"/>
        </w:rPr>
        <w:t xml:space="preserve"> </w:t>
      </w:r>
      <w:r w:rsidR="00A26ECE" w:rsidRPr="009729BA">
        <w:rPr>
          <w:rFonts w:cs="Times New Roman"/>
          <w:sz w:val="24"/>
          <w:szCs w:val="24"/>
          <w:u w:val="single"/>
        </w:rPr>
        <w:t>sebelum</w:t>
      </w:r>
      <w:r w:rsidR="00A26ECE">
        <w:rPr>
          <w:rFonts w:cs="Times New Roman"/>
          <w:sz w:val="24"/>
          <w:szCs w:val="24"/>
        </w:rPr>
        <w:t xml:space="preserve"> </w:t>
      </w:r>
      <w:r w:rsidR="00A26ECE" w:rsidRPr="00AA2A9F">
        <w:rPr>
          <w:rFonts w:cs="Times New Roman"/>
          <w:sz w:val="24"/>
          <w:szCs w:val="24"/>
        </w:rPr>
        <w:t xml:space="preserve">McDonald’s secara resmi mempensiunkan </w:t>
      </w:r>
      <w:r w:rsidR="00A26ECE">
        <w:rPr>
          <w:rFonts w:cs="Times New Roman"/>
          <w:sz w:val="24"/>
          <w:szCs w:val="24"/>
        </w:rPr>
        <w:t>Ronald.</w:t>
      </w:r>
    </w:p>
    <w:p w14:paraId="2BA70E42" w14:textId="77777777" w:rsidR="008E275E" w:rsidRDefault="008E275E" w:rsidP="008E275E">
      <w:pPr>
        <w:pStyle w:val="ListParagraph"/>
        <w:ind w:left="360"/>
        <w:rPr>
          <w:rFonts w:cs="Times New Roman"/>
          <w:sz w:val="24"/>
          <w:szCs w:val="24"/>
        </w:rPr>
      </w:pPr>
    </w:p>
    <w:p w14:paraId="42DACAE6" w14:textId="77777777" w:rsidR="004232A8" w:rsidRDefault="004232A8" w:rsidP="00395274">
      <w:pPr>
        <w:pStyle w:val="ListParagraph"/>
        <w:numPr>
          <w:ilvl w:val="0"/>
          <w:numId w:val="1"/>
        </w:numPr>
        <w:ind w:left="360"/>
        <w:rPr>
          <w:rFonts w:cs="Times New Roman"/>
          <w:sz w:val="24"/>
          <w:szCs w:val="24"/>
        </w:rPr>
      </w:pPr>
      <w:r>
        <w:rPr>
          <w:rFonts w:cs="Times New Roman"/>
          <w:sz w:val="24"/>
          <w:szCs w:val="24"/>
        </w:rPr>
        <w:t xml:space="preserve">Kampanye iklan ideal yang dikutip dari halaman 586 textbook Marketing Management Kotler dan Keller edisi 15 akan memastikan bahwa </w:t>
      </w:r>
      <w:r w:rsidR="00A26ECE">
        <w:rPr>
          <w:rFonts w:cs="Times New Roman"/>
          <w:sz w:val="24"/>
          <w:szCs w:val="24"/>
        </w:rPr>
        <w:t xml:space="preserve">ada </w:t>
      </w:r>
      <w:r w:rsidR="009729BA">
        <w:rPr>
          <w:rFonts w:cs="Times New Roman"/>
          <w:sz w:val="24"/>
          <w:szCs w:val="24"/>
        </w:rPr>
        <w:t>6 elemen</w:t>
      </w:r>
      <w:r>
        <w:rPr>
          <w:rFonts w:cs="Times New Roman"/>
          <w:sz w:val="24"/>
          <w:szCs w:val="24"/>
        </w:rPr>
        <w:t xml:space="preserve"> dapat dipraktekkan dengan tepat. Deskripsikan </w:t>
      </w:r>
      <w:r w:rsidR="009729BA">
        <w:rPr>
          <w:rFonts w:cs="Times New Roman"/>
          <w:sz w:val="24"/>
          <w:szCs w:val="24"/>
        </w:rPr>
        <w:t xml:space="preserve">elemen-elemen apa saja </w:t>
      </w:r>
      <w:proofErr w:type="gramStart"/>
      <w:r w:rsidR="009729BA">
        <w:rPr>
          <w:rFonts w:cs="Times New Roman"/>
          <w:sz w:val="24"/>
          <w:szCs w:val="24"/>
        </w:rPr>
        <w:t xml:space="preserve">pada </w:t>
      </w:r>
      <w:r w:rsidR="00A26ECE">
        <w:rPr>
          <w:rFonts w:cs="Times New Roman"/>
          <w:sz w:val="24"/>
          <w:szCs w:val="24"/>
        </w:rPr>
        <w:t xml:space="preserve"> </w:t>
      </w:r>
      <w:r>
        <w:rPr>
          <w:rFonts w:cs="Times New Roman"/>
          <w:sz w:val="24"/>
          <w:szCs w:val="24"/>
        </w:rPr>
        <w:t>iklan</w:t>
      </w:r>
      <w:proofErr w:type="gramEnd"/>
      <w:r>
        <w:rPr>
          <w:rFonts w:cs="Times New Roman"/>
          <w:sz w:val="24"/>
          <w:szCs w:val="24"/>
        </w:rPr>
        <w:t xml:space="preserve"> </w:t>
      </w:r>
      <w:r w:rsidR="00A26ECE">
        <w:rPr>
          <w:rFonts w:cs="Times New Roman"/>
          <w:sz w:val="24"/>
          <w:szCs w:val="24"/>
        </w:rPr>
        <w:t>Ronald McDonald’</w:t>
      </w:r>
      <w:r w:rsidR="00D77EAD">
        <w:rPr>
          <w:rFonts w:cs="Times New Roman"/>
          <w:sz w:val="24"/>
          <w:szCs w:val="24"/>
        </w:rPr>
        <w:t xml:space="preserve">s  yang </w:t>
      </w:r>
      <w:r w:rsidR="00A26ECE">
        <w:rPr>
          <w:rFonts w:cs="Times New Roman"/>
          <w:sz w:val="24"/>
          <w:szCs w:val="24"/>
        </w:rPr>
        <w:t xml:space="preserve">dinilai </w:t>
      </w:r>
      <w:r w:rsidR="00D77EAD">
        <w:rPr>
          <w:rFonts w:cs="Times New Roman"/>
          <w:sz w:val="24"/>
          <w:szCs w:val="24"/>
        </w:rPr>
        <w:t xml:space="preserve">manajemen </w:t>
      </w:r>
      <w:r w:rsidR="00A26ECE">
        <w:rPr>
          <w:rFonts w:cs="Times New Roman"/>
          <w:sz w:val="24"/>
          <w:szCs w:val="24"/>
        </w:rPr>
        <w:t xml:space="preserve">McDonald’s bahwa </w:t>
      </w:r>
      <w:r>
        <w:rPr>
          <w:rFonts w:cs="Times New Roman"/>
          <w:sz w:val="24"/>
          <w:szCs w:val="24"/>
        </w:rPr>
        <w:t xml:space="preserve">kampanye iklan tersebut sudah </w:t>
      </w:r>
      <w:r w:rsidR="00A26ECE">
        <w:rPr>
          <w:rFonts w:cs="Times New Roman"/>
          <w:sz w:val="24"/>
          <w:szCs w:val="24"/>
        </w:rPr>
        <w:t xml:space="preserve">tidak </w:t>
      </w:r>
      <w:r>
        <w:rPr>
          <w:rFonts w:cs="Times New Roman"/>
          <w:sz w:val="24"/>
          <w:szCs w:val="24"/>
        </w:rPr>
        <w:t>ideal</w:t>
      </w:r>
      <w:r w:rsidR="009729BA">
        <w:rPr>
          <w:rFonts w:cs="Times New Roman"/>
          <w:sz w:val="24"/>
          <w:szCs w:val="24"/>
        </w:rPr>
        <w:t xml:space="preserve"> lagi dikampanyekan</w:t>
      </w:r>
      <w:r w:rsidR="00A26ECE">
        <w:rPr>
          <w:rFonts w:cs="Times New Roman"/>
          <w:sz w:val="24"/>
          <w:szCs w:val="24"/>
        </w:rPr>
        <w:t>.</w:t>
      </w:r>
    </w:p>
    <w:p w14:paraId="5EA6B9FC" w14:textId="77777777" w:rsidR="008E275E" w:rsidRDefault="008E275E" w:rsidP="008E275E">
      <w:pPr>
        <w:pStyle w:val="ListParagraph"/>
        <w:ind w:left="360"/>
        <w:rPr>
          <w:rFonts w:cs="Times New Roman"/>
          <w:sz w:val="24"/>
          <w:szCs w:val="24"/>
        </w:rPr>
      </w:pPr>
    </w:p>
    <w:p w14:paraId="3D39EFFC" w14:textId="77777777" w:rsidR="00C868D3" w:rsidRPr="008E275E" w:rsidRDefault="00C868D3" w:rsidP="00F02AFE">
      <w:pPr>
        <w:pStyle w:val="ListParagraph"/>
        <w:numPr>
          <w:ilvl w:val="0"/>
          <w:numId w:val="1"/>
        </w:numPr>
        <w:ind w:left="360"/>
        <w:rPr>
          <w:rFonts w:cs="Times New Roman"/>
          <w:sz w:val="24"/>
          <w:szCs w:val="24"/>
        </w:rPr>
      </w:pPr>
      <w:r w:rsidRPr="00C868D3">
        <w:rPr>
          <w:rFonts w:cs="Times New Roman"/>
          <w:sz w:val="24"/>
          <w:szCs w:val="24"/>
        </w:rPr>
        <w:t>Dengan melakukan pencarian internet, uraikan delapan model komunikasi utama</w:t>
      </w:r>
      <w:r w:rsidR="008E275E">
        <w:rPr>
          <w:rFonts w:cs="Times New Roman"/>
          <w:sz w:val="24"/>
          <w:szCs w:val="24"/>
        </w:rPr>
        <w:t xml:space="preserve"> yang telah digunakan McDonald’s</w:t>
      </w:r>
      <w:r w:rsidRPr="00C868D3">
        <w:rPr>
          <w:rFonts w:cs="Times New Roman"/>
          <w:sz w:val="24"/>
          <w:szCs w:val="24"/>
        </w:rPr>
        <w:t xml:space="preserve"> pada kampanye </w:t>
      </w:r>
      <w:r w:rsidRPr="00C868D3">
        <w:rPr>
          <w:rFonts w:cs="Times New Roman"/>
          <w:color w:val="2A2A2A"/>
          <w:sz w:val="24"/>
          <w:szCs w:val="24"/>
        </w:rPr>
        <w:t xml:space="preserve">“I’m </w:t>
      </w:r>
      <w:proofErr w:type="gramStart"/>
      <w:r w:rsidRPr="00C868D3">
        <w:rPr>
          <w:rFonts w:cs="Times New Roman"/>
          <w:color w:val="2A2A2A"/>
          <w:sz w:val="24"/>
          <w:szCs w:val="24"/>
        </w:rPr>
        <w:t>lovin’</w:t>
      </w:r>
      <w:proofErr w:type="gramEnd"/>
      <w:r w:rsidRPr="00C868D3">
        <w:rPr>
          <w:rFonts w:cs="Times New Roman"/>
          <w:color w:val="2A2A2A"/>
          <w:sz w:val="24"/>
          <w:szCs w:val="24"/>
        </w:rPr>
        <w:t xml:space="preserve"> it”</w:t>
      </w:r>
      <w:r>
        <w:rPr>
          <w:rFonts w:cs="Times New Roman"/>
          <w:color w:val="2A2A2A"/>
          <w:sz w:val="24"/>
          <w:szCs w:val="24"/>
        </w:rPr>
        <w:t xml:space="preserve"> </w:t>
      </w:r>
      <w:r w:rsidR="008E275E">
        <w:rPr>
          <w:rFonts w:cs="Times New Roman"/>
          <w:color w:val="2A2A2A"/>
          <w:sz w:val="24"/>
          <w:szCs w:val="24"/>
        </w:rPr>
        <w:t>dan sertakan sumber kutipannya.</w:t>
      </w:r>
    </w:p>
    <w:p w14:paraId="72B85E8D" w14:textId="77777777" w:rsidR="008E275E" w:rsidRPr="00C868D3" w:rsidRDefault="008E275E" w:rsidP="008E275E">
      <w:pPr>
        <w:pStyle w:val="ListParagraph"/>
        <w:ind w:left="360"/>
        <w:rPr>
          <w:rFonts w:cs="Times New Roman"/>
          <w:sz w:val="24"/>
          <w:szCs w:val="24"/>
        </w:rPr>
      </w:pPr>
    </w:p>
    <w:p w14:paraId="2610366B" w14:textId="77777777" w:rsidR="00D55F31" w:rsidRPr="00D55F31" w:rsidRDefault="00D55F31" w:rsidP="00D55F31">
      <w:pPr>
        <w:pStyle w:val="ListParagraph"/>
        <w:numPr>
          <w:ilvl w:val="0"/>
          <w:numId w:val="1"/>
        </w:numPr>
        <w:ind w:left="360"/>
        <w:rPr>
          <w:rFonts w:cs="Times New Roman"/>
          <w:sz w:val="24"/>
          <w:szCs w:val="24"/>
        </w:rPr>
      </w:pPr>
      <w:r w:rsidRPr="00D55F31">
        <w:rPr>
          <w:rFonts w:cs="Times New Roman"/>
          <w:color w:val="2A2A2A"/>
          <w:sz w:val="24"/>
          <w:szCs w:val="24"/>
        </w:rPr>
        <w:t>Merumuskan komunikasi untuk mencapai respons yang</w:t>
      </w:r>
      <w:r>
        <w:rPr>
          <w:rFonts w:cs="Times New Roman"/>
          <w:color w:val="2A2A2A"/>
          <w:sz w:val="24"/>
          <w:szCs w:val="24"/>
        </w:rPr>
        <w:t xml:space="preserve"> diinginkan memerlukan jawaban atas </w:t>
      </w:r>
      <w:r w:rsidRPr="00D55F31">
        <w:rPr>
          <w:rFonts w:cs="Times New Roman"/>
          <w:color w:val="2A2A2A"/>
          <w:sz w:val="24"/>
          <w:szCs w:val="24"/>
        </w:rPr>
        <w:t>tiga pertanyaan</w:t>
      </w:r>
      <w:r>
        <w:rPr>
          <w:rFonts w:cs="Times New Roman"/>
          <w:color w:val="2A2A2A"/>
          <w:sz w:val="24"/>
          <w:szCs w:val="24"/>
        </w:rPr>
        <w:t xml:space="preserve"> berikut ini</w:t>
      </w:r>
      <w:r w:rsidRPr="00D55F31">
        <w:rPr>
          <w:rFonts w:cs="Times New Roman"/>
          <w:color w:val="2A2A2A"/>
          <w:sz w:val="24"/>
          <w:szCs w:val="24"/>
        </w:rPr>
        <w:t xml:space="preserve">: </w:t>
      </w:r>
      <w:proofErr w:type="gramStart"/>
      <w:r>
        <w:rPr>
          <w:rFonts w:cs="Times New Roman"/>
          <w:color w:val="2A2A2A"/>
          <w:sz w:val="24"/>
          <w:szCs w:val="24"/>
        </w:rPr>
        <w:t>A</w:t>
      </w:r>
      <w:r w:rsidRPr="00D55F31">
        <w:rPr>
          <w:rFonts w:cs="Times New Roman"/>
          <w:color w:val="2A2A2A"/>
          <w:sz w:val="24"/>
          <w:szCs w:val="24"/>
        </w:rPr>
        <w:t>pa</w:t>
      </w:r>
      <w:proofErr w:type="gramEnd"/>
      <w:r w:rsidRPr="00D55F31">
        <w:rPr>
          <w:rFonts w:cs="Times New Roman"/>
          <w:color w:val="2A2A2A"/>
          <w:sz w:val="24"/>
          <w:szCs w:val="24"/>
        </w:rPr>
        <w:t xml:space="preserve"> yang harus dikatakan (strategi pesan), </w:t>
      </w:r>
      <w:r>
        <w:rPr>
          <w:rFonts w:cs="Times New Roman"/>
          <w:color w:val="2A2A2A"/>
          <w:sz w:val="24"/>
          <w:szCs w:val="24"/>
        </w:rPr>
        <w:t>B</w:t>
      </w:r>
      <w:r w:rsidRPr="00D55F31">
        <w:rPr>
          <w:rFonts w:cs="Times New Roman"/>
          <w:color w:val="2A2A2A"/>
          <w:sz w:val="24"/>
          <w:szCs w:val="24"/>
        </w:rPr>
        <w:t xml:space="preserve">agaimana mengatakannya (strategi kreatif), dan </w:t>
      </w:r>
      <w:r>
        <w:rPr>
          <w:rFonts w:cs="Times New Roman"/>
          <w:color w:val="2A2A2A"/>
          <w:sz w:val="24"/>
          <w:szCs w:val="24"/>
        </w:rPr>
        <w:t>S</w:t>
      </w:r>
      <w:r w:rsidRPr="00D55F31">
        <w:rPr>
          <w:rFonts w:cs="Times New Roman"/>
          <w:color w:val="2A2A2A"/>
          <w:sz w:val="24"/>
          <w:szCs w:val="24"/>
        </w:rPr>
        <w:t xml:space="preserve">iapa yang harus mengatakannya (sumber pesan). Menurut anda, bagaimana McDonald’s dapat melakukan ketiga hal ini agar </w:t>
      </w:r>
      <w:r w:rsidRPr="00D55F31">
        <w:rPr>
          <w:rFonts w:cs="Times New Roman"/>
          <w:sz w:val="24"/>
          <w:szCs w:val="24"/>
        </w:rPr>
        <w:t>Maskot seperti Ronald tidak ada yang benar-benar hilang</w:t>
      </w:r>
      <w:r>
        <w:rPr>
          <w:rFonts w:cs="Times New Roman"/>
          <w:sz w:val="24"/>
          <w:szCs w:val="24"/>
        </w:rPr>
        <w:t xml:space="preserve"> dan s</w:t>
      </w:r>
      <w:r w:rsidRPr="00D55F31">
        <w:rPr>
          <w:rFonts w:cs="Times New Roman"/>
          <w:sz w:val="24"/>
          <w:szCs w:val="24"/>
        </w:rPr>
        <w:t xml:space="preserve">elalu ada peluang baginya untuk kembali di masa depan. </w:t>
      </w:r>
    </w:p>
    <w:p w14:paraId="7F95D98C" w14:textId="0E4D32C1" w:rsidR="0010370F" w:rsidRPr="0010370F" w:rsidRDefault="0010370F" w:rsidP="0010370F">
      <w:pPr>
        <w:rPr>
          <w:rFonts w:cs="Times New Roman"/>
          <w:b/>
          <w:sz w:val="24"/>
          <w:szCs w:val="24"/>
          <w:lang w:val="id-ID"/>
        </w:rPr>
      </w:pPr>
      <w:r w:rsidRPr="0010370F">
        <w:rPr>
          <w:rFonts w:cs="Times New Roman"/>
          <w:b/>
          <w:sz w:val="24"/>
          <w:szCs w:val="24"/>
          <w:lang w:val="id-ID"/>
        </w:rPr>
        <w:t>Jawaban No.1</w:t>
      </w:r>
    </w:p>
    <w:p w14:paraId="068188D3"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Happy Meals merupakan Paket Combo Makanan yang ditawarkan oleh McDonalds untuk kanak-kanak yang berusia dibawah 10 tahun. Happy Meals menawarkan porsi yang cukup untuk kanak-kanak, beserta bingkisan hadiah yang menarik dan berbeda di setiap paketnya. McDonalds menamakan Paket tersebut “Happy Meals” guna menggambarkan bahwa paket tersebut menawarkan kebahagiaan dan kepuasan.</w:t>
      </w:r>
    </w:p>
    <w:p w14:paraId="326ACD3C" w14:textId="77777777" w:rsidR="00B53CF7" w:rsidRPr="00B53CF7" w:rsidRDefault="00B53CF7" w:rsidP="00B53CF7">
      <w:pPr>
        <w:pStyle w:val="ListParagraph"/>
        <w:ind w:left="360"/>
        <w:rPr>
          <w:rFonts w:cs="Times New Roman"/>
          <w:sz w:val="24"/>
          <w:szCs w:val="24"/>
          <w:lang w:val="id-ID"/>
        </w:rPr>
      </w:pPr>
    </w:p>
    <w:p w14:paraId="465054AF"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Hasilnya, McDonalds berhasil merebut hati mereka yang masih kecil dengan penawarannya, karena kanak-kanak ini memiliki kesan yang menyenangkan dari paket tersebut. Hal tersebut meningkatkan Brand Equity McDonalds karena McDonalds telah meningkatkan brand awareness pada kaum cilik, serta orang tua yang memiliki anak kecil.</w:t>
      </w:r>
    </w:p>
    <w:p w14:paraId="12CD87E8" w14:textId="77777777" w:rsidR="00B53CF7" w:rsidRPr="00B53CF7" w:rsidRDefault="00B53CF7" w:rsidP="00B53CF7">
      <w:pPr>
        <w:pStyle w:val="ListParagraph"/>
        <w:ind w:left="360"/>
        <w:rPr>
          <w:rFonts w:cs="Times New Roman"/>
          <w:sz w:val="24"/>
          <w:szCs w:val="24"/>
          <w:lang w:val="id-ID"/>
        </w:rPr>
      </w:pPr>
    </w:p>
    <w:p w14:paraId="71E389F3"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Dengan adanya hadiah yang didapatkan dari paket makanan tersebut, McDonalds dapat mendirikan sebuah Brand Image pada kanak-kanak, bahwa McDonalds memiliki penawaran yang menarik bagi mereka.</w:t>
      </w:r>
    </w:p>
    <w:p w14:paraId="413011BC" w14:textId="77777777" w:rsidR="00B53CF7" w:rsidRPr="00B53CF7" w:rsidRDefault="00B53CF7" w:rsidP="00B53CF7">
      <w:pPr>
        <w:pStyle w:val="ListParagraph"/>
        <w:ind w:left="360"/>
        <w:rPr>
          <w:rFonts w:cs="Times New Roman"/>
          <w:sz w:val="24"/>
          <w:szCs w:val="24"/>
          <w:lang w:val="id-ID"/>
        </w:rPr>
      </w:pPr>
    </w:p>
    <w:p w14:paraId="6C2526D8"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Dengan Happy Meals, McDonalds juga dapat membuat para pasangan muda yang memiliki anak kecil memilih berhidang di restoran Fast-Foodnya, karena pertimbangan positif yang didapatkan. McDonalds tersebut menawarkan menu yang khusus untuk anak kecil, yang dapat mengurangi pembaziran makanan. Para pasangan juga yakin bahwa dengan mainan yang menarik yang didapatkan dari Happy Meals, mereka dapat makan dengan tenang karena anaknya tidak akan mengganggu mereka.</w:t>
      </w:r>
    </w:p>
    <w:p w14:paraId="68502C98" w14:textId="77777777" w:rsidR="00B53CF7" w:rsidRPr="00B53CF7" w:rsidRDefault="00B53CF7" w:rsidP="00B53CF7">
      <w:pPr>
        <w:pStyle w:val="ListParagraph"/>
        <w:ind w:left="360"/>
        <w:rPr>
          <w:rFonts w:cs="Times New Roman"/>
          <w:sz w:val="24"/>
          <w:szCs w:val="24"/>
          <w:lang w:val="id-ID"/>
        </w:rPr>
      </w:pPr>
    </w:p>
    <w:p w14:paraId="04063592" w14:textId="6E7846A2" w:rsidR="00B53CF7" w:rsidRDefault="00B53CF7" w:rsidP="00B53CF7">
      <w:pPr>
        <w:pStyle w:val="ListParagraph"/>
        <w:ind w:left="360"/>
        <w:rPr>
          <w:rFonts w:cs="Times New Roman"/>
          <w:sz w:val="24"/>
          <w:szCs w:val="24"/>
          <w:lang w:val="id-ID"/>
        </w:rPr>
      </w:pPr>
      <w:r w:rsidRPr="00B53CF7">
        <w:rPr>
          <w:rFonts w:cs="Times New Roman"/>
          <w:sz w:val="24"/>
          <w:szCs w:val="24"/>
          <w:lang w:val="id-ID"/>
        </w:rPr>
        <w:t>Karena segala kepuasan yang telah dialami, baik dari segi para pasangan maupun kanak-kanak, McDonalds meningkatkan Customer Loyalty dari konsumen mereka karena diantara pesaingnya, seperti Burger King, McDonalds tetap berkomitmen untuk mengejutkan konsumen cilik mereka dengan bingkisan yang menarik di setiap saat.</w:t>
      </w:r>
    </w:p>
    <w:p w14:paraId="173AB7D4" w14:textId="0FF78682" w:rsidR="00B53CF7" w:rsidRPr="00B53CF7" w:rsidRDefault="00B53CF7" w:rsidP="00B53CF7">
      <w:pPr>
        <w:rPr>
          <w:rFonts w:cs="Times New Roman"/>
          <w:b/>
          <w:sz w:val="24"/>
          <w:szCs w:val="24"/>
          <w:lang w:val="id-ID"/>
        </w:rPr>
      </w:pPr>
      <w:r w:rsidRPr="00B53CF7">
        <w:rPr>
          <w:rFonts w:cs="Times New Roman"/>
          <w:b/>
          <w:sz w:val="24"/>
          <w:szCs w:val="24"/>
          <w:lang w:val="id-ID"/>
        </w:rPr>
        <w:t>Jawaban No.2</w:t>
      </w:r>
    </w:p>
    <w:p w14:paraId="52A54DC7" w14:textId="2AB4802B" w:rsidR="00B53CF7" w:rsidRDefault="00B53CF7" w:rsidP="00B53CF7">
      <w:pPr>
        <w:pStyle w:val="ListParagraph"/>
        <w:ind w:left="360"/>
        <w:rPr>
          <w:rFonts w:cs="Times New Roman"/>
          <w:sz w:val="24"/>
          <w:szCs w:val="24"/>
          <w:lang w:val="id-ID"/>
        </w:rPr>
      </w:pPr>
      <w:r w:rsidRPr="00B53CF7">
        <w:rPr>
          <w:rFonts w:cs="Times New Roman"/>
          <w:sz w:val="24"/>
          <w:szCs w:val="24"/>
          <w:lang w:val="id-ID"/>
        </w:rPr>
        <w:t xml:space="preserve">Ronald McDonald harus tahu audiens apa yang ingin mereka capai dan respons apa yang ingin mereka dapatkan. Mereka harus menyandikan pesan mereka sehingga target audiens dapat berhasil memecahkan kode mereka. Mereka harus mengirimkan pesan melalui media yang menjangkau audiens target dan mengembangkan saluran umpan balik untuk memantau respons. Semakin banyak bidang pengalaman Ronald McDonald yang tumpang tindih dengan audiens, semakin efektif pesan tersebut. </w:t>
      </w:r>
      <w:r w:rsidRPr="00B53CF7">
        <w:rPr>
          <w:rFonts w:cs="Times New Roman"/>
          <w:sz w:val="24"/>
          <w:szCs w:val="24"/>
          <w:lang w:val="id-ID"/>
        </w:rPr>
        <w:br/>
        <w:t>Misalnya jika target audiens mereka adalah anak berusia 6-10 tahun maka pihak mereka harus tahu secara rinci sikap/kelakuan &amp; pola pemikiran target audiens mereka. Jika pihak mereka tahu apa yang ingin diinginkan oleh target audiens maka mereka dapat menyediakan sarana/prasarana yang mereka butuhkan untuk target audiens dan memantau perkembangan umpan balik dari target audiens apakah hal yang sudah direncanakan &amp; terealisasi sudah sesuai dengan ekspetasi target audiens atau apakah sebaliknya.</w:t>
      </w:r>
    </w:p>
    <w:p w14:paraId="69A5AE29" w14:textId="1947C8D5" w:rsidR="00B53CF7" w:rsidRPr="00B53CF7" w:rsidRDefault="00B53CF7" w:rsidP="00B53CF7">
      <w:pPr>
        <w:rPr>
          <w:rFonts w:cs="Times New Roman"/>
          <w:b/>
          <w:sz w:val="24"/>
          <w:szCs w:val="24"/>
          <w:lang w:val="id-ID"/>
        </w:rPr>
      </w:pPr>
      <w:r w:rsidRPr="00B53CF7">
        <w:rPr>
          <w:rFonts w:cs="Times New Roman"/>
          <w:b/>
          <w:sz w:val="24"/>
          <w:szCs w:val="24"/>
          <w:lang w:val="id-ID"/>
        </w:rPr>
        <w:t>Jawaban No.3</w:t>
      </w:r>
    </w:p>
    <w:p w14:paraId="6E0BB451"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Terdapat 6 elemen dalam hierarchy of effect model dalam konteks marketing communications campaign yaitu, :</w:t>
      </w:r>
    </w:p>
    <w:p w14:paraId="521177F8"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 xml:space="preserve">Area Kognitif : </w:t>
      </w:r>
    </w:p>
    <w:p w14:paraId="03343858"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 xml:space="preserve">Awareness (Kesadaran), dimana sebagian besar dari konsumen yang melihat brosur belum sadar akan jasa, merek, atau produk yang ditawarkan oleh institusi atau perusahaan yang menawarkan jasa dan produk, maka pembuat iklan atau brosur berperan sebagai komunikator atau pemberi informasi dan membangun kesadaran konsumen akan keberadaan jasa atau produk. </w:t>
      </w:r>
    </w:p>
    <w:p w14:paraId="056233E1"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lastRenderedPageBreak/>
        <w:t>Knowledge (Pengetahuan), setelah masyarakat atau pasar mengenal keberadaan produk atau jasa ang ditawarkan maka diharapkan akan ada kesadaran, atau konsumen setidaknya mengingat nama produk atau jasa yang ditawarkan. Pengetahuan merupakan respons kedua setelah kesadaran, karena iklan melalui brosur merupakan alat atau sarana memberi informasi atau sebagai komunikator yang seharusnya membuat promosi yang informatif, sehingga memberikan pengetahuan akan produk dan jasa kepada konsumen melalui brosur yang dibuat tersebut.</w:t>
      </w:r>
    </w:p>
    <w:p w14:paraId="236D0327" w14:textId="77777777" w:rsidR="00B53CF7" w:rsidRPr="00B53CF7" w:rsidRDefault="00B53CF7" w:rsidP="00B53CF7">
      <w:pPr>
        <w:pStyle w:val="ListParagraph"/>
        <w:ind w:left="360"/>
        <w:rPr>
          <w:rFonts w:cs="Times New Roman"/>
          <w:sz w:val="24"/>
          <w:szCs w:val="24"/>
          <w:lang w:val="id-ID"/>
        </w:rPr>
      </w:pPr>
    </w:p>
    <w:p w14:paraId="281EB36C"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Area Afektif :</w:t>
      </w:r>
    </w:p>
    <w:p w14:paraId="3CD5ECAC"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Liking (Kesukaan), pada tahap ini konsumen yang sudah mengetahui informasi tentang produk atau jasa, kemudian akan mulai bertanya perihal perasaannya terhadap produk atau jasa tersebut. Komunikator Pemasaran harus berusaha agar konsumen menyukai produk atau jasa yang ditawarkan dan produsen atau pemasar juga harus tahu alasan konsumen jika tidak menyukai produk atau jasanya agar kemudian dapat memperbaiki kesalahan tersebut. Jika konsumen menyukai dan memiliki minat terhadap produk atau jasa tesebut, berarti target pasar sudah sampai pada tahap model selanjutnya.</w:t>
      </w:r>
    </w:p>
    <w:p w14:paraId="75E547AD"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Preference (Kecenderungan), tahap ini terjadi pada saat konsumen mungkin menyukai produk atau jasa yang ditawarkan tidak lebi dari produk lainnya. Sehingga pemasar harus membangkitkan preferensi konsumen atas produk atau jasa tersebut. Pemasar kemudian diharapkan mempromosikan kualitas produk, value, performance, dan keunggulan lainnya dari produk atau jasa yang ditawarkan. Maka konsumen dapat lebih mudah memilih dan mengambil keputusan. Jika target pasar sudah menempatkan produk atau jasa tersebut sebagai pilihan pertama, maka target sudah mencapai tahap preferensi, sehingga institusi atau perusahaan dapat memperoleh promosi melalui Word-of-Mouth Communications.</w:t>
      </w:r>
    </w:p>
    <w:p w14:paraId="77FBC16A"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Conviction, dimana konsumen sudah lebih menyukai produk atau jasa yang ditawarkan, namun konsumen belum membangun keyakinan untuk melakukan pembelian. Oleh karena itu, pemasar bertugas untuk membangun keyakinan konsumen untuk melakukan pembelian.</w:t>
      </w:r>
    </w:p>
    <w:p w14:paraId="1037EC3B" w14:textId="77777777" w:rsidR="00B53CF7" w:rsidRPr="00B53CF7" w:rsidRDefault="00B53CF7" w:rsidP="00B53CF7">
      <w:pPr>
        <w:pStyle w:val="ListParagraph"/>
        <w:ind w:left="360"/>
        <w:rPr>
          <w:rFonts w:cs="Times New Roman"/>
          <w:sz w:val="24"/>
          <w:szCs w:val="24"/>
          <w:lang w:val="id-ID"/>
        </w:rPr>
      </w:pPr>
    </w:p>
    <w:p w14:paraId="4C6E5C7D"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Area Tindakan :</w:t>
      </w:r>
    </w:p>
    <w:p w14:paraId="40DF0512" w14:textId="77777777" w:rsidR="00B53CF7" w:rsidRPr="00B53CF7" w:rsidRDefault="00B53CF7" w:rsidP="00B53CF7">
      <w:pPr>
        <w:pStyle w:val="ListParagraph"/>
        <w:ind w:left="360"/>
        <w:rPr>
          <w:rFonts w:cs="Times New Roman"/>
          <w:sz w:val="24"/>
          <w:szCs w:val="24"/>
          <w:lang w:val="id-ID"/>
        </w:rPr>
      </w:pPr>
      <w:r w:rsidRPr="00B53CF7">
        <w:rPr>
          <w:rFonts w:cs="Times New Roman"/>
          <w:sz w:val="24"/>
          <w:szCs w:val="24"/>
          <w:lang w:val="id-ID"/>
        </w:rPr>
        <w:t>Purchase (Pembelian), merupakan tahap terakhir dalam proses, konsumen mungkin memiliki keyakinan tetapi masih belum membeli produk. Maka pemasar bertugas untuk mendorong konsumen agar melakukan pembelian dengan menawarkan produk atau jasa dengan berbagai cara yang aktif dan inovatif , misalnya mengadakan strategi promosi dengan menjual mutu dan harga yang harus dibayar memang menguntungkan, menawarkan hadiah, kegiatan bellow the line, kegiatan promosi sesuai dengan karakter pangsa pasar dan lain sebagainya.</w:t>
      </w:r>
    </w:p>
    <w:p w14:paraId="73854979" w14:textId="2333A183" w:rsidR="00B53CF7" w:rsidRDefault="00B53CF7" w:rsidP="00B53CF7">
      <w:pPr>
        <w:pStyle w:val="ListParagraph"/>
        <w:ind w:left="360"/>
        <w:rPr>
          <w:rFonts w:cs="Times New Roman"/>
          <w:sz w:val="24"/>
          <w:szCs w:val="24"/>
          <w:lang w:val="id-ID"/>
        </w:rPr>
      </w:pPr>
      <w:r w:rsidRPr="00B53CF7">
        <w:rPr>
          <w:rFonts w:cs="Times New Roman"/>
          <w:sz w:val="24"/>
          <w:szCs w:val="24"/>
          <w:lang w:val="id-ID"/>
        </w:rPr>
        <w:lastRenderedPageBreak/>
        <w:t>Pada kasus tersebut, manajemen McDonald's menghentikan promosi yang mereka lakukan dengan mengunakan badut yang ikonik tersebut akibat maraknya karnaval dan sirkus yang membuat badut memberikan kesan horror dan menyeramkan untuk anak-anak, dan karakteristik perut badut yang menonjol juga memberikan kesan obesitas yang tidak baik untuk anak-anak. Dengan strategi promosi ini McDonald's sudah menerapkan elemen hierarchy of effect model dalam konsep marketing communications tetapi dengan adanya asumsi diatas, manajemen McDonald's menilai bahwa kampanye iklan tersebut sudah tidak ideal lagi berdasarkan elemen, Area Tindakan, yaitu Preference, Conviction dan Purchase. Hal ini terjadi karena masyarakat sudah kehilangan keyakinanya untuk membeli produk yang ditawarkan McDonald's dengan rumor obesitas yang tercipta akibat karakter badut dengan perut menonjol. Sehingga walaupun pasar sudah mengetahui dan mengenal McDonald's, kecenderungan konsumen untuk kembali membeli produk tersebut berkurang begitupun dengan keyakinan yang membuat mereka ragu</w:t>
      </w:r>
      <w:r>
        <w:rPr>
          <w:rFonts w:cs="Times New Roman"/>
          <w:sz w:val="24"/>
          <w:szCs w:val="24"/>
          <w:lang w:val="id-ID"/>
        </w:rPr>
        <w:t xml:space="preserve"> untuk membeli produk tersebut.</w:t>
      </w:r>
    </w:p>
    <w:p w14:paraId="0EC7E613" w14:textId="45010245" w:rsidR="00B53CF7" w:rsidRPr="00B53CF7" w:rsidRDefault="00B53CF7" w:rsidP="00B53CF7">
      <w:pPr>
        <w:rPr>
          <w:rFonts w:cs="Times New Roman"/>
          <w:b/>
          <w:sz w:val="24"/>
          <w:szCs w:val="24"/>
          <w:lang w:val="id-ID"/>
        </w:rPr>
      </w:pPr>
      <w:r w:rsidRPr="00B53CF7">
        <w:rPr>
          <w:rFonts w:cs="Times New Roman"/>
          <w:b/>
          <w:sz w:val="24"/>
          <w:szCs w:val="24"/>
          <w:lang w:val="id-ID"/>
        </w:rPr>
        <w:t>Jawaban No.4</w:t>
      </w:r>
    </w:p>
    <w:p w14:paraId="59279693" w14:textId="77777777" w:rsidR="00B53CF7" w:rsidRDefault="00B53CF7" w:rsidP="00B53CF7">
      <w:pPr>
        <w:pStyle w:val="ListParagraph"/>
        <w:numPr>
          <w:ilvl w:val="0"/>
          <w:numId w:val="2"/>
        </w:numPr>
        <w:spacing w:after="0" w:line="240" w:lineRule="auto"/>
      </w:pPr>
      <w:r>
        <w:t xml:space="preserve">Marketing Communications Mix McD I’m Love it </w:t>
      </w:r>
    </w:p>
    <w:p w14:paraId="5EC87A70" w14:textId="77777777" w:rsidR="00B53CF7" w:rsidRPr="00B53CF7" w:rsidRDefault="00B53CF7" w:rsidP="00B53CF7">
      <w:pPr>
        <w:pStyle w:val="ListParagraph"/>
        <w:numPr>
          <w:ilvl w:val="0"/>
          <w:numId w:val="3"/>
        </w:numPr>
        <w:spacing w:after="0" w:line="240" w:lineRule="auto"/>
        <w:rPr>
          <w:b/>
        </w:rPr>
      </w:pPr>
      <w:r w:rsidRPr="00B53CF7">
        <w:rPr>
          <w:b/>
        </w:rPr>
        <w:t xml:space="preserve">Iklan </w:t>
      </w:r>
    </w:p>
    <w:p w14:paraId="529240DD" w14:textId="71320724" w:rsidR="00B53CF7" w:rsidRPr="00B53CF7" w:rsidRDefault="00B53CF7" w:rsidP="00B53CF7">
      <w:pPr>
        <w:pStyle w:val="ListParagraph"/>
        <w:ind w:left="1080"/>
        <w:rPr>
          <w:lang w:val="id-ID"/>
        </w:rPr>
      </w:pPr>
      <w:r>
        <w:rPr>
          <w:noProof/>
          <w:lang w:val="id-ID" w:eastAsia="id-ID"/>
        </w:rPr>
        <w:drawing>
          <wp:anchor distT="0" distB="0" distL="114300" distR="114300" simplePos="0" relativeHeight="251659264" behindDoc="0" locked="0" layoutInCell="1" allowOverlap="1" wp14:anchorId="36F60DE4" wp14:editId="31B19363">
            <wp:simplePos x="0" y="0"/>
            <wp:positionH relativeFrom="column">
              <wp:posOffset>602615</wp:posOffset>
            </wp:positionH>
            <wp:positionV relativeFrom="paragraph">
              <wp:posOffset>215900</wp:posOffset>
            </wp:positionV>
            <wp:extent cx="2119630" cy="18034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9630" cy="1803400"/>
                    </a:xfrm>
                    <a:prstGeom prst="rect">
                      <a:avLst/>
                    </a:prstGeom>
                    <a:noFill/>
                  </pic:spPr>
                </pic:pic>
              </a:graphicData>
            </a:graphic>
            <wp14:sizeRelH relativeFrom="margin">
              <wp14:pctWidth>0</wp14:pctWidth>
            </wp14:sizeRelH>
            <wp14:sizeRelV relativeFrom="margin">
              <wp14:pctHeight>0</wp14:pctHeight>
            </wp14:sizeRelV>
          </wp:anchor>
        </w:drawing>
      </w:r>
      <w:r>
        <w:t>Iklan McDonald’s memiliki tiga tujuan yaitu untuk membuat orang menyadari item</w:t>
      </w:r>
      <w:proofErr w:type="gramStart"/>
      <w:r>
        <w:t>,merasa</w:t>
      </w:r>
      <w:proofErr w:type="gramEnd"/>
      <w:r>
        <w:t xml:space="preserve"> positif tentang hal itu dan ingat , setiap  pesan yang tepat harus  melalui media yang tepat. </w:t>
      </w:r>
      <w:proofErr w:type="gramStart"/>
      <w:r>
        <w:t>McDonald’s menggunakan iklan cetak dan the television program juga merupakan media pemasaran yang penting untuk promotion.</w:t>
      </w:r>
      <w:proofErr w:type="gramEnd"/>
      <w:r>
        <w:t xml:space="preserve"> Dalam iklannya McDonald’s memiliki slogan unggulan agar dapat diingat oleh konsumen yaitu i'm </w:t>
      </w:r>
      <w:proofErr w:type="gramStart"/>
      <w:r>
        <w:t>lovin'</w:t>
      </w:r>
      <w:proofErr w:type="gramEnd"/>
      <w:r>
        <w:t xml:space="preserve"> it (2003- ... ba-daba-baba...i'mlovin'it.    ....   —</w:t>
      </w:r>
      <w:proofErr w:type="gramStart"/>
      <w:r>
        <w:t>i'm lovin'</w:t>
      </w:r>
      <w:proofErr w:type="gramEnd"/>
      <w:r>
        <w:t xml:space="preserve"> it </w:t>
      </w:r>
    </w:p>
    <w:p w14:paraId="4FCF416A" w14:textId="77777777" w:rsidR="00B53CF7" w:rsidRDefault="00B53CF7" w:rsidP="00B53CF7">
      <w:pPr>
        <w:pStyle w:val="ListParagraph"/>
        <w:ind w:left="1080"/>
      </w:pPr>
      <w:r>
        <w:t>McD melakukan strategi promosinya yaitu dengan periklanan di televisi, promosi di radio-radio lokal, billboard yang berada di jalan dan lain sebagainya membuat strategi McD cukup efektif mengingat konsumen yang banyak mengenal restoran siap saji McD.</w:t>
      </w:r>
    </w:p>
    <w:p w14:paraId="65F28870" w14:textId="459401AF" w:rsidR="00B53CF7" w:rsidRPr="00B53CF7" w:rsidRDefault="0010532E" w:rsidP="00B53CF7">
      <w:pPr>
        <w:pStyle w:val="ListParagraph"/>
        <w:ind w:left="1080"/>
        <w:rPr>
          <w:lang w:val="id-ID"/>
        </w:rPr>
      </w:pPr>
      <w:hyperlink r:id="rId9" w:history="1">
        <w:r w:rsidR="00B53CF7">
          <w:rPr>
            <w:rStyle w:val="Hyperlink"/>
          </w:rPr>
          <w:t>http://tulisangladys.blogspot.com/2011/09/tugas-2-markom.html?m=1</w:t>
        </w:r>
      </w:hyperlink>
    </w:p>
    <w:p w14:paraId="24692D5F" w14:textId="77777777" w:rsidR="00B53CF7" w:rsidRPr="00B53CF7" w:rsidRDefault="00B53CF7" w:rsidP="00B53CF7">
      <w:pPr>
        <w:pStyle w:val="ListParagraph"/>
        <w:numPr>
          <w:ilvl w:val="0"/>
          <w:numId w:val="3"/>
        </w:numPr>
        <w:spacing w:after="0" w:line="240" w:lineRule="auto"/>
        <w:rPr>
          <w:b/>
        </w:rPr>
      </w:pPr>
      <w:r w:rsidRPr="00B53CF7">
        <w:rPr>
          <w:b/>
        </w:rPr>
        <w:t xml:space="preserve">Promosi Penjualan </w:t>
      </w:r>
    </w:p>
    <w:p w14:paraId="71FE5293" w14:textId="77777777" w:rsidR="00B53CF7" w:rsidRDefault="00B53CF7" w:rsidP="00B53CF7">
      <w:pPr>
        <w:pStyle w:val="ListParagraph"/>
        <w:ind w:left="1080"/>
      </w:pPr>
      <w:r>
        <w:t xml:space="preserve">McD juga mengadakan kontes dan games, seperti adanya program undian berhadiah, kompetisi foto, kupon dan lainnya. </w:t>
      </w:r>
      <w:proofErr w:type="gramStart"/>
      <w:r>
        <w:t>Hal ini pun menjadi menarik perhatian konsumen untuk mencoba.</w:t>
      </w:r>
      <w:proofErr w:type="gramEnd"/>
      <w:r>
        <w:t xml:space="preserve"> </w:t>
      </w:r>
      <w:proofErr w:type="gramStart"/>
      <w:r>
        <w:t xml:space="preserve">Adanya acara keolahragaan yang dikenal sebagai McDonald’s Junior Futsal </w:t>
      </w:r>
      <w:r>
        <w:lastRenderedPageBreak/>
        <w:t>Championship dan McDonald’s Junior Golf Championship dan hiburan lainnya ini sebagai daya tarik untuk konsumen, mengingat target sasaran restoran siap saji ini salah satunya adalah remaja dan anak-anak.</w:t>
      </w:r>
      <w:proofErr w:type="gramEnd"/>
      <w:r>
        <w:t xml:space="preserve"> </w:t>
      </w:r>
      <w:proofErr w:type="gramStart"/>
      <w:r>
        <w:t>Dengan adanya acara keolahragaan seperti ini menjadikan McD melakukan strategi promosi yang sangat efektif.</w:t>
      </w:r>
      <w:proofErr w:type="gramEnd"/>
    </w:p>
    <w:p w14:paraId="1B5696AD" w14:textId="4157EF6B" w:rsidR="00B53CF7" w:rsidRPr="00B53CF7" w:rsidRDefault="0010532E" w:rsidP="00B53CF7">
      <w:pPr>
        <w:pStyle w:val="ListParagraph"/>
        <w:ind w:left="1080"/>
        <w:rPr>
          <w:lang w:val="id-ID"/>
        </w:rPr>
      </w:pPr>
      <w:hyperlink r:id="rId10" w:history="1">
        <w:r w:rsidR="00B53CF7">
          <w:rPr>
            <w:rStyle w:val="Hyperlink"/>
          </w:rPr>
          <w:t>http://repository.fe.unj.ac.id/1763/4/8223145707_chapter1.pdf</w:t>
        </w:r>
      </w:hyperlink>
    </w:p>
    <w:p w14:paraId="63DF2A3C" w14:textId="77777777" w:rsidR="00B53CF7" w:rsidRDefault="00B53CF7" w:rsidP="00B53CF7">
      <w:pPr>
        <w:pStyle w:val="ListParagraph"/>
        <w:ind w:left="1080"/>
      </w:pPr>
      <w:proofErr w:type="gramStart"/>
      <w:r>
        <w:t>Selain itu, McDonald’s sering membuat voucher-voucher paket makanan agar konsumen lebih tertarik untuk membeli produk.</w:t>
      </w:r>
      <w:proofErr w:type="gramEnd"/>
    </w:p>
    <w:p w14:paraId="541D89F8" w14:textId="1A1C0E29" w:rsidR="00B53CF7" w:rsidRPr="00B53CF7" w:rsidRDefault="0010532E" w:rsidP="00B53CF7">
      <w:pPr>
        <w:pStyle w:val="ListParagraph"/>
        <w:ind w:left="1080"/>
        <w:rPr>
          <w:color w:val="0000FF"/>
          <w:u w:val="single"/>
        </w:rPr>
      </w:pPr>
      <w:hyperlink r:id="rId11" w:history="1">
        <w:r w:rsidR="00B53CF7">
          <w:rPr>
            <w:rStyle w:val="Hyperlink"/>
          </w:rPr>
          <w:t>http://tulisangladys.blogspot.com/2011/09/tugas-2-markom.html?m=1</w:t>
        </w:r>
      </w:hyperlink>
      <w:r w:rsidR="00B53CF7">
        <w:rPr>
          <w:noProof/>
          <w:lang w:val="id-ID" w:eastAsia="id-ID"/>
        </w:rPr>
        <w:drawing>
          <wp:anchor distT="0" distB="0" distL="114300" distR="114300" simplePos="0" relativeHeight="251656192" behindDoc="0" locked="0" layoutInCell="1" allowOverlap="1" wp14:anchorId="187FB73A" wp14:editId="67AAC619">
            <wp:simplePos x="0" y="0"/>
            <wp:positionH relativeFrom="column">
              <wp:posOffset>706120</wp:posOffset>
            </wp:positionH>
            <wp:positionV relativeFrom="paragraph">
              <wp:posOffset>182880</wp:posOffset>
            </wp:positionV>
            <wp:extent cx="2472690" cy="116586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2690" cy="1165860"/>
                    </a:xfrm>
                    <a:prstGeom prst="rect">
                      <a:avLst/>
                    </a:prstGeom>
                    <a:noFill/>
                  </pic:spPr>
                </pic:pic>
              </a:graphicData>
            </a:graphic>
            <wp14:sizeRelH relativeFrom="margin">
              <wp14:pctWidth>0</wp14:pctWidth>
            </wp14:sizeRelH>
            <wp14:sizeRelV relativeFrom="margin">
              <wp14:pctHeight>0</wp14:pctHeight>
            </wp14:sizeRelV>
          </wp:anchor>
        </w:drawing>
      </w:r>
    </w:p>
    <w:p w14:paraId="0C42C6EA" w14:textId="77777777" w:rsidR="00B53CF7" w:rsidRPr="00B53CF7" w:rsidRDefault="00B53CF7" w:rsidP="00B53CF7">
      <w:pPr>
        <w:pStyle w:val="ListParagraph"/>
        <w:numPr>
          <w:ilvl w:val="0"/>
          <w:numId w:val="3"/>
        </w:numPr>
        <w:spacing w:after="0" w:line="240" w:lineRule="auto"/>
        <w:rPr>
          <w:b/>
        </w:rPr>
      </w:pPr>
      <w:r w:rsidRPr="00B53CF7">
        <w:rPr>
          <w:b/>
        </w:rPr>
        <w:t>Acara dan pengalaman</w:t>
      </w:r>
    </w:p>
    <w:p w14:paraId="78D5ADFC" w14:textId="4E02DC27" w:rsidR="00B53CF7" w:rsidRDefault="00B53CF7" w:rsidP="00B53CF7">
      <w:r>
        <w:rPr>
          <w:noProof/>
          <w:lang w:val="id-ID" w:eastAsia="id-ID"/>
        </w:rPr>
        <w:drawing>
          <wp:anchor distT="0" distB="0" distL="114300" distR="114300" simplePos="0" relativeHeight="251657216" behindDoc="0" locked="0" layoutInCell="1" allowOverlap="1" wp14:anchorId="76A4E5E9" wp14:editId="1C3590DB">
            <wp:simplePos x="0" y="0"/>
            <wp:positionH relativeFrom="column">
              <wp:posOffset>685165</wp:posOffset>
            </wp:positionH>
            <wp:positionV relativeFrom="paragraph">
              <wp:posOffset>36830</wp:posOffset>
            </wp:positionV>
            <wp:extent cx="3575050" cy="1786890"/>
            <wp:effectExtent l="0" t="0" r="635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5050" cy="1786890"/>
                    </a:xfrm>
                    <a:prstGeom prst="rect">
                      <a:avLst/>
                    </a:prstGeom>
                    <a:noFill/>
                  </pic:spPr>
                </pic:pic>
              </a:graphicData>
            </a:graphic>
            <wp14:sizeRelH relativeFrom="margin">
              <wp14:pctWidth>0</wp14:pctWidth>
            </wp14:sizeRelH>
            <wp14:sizeRelV relativeFrom="margin">
              <wp14:pctHeight>0</wp14:pctHeight>
            </wp14:sizeRelV>
          </wp:anchor>
        </w:drawing>
      </w:r>
    </w:p>
    <w:p w14:paraId="3880987B" w14:textId="77777777" w:rsidR="00B53CF7" w:rsidRDefault="00B53CF7" w:rsidP="00B53CF7">
      <w:pPr>
        <w:pStyle w:val="ListParagraph"/>
        <w:ind w:left="1080"/>
      </w:pPr>
      <w:proofErr w:type="gramStart"/>
      <w:r>
        <w:t>Sebagai bentuk dukungan kepada atlet Asian Para Games 2018 ini, McDonald’s Indonesia dan Air Mineral Prim-a menjadi official partner dari ajang kompetisi olahraga tersebut.</w:t>
      </w:r>
      <w:proofErr w:type="gramEnd"/>
      <w:r>
        <w:t xml:space="preserve"> </w:t>
      </w:r>
      <w:proofErr w:type="gramStart"/>
      <w:r>
        <w:t>Dan sebagai salah satu bentuk apresiasi, McDonald’s dan Air Mineral Prim-a memberikan penghargaan khusus kepada atlet para renang Indonesia yang meraih prestasi pada Asian Para Games 2018.</w:t>
      </w:r>
      <w:proofErr w:type="gramEnd"/>
      <w:r>
        <w:t xml:space="preserve"> </w:t>
      </w:r>
    </w:p>
    <w:p w14:paraId="38666AF2" w14:textId="77777777" w:rsidR="00B53CF7" w:rsidRDefault="00B53CF7" w:rsidP="00B53CF7">
      <w:pPr>
        <w:pStyle w:val="ListParagraph"/>
        <w:ind w:left="1080"/>
      </w:pPr>
      <w:r>
        <w:t xml:space="preserve">Penghargaan yang diberikan berupa logam mulia sebesar 100 gram emas untuk peraih medali emas, 70 gram emas untuk peraih medali perak dan 50 gram emas untuk peraih medali perunggu. Selain itu, untuk manajer </w:t>
      </w:r>
      <w:proofErr w:type="gramStart"/>
      <w:r>
        <w:t>tim</w:t>
      </w:r>
      <w:proofErr w:type="gramEnd"/>
      <w:r>
        <w:t xml:space="preserve"> dan para pelatih juga diberikan hadiah logam mulia masing-masing sebesar 10 gram emas. </w:t>
      </w:r>
      <w:proofErr w:type="gramStart"/>
      <w:r>
        <w:t>Para atlet yang diberikan apresiasi ini adalah Syuci Indriani, Jendi Pangabean, Guntur, Aris, Steven Sualang Tangkilisan, Suriansyah dan Zaki Zulkarnain.</w:t>
      </w:r>
      <w:proofErr w:type="gramEnd"/>
      <w:r>
        <w:t xml:space="preserve"> Tak hanya itu, seluruh atlet, manajer </w:t>
      </w:r>
      <w:proofErr w:type="gramStart"/>
      <w:r>
        <w:t>tim</w:t>
      </w:r>
      <w:proofErr w:type="gramEnd"/>
      <w:r>
        <w:t xml:space="preserve"> dan para pelatih juga diberikan voucher makan di McDonald’s selama 1 tahun.</w:t>
      </w:r>
    </w:p>
    <w:p w14:paraId="4C218B99" w14:textId="77777777" w:rsidR="00B53CF7" w:rsidRDefault="00B53CF7" w:rsidP="00B53CF7">
      <w:pPr>
        <w:pStyle w:val="ListParagraph"/>
        <w:ind w:left="1080"/>
      </w:pPr>
      <w:proofErr w:type="gramStart"/>
      <w:r>
        <w:t>“Para atlet telah membuktikan bahwa kekurangan fisik bukanlah halangan dan alasan untuk menyerah.</w:t>
      </w:r>
      <w:proofErr w:type="gramEnd"/>
      <w:r>
        <w:t xml:space="preserve"> </w:t>
      </w:r>
      <w:proofErr w:type="gramStart"/>
      <w:r>
        <w:t xml:space="preserve">Filosofi pantang menyerah, berani bermimpi dan berani untuk percaya ini sama </w:t>
      </w:r>
      <w:r>
        <w:lastRenderedPageBreak/>
        <w:t>dengan filosofi yang dianut oleh McDonald’s,” Ujar Michael Hartono, selaku Director of Marketing Communications &amp;amp; CBI McDonald’s Indonesia.</w:t>
      </w:r>
      <w:proofErr w:type="gramEnd"/>
    </w:p>
    <w:p w14:paraId="616C1079" w14:textId="008E436E" w:rsidR="00B53CF7" w:rsidRPr="00B53CF7" w:rsidRDefault="0010532E" w:rsidP="00B53CF7">
      <w:pPr>
        <w:pStyle w:val="ListParagraph"/>
        <w:ind w:left="1080"/>
        <w:rPr>
          <w:lang w:val="id-ID"/>
        </w:rPr>
      </w:pPr>
      <w:hyperlink r:id="rId14" w:history="1">
        <w:r w:rsidR="00B53CF7">
          <w:rPr>
            <w:rStyle w:val="Hyperlink"/>
          </w:rPr>
          <w:t>https://mcdonalds.co.id/newsroom/press-release/mcdonalds-indonesia-dan-air-mineral-prim-a-beri-apresiasi-untuk-atlet-asian-para-games-2018-cabang-olahraga-renang</w:t>
        </w:r>
      </w:hyperlink>
    </w:p>
    <w:p w14:paraId="09C0CC79" w14:textId="77777777" w:rsidR="00B53CF7" w:rsidRPr="00B53CF7" w:rsidRDefault="00B53CF7" w:rsidP="00B53CF7">
      <w:pPr>
        <w:pStyle w:val="ListParagraph"/>
        <w:numPr>
          <w:ilvl w:val="0"/>
          <w:numId w:val="3"/>
        </w:numPr>
        <w:spacing w:after="0" w:line="240" w:lineRule="auto"/>
        <w:rPr>
          <w:b/>
        </w:rPr>
      </w:pPr>
      <w:r w:rsidRPr="00B53CF7">
        <w:rPr>
          <w:b/>
        </w:rPr>
        <w:t>Hubungan masyarakat dan publisitas</w:t>
      </w:r>
    </w:p>
    <w:p w14:paraId="4471019E" w14:textId="77089E29" w:rsidR="00B53CF7" w:rsidRDefault="00B53CF7" w:rsidP="00B53CF7">
      <w:pPr>
        <w:pStyle w:val="ListParagraph"/>
        <w:ind w:left="1080"/>
      </w:pPr>
      <w:r>
        <w:rPr>
          <w:noProof/>
          <w:lang w:val="id-ID" w:eastAsia="id-ID"/>
        </w:rPr>
        <w:drawing>
          <wp:anchor distT="0" distB="0" distL="114300" distR="114300" simplePos="0" relativeHeight="251658240" behindDoc="0" locked="0" layoutInCell="1" allowOverlap="1" wp14:anchorId="2F15248A" wp14:editId="12DB02D7">
            <wp:simplePos x="0" y="0"/>
            <wp:positionH relativeFrom="column">
              <wp:posOffset>685165</wp:posOffset>
            </wp:positionH>
            <wp:positionV relativeFrom="paragraph">
              <wp:posOffset>503555</wp:posOffset>
            </wp:positionV>
            <wp:extent cx="3179445" cy="19729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445" cy="1972945"/>
                    </a:xfrm>
                    <a:prstGeom prst="rect">
                      <a:avLst/>
                    </a:prstGeom>
                    <a:noFill/>
                  </pic:spPr>
                </pic:pic>
              </a:graphicData>
            </a:graphic>
            <wp14:sizeRelH relativeFrom="margin">
              <wp14:pctWidth>0</wp14:pctWidth>
            </wp14:sizeRelH>
            <wp14:sizeRelV relativeFrom="margin">
              <wp14:pctHeight>0</wp14:pctHeight>
            </wp14:sizeRelV>
          </wp:anchor>
        </w:drawing>
      </w:r>
      <w:r>
        <w:t>Sukses memanfaatkan komunitas pada kegiatan marketing di tahun 2014 lalu, McDonald’s Indonesia mencoba menggunakan komunitas di tahun 2015 ini. Jika tahun lalu komunitas dimanfaatkan untuk program Kitchen Tour, maka tahun ini komunitas juga dimanfaatkan McDonlad’s untuk kampanye tahunan “National Breakfast Day”.</w:t>
      </w:r>
    </w:p>
    <w:p w14:paraId="3E57E510" w14:textId="77777777" w:rsidR="00B53CF7" w:rsidRDefault="00B53CF7" w:rsidP="00B53CF7">
      <w:pPr>
        <w:pStyle w:val="ListParagraph"/>
        <w:ind w:left="1080"/>
      </w:pPr>
      <w:proofErr w:type="gramStart"/>
      <w:r>
        <w:t>Strategi viral marketing dengan menggandeng komunitas, media, hingga blogger oleh McDonald’s cukup dimaklumi.</w:t>
      </w:r>
      <w:proofErr w:type="gramEnd"/>
      <w:r>
        <w:t xml:space="preserve"> </w:t>
      </w:r>
      <w:proofErr w:type="gramStart"/>
      <w:r>
        <w:t>Lantaran, selama ini stigma negatif tentang makanan cepat saji yang dipersepsi sebagai junk food masih belum bisa luntur di benak konsumen Indonesia.</w:t>
      </w:r>
      <w:proofErr w:type="gramEnd"/>
      <w:r>
        <w:t xml:space="preserve"> “Kami berharap dengan program open kitchen ini, baik media, komunitas, maupun blogger akan mem-viral pengalaman mereka. </w:t>
      </w:r>
      <w:proofErr w:type="gramStart"/>
      <w:r>
        <w:t>Tahun lalu, program ini direspons positif oleh komunitas.</w:t>
      </w:r>
      <w:proofErr w:type="gramEnd"/>
      <w:r>
        <w:t xml:space="preserve"> </w:t>
      </w:r>
      <w:proofErr w:type="gramStart"/>
      <w:r>
        <w:t>Untuk itu, tahun ini kami ingin mencoba lagi dengan media dan blogger,” tambahnya.</w:t>
      </w:r>
      <w:proofErr w:type="gramEnd"/>
    </w:p>
    <w:p w14:paraId="4CFB6869" w14:textId="77777777" w:rsidR="00B53CF7" w:rsidRDefault="00B53CF7" w:rsidP="00B53CF7">
      <w:pPr>
        <w:pStyle w:val="ListParagraph"/>
        <w:ind w:left="1080"/>
      </w:pPr>
      <w:proofErr w:type="gramStart"/>
      <w:r>
        <w:t>Bersama dengan komunitas, tahun ini McDonald’s juga menggandeng komunitas Sepeda Onthel Setoe Babakan dan Honda Doeloe Club.</w:t>
      </w:r>
      <w:proofErr w:type="gramEnd"/>
      <w:r>
        <w:t xml:space="preserve"> </w:t>
      </w:r>
      <w:proofErr w:type="gramStart"/>
      <w:r>
        <w:t>Dalam kesempatan itu, McDonlad’s memberikan sarapan Egg McMuffin jelang acara puncak “National Breakfast Day” hari ini (9/3).</w:t>
      </w:r>
      <w:proofErr w:type="gramEnd"/>
      <w:r>
        <w:t xml:space="preserve"> Dalam kesempatan itu, McDonald’s juga memberikan donasi kepada kedua komuntias itu, masing-masing senilai Rp 5 juta</w:t>
      </w:r>
    </w:p>
    <w:p w14:paraId="56C2CB05" w14:textId="38A263C8" w:rsidR="00B53CF7" w:rsidRPr="00B53CF7" w:rsidRDefault="0010532E" w:rsidP="00B53CF7">
      <w:pPr>
        <w:pStyle w:val="ListParagraph"/>
        <w:ind w:left="1080"/>
        <w:rPr>
          <w:lang w:val="id-ID"/>
        </w:rPr>
      </w:pPr>
      <w:hyperlink r:id="rId16" w:history="1">
        <w:r w:rsidR="00B53CF7">
          <w:rPr>
            <w:rStyle w:val="Hyperlink"/>
          </w:rPr>
          <w:t>https://mix.co.id/headline/strategi-viral-marketing-mcdonalds/</w:t>
        </w:r>
      </w:hyperlink>
    </w:p>
    <w:p w14:paraId="09F37090" w14:textId="77777777" w:rsidR="00B53CF7" w:rsidRPr="00B53CF7" w:rsidRDefault="00B53CF7" w:rsidP="00B53CF7">
      <w:pPr>
        <w:pStyle w:val="ListParagraph"/>
        <w:numPr>
          <w:ilvl w:val="0"/>
          <w:numId w:val="3"/>
        </w:numPr>
        <w:spacing w:after="0" w:line="240" w:lineRule="auto"/>
        <w:rPr>
          <w:b/>
        </w:rPr>
      </w:pPr>
      <w:r w:rsidRPr="00B53CF7">
        <w:rPr>
          <w:b/>
        </w:rPr>
        <w:t>Pemasaran langsung</w:t>
      </w:r>
    </w:p>
    <w:p w14:paraId="5B31ED72" w14:textId="77777777" w:rsidR="00B53CF7" w:rsidRDefault="00B53CF7" w:rsidP="00B53CF7">
      <w:pPr>
        <w:pStyle w:val="ListParagraph"/>
        <w:ind w:left="1080"/>
      </w:pPr>
      <w:proofErr w:type="gramStart"/>
      <w:r>
        <w:t>Meliputi telepon, email, faks, internet, dan sebagainya.</w:t>
      </w:r>
      <w:proofErr w:type="gramEnd"/>
      <w:r>
        <w:t xml:space="preserve"> Jasa pendukung produk-produk McDonald’s yang paling terkenal adalah lewat media telepon, yang dikenal dengan </w:t>
      </w:r>
      <w:proofErr w:type="gramStart"/>
      <w:r>
        <w:t>nama</w:t>
      </w:r>
      <w:proofErr w:type="gramEnd"/>
      <w:r>
        <w:t xml:space="preserve"> delivery order. </w:t>
      </w:r>
      <w:proofErr w:type="gramStart"/>
      <w:r>
        <w:t>Jasa pendukung tersebut juga dibuat karena ingin memudahkan konsumen yang lapar di saat yang tak terduga.</w:t>
      </w:r>
      <w:proofErr w:type="gramEnd"/>
      <w:r>
        <w:t xml:space="preserve"> </w:t>
      </w:r>
      <w:proofErr w:type="gramStart"/>
      <w:r>
        <w:t>Jadi hanya dengan menelpon, konsumen dapat memesan produk yang diinginkan dan diantarkan ke tempat tujuan.</w:t>
      </w:r>
      <w:proofErr w:type="gramEnd"/>
      <w:r>
        <w:t xml:space="preserve"> </w:t>
      </w:r>
      <w:proofErr w:type="gramStart"/>
      <w:r>
        <w:t>Selain itu layanan internet yang disediakan McDonald’s baik di berbagai gerai McDonald’s.</w:t>
      </w:r>
      <w:proofErr w:type="gramEnd"/>
      <w:r>
        <w:t xml:space="preserve"> Hal ini bertujuan untuk memenuhi kebutuhan masyarakat yang semakin kompleks </w:t>
      </w:r>
      <w:proofErr w:type="gramStart"/>
      <w:r>
        <w:t>akan</w:t>
      </w:r>
      <w:proofErr w:type="gramEnd"/>
      <w:r>
        <w:t xml:space="preserve"> informasiinformasi untuk berbagai aspek kehidupan.</w:t>
      </w:r>
    </w:p>
    <w:p w14:paraId="090D9F97" w14:textId="2AC6CD07" w:rsidR="00B53CF7" w:rsidRPr="00B53CF7" w:rsidRDefault="0010532E" w:rsidP="00B53CF7">
      <w:pPr>
        <w:pStyle w:val="ListParagraph"/>
        <w:ind w:left="1080"/>
        <w:rPr>
          <w:lang w:val="id-ID"/>
        </w:rPr>
      </w:pPr>
      <w:hyperlink r:id="rId17" w:history="1">
        <w:r w:rsidR="00B53CF7">
          <w:rPr>
            <w:rStyle w:val="Hyperlink"/>
          </w:rPr>
          <w:t>http://aquariu-mbulat.blogspot.com/2017/11/keputusan-produk-mcdonalds.html</w:t>
        </w:r>
      </w:hyperlink>
    </w:p>
    <w:p w14:paraId="6AB02A5C" w14:textId="77777777" w:rsidR="00B53CF7" w:rsidRPr="00B53CF7" w:rsidRDefault="00B53CF7" w:rsidP="00B53CF7">
      <w:pPr>
        <w:pStyle w:val="ListParagraph"/>
        <w:numPr>
          <w:ilvl w:val="0"/>
          <w:numId w:val="3"/>
        </w:numPr>
        <w:spacing w:after="0" w:line="240" w:lineRule="auto"/>
        <w:rPr>
          <w:b/>
        </w:rPr>
      </w:pPr>
      <w:r w:rsidRPr="00B53CF7">
        <w:rPr>
          <w:b/>
        </w:rPr>
        <w:t>Pemasaran interaktif</w:t>
      </w:r>
    </w:p>
    <w:p w14:paraId="035608B5" w14:textId="77777777" w:rsidR="00B53CF7" w:rsidRDefault="00B53CF7" w:rsidP="00B53CF7">
      <w:pPr>
        <w:pStyle w:val="ListParagraph"/>
        <w:ind w:left="1080"/>
      </w:pPr>
      <w:proofErr w:type="gramStart"/>
      <w:r>
        <w:t>website</w:t>
      </w:r>
      <w:proofErr w:type="gramEnd"/>
      <w:r>
        <w:t xml:space="preserve"> resmi McDonald’s, didalamnya selain menyampaikan informasi seputar produk mereka juga menampilkan kegiatan outbound, testimony dari klien yang mereka layani. Ini </w:t>
      </w:r>
      <w:proofErr w:type="gramStart"/>
      <w:r>
        <w:t>akan</w:t>
      </w:r>
      <w:proofErr w:type="gramEnd"/>
      <w:r>
        <w:t xml:space="preserve"> membuat citra mereka terbentuk dengan baik di mata public. Sehingga jika mereka atau kenalan mereka menginginkan outbound, maka McDonald’s yang sudah ada di benak mereka</w:t>
      </w:r>
    </w:p>
    <w:p w14:paraId="7A9EABC2" w14:textId="7A8E014C" w:rsidR="00B53CF7" w:rsidRPr="00B53CF7" w:rsidRDefault="0010532E" w:rsidP="00B53CF7">
      <w:pPr>
        <w:pStyle w:val="ListParagraph"/>
        <w:ind w:left="1080"/>
        <w:rPr>
          <w:lang w:val="id-ID"/>
        </w:rPr>
      </w:pPr>
      <w:hyperlink r:id="rId18" w:history="1">
        <w:r w:rsidR="00B53CF7">
          <w:rPr>
            <w:rStyle w:val="Hyperlink"/>
          </w:rPr>
          <w:t>https://mcdonalds.co.id</w:t>
        </w:r>
      </w:hyperlink>
    </w:p>
    <w:p w14:paraId="34303DD1" w14:textId="77777777" w:rsidR="00B53CF7" w:rsidRPr="00B53CF7" w:rsidRDefault="00B53CF7" w:rsidP="00B53CF7">
      <w:pPr>
        <w:pStyle w:val="ListParagraph"/>
        <w:numPr>
          <w:ilvl w:val="0"/>
          <w:numId w:val="3"/>
        </w:numPr>
        <w:spacing w:after="0" w:line="240" w:lineRule="auto"/>
        <w:rPr>
          <w:b/>
        </w:rPr>
      </w:pPr>
      <w:r w:rsidRPr="00B53CF7">
        <w:rPr>
          <w:b/>
        </w:rPr>
        <w:t>Pemasaran dari mulut ke mulut</w:t>
      </w:r>
    </w:p>
    <w:p w14:paraId="39C05D02" w14:textId="77777777" w:rsidR="00B53CF7" w:rsidRDefault="00B53CF7" w:rsidP="00B53CF7">
      <w:pPr>
        <w:pStyle w:val="ListParagraph"/>
        <w:ind w:left="1080"/>
      </w:pPr>
      <w:r>
        <w:t xml:space="preserve">Penilaian Konsumen dilihat dari </w:t>
      </w:r>
      <w:proofErr w:type="gramStart"/>
      <w:r>
        <w:t>gaya</w:t>
      </w:r>
      <w:proofErr w:type="gramEnd"/>
      <w:r>
        <w:t xml:space="preserve"> dan design produk</w:t>
      </w:r>
    </w:p>
    <w:p w14:paraId="23BCE6A7" w14:textId="77777777" w:rsidR="00B53CF7" w:rsidRDefault="00B53CF7" w:rsidP="00B53CF7">
      <w:pPr>
        <w:pStyle w:val="ListParagraph"/>
        <w:ind w:left="1080"/>
      </w:pPr>
      <w:proofErr w:type="gramStart"/>
      <w:r>
        <w:t>Dalam mendesain berbagai kemasan produk tentunya McD telah mempertimbangkan secara mendalam tentang kebutuhan pelanggan maupun pelayan yang bekerja di gerai McD. Seperti kemasan burger yang berbeda warna, yaitu kuning untuk cheese burger dan putih untuk beef burger.</w:t>
      </w:r>
      <w:proofErr w:type="gramEnd"/>
      <w:r>
        <w:t xml:space="preserve"> </w:t>
      </w:r>
      <w:proofErr w:type="gramStart"/>
      <w:r>
        <w:t>Selain memudahkan pegawai dalam pengambilan produk, memudahkan juga bagi pelanggan untuk membedakan.</w:t>
      </w:r>
      <w:proofErr w:type="gramEnd"/>
      <w:r>
        <w:t xml:space="preserve"> </w:t>
      </w:r>
      <w:proofErr w:type="gramStart"/>
      <w:r>
        <w:t>Dengan kemasan yang simpel yaitu menggunakan kertas khusus membungkus dan tampilan kemasan yang menarik dengan warna-warna terang, membuat produk-produk McD menarik perhatian pelanggan.</w:t>
      </w:r>
      <w:proofErr w:type="gramEnd"/>
    </w:p>
    <w:p w14:paraId="317E79BC" w14:textId="7C866FD0" w:rsidR="00B53CF7" w:rsidRPr="00B53CF7" w:rsidRDefault="0010532E" w:rsidP="00B53CF7">
      <w:pPr>
        <w:pStyle w:val="ListParagraph"/>
        <w:ind w:left="1080"/>
        <w:rPr>
          <w:lang w:val="id-ID"/>
        </w:rPr>
      </w:pPr>
      <w:hyperlink r:id="rId19" w:history="1">
        <w:r w:rsidR="00B53CF7">
          <w:rPr>
            <w:rStyle w:val="Hyperlink"/>
          </w:rPr>
          <w:t>http://aquariu-mbulat.blogspot.com/2017/11/keputusan-produk-mcdonalds.html</w:t>
        </w:r>
      </w:hyperlink>
    </w:p>
    <w:p w14:paraId="5C10E94D" w14:textId="77777777" w:rsidR="00B53CF7" w:rsidRPr="00B53CF7" w:rsidRDefault="00B53CF7" w:rsidP="00B53CF7">
      <w:pPr>
        <w:pStyle w:val="ListParagraph"/>
        <w:numPr>
          <w:ilvl w:val="0"/>
          <w:numId w:val="3"/>
        </w:numPr>
        <w:spacing w:after="0" w:line="240" w:lineRule="auto"/>
        <w:rPr>
          <w:b/>
        </w:rPr>
      </w:pPr>
      <w:r w:rsidRPr="00B53CF7">
        <w:rPr>
          <w:b/>
        </w:rPr>
        <w:t>Penjualan personel</w:t>
      </w:r>
    </w:p>
    <w:p w14:paraId="0FD31E2B" w14:textId="77777777" w:rsidR="00B53CF7" w:rsidRDefault="00B53CF7" w:rsidP="00B53CF7">
      <w:pPr>
        <w:pStyle w:val="ListParagraph"/>
        <w:ind w:left="1080"/>
      </w:pPr>
      <w:r>
        <w:t xml:space="preserve">Promosi Mc Donald yang dilakukan dengan gencar melalui berbagai pameran, bazaar, demo produk dan sebagainya, karena persaingan yang kuat sehingga kalau dibiarkan </w:t>
      </w:r>
      <w:proofErr w:type="gramStart"/>
      <w:r>
        <w:t>akan</w:t>
      </w:r>
      <w:proofErr w:type="gramEnd"/>
      <w:r>
        <w:t xml:space="preserve"> membawa perusahaan ke ambang kehancuran.</w:t>
      </w:r>
    </w:p>
    <w:p w14:paraId="31392061" w14:textId="77777777" w:rsidR="00B53CF7" w:rsidRDefault="00B53CF7" w:rsidP="00B53CF7">
      <w:pPr>
        <w:pStyle w:val="ListParagraph"/>
        <w:ind w:left="1080"/>
      </w:pPr>
    </w:p>
    <w:p w14:paraId="779BEB06" w14:textId="77777777" w:rsidR="00B53CF7" w:rsidRDefault="00B53CF7" w:rsidP="00B53CF7">
      <w:pPr>
        <w:pStyle w:val="ListParagraph"/>
        <w:ind w:left="1080"/>
      </w:pPr>
      <w:r>
        <w:t>Kegiatan Bazar UKM Futsal ITB STIKOM Bali</w:t>
      </w:r>
    </w:p>
    <w:p w14:paraId="33943174" w14:textId="77777777" w:rsidR="00B53CF7" w:rsidRDefault="00B53CF7" w:rsidP="00B53CF7">
      <w:pPr>
        <w:pStyle w:val="ListParagraph"/>
        <w:ind w:left="1080"/>
      </w:pPr>
      <w:r>
        <w:t xml:space="preserve">Denpasar-Unit Kegiatan Mahasiswa Futsal STIKOM Bali (UKM Futsal) berkolaborasi dengan UKM HMC mengadakan kegiatan bazzar yang diselenggarakan selama sepuluh hari, mulai dari Rabu, (16/10) sampai dengan Sabtu, (25/10) yang diselenggarakan di seluruh McD (Mc Donald’s). Kegiatan bazzar kali ini bertujuan untuk penggalian </w:t>
      </w:r>
      <w:proofErr w:type="gramStart"/>
      <w:r>
        <w:t>dana</w:t>
      </w:r>
      <w:proofErr w:type="gramEnd"/>
      <w:r>
        <w:t xml:space="preserve"> UKM Futsal STIKOM Bali.</w:t>
      </w:r>
    </w:p>
    <w:p w14:paraId="5739F4BF" w14:textId="77777777" w:rsidR="00B53CF7" w:rsidRDefault="00B53CF7" w:rsidP="00B53CF7">
      <w:pPr>
        <w:pStyle w:val="ListParagraph"/>
        <w:ind w:left="1080"/>
      </w:pPr>
    </w:p>
    <w:p w14:paraId="656F39C5" w14:textId="77777777" w:rsidR="00B53CF7" w:rsidRDefault="00B53CF7" w:rsidP="00B53CF7">
      <w:pPr>
        <w:pStyle w:val="ListParagraph"/>
        <w:ind w:left="1080"/>
      </w:pPr>
      <w:r>
        <w:t xml:space="preserve">Ketua Panitia I Gusti Agung Oka Aryananda menjelaskan, dalam kegiatan ini pengunjung dapat menukarkan kuponnya dengan makanan sesuai dengan </w:t>
      </w:r>
      <w:proofErr w:type="gramStart"/>
      <w:r>
        <w:t>paket  yang</w:t>
      </w:r>
      <w:proofErr w:type="gramEnd"/>
      <w:r>
        <w:t xml:space="preserve"> dipesan.</w:t>
      </w:r>
    </w:p>
    <w:p w14:paraId="25D22552" w14:textId="54BA4A95" w:rsidR="00B53CF7" w:rsidRDefault="0010532E" w:rsidP="00B53CF7">
      <w:pPr>
        <w:pStyle w:val="ListParagraph"/>
        <w:ind w:left="1080"/>
        <w:rPr>
          <w:lang w:val="id-ID"/>
        </w:rPr>
      </w:pPr>
      <w:hyperlink r:id="rId20" w:history="1">
        <w:r w:rsidR="00B53CF7">
          <w:rPr>
            <w:rStyle w:val="Hyperlink"/>
          </w:rPr>
          <w:t>https://www.stikom-bali.ac.id/act/component/tags/tag/98-bazzar,.html</w:t>
        </w:r>
      </w:hyperlink>
    </w:p>
    <w:p w14:paraId="09CC294C" w14:textId="35B95AC2" w:rsidR="00B53CF7" w:rsidRPr="00B53CF7" w:rsidRDefault="00B53CF7" w:rsidP="00B53CF7">
      <w:pPr>
        <w:rPr>
          <w:b/>
          <w:lang w:val="id-ID"/>
        </w:rPr>
      </w:pPr>
      <w:r w:rsidRPr="00B53CF7">
        <w:rPr>
          <w:b/>
          <w:lang w:val="id-ID"/>
        </w:rPr>
        <w:t>Jawaban No.5</w:t>
      </w:r>
    </w:p>
    <w:p w14:paraId="7B5EB239" w14:textId="77777777" w:rsidR="00B53CF7" w:rsidRPr="00B53CF7" w:rsidRDefault="00B53CF7" w:rsidP="00B53CF7">
      <w:pPr>
        <w:pStyle w:val="ListParagraph"/>
        <w:ind w:left="360"/>
        <w:jc w:val="both"/>
        <w:rPr>
          <w:rFonts w:cs="Times New Roman"/>
          <w:b/>
          <w:sz w:val="24"/>
          <w:szCs w:val="24"/>
        </w:rPr>
      </w:pPr>
      <w:r w:rsidRPr="00B53CF7">
        <w:rPr>
          <w:rFonts w:cs="Times New Roman"/>
          <w:b/>
          <w:sz w:val="24"/>
          <w:szCs w:val="24"/>
        </w:rPr>
        <w:t>STRATEGI PESAN</w:t>
      </w:r>
    </w:p>
    <w:p w14:paraId="7AE81E47" w14:textId="77777777" w:rsidR="00B53CF7" w:rsidRDefault="00B53CF7" w:rsidP="00B53CF7">
      <w:pPr>
        <w:pStyle w:val="ListParagraph"/>
        <w:numPr>
          <w:ilvl w:val="0"/>
          <w:numId w:val="4"/>
        </w:numPr>
        <w:jc w:val="both"/>
        <w:rPr>
          <w:rFonts w:cs="Times New Roman"/>
          <w:sz w:val="24"/>
          <w:szCs w:val="24"/>
        </w:rPr>
      </w:pPr>
      <w:r>
        <w:rPr>
          <w:rFonts w:cs="Times New Roman"/>
          <w:b/>
          <w:bCs/>
          <w:sz w:val="24"/>
          <w:szCs w:val="24"/>
        </w:rPr>
        <w:t>Pesan yang menarik perhatian</w:t>
      </w:r>
      <w:r>
        <w:rPr>
          <w:rFonts w:cs="Times New Roman"/>
          <w:sz w:val="24"/>
          <w:szCs w:val="24"/>
        </w:rPr>
        <w:t>. Agar efektif, iklan perlu diekspos di media dan menarik perhatian. Menarik perhatian konsumen membutuhkan kekuatan tersendiri. Iklan kreatif membongkar pola usang dari melihat dan berkata atau ide-ide yang keluar dari pola lama. Dengan katalain menunjukan bahwa badut MCD tidak semenakutkan seperti badut pennywise dalam film sehingga pada iklan, buatlah badut tersebut tersenyum dan bermain dengan anak anak.</w:t>
      </w:r>
    </w:p>
    <w:p w14:paraId="35DE8773" w14:textId="77777777" w:rsidR="00B53CF7" w:rsidRDefault="00B53CF7" w:rsidP="00B53CF7">
      <w:pPr>
        <w:pStyle w:val="ListParagraph"/>
        <w:numPr>
          <w:ilvl w:val="0"/>
          <w:numId w:val="4"/>
        </w:numPr>
        <w:jc w:val="both"/>
        <w:rPr>
          <w:rFonts w:cs="Times New Roman"/>
          <w:sz w:val="24"/>
          <w:szCs w:val="24"/>
        </w:rPr>
      </w:pPr>
      <w:r>
        <w:rPr>
          <w:rFonts w:cs="Times New Roman"/>
          <w:b/>
          <w:bCs/>
          <w:sz w:val="24"/>
          <w:szCs w:val="24"/>
        </w:rPr>
        <w:lastRenderedPageBreak/>
        <w:t>Pesan yang menciptakan minat.</w:t>
      </w:r>
      <w:r>
        <w:rPr>
          <w:rFonts w:cs="Times New Roman"/>
          <w:sz w:val="24"/>
          <w:szCs w:val="24"/>
        </w:rPr>
        <w:t xml:space="preserve"> Menarik perhatian mencerminkan daya tarik iklan, menjaga agar perhatian tidak beralih merefleksikan daya pikat. Salah satu </w:t>
      </w:r>
      <w:proofErr w:type="gramStart"/>
      <w:r>
        <w:rPr>
          <w:rFonts w:cs="Times New Roman"/>
          <w:sz w:val="24"/>
          <w:szCs w:val="24"/>
        </w:rPr>
        <w:t>cara</w:t>
      </w:r>
      <w:proofErr w:type="gramEnd"/>
      <w:r>
        <w:rPr>
          <w:rFonts w:cs="Times New Roman"/>
          <w:sz w:val="24"/>
          <w:szCs w:val="24"/>
        </w:rPr>
        <w:t xml:space="preserve"> untuk memperbesar minat adalah dengan menciptakan rasa ingin tahu. Iklan bersambung pada produk sirup marjan, sehingga orang penasaran dikelanjutan iklan tersebut.</w:t>
      </w:r>
    </w:p>
    <w:p w14:paraId="34FF11C8" w14:textId="77777777" w:rsidR="00B53CF7" w:rsidRDefault="00B53CF7" w:rsidP="00B53CF7">
      <w:pPr>
        <w:pStyle w:val="ListParagraph"/>
        <w:numPr>
          <w:ilvl w:val="0"/>
          <w:numId w:val="4"/>
        </w:numPr>
        <w:jc w:val="both"/>
        <w:rPr>
          <w:rFonts w:cs="Times New Roman"/>
          <w:sz w:val="24"/>
          <w:szCs w:val="24"/>
        </w:rPr>
      </w:pPr>
      <w:r>
        <w:rPr>
          <w:rFonts w:cs="Times New Roman"/>
          <w:sz w:val="24"/>
          <w:szCs w:val="24"/>
        </w:rPr>
        <w:t xml:space="preserve"> </w:t>
      </w:r>
      <w:r>
        <w:rPr>
          <w:rFonts w:cs="Times New Roman"/>
          <w:b/>
          <w:bCs/>
          <w:sz w:val="24"/>
          <w:szCs w:val="24"/>
        </w:rPr>
        <w:t>Pesan yang beresonansi.</w:t>
      </w:r>
      <w:r>
        <w:rPr>
          <w:rFonts w:cs="Times New Roman"/>
          <w:sz w:val="24"/>
          <w:szCs w:val="24"/>
        </w:rPr>
        <w:t xml:space="preserve"> Iklan yang memperbesar dampak emosional karena menciptakan koneksi personal dengan brand adalah iklan yang beresonansi dengan audiensi sasaran. Kampanya produk wanita dari Nike dengan menyentuh prestasi personal mereka, bukan dengan tema kompetitif yang biasanya muncul dalam iklan untuk lelaki.  Jika wanita mengidentifikasi diri dengan pesan, maka dikatakan iklan ini cocok untuknya. Maka pada kasus MCD menyatakan bahwa menu happy meal tidak mengharuskan dimakan untuk anak anak, karna orang dewasa pun suka memakan menu happy meal untuk mengkoleksi mainannya juga di tiap seriesnya.</w:t>
      </w:r>
    </w:p>
    <w:p w14:paraId="3859F8AD" w14:textId="77777777" w:rsidR="00B53CF7" w:rsidRDefault="00B53CF7" w:rsidP="00B53CF7">
      <w:pPr>
        <w:pStyle w:val="ListParagraph"/>
        <w:numPr>
          <w:ilvl w:val="0"/>
          <w:numId w:val="4"/>
        </w:numPr>
        <w:jc w:val="both"/>
        <w:rPr>
          <w:rFonts w:cs="Times New Roman"/>
          <w:sz w:val="24"/>
          <w:szCs w:val="24"/>
        </w:rPr>
      </w:pPr>
      <w:r>
        <w:rPr>
          <w:rFonts w:cs="Times New Roman"/>
          <w:b/>
          <w:bCs/>
          <w:sz w:val="24"/>
          <w:szCs w:val="24"/>
        </w:rPr>
        <w:t xml:space="preserve">Pesan yang menciptakan rasa percaya. </w:t>
      </w:r>
      <w:r>
        <w:rPr>
          <w:rFonts w:cs="Times New Roman"/>
          <w:sz w:val="24"/>
          <w:szCs w:val="24"/>
        </w:rPr>
        <w:t>Advertising terkadang menggunakan strategi kredibilitas. Menggunakan data untuk mendukung klaim adalah penting. Penggunaan karakter brand seperti "KFC JAGONYA AYAM" dan itu terbukti bahwa ayam kfc selama ini memang masih terbaik dalam rasa dan tingkat kematangan sehingga orang pun percaya bahwa produk itu adalah yang terbaik</w:t>
      </w:r>
    </w:p>
    <w:p w14:paraId="6EA5E893" w14:textId="77777777" w:rsidR="00B53CF7" w:rsidRDefault="00B53CF7" w:rsidP="00B53CF7">
      <w:pPr>
        <w:pStyle w:val="ListParagraph"/>
        <w:numPr>
          <w:ilvl w:val="0"/>
          <w:numId w:val="4"/>
        </w:numPr>
        <w:jc w:val="both"/>
        <w:rPr>
          <w:rFonts w:cs="Times New Roman"/>
          <w:sz w:val="24"/>
          <w:szCs w:val="24"/>
        </w:rPr>
      </w:pPr>
      <w:r>
        <w:rPr>
          <w:rFonts w:cs="Times New Roman"/>
          <w:b/>
          <w:bCs/>
          <w:sz w:val="24"/>
          <w:szCs w:val="24"/>
        </w:rPr>
        <w:t xml:space="preserve">Pesan yang dikenang. </w:t>
      </w:r>
      <w:r>
        <w:rPr>
          <w:rFonts w:cs="Times New Roman"/>
          <w:sz w:val="24"/>
          <w:szCs w:val="24"/>
        </w:rPr>
        <w:t>Advertising bukan hanya harus mampu memikat (manarik perhatian) dan menarik (menciptakan minat), tetapi juga harus tertanam (di ingatan).  Ini adalah bagian terpenting dari persepsi. Seperti hal lucu atau lagu yang membuat kita ingat bahwa kalo ada iklan itu pasti dari merek itu. Contohnya iklan shoppee , kita pasti ingat dengan bunyi yanh "dishopiii pii pii" serta tokoh iklan ronaldo ataupun almarhum didi kempot yang serba oren</w:t>
      </w:r>
    </w:p>
    <w:p w14:paraId="6DD84689" w14:textId="77777777" w:rsidR="00B53CF7" w:rsidRDefault="00B53CF7" w:rsidP="00B53CF7">
      <w:pPr>
        <w:pStyle w:val="ListParagraph"/>
        <w:numPr>
          <w:ilvl w:val="0"/>
          <w:numId w:val="4"/>
        </w:numPr>
        <w:jc w:val="both"/>
        <w:rPr>
          <w:rFonts w:cs="Times New Roman"/>
          <w:sz w:val="24"/>
          <w:szCs w:val="24"/>
        </w:rPr>
      </w:pPr>
      <w:r>
        <w:rPr>
          <w:rFonts w:cs="Times New Roman"/>
          <w:b/>
          <w:bCs/>
          <w:sz w:val="24"/>
          <w:szCs w:val="24"/>
        </w:rPr>
        <w:t>Pesan yang menyentuh emosi.</w:t>
      </w:r>
      <w:r>
        <w:rPr>
          <w:rFonts w:cs="Times New Roman"/>
          <w:sz w:val="24"/>
          <w:szCs w:val="24"/>
        </w:rPr>
        <w:t xml:space="preserve"> Daya tarik emosional menciptakan respons perasaan seperti cinta, takut, cemas, daya tarik, kesenangan dan kegembiraan. Tujuan yang lebih umum dari daya tarik emosional adalah menyampaikan pesan yang disukai orang untuk menciptakan rasa suka pada brand. Misalnya dengan keharuman bigmac mcd yang harum sehingga orang antri ingin mencicipinya.</w:t>
      </w:r>
    </w:p>
    <w:p w14:paraId="1D16EEC8" w14:textId="77777777" w:rsidR="00B53CF7" w:rsidRDefault="00B53CF7" w:rsidP="00B53CF7">
      <w:pPr>
        <w:pStyle w:val="ListParagraph"/>
        <w:numPr>
          <w:ilvl w:val="0"/>
          <w:numId w:val="4"/>
        </w:numPr>
        <w:jc w:val="both"/>
        <w:rPr>
          <w:rFonts w:cs="Times New Roman"/>
          <w:sz w:val="24"/>
          <w:szCs w:val="24"/>
        </w:rPr>
      </w:pPr>
      <w:r>
        <w:rPr>
          <w:rFonts w:cs="Times New Roman"/>
          <w:sz w:val="24"/>
          <w:szCs w:val="24"/>
        </w:rPr>
        <w:t xml:space="preserve"> </w:t>
      </w:r>
      <w:r>
        <w:rPr>
          <w:rFonts w:cs="Times New Roman"/>
          <w:b/>
          <w:bCs/>
          <w:sz w:val="24"/>
          <w:szCs w:val="24"/>
        </w:rPr>
        <w:t>Pesan yang memicu tindakan.</w:t>
      </w:r>
      <w:r>
        <w:rPr>
          <w:rFonts w:cs="Times New Roman"/>
          <w:sz w:val="24"/>
          <w:szCs w:val="24"/>
        </w:rPr>
        <w:t xml:space="preserve"> Terkadang pesan iklan dapat memicu orang untuk bertindak, dengan menawarkan sesuatu yang gratis atau potongan harga. Misalnya pada aplikasi MCD di hp terdapat menu redeem sehingga orang yang menggunakan apps tersebut bisa meredeem menu dengan paket bundle yang lebih murah atau juga ada buy 2 price 1.</w:t>
      </w:r>
    </w:p>
    <w:p w14:paraId="13D32F9F" w14:textId="77777777" w:rsidR="00B53CF7" w:rsidRDefault="00B53CF7" w:rsidP="00B53CF7">
      <w:pPr>
        <w:jc w:val="both"/>
        <w:rPr>
          <w:rFonts w:cs="Times New Roman"/>
          <w:sz w:val="24"/>
          <w:szCs w:val="24"/>
        </w:rPr>
      </w:pPr>
      <w:r>
        <w:rPr>
          <w:rFonts w:cs="Times New Roman"/>
          <w:sz w:val="24"/>
          <w:szCs w:val="24"/>
        </w:rPr>
        <w:t>STRATEGI KREATIF</w:t>
      </w:r>
    </w:p>
    <w:p w14:paraId="27D6ACBF" w14:textId="77777777" w:rsidR="00B53CF7" w:rsidRDefault="00B53CF7" w:rsidP="00B53CF7">
      <w:pPr>
        <w:pStyle w:val="ListParagraph"/>
        <w:numPr>
          <w:ilvl w:val="0"/>
          <w:numId w:val="5"/>
        </w:numPr>
        <w:jc w:val="both"/>
        <w:rPr>
          <w:rFonts w:cs="Times New Roman"/>
          <w:sz w:val="24"/>
          <w:szCs w:val="24"/>
        </w:rPr>
      </w:pPr>
      <w:r>
        <w:rPr>
          <w:rFonts w:cs="Times New Roman"/>
          <w:b/>
          <w:bCs/>
          <w:sz w:val="24"/>
          <w:szCs w:val="24"/>
        </w:rPr>
        <w:t>Buatlah Website Brand.</w:t>
      </w:r>
      <w:r>
        <w:rPr>
          <w:rFonts w:cs="Times New Roman"/>
          <w:sz w:val="24"/>
          <w:szCs w:val="24"/>
        </w:rPr>
        <w:t xml:space="preserve"> Memasarkan produk kali ini tidak lagi hanya melalui penjualan langsung lewat toko atau booth fisik dan hanya menjangkau daerah yang didatangi saja. Lewat website atau blog pula, Anda bisa memiliki toko tanpa harus membuat toko fisik </w:t>
      </w:r>
      <w:r>
        <w:rPr>
          <w:rFonts w:cs="Times New Roman"/>
          <w:sz w:val="24"/>
          <w:szCs w:val="24"/>
        </w:rPr>
        <w:lastRenderedPageBreak/>
        <w:t>yang memakan modal besar untuk menyewa tempat dan memikirkan lokasi penjualan yang strategis. Blog gratis atau domain website murah telah banyak bertebaran di internet sehingga Anda bisa memanfaatkan hal ini untuk mempromosikan produk dengan jangkauan yang lebih luas.</w:t>
      </w:r>
    </w:p>
    <w:p w14:paraId="71ADE7E3" w14:textId="77777777" w:rsidR="00B53CF7" w:rsidRDefault="00B53CF7" w:rsidP="00B53CF7">
      <w:pPr>
        <w:pStyle w:val="ListParagraph"/>
        <w:numPr>
          <w:ilvl w:val="0"/>
          <w:numId w:val="5"/>
        </w:numPr>
        <w:jc w:val="both"/>
        <w:rPr>
          <w:rFonts w:cs="Times New Roman"/>
          <w:sz w:val="24"/>
          <w:szCs w:val="24"/>
        </w:rPr>
      </w:pPr>
      <w:r>
        <w:rPr>
          <w:rFonts w:cs="Times New Roman"/>
          <w:b/>
          <w:bCs/>
          <w:sz w:val="24"/>
          <w:szCs w:val="24"/>
        </w:rPr>
        <w:t xml:space="preserve">Menggunakan Media Sosial. </w:t>
      </w:r>
      <w:r>
        <w:rPr>
          <w:rFonts w:cs="Times New Roman"/>
          <w:sz w:val="24"/>
          <w:szCs w:val="24"/>
        </w:rPr>
        <w:t xml:space="preserve">Media sosial telah menjadi strategi promosi yang perlu dimiliki oleh brand karena saat ini media sosial memiliki pengaruh yang sangat besar untuk orang berbelanja. Penggunaan media sosial sebagai media promosi dan penjualan dapat menyampaikan pesan atau produk ke konsumen dengan lebih cepat, mudah, dan efisien. Seperti pakai Instagram, Youtube dsb shingga banyak orang yang liat dan juga recomen </w:t>
      </w:r>
      <w:proofErr w:type="gramStart"/>
      <w:r>
        <w:rPr>
          <w:rFonts w:cs="Times New Roman"/>
          <w:sz w:val="24"/>
          <w:szCs w:val="24"/>
        </w:rPr>
        <w:t>kan</w:t>
      </w:r>
      <w:proofErr w:type="gramEnd"/>
      <w:r>
        <w:rPr>
          <w:rFonts w:cs="Times New Roman"/>
          <w:sz w:val="24"/>
          <w:szCs w:val="24"/>
        </w:rPr>
        <w:t>.</w:t>
      </w:r>
    </w:p>
    <w:p w14:paraId="37A5DAC3" w14:textId="77777777" w:rsidR="00B53CF7" w:rsidRDefault="00B53CF7" w:rsidP="00B53CF7">
      <w:pPr>
        <w:pStyle w:val="ListParagraph"/>
        <w:numPr>
          <w:ilvl w:val="0"/>
          <w:numId w:val="5"/>
        </w:numPr>
        <w:jc w:val="both"/>
        <w:rPr>
          <w:rFonts w:cs="Times New Roman"/>
          <w:sz w:val="24"/>
          <w:szCs w:val="24"/>
        </w:rPr>
      </w:pPr>
      <w:r>
        <w:rPr>
          <w:rFonts w:cs="Times New Roman"/>
          <w:b/>
          <w:bCs/>
          <w:sz w:val="24"/>
          <w:szCs w:val="24"/>
        </w:rPr>
        <w:t xml:space="preserve">Membuat Vlog. </w:t>
      </w:r>
      <w:r>
        <w:rPr>
          <w:rFonts w:cs="Times New Roman"/>
          <w:sz w:val="24"/>
          <w:szCs w:val="24"/>
        </w:rPr>
        <w:t>Saat ini visual telah lebih banyak menarik perhatian banyak orang. Karena itu kehadiran vlog sebagai media audio visual adalah media yang semakin banyak diterima dan digemari oleh banyak orang yang merupakan calon pembeli. Vlog merupakan video yang diunggah ke internet, khususnya youtube. Lewat vlog</w:t>
      </w:r>
      <w:proofErr w:type="gramStart"/>
      <w:r>
        <w:rPr>
          <w:rFonts w:cs="Times New Roman"/>
          <w:sz w:val="24"/>
          <w:szCs w:val="24"/>
        </w:rPr>
        <w:t>,  Anda</w:t>
      </w:r>
      <w:proofErr w:type="gramEnd"/>
      <w:r>
        <w:rPr>
          <w:rFonts w:cs="Times New Roman"/>
          <w:sz w:val="24"/>
          <w:szCs w:val="24"/>
        </w:rPr>
        <w:t xml:space="preserve"> bisa lebih memperlihatkan detail barang yang dijual.</w:t>
      </w:r>
    </w:p>
    <w:p w14:paraId="70C648DF" w14:textId="77777777" w:rsidR="00B53CF7" w:rsidRDefault="00B53CF7" w:rsidP="00B53CF7">
      <w:pPr>
        <w:pStyle w:val="ListParagraph"/>
        <w:numPr>
          <w:ilvl w:val="0"/>
          <w:numId w:val="5"/>
        </w:numPr>
        <w:jc w:val="both"/>
        <w:rPr>
          <w:rFonts w:cs="Times New Roman"/>
          <w:sz w:val="24"/>
          <w:szCs w:val="24"/>
        </w:rPr>
      </w:pPr>
      <w:r>
        <w:rPr>
          <w:rFonts w:cs="Times New Roman"/>
          <w:b/>
          <w:bCs/>
          <w:sz w:val="24"/>
          <w:szCs w:val="24"/>
        </w:rPr>
        <w:t xml:space="preserve">Memanfaatkan Iklan Gratis. </w:t>
      </w:r>
      <w:r>
        <w:rPr>
          <w:rFonts w:cs="Times New Roman"/>
          <w:sz w:val="24"/>
          <w:szCs w:val="24"/>
        </w:rPr>
        <w:t xml:space="preserve">Internet kali ini telah menyediakan banyak platform untuk dijadikan media iklan produk yang gratis. Penggunaan iklan gratis di internet juga lebih efisien dan menjangkau konsumen yang lebih luas. Dengan memanfaatkan fitur iklan gratis ini, biaya untuk promosi produk pun </w:t>
      </w:r>
      <w:proofErr w:type="gramStart"/>
      <w:r>
        <w:rPr>
          <w:rFonts w:cs="Times New Roman"/>
          <w:sz w:val="24"/>
          <w:szCs w:val="24"/>
        </w:rPr>
        <w:t>akan</w:t>
      </w:r>
      <w:proofErr w:type="gramEnd"/>
      <w:r>
        <w:rPr>
          <w:rFonts w:cs="Times New Roman"/>
          <w:sz w:val="24"/>
          <w:szCs w:val="24"/>
        </w:rPr>
        <w:t xml:space="preserve"> lebih kecil dan hemat. Atau bisa lewat iklan instagram yang saat ini banyak digunakan</w:t>
      </w:r>
    </w:p>
    <w:p w14:paraId="01E691A5" w14:textId="77777777" w:rsidR="00B53CF7" w:rsidRDefault="00B53CF7" w:rsidP="00B53CF7">
      <w:pPr>
        <w:pStyle w:val="ListParagraph"/>
        <w:numPr>
          <w:ilvl w:val="0"/>
          <w:numId w:val="5"/>
        </w:numPr>
        <w:jc w:val="both"/>
        <w:rPr>
          <w:rFonts w:cs="Times New Roman"/>
          <w:sz w:val="24"/>
          <w:szCs w:val="24"/>
        </w:rPr>
      </w:pPr>
      <w:r>
        <w:rPr>
          <w:rFonts w:cs="Times New Roman"/>
          <w:b/>
          <w:bCs/>
          <w:sz w:val="24"/>
          <w:szCs w:val="24"/>
        </w:rPr>
        <w:t xml:space="preserve">Memanfaatkan Iklan Mobil. </w:t>
      </w:r>
      <w:r>
        <w:rPr>
          <w:rFonts w:cs="Times New Roman"/>
          <w:sz w:val="24"/>
          <w:szCs w:val="24"/>
        </w:rPr>
        <w:t xml:space="preserve">Iklan mobil atau car advertising merupakan media pemasaran produk yang bergerak dan menjangkau lebih banyak calon konsumen. Manfaatkanlah iklan mobil di jalanan ibu </w:t>
      </w:r>
      <w:proofErr w:type="gramStart"/>
      <w:r>
        <w:rPr>
          <w:rFonts w:cs="Times New Roman"/>
          <w:sz w:val="24"/>
          <w:szCs w:val="24"/>
        </w:rPr>
        <w:t>kota</w:t>
      </w:r>
      <w:proofErr w:type="gramEnd"/>
      <w:r>
        <w:rPr>
          <w:rFonts w:cs="Times New Roman"/>
          <w:sz w:val="24"/>
          <w:szCs w:val="24"/>
        </w:rPr>
        <w:t xml:space="preserve"> atau pusat keramaian agar calon konsumen yang mengetahui produk Anda jadi semakin banyak.</w:t>
      </w:r>
    </w:p>
    <w:p w14:paraId="056E1986" w14:textId="77777777" w:rsidR="00B53CF7" w:rsidRPr="00B53CF7" w:rsidRDefault="00B53CF7" w:rsidP="00B53CF7">
      <w:pPr>
        <w:jc w:val="both"/>
        <w:rPr>
          <w:rFonts w:cs="Times New Roman"/>
          <w:b/>
          <w:sz w:val="24"/>
          <w:szCs w:val="24"/>
        </w:rPr>
      </w:pPr>
      <w:r w:rsidRPr="00B53CF7">
        <w:rPr>
          <w:rFonts w:cs="Times New Roman"/>
          <w:b/>
          <w:sz w:val="24"/>
          <w:szCs w:val="24"/>
        </w:rPr>
        <w:t>SUMBER PESAN</w:t>
      </w:r>
    </w:p>
    <w:p w14:paraId="6BD5CE18" w14:textId="77777777" w:rsidR="00B53CF7" w:rsidRDefault="00B53CF7" w:rsidP="00B53CF7">
      <w:pPr>
        <w:pStyle w:val="ListParagraph"/>
        <w:ind w:left="360"/>
        <w:jc w:val="both"/>
        <w:rPr>
          <w:rFonts w:cs="Times New Roman"/>
          <w:sz w:val="24"/>
          <w:szCs w:val="24"/>
        </w:rPr>
      </w:pPr>
      <w:r>
        <w:rPr>
          <w:rFonts w:cs="Times New Roman"/>
          <w:sz w:val="24"/>
          <w:szCs w:val="24"/>
        </w:rPr>
        <w:t>Memilih saluran komunikasi</w:t>
      </w:r>
    </w:p>
    <w:p w14:paraId="04506A32" w14:textId="77777777" w:rsidR="00B53CF7" w:rsidRDefault="00B53CF7" w:rsidP="00B53CF7">
      <w:pPr>
        <w:pStyle w:val="ListParagraph"/>
        <w:numPr>
          <w:ilvl w:val="0"/>
          <w:numId w:val="6"/>
        </w:numPr>
        <w:jc w:val="both"/>
        <w:rPr>
          <w:rFonts w:cs="Times New Roman"/>
          <w:sz w:val="24"/>
          <w:szCs w:val="24"/>
        </w:rPr>
      </w:pPr>
      <w:r>
        <w:rPr>
          <w:rFonts w:cs="Times New Roman"/>
          <w:b/>
          <w:bCs/>
          <w:sz w:val="24"/>
          <w:szCs w:val="24"/>
        </w:rPr>
        <w:t xml:space="preserve">Saluran komunikasi pribadi. </w:t>
      </w:r>
      <w:r>
        <w:rPr>
          <w:rFonts w:cs="Times New Roman"/>
          <w:sz w:val="24"/>
          <w:szCs w:val="24"/>
        </w:rPr>
        <w:t>Memungkinkan dua orang atau lebih berkomunikasi tatap muka, antara seseorang dengan pemirsa, melalui telepon atau melalui email. Terdiri atas saluran penasihat, saluran ahli, dan saluran sosial</w:t>
      </w:r>
    </w:p>
    <w:p w14:paraId="1C06B1B2" w14:textId="77777777" w:rsidR="00B53CF7" w:rsidRDefault="00B53CF7" w:rsidP="00B53CF7">
      <w:pPr>
        <w:pStyle w:val="ListParagraph"/>
        <w:numPr>
          <w:ilvl w:val="0"/>
          <w:numId w:val="6"/>
        </w:numPr>
        <w:jc w:val="both"/>
        <w:rPr>
          <w:rFonts w:cs="Times New Roman"/>
          <w:sz w:val="24"/>
          <w:szCs w:val="24"/>
        </w:rPr>
      </w:pPr>
      <w:r>
        <w:rPr>
          <w:rFonts w:cs="Times New Roman"/>
          <w:b/>
          <w:bCs/>
          <w:sz w:val="24"/>
          <w:szCs w:val="24"/>
        </w:rPr>
        <w:t>Saluran komunikasi non pribadi.</w:t>
      </w:r>
      <w:r>
        <w:rPr>
          <w:rFonts w:cs="Times New Roman"/>
          <w:sz w:val="24"/>
          <w:szCs w:val="24"/>
        </w:rPr>
        <w:t>Merupakan komunikasi yang diarahkan ke lebih dari satu orang. Ini meliputi: media (media cetak, siaran, jaringan, elektronik, dll), promosi penjualan (sampul, promosi konsumen, promosi dagang, dll), acara dan pengalaman (olahraga, hiburan, seni, dan amal), hubugan masyarakat (kepada konsumen, perusahaan lain dan pemerintah).</w:t>
      </w:r>
    </w:p>
    <w:p w14:paraId="47DBAF9D" w14:textId="77777777" w:rsidR="00B53CF7" w:rsidRDefault="00B53CF7" w:rsidP="00B53CF7">
      <w:pPr>
        <w:pStyle w:val="ListParagraph"/>
        <w:numPr>
          <w:ilvl w:val="0"/>
          <w:numId w:val="6"/>
        </w:numPr>
        <w:jc w:val="both"/>
        <w:rPr>
          <w:rFonts w:cs="Times New Roman"/>
          <w:sz w:val="24"/>
          <w:szCs w:val="24"/>
        </w:rPr>
      </w:pPr>
      <w:r>
        <w:rPr>
          <w:rFonts w:cs="Times New Roman"/>
          <w:b/>
          <w:bCs/>
          <w:sz w:val="24"/>
          <w:szCs w:val="24"/>
        </w:rPr>
        <w:t>Integrasi saluran komunikasi.</w:t>
      </w:r>
      <w:r>
        <w:rPr>
          <w:rFonts w:cs="Times New Roman"/>
          <w:sz w:val="24"/>
          <w:szCs w:val="24"/>
        </w:rPr>
        <w:t xml:space="preserve"> Media masa menjadi sarana utama menstimulasi komunikasi pribadi dan memiliki implikasi: pengaruhnya terhadap opini public tidak selangsung, sekuat dan seotomatis yang direncanakan, komunikator masa harus </w:t>
      </w:r>
      <w:r>
        <w:rPr>
          <w:rFonts w:cs="Times New Roman"/>
          <w:sz w:val="24"/>
          <w:szCs w:val="24"/>
        </w:rPr>
        <w:lastRenderedPageBreak/>
        <w:t>mengarahkan pesan secara khusus terhadap</w:t>
      </w:r>
      <w:bookmarkStart w:id="0" w:name="_GoBack"/>
      <w:bookmarkEnd w:id="0"/>
      <w:r>
        <w:rPr>
          <w:rFonts w:cs="Times New Roman"/>
          <w:sz w:val="24"/>
          <w:szCs w:val="24"/>
        </w:rPr>
        <w:t xml:space="preserve"> pemimpin opini dan membiarkan mereka membawa pesan itu kepada orang lain.</w:t>
      </w:r>
    </w:p>
    <w:p w14:paraId="51ECEB7B" w14:textId="77777777" w:rsidR="00B53CF7" w:rsidRDefault="00B53CF7" w:rsidP="00B53CF7">
      <w:pPr>
        <w:jc w:val="both"/>
        <w:rPr>
          <w:rFonts w:cs="Times New Roman"/>
          <w:sz w:val="24"/>
          <w:szCs w:val="24"/>
        </w:rPr>
      </w:pPr>
      <w:r>
        <w:rPr>
          <w:rFonts w:cs="Times New Roman"/>
          <w:sz w:val="24"/>
          <w:szCs w:val="24"/>
        </w:rPr>
        <w:t xml:space="preserve">Bagaimana McDonald’s dapat melakukan ketiga hal ini agar Maskot seperti Ronald tidak ada yang benar-benar hilang dan selalu ada peluang baginya untuk kembali di masa depan. </w:t>
      </w:r>
    </w:p>
    <w:p w14:paraId="0912B889" w14:textId="77777777" w:rsidR="00B53CF7" w:rsidRDefault="00B53CF7" w:rsidP="00B53CF7">
      <w:pPr>
        <w:jc w:val="both"/>
        <w:rPr>
          <w:rFonts w:cs="Times New Roman"/>
          <w:sz w:val="24"/>
          <w:szCs w:val="24"/>
        </w:rPr>
      </w:pPr>
      <w:r>
        <w:rPr>
          <w:rFonts w:cs="Times New Roman"/>
          <w:sz w:val="24"/>
          <w:szCs w:val="24"/>
        </w:rPr>
        <w:t xml:space="preserve">=&gt; Walaupun icon Ronald saat ini sudah sangat amat jarang sekali di sekitar toko MCD atau hanya cuma beberapa yang masih ada seperti mcd cideng. Tetapi agar bener bener tidak hilang dan selalu ada peluang </w:t>
      </w:r>
      <w:proofErr w:type="gramStart"/>
      <w:r>
        <w:rPr>
          <w:rFonts w:cs="Times New Roman"/>
          <w:sz w:val="24"/>
          <w:szCs w:val="24"/>
        </w:rPr>
        <w:t>untuk  kembali</w:t>
      </w:r>
      <w:proofErr w:type="gramEnd"/>
      <w:r>
        <w:rPr>
          <w:rFonts w:cs="Times New Roman"/>
          <w:sz w:val="24"/>
          <w:szCs w:val="24"/>
        </w:rPr>
        <w:t xml:space="preserve"> yaitu dengan menyertakan logo seperti  selipan gambar atau animasi di salah satu bungkusnya misalnya di gelasnya ada gambar kecil si ronald , ataupun pada akhir iklan di tv ada sedikit animasi ronald yang ngajak ke mcd . Bisa juga kalau gak mau pake </w:t>
      </w:r>
      <w:proofErr w:type="gramStart"/>
      <w:r>
        <w:rPr>
          <w:rFonts w:cs="Times New Roman"/>
          <w:sz w:val="24"/>
          <w:szCs w:val="24"/>
        </w:rPr>
        <w:t>animasi ,</w:t>
      </w:r>
      <w:proofErr w:type="gramEnd"/>
      <w:r>
        <w:rPr>
          <w:rFonts w:cs="Times New Roman"/>
          <w:sz w:val="24"/>
          <w:szCs w:val="24"/>
        </w:rPr>
        <w:t xml:space="preserve"> orang yang mengiklan kan tersebut pakai baju yang gambarnya ronald atau aksesories lainnya yang menggambarkan ronald.</w:t>
      </w:r>
    </w:p>
    <w:p w14:paraId="22DB9DDE" w14:textId="77777777" w:rsidR="00B53CF7" w:rsidRPr="00B53CF7" w:rsidRDefault="00B53CF7" w:rsidP="00B53CF7">
      <w:pPr>
        <w:pStyle w:val="ListParagraph"/>
        <w:ind w:left="1080"/>
        <w:rPr>
          <w:lang w:val="id-ID"/>
        </w:rPr>
      </w:pPr>
    </w:p>
    <w:sectPr w:rsidR="00B53CF7" w:rsidRPr="00B53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nsid w:val="00000002"/>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
    <w:nsid w:val="00C94ECA"/>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3">
    <w:nsid w:val="12422B56"/>
    <w:multiLevelType w:val="hybridMultilevel"/>
    <w:tmpl w:val="81C87C7A"/>
    <w:lvl w:ilvl="0" w:tplc="FFFFFFF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445111DB"/>
    <w:multiLevelType w:val="hybridMultilevel"/>
    <w:tmpl w:val="4420EA6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760F69DE"/>
    <w:multiLevelType w:val="hybridMultilevel"/>
    <w:tmpl w:val="9D043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780"/>
    <w:rsid w:val="000C59A3"/>
    <w:rsid w:val="0010370F"/>
    <w:rsid w:val="0010532E"/>
    <w:rsid w:val="00395274"/>
    <w:rsid w:val="004232A8"/>
    <w:rsid w:val="007466B0"/>
    <w:rsid w:val="00865780"/>
    <w:rsid w:val="008E275E"/>
    <w:rsid w:val="009729BA"/>
    <w:rsid w:val="00A26ECE"/>
    <w:rsid w:val="00A40493"/>
    <w:rsid w:val="00AA2A9F"/>
    <w:rsid w:val="00B16B2E"/>
    <w:rsid w:val="00B53CF7"/>
    <w:rsid w:val="00C868D3"/>
    <w:rsid w:val="00D03771"/>
    <w:rsid w:val="00D55F31"/>
    <w:rsid w:val="00D77EAD"/>
    <w:rsid w:val="00E5081C"/>
    <w:rsid w:val="00FF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57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5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780"/>
    <w:rPr>
      <w:rFonts w:ascii="Tahoma" w:hAnsi="Tahoma" w:cs="Tahoma"/>
      <w:sz w:val="16"/>
      <w:szCs w:val="16"/>
    </w:rPr>
  </w:style>
  <w:style w:type="character" w:customStyle="1" w:styleId="Heading1Char">
    <w:name w:val="Heading 1 Char"/>
    <w:basedOn w:val="DefaultParagraphFont"/>
    <w:link w:val="Heading1"/>
    <w:uiPriority w:val="9"/>
    <w:rsid w:val="00865780"/>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865780"/>
    <w:rPr>
      <w:color w:val="0000FF"/>
      <w:u w:val="single"/>
    </w:rPr>
  </w:style>
  <w:style w:type="paragraph" w:styleId="ListParagraph">
    <w:name w:val="List Paragraph"/>
    <w:basedOn w:val="Normal"/>
    <w:uiPriority w:val="34"/>
    <w:qFormat/>
    <w:rsid w:val="003952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57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57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780"/>
    <w:rPr>
      <w:rFonts w:ascii="Tahoma" w:hAnsi="Tahoma" w:cs="Tahoma"/>
      <w:sz w:val="16"/>
      <w:szCs w:val="16"/>
    </w:rPr>
  </w:style>
  <w:style w:type="character" w:customStyle="1" w:styleId="Heading1Char">
    <w:name w:val="Heading 1 Char"/>
    <w:basedOn w:val="DefaultParagraphFont"/>
    <w:link w:val="Heading1"/>
    <w:uiPriority w:val="9"/>
    <w:rsid w:val="00865780"/>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865780"/>
    <w:rPr>
      <w:color w:val="0000FF"/>
      <w:u w:val="single"/>
    </w:rPr>
  </w:style>
  <w:style w:type="paragraph" w:styleId="ListParagraph">
    <w:name w:val="List Paragraph"/>
    <w:basedOn w:val="Normal"/>
    <w:uiPriority w:val="34"/>
    <w:qFormat/>
    <w:rsid w:val="00395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227356">
      <w:bodyDiv w:val="1"/>
      <w:marLeft w:val="0"/>
      <w:marRight w:val="0"/>
      <w:marTop w:val="0"/>
      <w:marBottom w:val="0"/>
      <w:divBdr>
        <w:top w:val="none" w:sz="0" w:space="0" w:color="auto"/>
        <w:left w:val="none" w:sz="0" w:space="0" w:color="auto"/>
        <w:bottom w:val="none" w:sz="0" w:space="0" w:color="auto"/>
        <w:right w:val="none" w:sz="0" w:space="0" w:color="auto"/>
      </w:divBdr>
      <w:divsChild>
        <w:div w:id="1863283723">
          <w:marLeft w:val="-225"/>
          <w:marRight w:val="-225"/>
          <w:marTop w:val="300"/>
          <w:marBottom w:val="0"/>
          <w:divBdr>
            <w:top w:val="none" w:sz="0" w:space="0" w:color="auto"/>
            <w:left w:val="none" w:sz="0" w:space="0" w:color="auto"/>
            <w:bottom w:val="none" w:sz="0" w:space="0" w:color="auto"/>
            <w:right w:val="none" w:sz="0" w:space="0" w:color="auto"/>
          </w:divBdr>
          <w:divsChild>
            <w:div w:id="11098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5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mcdonalds.co.id"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travel.kompas.com/read/2020/05/08/140500627/kenapa-badut-ronald-mcdonald-s-dan-kawan-kawannya-tidak-terlihat-lagi-" TargetMode="External"/><Relationship Id="rId12" Type="http://schemas.openxmlformats.org/officeDocument/2006/relationships/image" Target="media/image3.jpeg"/><Relationship Id="rId17" Type="http://schemas.openxmlformats.org/officeDocument/2006/relationships/hyperlink" Target="http://aquariu-mbulat.blogspot.com/2017/11/keputusan-produk-mcdonalds.html" TargetMode="External"/><Relationship Id="rId2" Type="http://schemas.openxmlformats.org/officeDocument/2006/relationships/styles" Target="styles.xml"/><Relationship Id="rId16" Type="http://schemas.openxmlformats.org/officeDocument/2006/relationships/hyperlink" Target="https://mix.co.id/headline/strategi-viral-marketing-mcdonalds/" TargetMode="External"/><Relationship Id="rId20" Type="http://schemas.openxmlformats.org/officeDocument/2006/relationships/hyperlink" Target="https://www.stikom-bali.ac.id/act/component/tags/tag/98-bazzar,.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ulisangladys.blogspot.com/2011/09/tugas-2-markom.html?m=1"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repository.fe.unj.ac.id/1763/4/8223145707_chapter1.pdf" TargetMode="External"/><Relationship Id="rId19" Type="http://schemas.openxmlformats.org/officeDocument/2006/relationships/hyperlink" Target="http://aquariu-mbulat.blogspot.com/2017/11/keputusan-produk-mcdonalds.html" TargetMode="External"/><Relationship Id="rId4" Type="http://schemas.openxmlformats.org/officeDocument/2006/relationships/settings" Target="settings.xml"/><Relationship Id="rId9" Type="http://schemas.openxmlformats.org/officeDocument/2006/relationships/hyperlink" Target="http://tulisangladys.blogspot.com/2011/09/tugas-2-markom.html?m=1" TargetMode="External"/><Relationship Id="rId14" Type="http://schemas.openxmlformats.org/officeDocument/2006/relationships/hyperlink" Target="https://mcdonalds.co.id/newsroom/press-release/mcdonalds-indonesia-dan-air-mineral-prim-a-beri-apresiasi-untuk-atlet-asian-para-games-2018-cabang-olahraga-rena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4164</Words>
  <Characters>23737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Galaxy Camera</cp:lastModifiedBy>
  <cp:revision>3</cp:revision>
  <dcterms:created xsi:type="dcterms:W3CDTF">2020-05-15T04:21:00Z</dcterms:created>
  <dcterms:modified xsi:type="dcterms:W3CDTF">2020-05-15T04:50:00Z</dcterms:modified>
</cp:coreProperties>
</file>