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F68" w:rsidRPr="009732FF" w:rsidRDefault="00015F68" w:rsidP="00015F68">
      <w:pPr>
        <w:jc w:val="center"/>
        <w:rPr>
          <w:rFonts w:cstheme="minorHAnsi"/>
          <w:b/>
          <w:sz w:val="24"/>
          <w:szCs w:val="24"/>
          <w:shd w:val="clear" w:color="auto" w:fill="FFFFFF"/>
        </w:rPr>
      </w:pPr>
      <w:proofErr w:type="spellStart"/>
      <w:r w:rsidRPr="009732FF">
        <w:rPr>
          <w:rFonts w:cstheme="minorHAnsi"/>
          <w:b/>
          <w:sz w:val="24"/>
          <w:szCs w:val="24"/>
          <w:shd w:val="clear" w:color="auto" w:fill="FFFFFF"/>
        </w:rPr>
        <w:t>Tugas</w:t>
      </w:r>
      <w:proofErr w:type="spellEnd"/>
      <w:r w:rsidRPr="009732FF">
        <w:rPr>
          <w:rFonts w:cstheme="minorHAnsi"/>
          <w:b/>
          <w:sz w:val="24"/>
          <w:szCs w:val="24"/>
          <w:shd w:val="clear" w:color="auto" w:fill="FFFFFF"/>
        </w:rPr>
        <w:t xml:space="preserve"> </w:t>
      </w:r>
      <w:proofErr w:type="spellStart"/>
      <w:r w:rsidRPr="009732FF">
        <w:rPr>
          <w:rFonts w:cstheme="minorHAnsi"/>
          <w:b/>
          <w:sz w:val="24"/>
          <w:szCs w:val="24"/>
          <w:shd w:val="clear" w:color="auto" w:fill="FFFFFF"/>
        </w:rPr>
        <w:t>Individu</w:t>
      </w:r>
      <w:proofErr w:type="spellEnd"/>
    </w:p>
    <w:p w:rsidR="00015F68" w:rsidRPr="009732FF" w:rsidRDefault="00015F68" w:rsidP="00015F68">
      <w:pPr>
        <w:jc w:val="center"/>
        <w:rPr>
          <w:rFonts w:cstheme="minorHAnsi"/>
          <w:b/>
          <w:sz w:val="24"/>
          <w:szCs w:val="24"/>
          <w:shd w:val="clear" w:color="auto" w:fill="FFFFFF"/>
        </w:rPr>
      </w:pPr>
      <w:r w:rsidRPr="009732FF">
        <w:rPr>
          <w:rFonts w:cstheme="minorHAnsi"/>
          <w:b/>
          <w:sz w:val="24"/>
          <w:szCs w:val="24"/>
          <w:shd w:val="clear" w:color="auto" w:fill="FFFFFF"/>
        </w:rPr>
        <w:t>Chapter 19</w:t>
      </w:r>
    </w:p>
    <w:p w:rsidR="00ED0CAA" w:rsidRPr="009732FF" w:rsidRDefault="00ED0CAA" w:rsidP="00ED0CAA">
      <w:pPr>
        <w:pStyle w:val="ListParagraph"/>
        <w:ind w:left="360"/>
        <w:jc w:val="both"/>
        <w:rPr>
          <w:rFonts w:cstheme="minorHAnsi"/>
          <w:sz w:val="24"/>
          <w:szCs w:val="24"/>
          <w:shd w:val="clear" w:color="auto" w:fill="FFFFFF"/>
        </w:rPr>
      </w:pPr>
    </w:p>
    <w:p w:rsidR="00AD47DA" w:rsidRPr="009732FF" w:rsidRDefault="00AD47DA" w:rsidP="00AD47DA">
      <w:pPr>
        <w:pStyle w:val="ListParagraph"/>
        <w:numPr>
          <w:ilvl w:val="0"/>
          <w:numId w:val="1"/>
        </w:numPr>
        <w:ind w:left="360"/>
        <w:jc w:val="both"/>
        <w:rPr>
          <w:rFonts w:cstheme="minorHAnsi"/>
          <w:sz w:val="24"/>
          <w:szCs w:val="24"/>
          <w:shd w:val="clear" w:color="auto" w:fill="FFFFFF"/>
        </w:rPr>
      </w:pPr>
      <w:proofErr w:type="spellStart"/>
      <w:r w:rsidRPr="009732FF">
        <w:rPr>
          <w:rFonts w:cstheme="minorHAnsi"/>
          <w:sz w:val="24"/>
          <w:szCs w:val="24"/>
          <w:shd w:val="clear" w:color="auto" w:fill="FFFFFF"/>
        </w:rPr>
        <w:t>Sebutkan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dan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jelaskan</w:t>
      </w:r>
      <w:proofErr w:type="spellEnd"/>
      <w:r w:rsidRPr="009732FF">
        <w:rPr>
          <w:rFonts w:cstheme="minorHAnsi"/>
          <w:sz w:val="24"/>
          <w:szCs w:val="24"/>
          <w:shd w:val="clear" w:color="auto" w:fill="FFFFFF"/>
        </w:rPr>
        <w:t xml:space="preserve"> </w:t>
      </w:r>
      <w:r w:rsidR="00DD2F0C" w:rsidRPr="009732FF">
        <w:rPr>
          <w:rFonts w:cstheme="minorHAnsi"/>
          <w:sz w:val="24"/>
          <w:szCs w:val="24"/>
          <w:shd w:val="clear" w:color="auto" w:fill="FFFFFF"/>
        </w:rPr>
        <w:t xml:space="preserve">8 </w:t>
      </w:r>
      <w:proofErr w:type="spellStart"/>
      <w:r w:rsidR="00DD2F0C" w:rsidRPr="009732FF">
        <w:rPr>
          <w:rFonts w:cstheme="minorHAnsi"/>
          <w:sz w:val="24"/>
          <w:szCs w:val="24"/>
          <w:shd w:val="clear" w:color="auto" w:fill="FFFFFF"/>
        </w:rPr>
        <w:t>alat</w:t>
      </w:r>
      <w:proofErr w:type="spellEnd"/>
      <w:r w:rsidR="00DD2F0C" w:rsidRPr="009732FF">
        <w:rPr>
          <w:rFonts w:cstheme="minorHAnsi"/>
          <w:sz w:val="24"/>
          <w:szCs w:val="24"/>
          <w:shd w:val="clear" w:color="auto" w:fill="FFFFFF"/>
        </w:rPr>
        <w:t xml:space="preserve"> </w:t>
      </w:r>
      <w:proofErr w:type="spellStart"/>
      <w:r w:rsidR="00DD2F0C" w:rsidRPr="009732FF">
        <w:rPr>
          <w:rFonts w:cstheme="minorHAnsi"/>
          <w:sz w:val="24"/>
          <w:szCs w:val="24"/>
          <w:shd w:val="clear" w:color="auto" w:fill="FFFFFF"/>
        </w:rPr>
        <w:t>komunikasi</w:t>
      </w:r>
      <w:proofErr w:type="spellEnd"/>
      <w:r w:rsidR="00DD2F0C" w:rsidRPr="009732FF">
        <w:rPr>
          <w:rFonts w:cstheme="minorHAnsi"/>
          <w:sz w:val="24"/>
          <w:szCs w:val="24"/>
          <w:shd w:val="clear" w:color="auto" w:fill="FFFFFF"/>
        </w:rPr>
        <w:t xml:space="preserve"> </w:t>
      </w:r>
      <w:proofErr w:type="spellStart"/>
      <w:r w:rsidR="00DD2F0C" w:rsidRPr="009732FF">
        <w:rPr>
          <w:rFonts w:cstheme="minorHAnsi"/>
          <w:sz w:val="24"/>
          <w:szCs w:val="24"/>
          <w:shd w:val="clear" w:color="auto" w:fill="FFFFFF"/>
        </w:rPr>
        <w:t>utama</w:t>
      </w:r>
      <w:proofErr w:type="spellEnd"/>
      <w:r w:rsidR="00E145F7" w:rsidRPr="009732FF">
        <w:rPr>
          <w:rFonts w:cstheme="minorHAnsi"/>
          <w:sz w:val="24"/>
          <w:szCs w:val="24"/>
          <w:shd w:val="clear" w:color="auto" w:fill="FFFFFF"/>
        </w:rPr>
        <w:t xml:space="preserve"> yang </w:t>
      </w:r>
      <w:proofErr w:type="spellStart"/>
      <w:r w:rsidR="00E145F7" w:rsidRPr="009732FF">
        <w:rPr>
          <w:rFonts w:cstheme="minorHAnsi"/>
          <w:sz w:val="24"/>
          <w:szCs w:val="24"/>
          <w:shd w:val="clear" w:color="auto" w:fill="FFFFFF"/>
        </w:rPr>
        <w:t>digunakan</w:t>
      </w:r>
      <w:proofErr w:type="spellEnd"/>
      <w:r w:rsidR="00E145F7" w:rsidRPr="009732FF">
        <w:rPr>
          <w:rFonts w:cstheme="minorHAnsi"/>
          <w:sz w:val="24"/>
          <w:szCs w:val="24"/>
          <w:shd w:val="clear" w:color="auto" w:fill="FFFFFF"/>
        </w:rPr>
        <w:t xml:space="preserve"> </w:t>
      </w:r>
      <w:proofErr w:type="spellStart"/>
      <w:r w:rsidR="00E145F7" w:rsidRPr="009732FF">
        <w:rPr>
          <w:rFonts w:cstheme="minorHAnsi"/>
          <w:sz w:val="24"/>
          <w:szCs w:val="24"/>
          <w:shd w:val="clear" w:color="auto" w:fill="FFFFFF"/>
        </w:rPr>
        <w:t>pada</w:t>
      </w:r>
      <w:proofErr w:type="spellEnd"/>
      <w:r w:rsidR="00E145F7" w:rsidRPr="009732FF">
        <w:rPr>
          <w:rFonts w:cstheme="minorHAnsi"/>
          <w:sz w:val="24"/>
          <w:szCs w:val="24"/>
          <w:shd w:val="clear" w:color="auto" w:fill="FFFFFF"/>
        </w:rPr>
        <w:t xml:space="preserve"> </w:t>
      </w:r>
      <w:proofErr w:type="spellStart"/>
      <w:r w:rsidR="00E145F7" w:rsidRPr="009732FF">
        <w:rPr>
          <w:rFonts w:cstheme="minorHAnsi"/>
          <w:sz w:val="24"/>
          <w:szCs w:val="24"/>
          <w:shd w:val="clear" w:color="auto" w:fill="FFFFFF"/>
        </w:rPr>
        <w:t>kampanye</w:t>
      </w:r>
      <w:proofErr w:type="spellEnd"/>
      <w:r w:rsidR="00E145F7" w:rsidRPr="009732FF">
        <w:rPr>
          <w:rFonts w:cstheme="minorHAnsi"/>
          <w:sz w:val="24"/>
          <w:szCs w:val="24"/>
          <w:shd w:val="clear" w:color="auto" w:fill="FFFFFF"/>
        </w:rPr>
        <w:t xml:space="preserve"> </w:t>
      </w:r>
      <w:proofErr w:type="spellStart"/>
      <w:r w:rsidR="00E145F7" w:rsidRPr="009732FF">
        <w:rPr>
          <w:rFonts w:cstheme="minorHAnsi"/>
          <w:sz w:val="24"/>
          <w:szCs w:val="24"/>
          <w:shd w:val="clear" w:color="auto" w:fill="FFFFFF"/>
        </w:rPr>
        <w:t>komunikasi</w:t>
      </w:r>
      <w:proofErr w:type="spellEnd"/>
      <w:r w:rsidR="00E145F7" w:rsidRPr="009732FF">
        <w:rPr>
          <w:rFonts w:cstheme="minorHAnsi"/>
          <w:sz w:val="24"/>
          <w:szCs w:val="24"/>
          <w:shd w:val="clear" w:color="auto" w:fill="FFFFFF"/>
        </w:rPr>
        <w:t xml:space="preserve"> </w:t>
      </w:r>
      <w:r w:rsidR="009E325F" w:rsidRPr="009732FF">
        <w:rPr>
          <w:rFonts w:cstheme="minorHAnsi"/>
          <w:sz w:val="24"/>
          <w:szCs w:val="24"/>
          <w:shd w:val="clear" w:color="auto" w:fill="FFFFFF"/>
        </w:rPr>
        <w:t xml:space="preserve">STIE </w:t>
      </w:r>
      <w:proofErr w:type="spellStart"/>
      <w:r w:rsidR="009E325F" w:rsidRPr="009732FF">
        <w:rPr>
          <w:rFonts w:cstheme="minorHAnsi"/>
          <w:sz w:val="24"/>
          <w:szCs w:val="24"/>
          <w:shd w:val="clear" w:color="auto" w:fill="FFFFFF"/>
        </w:rPr>
        <w:t>Trisakti</w:t>
      </w:r>
      <w:proofErr w:type="spellEnd"/>
      <w:r w:rsidR="009E325F" w:rsidRPr="009732FF">
        <w:rPr>
          <w:rFonts w:cstheme="minorHAnsi"/>
          <w:sz w:val="24"/>
          <w:szCs w:val="24"/>
          <w:shd w:val="clear" w:color="auto" w:fill="FFFFFF"/>
        </w:rPr>
        <w:t xml:space="preserve"> </w:t>
      </w:r>
      <w:proofErr w:type="spellStart"/>
      <w:r w:rsidR="009E325F" w:rsidRPr="009732FF">
        <w:rPr>
          <w:rFonts w:cstheme="minorHAnsi"/>
          <w:sz w:val="24"/>
          <w:szCs w:val="24"/>
          <w:shd w:val="clear" w:color="auto" w:fill="FFFFFF"/>
        </w:rPr>
        <w:t>untuk</w:t>
      </w:r>
      <w:proofErr w:type="spellEnd"/>
      <w:r w:rsidR="009E325F" w:rsidRPr="009732FF">
        <w:rPr>
          <w:rFonts w:cstheme="minorHAnsi"/>
          <w:sz w:val="24"/>
          <w:szCs w:val="24"/>
          <w:shd w:val="clear" w:color="auto" w:fill="FFFFFF"/>
        </w:rPr>
        <w:t xml:space="preserve"> </w:t>
      </w:r>
      <w:proofErr w:type="spellStart"/>
      <w:r w:rsidR="009E325F" w:rsidRPr="009732FF">
        <w:rPr>
          <w:rFonts w:cstheme="minorHAnsi"/>
          <w:sz w:val="24"/>
          <w:szCs w:val="24"/>
          <w:shd w:val="clear" w:color="auto" w:fill="FFFFFF"/>
        </w:rPr>
        <w:t>calon</w:t>
      </w:r>
      <w:proofErr w:type="spellEnd"/>
      <w:r w:rsidR="009E325F" w:rsidRPr="009732FF">
        <w:rPr>
          <w:rFonts w:cstheme="minorHAnsi"/>
          <w:sz w:val="24"/>
          <w:szCs w:val="24"/>
          <w:shd w:val="clear" w:color="auto" w:fill="FFFFFF"/>
        </w:rPr>
        <w:t xml:space="preserve"> </w:t>
      </w:r>
      <w:proofErr w:type="spellStart"/>
      <w:r w:rsidR="009E325F" w:rsidRPr="009732FF">
        <w:rPr>
          <w:rFonts w:cstheme="minorHAnsi"/>
          <w:sz w:val="24"/>
          <w:szCs w:val="24"/>
          <w:shd w:val="clear" w:color="auto" w:fill="FFFFFF"/>
        </w:rPr>
        <w:t>mahasiswa</w:t>
      </w:r>
      <w:proofErr w:type="spellEnd"/>
      <w:r w:rsidRPr="009732FF">
        <w:rPr>
          <w:rFonts w:cstheme="minorHAnsi"/>
          <w:sz w:val="24"/>
          <w:szCs w:val="24"/>
          <w:shd w:val="clear" w:color="auto" w:fill="FFFFFF"/>
        </w:rPr>
        <w:t>.</w:t>
      </w:r>
      <w:r w:rsidR="00DD2F0C" w:rsidRPr="009732FF">
        <w:rPr>
          <w:rFonts w:cstheme="minorHAnsi"/>
          <w:sz w:val="24"/>
          <w:szCs w:val="24"/>
          <w:shd w:val="clear" w:color="auto" w:fill="FFFFFF"/>
        </w:rPr>
        <w:t xml:space="preserve"> </w:t>
      </w:r>
    </w:p>
    <w:p w:rsidR="00E145F7" w:rsidRPr="009732FF" w:rsidRDefault="00E145F7" w:rsidP="00E145F7">
      <w:pPr>
        <w:pStyle w:val="ListParagraph"/>
        <w:ind w:left="360"/>
        <w:jc w:val="both"/>
        <w:rPr>
          <w:rFonts w:cstheme="minorHAnsi"/>
          <w:sz w:val="24"/>
          <w:szCs w:val="24"/>
          <w:shd w:val="clear" w:color="auto" w:fill="FFFFFF"/>
        </w:rPr>
      </w:pPr>
    </w:p>
    <w:p w:rsidR="0072089D" w:rsidRPr="009732FF" w:rsidRDefault="00FE23C5" w:rsidP="0072089D">
      <w:pPr>
        <w:pStyle w:val="ListParagraph"/>
        <w:numPr>
          <w:ilvl w:val="0"/>
          <w:numId w:val="1"/>
        </w:numPr>
        <w:ind w:left="360"/>
        <w:jc w:val="both"/>
        <w:rPr>
          <w:rFonts w:cstheme="minorHAnsi"/>
          <w:sz w:val="24"/>
          <w:szCs w:val="24"/>
          <w:shd w:val="clear" w:color="auto" w:fill="FFFFFF"/>
        </w:rPr>
      </w:pPr>
      <w:proofErr w:type="spellStart"/>
      <w:r w:rsidRPr="009732FF">
        <w:rPr>
          <w:rFonts w:cstheme="minorHAnsi"/>
          <w:sz w:val="24"/>
          <w:szCs w:val="24"/>
          <w:shd w:val="clear" w:color="auto" w:fill="FFFFFF"/>
        </w:rPr>
        <w:t>Uraikan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pemahaman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anda</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pada</w:t>
      </w:r>
      <w:proofErr w:type="spellEnd"/>
      <w:r w:rsidRPr="009732FF">
        <w:rPr>
          <w:rFonts w:cstheme="minorHAnsi"/>
          <w:sz w:val="24"/>
          <w:szCs w:val="24"/>
          <w:shd w:val="clear" w:color="auto" w:fill="FFFFFF"/>
        </w:rPr>
        <w:t xml:space="preserve"> </w:t>
      </w:r>
      <w:proofErr w:type="spellStart"/>
      <w:r w:rsidR="00E808D9" w:rsidRPr="009732FF">
        <w:rPr>
          <w:rFonts w:cstheme="minorHAnsi"/>
          <w:sz w:val="24"/>
          <w:szCs w:val="24"/>
          <w:shd w:val="clear" w:color="auto" w:fill="FFFFFF"/>
        </w:rPr>
        <w:t>prinsip</w:t>
      </w:r>
      <w:proofErr w:type="spellEnd"/>
      <w:r w:rsidR="00E808D9" w:rsidRPr="009732FF">
        <w:rPr>
          <w:rFonts w:cstheme="minorHAnsi"/>
          <w:sz w:val="24"/>
          <w:szCs w:val="24"/>
          <w:shd w:val="clear" w:color="auto" w:fill="FFFFFF"/>
        </w:rPr>
        <w:t xml:space="preserve"> </w:t>
      </w:r>
      <w:proofErr w:type="spellStart"/>
      <w:r w:rsidR="00E808D9" w:rsidRPr="009732FF">
        <w:rPr>
          <w:rFonts w:cstheme="minorHAnsi"/>
          <w:sz w:val="24"/>
          <w:szCs w:val="24"/>
          <w:shd w:val="clear" w:color="auto" w:fill="FFFFFF"/>
        </w:rPr>
        <w:t>kesesuaian</w:t>
      </w:r>
      <w:proofErr w:type="spellEnd"/>
      <w:r w:rsidR="00E808D9" w:rsidRPr="009732FF">
        <w:rPr>
          <w:rFonts w:cstheme="minorHAnsi"/>
          <w:sz w:val="24"/>
          <w:szCs w:val="24"/>
          <w:shd w:val="clear" w:color="auto" w:fill="FFFFFF"/>
        </w:rPr>
        <w:t xml:space="preserve"> </w:t>
      </w:r>
      <w:proofErr w:type="spellStart"/>
      <w:r w:rsidR="00E808D9" w:rsidRPr="009732FF">
        <w:rPr>
          <w:rFonts w:cstheme="minorHAnsi"/>
          <w:sz w:val="24"/>
          <w:szCs w:val="24"/>
          <w:shd w:val="clear" w:color="auto" w:fill="FFFFFF"/>
        </w:rPr>
        <w:t>atau</w:t>
      </w:r>
      <w:proofErr w:type="spellEnd"/>
      <w:r w:rsidR="00E808D9" w:rsidRPr="009732FF">
        <w:rPr>
          <w:rFonts w:cstheme="minorHAnsi"/>
          <w:sz w:val="24"/>
          <w:szCs w:val="24"/>
          <w:shd w:val="clear" w:color="auto" w:fill="FFFFFF"/>
        </w:rPr>
        <w:t xml:space="preserve"> </w:t>
      </w:r>
      <w:r w:rsidR="00E808D9" w:rsidRPr="009732FF">
        <w:rPr>
          <w:rFonts w:cstheme="minorHAnsi"/>
          <w:i/>
          <w:sz w:val="24"/>
          <w:szCs w:val="24"/>
          <w:shd w:val="clear" w:color="auto" w:fill="FFFFFF"/>
        </w:rPr>
        <w:t>principle of congruity</w:t>
      </w:r>
      <w:r w:rsidR="00E808D9" w:rsidRPr="009732FF">
        <w:rPr>
          <w:rFonts w:cstheme="minorHAnsi"/>
          <w:sz w:val="24"/>
          <w:szCs w:val="24"/>
          <w:shd w:val="clear" w:color="auto" w:fill="FFFFFF"/>
        </w:rPr>
        <w:t>.</w:t>
      </w:r>
    </w:p>
    <w:p w:rsidR="0072089D" w:rsidRPr="009732FF" w:rsidRDefault="0072089D" w:rsidP="0072089D">
      <w:pPr>
        <w:pStyle w:val="ListParagraph"/>
        <w:ind w:left="360"/>
        <w:jc w:val="both"/>
        <w:rPr>
          <w:rFonts w:cstheme="minorHAnsi"/>
          <w:sz w:val="24"/>
          <w:szCs w:val="24"/>
          <w:shd w:val="clear" w:color="auto" w:fill="FFFFFF"/>
        </w:rPr>
      </w:pPr>
    </w:p>
    <w:p w:rsidR="00015F68" w:rsidRPr="009732FF" w:rsidRDefault="006B6AB5" w:rsidP="0072089D">
      <w:pPr>
        <w:pStyle w:val="ListParagraph"/>
        <w:numPr>
          <w:ilvl w:val="0"/>
          <w:numId w:val="1"/>
        </w:numPr>
        <w:ind w:left="360"/>
        <w:jc w:val="both"/>
        <w:rPr>
          <w:rFonts w:cstheme="minorHAnsi"/>
          <w:sz w:val="24"/>
          <w:szCs w:val="24"/>
          <w:shd w:val="clear" w:color="auto" w:fill="FFFFFF"/>
        </w:rPr>
      </w:pPr>
      <w:proofErr w:type="spellStart"/>
      <w:r w:rsidRPr="009732FF">
        <w:rPr>
          <w:rFonts w:cstheme="minorHAnsi"/>
          <w:sz w:val="24"/>
          <w:szCs w:val="24"/>
          <w:shd w:val="clear" w:color="auto" w:fill="FFFFFF"/>
        </w:rPr>
        <w:t>Berdasarkan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gambar</w:t>
      </w:r>
      <w:proofErr w:type="spellEnd"/>
      <w:r w:rsidRPr="009732FF">
        <w:rPr>
          <w:rFonts w:cstheme="minorHAnsi"/>
          <w:sz w:val="24"/>
          <w:szCs w:val="24"/>
          <w:shd w:val="clear" w:color="auto" w:fill="FFFFFF"/>
        </w:rPr>
        <w:t xml:space="preserve"> </w:t>
      </w:r>
      <w:r w:rsidR="00015F68" w:rsidRPr="009732FF">
        <w:rPr>
          <w:rFonts w:cstheme="minorHAnsi"/>
          <w:sz w:val="24"/>
          <w:szCs w:val="24"/>
          <w:shd w:val="clear" w:color="auto" w:fill="FFFFFF"/>
        </w:rPr>
        <w:t xml:space="preserve">di </w:t>
      </w:r>
      <w:proofErr w:type="spellStart"/>
      <w:r w:rsidR="00015F68" w:rsidRPr="009732FF">
        <w:rPr>
          <w:rFonts w:cstheme="minorHAnsi"/>
          <w:sz w:val="24"/>
          <w:szCs w:val="24"/>
          <w:shd w:val="clear" w:color="auto" w:fill="FFFFFF"/>
        </w:rPr>
        <w:t>bawah</w:t>
      </w:r>
      <w:proofErr w:type="spellEnd"/>
      <w:r w:rsidR="00015F68" w:rsidRPr="009732FF">
        <w:rPr>
          <w:rFonts w:cstheme="minorHAnsi"/>
          <w:sz w:val="24"/>
          <w:szCs w:val="24"/>
          <w:shd w:val="clear" w:color="auto" w:fill="FFFFFF"/>
        </w:rPr>
        <w:t xml:space="preserve"> </w:t>
      </w:r>
      <w:proofErr w:type="spellStart"/>
      <w:r w:rsidR="00015F68" w:rsidRPr="009732FF">
        <w:rPr>
          <w:rFonts w:cstheme="minorHAnsi"/>
          <w:sz w:val="24"/>
          <w:szCs w:val="24"/>
          <w:shd w:val="clear" w:color="auto" w:fill="FFFFFF"/>
        </w:rPr>
        <w:t>ini</w:t>
      </w:r>
      <w:proofErr w:type="spellEnd"/>
      <w:r w:rsidR="00015F68" w:rsidRPr="009732FF">
        <w:rPr>
          <w:rFonts w:cstheme="minorHAnsi"/>
          <w:sz w:val="24"/>
          <w:szCs w:val="24"/>
          <w:shd w:val="clear" w:color="auto" w:fill="FFFFFF"/>
        </w:rPr>
        <w:t xml:space="preserve"> yang </w:t>
      </w:r>
      <w:proofErr w:type="spellStart"/>
      <w:r w:rsidRPr="009732FF">
        <w:rPr>
          <w:rFonts w:cstheme="minorHAnsi"/>
          <w:sz w:val="24"/>
          <w:szCs w:val="24"/>
          <w:shd w:val="clear" w:color="auto" w:fill="FFFFFF"/>
        </w:rPr>
        <w:t>dikutip</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dari</w:t>
      </w:r>
      <w:proofErr w:type="spellEnd"/>
      <w:r w:rsidRPr="009732FF">
        <w:rPr>
          <w:rFonts w:cstheme="minorHAnsi"/>
          <w:sz w:val="24"/>
          <w:szCs w:val="24"/>
          <w:shd w:val="clear" w:color="auto" w:fill="FFFFFF"/>
        </w:rPr>
        <w:t xml:space="preserve"> </w:t>
      </w:r>
      <w:r w:rsidR="00015F68" w:rsidRPr="009732FF">
        <w:rPr>
          <w:rFonts w:cstheme="minorHAnsi"/>
          <w:sz w:val="24"/>
          <w:szCs w:val="24"/>
          <w:shd w:val="clear" w:color="auto" w:fill="FFFFFF"/>
        </w:rPr>
        <w:t xml:space="preserve">textbook Marketing Management </w:t>
      </w:r>
      <w:proofErr w:type="spellStart"/>
      <w:r w:rsidR="00015F68" w:rsidRPr="009732FF">
        <w:rPr>
          <w:rFonts w:cstheme="minorHAnsi"/>
          <w:sz w:val="24"/>
          <w:szCs w:val="24"/>
          <w:shd w:val="clear" w:color="auto" w:fill="FFFFFF"/>
        </w:rPr>
        <w:t>oleh</w:t>
      </w:r>
      <w:proofErr w:type="spellEnd"/>
      <w:r w:rsidR="00015F68" w:rsidRPr="009732FF">
        <w:rPr>
          <w:rFonts w:cstheme="minorHAnsi"/>
          <w:sz w:val="24"/>
          <w:szCs w:val="24"/>
          <w:shd w:val="clear" w:color="auto" w:fill="FFFFFF"/>
        </w:rPr>
        <w:t xml:space="preserve"> </w:t>
      </w:r>
      <w:proofErr w:type="spellStart"/>
      <w:r w:rsidR="00015F68" w:rsidRPr="009732FF">
        <w:rPr>
          <w:rFonts w:cstheme="minorHAnsi"/>
          <w:sz w:val="24"/>
          <w:szCs w:val="24"/>
          <w:shd w:val="clear" w:color="auto" w:fill="FFFFFF"/>
        </w:rPr>
        <w:t>Kotler</w:t>
      </w:r>
      <w:proofErr w:type="spellEnd"/>
      <w:r w:rsidR="00015F68" w:rsidRPr="009732FF">
        <w:rPr>
          <w:rFonts w:cstheme="minorHAnsi"/>
          <w:sz w:val="24"/>
          <w:szCs w:val="24"/>
          <w:shd w:val="clear" w:color="auto" w:fill="FFFFFF"/>
        </w:rPr>
        <w:t xml:space="preserve"> Keller </w:t>
      </w:r>
      <w:proofErr w:type="spellStart"/>
      <w:r w:rsidR="00015F68" w:rsidRPr="009732FF">
        <w:rPr>
          <w:rFonts w:cstheme="minorHAnsi"/>
          <w:sz w:val="24"/>
          <w:szCs w:val="24"/>
          <w:shd w:val="clear" w:color="auto" w:fill="FFFFFF"/>
        </w:rPr>
        <w:t>edisi</w:t>
      </w:r>
      <w:proofErr w:type="spellEnd"/>
      <w:r w:rsidR="00015F68" w:rsidRPr="009732FF">
        <w:rPr>
          <w:rFonts w:cstheme="minorHAnsi"/>
          <w:sz w:val="24"/>
          <w:szCs w:val="24"/>
          <w:shd w:val="clear" w:color="auto" w:fill="FFFFFF"/>
        </w:rPr>
        <w:t xml:space="preserve"> 15</w:t>
      </w:r>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halaman</w:t>
      </w:r>
      <w:proofErr w:type="spellEnd"/>
      <w:r w:rsidRPr="009732FF">
        <w:rPr>
          <w:rFonts w:cstheme="minorHAnsi"/>
          <w:sz w:val="24"/>
          <w:szCs w:val="24"/>
          <w:shd w:val="clear" w:color="auto" w:fill="FFFFFF"/>
        </w:rPr>
        <w:t xml:space="preserve"> 598, </w:t>
      </w:r>
      <w:proofErr w:type="spellStart"/>
      <w:r w:rsidRPr="009732FF">
        <w:rPr>
          <w:rFonts w:cstheme="minorHAnsi"/>
          <w:sz w:val="24"/>
          <w:szCs w:val="24"/>
          <w:shd w:val="clear" w:color="auto" w:fill="FFFFFF"/>
        </w:rPr>
        <w:t>berikan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pemahaman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anda</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dengan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satu</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contoh</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merek</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pada</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ketiga</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alat</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komunikasi</w:t>
      </w:r>
      <w:proofErr w:type="spellEnd"/>
      <w:r w:rsidRPr="009732FF">
        <w:rPr>
          <w:rFonts w:cstheme="minorHAnsi"/>
          <w:sz w:val="24"/>
          <w:szCs w:val="24"/>
          <w:shd w:val="clear" w:color="auto" w:fill="FFFFFF"/>
        </w:rPr>
        <w:t xml:space="preserve"> yang </w:t>
      </w:r>
      <w:proofErr w:type="spellStart"/>
      <w:r w:rsidRPr="009732FF">
        <w:rPr>
          <w:rFonts w:cstheme="minorHAnsi"/>
          <w:sz w:val="24"/>
          <w:szCs w:val="24"/>
          <w:shd w:val="clear" w:color="auto" w:fill="FFFFFF"/>
        </w:rPr>
        <w:t>digunakan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dan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menunjukkan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efektivitas</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biaya</w:t>
      </w:r>
      <w:proofErr w:type="spellEnd"/>
      <w:r w:rsidRPr="009732FF">
        <w:rPr>
          <w:rFonts w:cstheme="minorHAnsi"/>
          <w:sz w:val="24"/>
          <w:szCs w:val="24"/>
          <w:shd w:val="clear" w:color="auto" w:fill="FFFFFF"/>
        </w:rPr>
        <w:t xml:space="preserve"> relative </w:t>
      </w:r>
      <w:proofErr w:type="spellStart"/>
      <w:r w:rsidRPr="009732FF">
        <w:rPr>
          <w:rFonts w:cstheme="minorHAnsi"/>
          <w:sz w:val="24"/>
          <w:szCs w:val="24"/>
          <w:shd w:val="clear" w:color="auto" w:fill="FFFFFF"/>
        </w:rPr>
        <w:t>dari</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tiga</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alat</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komunikasi</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dalam</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berbagai</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tahap</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kesiapan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pembeli</w:t>
      </w:r>
      <w:proofErr w:type="spellEnd"/>
      <w:r w:rsidR="00015F68" w:rsidRPr="009732FF">
        <w:rPr>
          <w:rFonts w:cstheme="minorHAnsi"/>
          <w:sz w:val="24"/>
          <w:szCs w:val="24"/>
          <w:shd w:val="clear" w:color="auto" w:fill="FFFFFF"/>
        </w:rPr>
        <w:t>.</w:t>
      </w:r>
    </w:p>
    <w:p w:rsidR="00015F68" w:rsidRPr="009732FF" w:rsidRDefault="00015F68" w:rsidP="00015F68">
      <w:pPr>
        <w:pStyle w:val="ListParagraph"/>
        <w:ind w:left="360"/>
        <w:jc w:val="both"/>
        <w:rPr>
          <w:rFonts w:cstheme="minorHAnsi"/>
          <w:sz w:val="24"/>
          <w:szCs w:val="24"/>
          <w:shd w:val="clear" w:color="auto" w:fill="FFFFFF"/>
        </w:rPr>
      </w:pPr>
      <w:r w:rsidRPr="009732FF">
        <w:rPr>
          <w:rFonts w:cstheme="minorHAnsi"/>
          <w:noProof/>
          <w:sz w:val="24"/>
          <w:szCs w:val="24"/>
          <w:shd w:val="clear" w:color="auto" w:fill="FFFFFF"/>
          <w:lang w:val="id-ID" w:eastAsia="id-ID"/>
        </w:rPr>
        <w:drawing>
          <wp:inline distT="0" distB="0" distL="0" distR="0" wp14:anchorId="3DF417C1" wp14:editId="58401B68">
            <wp:extent cx="5943600" cy="2751455"/>
            <wp:effectExtent l="0" t="0" r="0" b="0"/>
            <wp:docPr id="37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Picture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r w:rsidRPr="009732FF">
        <w:rPr>
          <w:rFonts w:cstheme="minorHAnsi"/>
          <w:sz w:val="24"/>
          <w:szCs w:val="24"/>
          <w:shd w:val="clear" w:color="auto" w:fill="FFFFFF"/>
        </w:rPr>
        <w:t xml:space="preserve"> </w:t>
      </w:r>
    </w:p>
    <w:p w:rsidR="00AB5628" w:rsidRPr="009732FF" w:rsidRDefault="00AB5628" w:rsidP="0072089D">
      <w:pPr>
        <w:pStyle w:val="ListParagraph"/>
        <w:numPr>
          <w:ilvl w:val="0"/>
          <w:numId w:val="1"/>
        </w:numPr>
        <w:ind w:left="360"/>
        <w:rPr>
          <w:rFonts w:cstheme="minorHAnsi"/>
          <w:sz w:val="24"/>
          <w:szCs w:val="24"/>
        </w:rPr>
      </w:pPr>
      <w:r w:rsidRPr="009732FF">
        <w:rPr>
          <w:rFonts w:cstheme="minorHAnsi"/>
          <w:sz w:val="24"/>
          <w:szCs w:val="24"/>
        </w:rPr>
        <w:t xml:space="preserve">a. </w:t>
      </w:r>
      <w:proofErr w:type="spellStart"/>
      <w:r w:rsidR="00AD47DA" w:rsidRPr="009732FF">
        <w:rPr>
          <w:rFonts w:cstheme="minorHAnsi"/>
          <w:sz w:val="24"/>
          <w:szCs w:val="24"/>
        </w:rPr>
        <w:t>Berikan</w:t>
      </w:r>
      <w:proofErr w:type="spellEnd"/>
      <w:r w:rsidR="00AD47DA" w:rsidRPr="009732FF">
        <w:rPr>
          <w:rFonts w:cstheme="minorHAnsi"/>
          <w:sz w:val="24"/>
          <w:szCs w:val="24"/>
        </w:rPr>
        <w:t xml:space="preserve"> </w:t>
      </w:r>
      <w:proofErr w:type="spellStart"/>
      <w:r w:rsidR="00AD47DA" w:rsidRPr="009732FF">
        <w:rPr>
          <w:rFonts w:cstheme="minorHAnsi"/>
          <w:sz w:val="24"/>
          <w:szCs w:val="24"/>
        </w:rPr>
        <w:t>beberapa</w:t>
      </w:r>
      <w:proofErr w:type="spellEnd"/>
      <w:r w:rsidR="00AD47DA" w:rsidRPr="009732FF">
        <w:rPr>
          <w:rFonts w:cstheme="minorHAnsi"/>
          <w:sz w:val="24"/>
          <w:szCs w:val="24"/>
        </w:rPr>
        <w:t xml:space="preserve"> </w:t>
      </w:r>
      <w:proofErr w:type="spellStart"/>
      <w:r w:rsidR="00AD47DA" w:rsidRPr="009732FF">
        <w:rPr>
          <w:rFonts w:cstheme="minorHAnsi"/>
          <w:sz w:val="24"/>
          <w:szCs w:val="24"/>
        </w:rPr>
        <w:t>alasan</w:t>
      </w:r>
      <w:proofErr w:type="spellEnd"/>
      <w:r w:rsidR="00AD47DA" w:rsidRPr="009732FF">
        <w:rPr>
          <w:rFonts w:cstheme="minorHAnsi"/>
          <w:sz w:val="24"/>
          <w:szCs w:val="24"/>
        </w:rPr>
        <w:t xml:space="preserve"> </w:t>
      </w:r>
      <w:proofErr w:type="spellStart"/>
      <w:r w:rsidR="00AD47DA" w:rsidRPr="009732FF">
        <w:rPr>
          <w:rFonts w:cstheme="minorHAnsi"/>
          <w:sz w:val="24"/>
          <w:szCs w:val="24"/>
        </w:rPr>
        <w:t>anda</w:t>
      </w:r>
      <w:proofErr w:type="spellEnd"/>
      <w:r w:rsidR="00F23F48" w:rsidRPr="009732FF">
        <w:rPr>
          <w:rFonts w:cstheme="minorHAnsi"/>
          <w:sz w:val="24"/>
          <w:szCs w:val="24"/>
        </w:rPr>
        <w:t xml:space="preserve"> (minimal 3)</w:t>
      </w:r>
      <w:r w:rsidR="00AD47DA" w:rsidRPr="009732FF">
        <w:rPr>
          <w:rFonts w:cstheme="minorHAnsi"/>
          <w:sz w:val="24"/>
          <w:szCs w:val="24"/>
        </w:rPr>
        <w:t xml:space="preserve">, </w:t>
      </w:r>
      <w:proofErr w:type="spellStart"/>
      <w:r w:rsidR="00AD47DA" w:rsidRPr="009732FF">
        <w:rPr>
          <w:rFonts w:cstheme="minorHAnsi"/>
          <w:sz w:val="24"/>
          <w:szCs w:val="24"/>
        </w:rPr>
        <w:t>mengapa</w:t>
      </w:r>
      <w:proofErr w:type="spellEnd"/>
      <w:r w:rsidR="00AD47DA" w:rsidRPr="009732FF">
        <w:rPr>
          <w:rFonts w:cstheme="minorHAnsi"/>
          <w:sz w:val="24"/>
          <w:szCs w:val="24"/>
        </w:rPr>
        <w:t xml:space="preserve"> </w:t>
      </w:r>
      <w:proofErr w:type="spellStart"/>
      <w:r w:rsidR="00AD47DA" w:rsidRPr="009732FF">
        <w:rPr>
          <w:rFonts w:cstheme="minorHAnsi"/>
          <w:sz w:val="24"/>
          <w:szCs w:val="24"/>
        </w:rPr>
        <w:t>manajemen</w:t>
      </w:r>
      <w:proofErr w:type="spellEnd"/>
      <w:r w:rsidR="00AD47DA" w:rsidRPr="009732FF">
        <w:rPr>
          <w:rFonts w:cstheme="minorHAnsi"/>
          <w:sz w:val="24"/>
          <w:szCs w:val="24"/>
        </w:rPr>
        <w:t xml:space="preserve"> </w:t>
      </w:r>
      <w:proofErr w:type="spellStart"/>
      <w:r w:rsidR="00AD47DA" w:rsidRPr="009732FF">
        <w:rPr>
          <w:rFonts w:cstheme="minorHAnsi"/>
          <w:sz w:val="24"/>
          <w:szCs w:val="24"/>
        </w:rPr>
        <w:t>perusahaan</w:t>
      </w:r>
      <w:proofErr w:type="spellEnd"/>
      <w:r w:rsidR="00AD47DA" w:rsidRPr="009732FF">
        <w:rPr>
          <w:rFonts w:cstheme="minorHAnsi"/>
          <w:sz w:val="24"/>
          <w:szCs w:val="24"/>
        </w:rPr>
        <w:t xml:space="preserve"> </w:t>
      </w:r>
      <w:r w:rsidR="0072089D" w:rsidRPr="009732FF">
        <w:rPr>
          <w:rFonts w:cstheme="minorHAnsi"/>
          <w:sz w:val="24"/>
          <w:szCs w:val="24"/>
        </w:rPr>
        <w:t xml:space="preserve"> </w:t>
      </w:r>
      <w:proofErr w:type="spellStart"/>
      <w:r w:rsidR="0072089D" w:rsidRPr="009732FF">
        <w:rPr>
          <w:rFonts w:cstheme="minorHAnsi"/>
          <w:sz w:val="24"/>
          <w:szCs w:val="24"/>
        </w:rPr>
        <w:t>perlu</w:t>
      </w:r>
      <w:proofErr w:type="spellEnd"/>
      <w:r w:rsidR="0072089D" w:rsidRPr="009732FF">
        <w:rPr>
          <w:rFonts w:cstheme="minorHAnsi"/>
          <w:sz w:val="24"/>
          <w:szCs w:val="24"/>
        </w:rPr>
        <w:t xml:space="preserve"> </w:t>
      </w:r>
      <w:proofErr w:type="spellStart"/>
      <w:r w:rsidR="0072089D" w:rsidRPr="009732FF">
        <w:rPr>
          <w:rFonts w:cstheme="minorHAnsi"/>
          <w:sz w:val="24"/>
          <w:szCs w:val="24"/>
        </w:rPr>
        <w:t>memperhatikan</w:t>
      </w:r>
      <w:proofErr w:type="spellEnd"/>
      <w:r w:rsidR="0072089D" w:rsidRPr="009732FF">
        <w:rPr>
          <w:rFonts w:cstheme="minorHAnsi"/>
          <w:sz w:val="24"/>
          <w:szCs w:val="24"/>
        </w:rPr>
        <w:t xml:space="preserve"> Integrated Marketing Communication (IMC</w:t>
      </w:r>
      <w:r w:rsidRPr="009732FF">
        <w:rPr>
          <w:rFonts w:cstheme="minorHAnsi"/>
          <w:sz w:val="24"/>
          <w:szCs w:val="24"/>
        </w:rPr>
        <w:t>)</w:t>
      </w:r>
      <w:r w:rsidR="00AD47DA" w:rsidRPr="009732FF">
        <w:rPr>
          <w:rFonts w:cstheme="minorHAnsi"/>
          <w:sz w:val="24"/>
          <w:szCs w:val="24"/>
        </w:rPr>
        <w:t xml:space="preserve"> </w:t>
      </w:r>
    </w:p>
    <w:p w:rsidR="007466B0" w:rsidRPr="009732FF" w:rsidRDefault="00AB5628" w:rsidP="00AB5628">
      <w:pPr>
        <w:pStyle w:val="ListParagraph"/>
        <w:ind w:left="360"/>
        <w:rPr>
          <w:rFonts w:cstheme="minorHAnsi"/>
          <w:sz w:val="24"/>
          <w:szCs w:val="24"/>
        </w:rPr>
      </w:pPr>
      <w:r w:rsidRPr="009732FF">
        <w:rPr>
          <w:rFonts w:cstheme="minorHAnsi"/>
          <w:sz w:val="24"/>
          <w:szCs w:val="24"/>
        </w:rPr>
        <w:t xml:space="preserve">b. </w:t>
      </w:r>
      <w:proofErr w:type="spellStart"/>
      <w:r w:rsidR="00AD47DA" w:rsidRPr="009732FF">
        <w:rPr>
          <w:rFonts w:cstheme="minorHAnsi"/>
          <w:sz w:val="24"/>
          <w:szCs w:val="24"/>
        </w:rPr>
        <w:t>Berikan</w:t>
      </w:r>
      <w:proofErr w:type="spellEnd"/>
      <w:r w:rsidR="00AD47DA" w:rsidRPr="009732FF">
        <w:rPr>
          <w:rFonts w:cstheme="minorHAnsi"/>
          <w:sz w:val="24"/>
          <w:szCs w:val="24"/>
        </w:rPr>
        <w:t xml:space="preserve"> </w:t>
      </w:r>
      <w:proofErr w:type="spellStart"/>
      <w:r w:rsidR="00AD47DA" w:rsidRPr="009732FF">
        <w:rPr>
          <w:rFonts w:cstheme="minorHAnsi"/>
          <w:sz w:val="24"/>
          <w:szCs w:val="24"/>
        </w:rPr>
        <w:t>satu</w:t>
      </w:r>
      <w:proofErr w:type="spellEnd"/>
      <w:r w:rsidR="00AD47DA" w:rsidRPr="009732FF">
        <w:rPr>
          <w:rFonts w:cstheme="minorHAnsi"/>
          <w:sz w:val="24"/>
          <w:szCs w:val="24"/>
        </w:rPr>
        <w:t xml:space="preserve"> </w:t>
      </w:r>
      <w:proofErr w:type="spellStart"/>
      <w:r w:rsidR="00AD47DA" w:rsidRPr="009732FF">
        <w:rPr>
          <w:rFonts w:cstheme="minorHAnsi"/>
          <w:sz w:val="24"/>
          <w:szCs w:val="24"/>
        </w:rPr>
        <w:t>contoh</w:t>
      </w:r>
      <w:proofErr w:type="spellEnd"/>
      <w:r w:rsidR="00202C90" w:rsidRPr="009732FF">
        <w:rPr>
          <w:rFonts w:cstheme="minorHAnsi"/>
          <w:sz w:val="24"/>
          <w:szCs w:val="24"/>
        </w:rPr>
        <w:t xml:space="preserve"> </w:t>
      </w:r>
      <w:proofErr w:type="spellStart"/>
      <w:r w:rsidRPr="009732FF">
        <w:rPr>
          <w:rFonts w:cstheme="minorHAnsi"/>
          <w:sz w:val="24"/>
          <w:szCs w:val="24"/>
        </w:rPr>
        <w:t>pesan</w:t>
      </w:r>
      <w:proofErr w:type="spellEnd"/>
      <w:r w:rsidRPr="009732FF">
        <w:rPr>
          <w:rFonts w:cstheme="minorHAnsi"/>
          <w:sz w:val="24"/>
          <w:szCs w:val="24"/>
        </w:rPr>
        <w:t xml:space="preserve"> </w:t>
      </w:r>
      <w:proofErr w:type="spellStart"/>
      <w:r w:rsidR="00202C90" w:rsidRPr="009732FF">
        <w:rPr>
          <w:rFonts w:cstheme="minorHAnsi"/>
          <w:sz w:val="24"/>
          <w:szCs w:val="24"/>
        </w:rPr>
        <w:t>merek</w:t>
      </w:r>
      <w:proofErr w:type="spellEnd"/>
      <w:r w:rsidR="00202C90" w:rsidRPr="009732FF">
        <w:rPr>
          <w:rFonts w:cstheme="minorHAnsi"/>
          <w:sz w:val="24"/>
          <w:szCs w:val="24"/>
        </w:rPr>
        <w:t xml:space="preserve"> yang </w:t>
      </w:r>
      <w:proofErr w:type="spellStart"/>
      <w:r w:rsidR="00202C90" w:rsidRPr="009732FF">
        <w:rPr>
          <w:rFonts w:cstheme="minorHAnsi"/>
          <w:sz w:val="24"/>
          <w:szCs w:val="24"/>
        </w:rPr>
        <w:t>telah</w:t>
      </w:r>
      <w:proofErr w:type="spellEnd"/>
      <w:r w:rsidR="00E145F7" w:rsidRPr="009732FF">
        <w:rPr>
          <w:rFonts w:cstheme="minorHAnsi"/>
          <w:sz w:val="24"/>
          <w:szCs w:val="24"/>
        </w:rPr>
        <w:t xml:space="preserve"> </w:t>
      </w:r>
      <w:proofErr w:type="spellStart"/>
      <w:r w:rsidR="00E145F7" w:rsidRPr="009732FF">
        <w:rPr>
          <w:rFonts w:cstheme="minorHAnsi"/>
          <w:sz w:val="24"/>
          <w:szCs w:val="24"/>
        </w:rPr>
        <w:t>menyampaikan</w:t>
      </w:r>
      <w:proofErr w:type="spellEnd"/>
      <w:r w:rsidR="00E145F7" w:rsidRPr="009732FF">
        <w:rPr>
          <w:rFonts w:cstheme="minorHAnsi"/>
          <w:sz w:val="24"/>
          <w:szCs w:val="24"/>
        </w:rPr>
        <w:t xml:space="preserve"> </w:t>
      </w:r>
      <w:proofErr w:type="spellStart"/>
      <w:r w:rsidR="00E145F7" w:rsidRPr="009732FF">
        <w:rPr>
          <w:rFonts w:cstheme="minorHAnsi"/>
          <w:sz w:val="24"/>
          <w:szCs w:val="24"/>
        </w:rPr>
        <w:t>pesan</w:t>
      </w:r>
      <w:proofErr w:type="spellEnd"/>
      <w:r w:rsidRPr="009732FF">
        <w:rPr>
          <w:rFonts w:cstheme="minorHAnsi"/>
          <w:sz w:val="24"/>
          <w:szCs w:val="24"/>
        </w:rPr>
        <w:t xml:space="preserve"> </w:t>
      </w:r>
      <w:proofErr w:type="spellStart"/>
      <w:r w:rsidRPr="009732FF">
        <w:rPr>
          <w:rFonts w:cstheme="minorHAnsi"/>
          <w:sz w:val="24"/>
          <w:szCs w:val="24"/>
        </w:rPr>
        <w:t>bila</w:t>
      </w:r>
      <w:proofErr w:type="spellEnd"/>
      <w:r w:rsidRPr="009732FF">
        <w:rPr>
          <w:rFonts w:cstheme="minorHAnsi"/>
          <w:sz w:val="24"/>
          <w:szCs w:val="24"/>
        </w:rPr>
        <w:t xml:space="preserve"> </w:t>
      </w:r>
      <w:proofErr w:type="spellStart"/>
      <w:r w:rsidRPr="009732FF">
        <w:rPr>
          <w:rFonts w:cstheme="minorHAnsi"/>
          <w:sz w:val="24"/>
          <w:szCs w:val="24"/>
        </w:rPr>
        <w:t>ditinjau</w:t>
      </w:r>
      <w:proofErr w:type="spellEnd"/>
      <w:r w:rsidRPr="009732FF">
        <w:rPr>
          <w:rFonts w:cstheme="minorHAnsi"/>
          <w:sz w:val="24"/>
          <w:szCs w:val="24"/>
        </w:rPr>
        <w:t xml:space="preserve"> </w:t>
      </w:r>
      <w:proofErr w:type="spellStart"/>
      <w:r w:rsidRPr="009732FF">
        <w:rPr>
          <w:rFonts w:cstheme="minorHAnsi"/>
          <w:sz w:val="24"/>
          <w:szCs w:val="24"/>
        </w:rPr>
        <w:t>dari</w:t>
      </w:r>
      <w:proofErr w:type="spellEnd"/>
      <w:r w:rsidRPr="009732FF">
        <w:rPr>
          <w:rFonts w:cstheme="minorHAnsi"/>
          <w:sz w:val="24"/>
          <w:szCs w:val="24"/>
        </w:rPr>
        <w:t xml:space="preserve"> </w:t>
      </w:r>
      <w:proofErr w:type="spellStart"/>
      <w:r w:rsidRPr="009732FF">
        <w:rPr>
          <w:rFonts w:cstheme="minorHAnsi"/>
          <w:b/>
          <w:sz w:val="24"/>
          <w:szCs w:val="24"/>
        </w:rPr>
        <w:t>kejelasan</w:t>
      </w:r>
      <w:proofErr w:type="spellEnd"/>
      <w:r w:rsidR="00E145F7" w:rsidRPr="009732FF">
        <w:rPr>
          <w:rFonts w:cstheme="minorHAnsi"/>
          <w:sz w:val="24"/>
          <w:szCs w:val="24"/>
        </w:rPr>
        <w:t xml:space="preserve">, </w:t>
      </w:r>
      <w:proofErr w:type="spellStart"/>
      <w:r w:rsidR="00E145F7" w:rsidRPr="009732FF">
        <w:rPr>
          <w:rFonts w:cstheme="minorHAnsi"/>
          <w:b/>
          <w:sz w:val="24"/>
          <w:szCs w:val="24"/>
        </w:rPr>
        <w:t>konsisten</w:t>
      </w:r>
      <w:proofErr w:type="spellEnd"/>
      <w:r w:rsidR="00E145F7" w:rsidRPr="009732FF">
        <w:rPr>
          <w:rFonts w:cstheme="minorHAnsi"/>
          <w:sz w:val="24"/>
          <w:szCs w:val="24"/>
        </w:rPr>
        <w:t xml:space="preserve"> </w:t>
      </w:r>
      <w:proofErr w:type="spellStart"/>
      <w:r w:rsidRPr="009732FF">
        <w:rPr>
          <w:rFonts w:cstheme="minorHAnsi"/>
          <w:sz w:val="24"/>
          <w:szCs w:val="24"/>
        </w:rPr>
        <w:t>dan</w:t>
      </w:r>
      <w:proofErr w:type="spellEnd"/>
      <w:r w:rsidRPr="009732FF">
        <w:rPr>
          <w:rFonts w:cstheme="minorHAnsi"/>
          <w:sz w:val="24"/>
          <w:szCs w:val="24"/>
        </w:rPr>
        <w:t xml:space="preserve"> </w:t>
      </w:r>
      <w:proofErr w:type="spellStart"/>
      <w:r w:rsidRPr="009732FF">
        <w:rPr>
          <w:rFonts w:cstheme="minorHAnsi"/>
          <w:b/>
          <w:sz w:val="24"/>
          <w:szCs w:val="24"/>
        </w:rPr>
        <w:t>dampak</w:t>
      </w:r>
      <w:proofErr w:type="spellEnd"/>
      <w:r w:rsidRPr="009732FF">
        <w:rPr>
          <w:rFonts w:cstheme="minorHAnsi"/>
          <w:sz w:val="24"/>
          <w:szCs w:val="24"/>
        </w:rPr>
        <w:t xml:space="preserve"> </w:t>
      </w:r>
      <w:proofErr w:type="spellStart"/>
      <w:r w:rsidRPr="009732FF">
        <w:rPr>
          <w:rFonts w:cstheme="minorHAnsi"/>
          <w:sz w:val="24"/>
          <w:szCs w:val="24"/>
        </w:rPr>
        <w:t>maksimum</w:t>
      </w:r>
      <w:proofErr w:type="spellEnd"/>
      <w:r w:rsidRPr="009732FF">
        <w:rPr>
          <w:rFonts w:cstheme="minorHAnsi"/>
          <w:sz w:val="24"/>
          <w:szCs w:val="24"/>
        </w:rPr>
        <w:t xml:space="preserve"> </w:t>
      </w:r>
      <w:proofErr w:type="spellStart"/>
      <w:r w:rsidRPr="009732FF">
        <w:rPr>
          <w:rFonts w:cstheme="minorHAnsi"/>
          <w:sz w:val="24"/>
          <w:szCs w:val="24"/>
        </w:rPr>
        <w:t>melalui</w:t>
      </w:r>
      <w:proofErr w:type="spellEnd"/>
      <w:r w:rsidRPr="009732FF">
        <w:rPr>
          <w:rFonts w:cstheme="minorHAnsi"/>
          <w:sz w:val="24"/>
          <w:szCs w:val="24"/>
        </w:rPr>
        <w:t xml:space="preserve"> </w:t>
      </w:r>
      <w:proofErr w:type="spellStart"/>
      <w:r w:rsidRPr="009732FF">
        <w:rPr>
          <w:rFonts w:cstheme="minorHAnsi"/>
          <w:sz w:val="24"/>
          <w:szCs w:val="24"/>
        </w:rPr>
        <w:t>integrasi</w:t>
      </w:r>
      <w:proofErr w:type="spellEnd"/>
      <w:r w:rsidRPr="009732FF">
        <w:rPr>
          <w:rFonts w:cstheme="minorHAnsi"/>
          <w:sz w:val="24"/>
          <w:szCs w:val="24"/>
        </w:rPr>
        <w:t xml:space="preserve"> </w:t>
      </w:r>
      <w:proofErr w:type="spellStart"/>
      <w:r w:rsidRPr="009732FF">
        <w:rPr>
          <w:rFonts w:cstheme="minorHAnsi"/>
          <w:sz w:val="24"/>
          <w:szCs w:val="24"/>
        </w:rPr>
        <w:t>pesan</w:t>
      </w:r>
      <w:proofErr w:type="spellEnd"/>
      <w:r w:rsidR="00202C90" w:rsidRPr="009732FF">
        <w:rPr>
          <w:rFonts w:cstheme="minorHAnsi"/>
          <w:sz w:val="24"/>
          <w:szCs w:val="24"/>
        </w:rPr>
        <w:t>.</w:t>
      </w:r>
    </w:p>
    <w:p w:rsidR="00AD47DA" w:rsidRPr="009732FF" w:rsidRDefault="00AD47DA" w:rsidP="00AD47DA">
      <w:pPr>
        <w:pStyle w:val="ListParagraph"/>
        <w:ind w:left="360"/>
        <w:rPr>
          <w:rFonts w:cstheme="minorHAnsi"/>
          <w:sz w:val="24"/>
          <w:szCs w:val="24"/>
        </w:rPr>
      </w:pPr>
    </w:p>
    <w:p w:rsidR="00202C90" w:rsidRPr="009732FF" w:rsidRDefault="00AB5628" w:rsidP="0072089D">
      <w:pPr>
        <w:pStyle w:val="ListParagraph"/>
        <w:numPr>
          <w:ilvl w:val="0"/>
          <w:numId w:val="1"/>
        </w:numPr>
        <w:ind w:left="360"/>
        <w:rPr>
          <w:rFonts w:cstheme="minorHAnsi"/>
          <w:sz w:val="24"/>
          <w:szCs w:val="24"/>
        </w:rPr>
      </w:pPr>
      <w:r w:rsidRPr="009732FF">
        <w:rPr>
          <w:rFonts w:cstheme="minorHAnsi"/>
          <w:sz w:val="24"/>
          <w:szCs w:val="24"/>
        </w:rPr>
        <w:t xml:space="preserve">a. </w:t>
      </w:r>
      <w:proofErr w:type="spellStart"/>
      <w:r w:rsidR="00202C90" w:rsidRPr="009732FF">
        <w:rPr>
          <w:rFonts w:cstheme="minorHAnsi"/>
          <w:sz w:val="24"/>
          <w:szCs w:val="24"/>
        </w:rPr>
        <w:t>Apakah</w:t>
      </w:r>
      <w:proofErr w:type="spellEnd"/>
      <w:r w:rsidR="00202C90" w:rsidRPr="009732FF">
        <w:rPr>
          <w:rFonts w:cstheme="minorHAnsi"/>
          <w:sz w:val="24"/>
          <w:szCs w:val="24"/>
        </w:rPr>
        <w:t xml:space="preserve"> </w:t>
      </w:r>
      <w:proofErr w:type="spellStart"/>
      <w:r w:rsidR="00202C90" w:rsidRPr="009732FF">
        <w:rPr>
          <w:rFonts w:cstheme="minorHAnsi"/>
          <w:sz w:val="24"/>
          <w:szCs w:val="24"/>
        </w:rPr>
        <w:t>anda</w:t>
      </w:r>
      <w:proofErr w:type="spellEnd"/>
      <w:r w:rsidR="00202C90" w:rsidRPr="009732FF">
        <w:rPr>
          <w:rFonts w:cstheme="minorHAnsi"/>
          <w:sz w:val="24"/>
          <w:szCs w:val="24"/>
        </w:rPr>
        <w:t xml:space="preserve"> </w:t>
      </w:r>
      <w:proofErr w:type="spellStart"/>
      <w:r w:rsidR="00202C90" w:rsidRPr="009732FF">
        <w:rPr>
          <w:rFonts w:cstheme="minorHAnsi"/>
          <w:sz w:val="24"/>
          <w:szCs w:val="24"/>
        </w:rPr>
        <w:t>setuju</w:t>
      </w:r>
      <w:proofErr w:type="spellEnd"/>
      <w:r w:rsidR="00202C90" w:rsidRPr="009732FF">
        <w:rPr>
          <w:rFonts w:cstheme="minorHAnsi"/>
          <w:sz w:val="24"/>
          <w:szCs w:val="24"/>
        </w:rPr>
        <w:t xml:space="preserve"> </w:t>
      </w:r>
      <w:proofErr w:type="spellStart"/>
      <w:r w:rsidR="00202C90" w:rsidRPr="009732FF">
        <w:rPr>
          <w:rFonts w:cstheme="minorHAnsi"/>
          <w:sz w:val="24"/>
          <w:szCs w:val="24"/>
        </w:rPr>
        <w:t>atau</w:t>
      </w:r>
      <w:proofErr w:type="spellEnd"/>
      <w:r w:rsidR="00202C90" w:rsidRPr="009732FF">
        <w:rPr>
          <w:rFonts w:cstheme="minorHAnsi"/>
          <w:sz w:val="24"/>
          <w:szCs w:val="24"/>
        </w:rPr>
        <w:t xml:space="preserve"> </w:t>
      </w:r>
      <w:proofErr w:type="spellStart"/>
      <w:r w:rsidR="00202C90" w:rsidRPr="009732FF">
        <w:rPr>
          <w:rFonts w:cstheme="minorHAnsi"/>
          <w:sz w:val="24"/>
          <w:szCs w:val="24"/>
        </w:rPr>
        <w:t>tidak</w:t>
      </w:r>
      <w:proofErr w:type="spellEnd"/>
      <w:r w:rsidR="00202C90" w:rsidRPr="009732FF">
        <w:rPr>
          <w:rFonts w:cstheme="minorHAnsi"/>
          <w:sz w:val="24"/>
          <w:szCs w:val="24"/>
        </w:rPr>
        <w:t xml:space="preserve"> </w:t>
      </w:r>
      <w:proofErr w:type="spellStart"/>
      <w:r w:rsidR="00202C90" w:rsidRPr="009732FF">
        <w:rPr>
          <w:rFonts w:cstheme="minorHAnsi"/>
          <w:sz w:val="24"/>
          <w:szCs w:val="24"/>
        </w:rPr>
        <w:t>bahwa</w:t>
      </w:r>
      <w:proofErr w:type="spellEnd"/>
      <w:r w:rsidR="00202C90" w:rsidRPr="009732FF">
        <w:rPr>
          <w:rFonts w:cstheme="minorHAnsi"/>
          <w:sz w:val="24"/>
          <w:szCs w:val="24"/>
        </w:rPr>
        <w:t xml:space="preserve"> </w:t>
      </w:r>
      <w:r w:rsidR="00F23F48" w:rsidRPr="009732FF">
        <w:rPr>
          <w:rFonts w:cstheme="minorHAnsi"/>
          <w:sz w:val="24"/>
          <w:szCs w:val="24"/>
        </w:rPr>
        <w:t>p</w:t>
      </w:r>
      <w:r w:rsidR="00590A69" w:rsidRPr="009732FF">
        <w:rPr>
          <w:rFonts w:cstheme="minorHAnsi"/>
          <w:sz w:val="24"/>
          <w:szCs w:val="24"/>
        </w:rPr>
        <w:t xml:space="preserve">ersonal </w:t>
      </w:r>
      <w:r w:rsidR="00F23F48" w:rsidRPr="009732FF">
        <w:rPr>
          <w:rFonts w:cstheme="minorHAnsi"/>
          <w:sz w:val="24"/>
          <w:szCs w:val="24"/>
        </w:rPr>
        <w:t>s</w:t>
      </w:r>
      <w:r w:rsidR="00590A69" w:rsidRPr="009732FF">
        <w:rPr>
          <w:rFonts w:cstheme="minorHAnsi"/>
          <w:sz w:val="24"/>
          <w:szCs w:val="24"/>
        </w:rPr>
        <w:t>elling</w:t>
      </w:r>
      <w:r w:rsidR="00F23F48" w:rsidRPr="009732FF">
        <w:rPr>
          <w:rFonts w:cstheme="minorHAnsi"/>
          <w:sz w:val="24"/>
          <w:szCs w:val="24"/>
        </w:rPr>
        <w:t xml:space="preserve"> </w:t>
      </w:r>
      <w:proofErr w:type="spellStart"/>
      <w:r w:rsidR="00202C90" w:rsidRPr="009732FF">
        <w:rPr>
          <w:rFonts w:cstheme="minorHAnsi"/>
          <w:sz w:val="24"/>
          <w:szCs w:val="24"/>
        </w:rPr>
        <w:t>adalah</w:t>
      </w:r>
      <w:proofErr w:type="spellEnd"/>
      <w:r w:rsidR="00202C90" w:rsidRPr="009732FF">
        <w:rPr>
          <w:rFonts w:cstheme="minorHAnsi"/>
          <w:sz w:val="24"/>
          <w:szCs w:val="24"/>
        </w:rPr>
        <w:t xml:space="preserve"> </w:t>
      </w:r>
      <w:proofErr w:type="spellStart"/>
      <w:r w:rsidR="00202C90" w:rsidRPr="009732FF">
        <w:rPr>
          <w:rFonts w:cstheme="minorHAnsi"/>
          <w:sz w:val="24"/>
          <w:szCs w:val="24"/>
        </w:rPr>
        <w:t>satu-satunya</w:t>
      </w:r>
      <w:proofErr w:type="spellEnd"/>
      <w:r w:rsidR="00202C90" w:rsidRPr="009732FF">
        <w:rPr>
          <w:rFonts w:cstheme="minorHAnsi"/>
          <w:sz w:val="24"/>
          <w:szCs w:val="24"/>
        </w:rPr>
        <w:t xml:space="preserve"> </w:t>
      </w:r>
      <w:proofErr w:type="spellStart"/>
      <w:r w:rsidR="00202C90" w:rsidRPr="009732FF">
        <w:rPr>
          <w:rFonts w:cstheme="minorHAnsi"/>
          <w:sz w:val="24"/>
          <w:szCs w:val="24"/>
        </w:rPr>
        <w:t>alat</w:t>
      </w:r>
      <w:proofErr w:type="spellEnd"/>
      <w:r w:rsidR="00202C90" w:rsidRPr="009732FF">
        <w:rPr>
          <w:rFonts w:cstheme="minorHAnsi"/>
          <w:sz w:val="24"/>
          <w:szCs w:val="24"/>
        </w:rPr>
        <w:t xml:space="preserve"> </w:t>
      </w:r>
      <w:proofErr w:type="spellStart"/>
      <w:r w:rsidR="00202C90" w:rsidRPr="009732FF">
        <w:rPr>
          <w:rFonts w:cstheme="minorHAnsi"/>
          <w:sz w:val="24"/>
          <w:szCs w:val="24"/>
        </w:rPr>
        <w:t>komunikasi</w:t>
      </w:r>
      <w:proofErr w:type="spellEnd"/>
      <w:r w:rsidR="00202C90" w:rsidRPr="009732FF">
        <w:rPr>
          <w:rFonts w:cstheme="minorHAnsi"/>
          <w:sz w:val="24"/>
          <w:szCs w:val="24"/>
        </w:rPr>
        <w:t xml:space="preserve"> yang paling </w:t>
      </w:r>
      <w:proofErr w:type="spellStart"/>
      <w:r w:rsidR="00202C90" w:rsidRPr="009732FF">
        <w:rPr>
          <w:rFonts w:cstheme="minorHAnsi"/>
          <w:sz w:val="24"/>
          <w:szCs w:val="24"/>
        </w:rPr>
        <w:t>efektif</w:t>
      </w:r>
      <w:proofErr w:type="spellEnd"/>
      <w:r w:rsidR="00202C90" w:rsidRPr="009732FF">
        <w:rPr>
          <w:rFonts w:cstheme="minorHAnsi"/>
          <w:sz w:val="24"/>
          <w:szCs w:val="24"/>
        </w:rPr>
        <w:t xml:space="preserve">? </w:t>
      </w:r>
      <w:proofErr w:type="spellStart"/>
      <w:r w:rsidR="00202C90" w:rsidRPr="009732FF">
        <w:rPr>
          <w:rFonts w:cstheme="minorHAnsi"/>
          <w:sz w:val="24"/>
          <w:szCs w:val="24"/>
        </w:rPr>
        <w:t>Mengapa</w:t>
      </w:r>
      <w:proofErr w:type="spellEnd"/>
      <w:r w:rsidR="00202C90" w:rsidRPr="009732FF">
        <w:rPr>
          <w:rFonts w:cstheme="minorHAnsi"/>
          <w:sz w:val="24"/>
          <w:szCs w:val="24"/>
        </w:rPr>
        <w:t xml:space="preserve">? </w:t>
      </w:r>
    </w:p>
    <w:p w:rsidR="00F23F48" w:rsidRPr="009732FF" w:rsidRDefault="00AB5628" w:rsidP="00202C90">
      <w:pPr>
        <w:pStyle w:val="ListParagraph"/>
        <w:ind w:left="360"/>
        <w:rPr>
          <w:rFonts w:cstheme="minorHAnsi"/>
          <w:sz w:val="24"/>
          <w:szCs w:val="24"/>
          <w:lang w:val="id-ID"/>
        </w:rPr>
      </w:pPr>
      <w:r w:rsidRPr="009732FF">
        <w:rPr>
          <w:rFonts w:cstheme="minorHAnsi"/>
          <w:sz w:val="24"/>
          <w:szCs w:val="24"/>
        </w:rPr>
        <w:t xml:space="preserve">b. </w:t>
      </w:r>
      <w:proofErr w:type="spellStart"/>
      <w:r w:rsidR="00F23F48" w:rsidRPr="009732FF">
        <w:rPr>
          <w:rFonts w:cstheme="minorHAnsi"/>
          <w:sz w:val="24"/>
          <w:szCs w:val="24"/>
        </w:rPr>
        <w:t>Berikanlah</w:t>
      </w:r>
      <w:proofErr w:type="spellEnd"/>
      <w:r w:rsidR="00F23F48" w:rsidRPr="009732FF">
        <w:rPr>
          <w:rFonts w:cstheme="minorHAnsi"/>
          <w:sz w:val="24"/>
          <w:szCs w:val="24"/>
        </w:rPr>
        <w:t xml:space="preserve"> </w:t>
      </w:r>
      <w:proofErr w:type="spellStart"/>
      <w:r w:rsidR="00F23F48" w:rsidRPr="009732FF">
        <w:rPr>
          <w:rFonts w:cstheme="minorHAnsi"/>
          <w:sz w:val="24"/>
          <w:szCs w:val="24"/>
        </w:rPr>
        <w:t>salah</w:t>
      </w:r>
      <w:proofErr w:type="spellEnd"/>
      <w:r w:rsidR="00F23F48" w:rsidRPr="009732FF">
        <w:rPr>
          <w:rFonts w:cstheme="minorHAnsi"/>
          <w:sz w:val="24"/>
          <w:szCs w:val="24"/>
        </w:rPr>
        <w:t xml:space="preserve"> </w:t>
      </w:r>
      <w:proofErr w:type="spellStart"/>
      <w:r w:rsidR="00F23F48" w:rsidRPr="009732FF">
        <w:rPr>
          <w:rFonts w:cstheme="minorHAnsi"/>
          <w:sz w:val="24"/>
          <w:szCs w:val="24"/>
        </w:rPr>
        <w:t>satu</w:t>
      </w:r>
      <w:proofErr w:type="spellEnd"/>
      <w:r w:rsidR="00F23F48" w:rsidRPr="009732FF">
        <w:rPr>
          <w:rFonts w:cstheme="minorHAnsi"/>
          <w:sz w:val="24"/>
          <w:szCs w:val="24"/>
        </w:rPr>
        <w:t xml:space="preserve"> </w:t>
      </w:r>
      <w:proofErr w:type="spellStart"/>
      <w:r w:rsidR="00F23F48" w:rsidRPr="009732FF">
        <w:rPr>
          <w:rFonts w:cstheme="minorHAnsi"/>
          <w:sz w:val="24"/>
          <w:szCs w:val="24"/>
        </w:rPr>
        <w:t>contoh</w:t>
      </w:r>
      <w:proofErr w:type="spellEnd"/>
      <w:r w:rsidR="00F23F48" w:rsidRPr="009732FF">
        <w:rPr>
          <w:rFonts w:cstheme="minorHAnsi"/>
          <w:sz w:val="24"/>
          <w:szCs w:val="24"/>
        </w:rPr>
        <w:t xml:space="preserve"> </w:t>
      </w:r>
      <w:proofErr w:type="spellStart"/>
      <w:r w:rsidR="00F23F48" w:rsidRPr="009732FF">
        <w:rPr>
          <w:rFonts w:cstheme="minorHAnsi"/>
          <w:sz w:val="24"/>
          <w:szCs w:val="24"/>
        </w:rPr>
        <w:t>merek</w:t>
      </w:r>
      <w:proofErr w:type="spellEnd"/>
      <w:r w:rsidR="00F23F48" w:rsidRPr="009732FF">
        <w:rPr>
          <w:rFonts w:cstheme="minorHAnsi"/>
          <w:sz w:val="24"/>
          <w:szCs w:val="24"/>
        </w:rPr>
        <w:t xml:space="preserve"> yang </w:t>
      </w:r>
      <w:proofErr w:type="spellStart"/>
      <w:r w:rsidR="00F23F48" w:rsidRPr="009732FF">
        <w:rPr>
          <w:rFonts w:cstheme="minorHAnsi"/>
          <w:sz w:val="24"/>
          <w:szCs w:val="24"/>
        </w:rPr>
        <w:t>menggunakan</w:t>
      </w:r>
      <w:proofErr w:type="spellEnd"/>
      <w:r w:rsidR="00F23F48" w:rsidRPr="009732FF">
        <w:rPr>
          <w:rFonts w:cstheme="minorHAnsi"/>
          <w:sz w:val="24"/>
          <w:szCs w:val="24"/>
        </w:rPr>
        <w:t xml:space="preserve"> personal selling </w:t>
      </w:r>
      <w:proofErr w:type="spellStart"/>
      <w:r w:rsidR="00F23F48" w:rsidRPr="009732FF">
        <w:rPr>
          <w:rFonts w:cstheme="minorHAnsi"/>
          <w:sz w:val="24"/>
          <w:szCs w:val="24"/>
        </w:rPr>
        <w:t>dengan</w:t>
      </w:r>
      <w:proofErr w:type="spellEnd"/>
      <w:r w:rsidR="00F23F48" w:rsidRPr="009732FF">
        <w:rPr>
          <w:rFonts w:cstheme="minorHAnsi"/>
          <w:sz w:val="24"/>
          <w:szCs w:val="24"/>
        </w:rPr>
        <w:t xml:space="preserve"> </w:t>
      </w:r>
      <w:proofErr w:type="spellStart"/>
      <w:r w:rsidR="00F23F48" w:rsidRPr="009732FF">
        <w:rPr>
          <w:rFonts w:cstheme="minorHAnsi"/>
          <w:sz w:val="24"/>
          <w:szCs w:val="24"/>
        </w:rPr>
        <w:t>penerapan</w:t>
      </w:r>
      <w:proofErr w:type="spellEnd"/>
      <w:r w:rsidR="00F23F48" w:rsidRPr="009732FF">
        <w:rPr>
          <w:rFonts w:cstheme="minorHAnsi"/>
          <w:sz w:val="24"/>
          <w:szCs w:val="24"/>
        </w:rPr>
        <w:t xml:space="preserve"> </w:t>
      </w:r>
      <w:proofErr w:type="spellStart"/>
      <w:r w:rsidR="00F23F48" w:rsidRPr="009732FF">
        <w:rPr>
          <w:rFonts w:cstheme="minorHAnsi"/>
          <w:sz w:val="24"/>
          <w:szCs w:val="24"/>
        </w:rPr>
        <w:t>pada</w:t>
      </w:r>
      <w:proofErr w:type="spellEnd"/>
      <w:r w:rsidR="00F23F48" w:rsidRPr="009732FF">
        <w:rPr>
          <w:rFonts w:cstheme="minorHAnsi"/>
          <w:sz w:val="24"/>
          <w:szCs w:val="24"/>
        </w:rPr>
        <w:t xml:space="preserve"> </w:t>
      </w:r>
      <w:proofErr w:type="spellStart"/>
      <w:r w:rsidR="00F23F48" w:rsidRPr="009732FF">
        <w:rPr>
          <w:rFonts w:cstheme="minorHAnsi"/>
          <w:sz w:val="24"/>
          <w:szCs w:val="24"/>
        </w:rPr>
        <w:t>setiap</w:t>
      </w:r>
      <w:proofErr w:type="spellEnd"/>
      <w:r w:rsidR="00F23F48" w:rsidRPr="009732FF">
        <w:rPr>
          <w:rFonts w:cstheme="minorHAnsi"/>
          <w:sz w:val="24"/>
          <w:szCs w:val="24"/>
        </w:rPr>
        <w:t xml:space="preserve"> </w:t>
      </w:r>
      <w:proofErr w:type="spellStart"/>
      <w:r w:rsidR="00F23F48" w:rsidRPr="009732FF">
        <w:rPr>
          <w:rFonts w:cstheme="minorHAnsi"/>
          <w:sz w:val="24"/>
          <w:szCs w:val="24"/>
        </w:rPr>
        <w:t>karakteristik</w:t>
      </w:r>
      <w:proofErr w:type="spellEnd"/>
      <w:r w:rsidR="00F23F48" w:rsidRPr="009732FF">
        <w:rPr>
          <w:rFonts w:cstheme="minorHAnsi"/>
          <w:sz w:val="24"/>
          <w:szCs w:val="24"/>
        </w:rPr>
        <w:t>.</w:t>
      </w:r>
    </w:p>
    <w:p w:rsidR="00F17D98" w:rsidRPr="009732FF" w:rsidRDefault="00F17D98" w:rsidP="00202C90">
      <w:pPr>
        <w:pStyle w:val="ListParagraph"/>
        <w:ind w:left="360"/>
        <w:rPr>
          <w:rFonts w:cstheme="minorHAnsi"/>
          <w:sz w:val="24"/>
          <w:szCs w:val="24"/>
          <w:lang w:val="id-ID"/>
        </w:rPr>
      </w:pPr>
    </w:p>
    <w:p w:rsidR="00F17D98" w:rsidRPr="009732FF" w:rsidRDefault="00F17D98" w:rsidP="00202C90">
      <w:pPr>
        <w:pStyle w:val="ListParagraph"/>
        <w:ind w:left="360"/>
        <w:rPr>
          <w:rFonts w:cstheme="minorHAnsi"/>
          <w:sz w:val="24"/>
          <w:szCs w:val="24"/>
          <w:lang w:val="id-ID"/>
        </w:rPr>
      </w:pPr>
    </w:p>
    <w:p w:rsidR="00F17D98" w:rsidRPr="00EF4003" w:rsidRDefault="00F17D98" w:rsidP="00EF4003">
      <w:pPr>
        <w:rPr>
          <w:rFonts w:cstheme="minorHAnsi"/>
          <w:sz w:val="24"/>
          <w:szCs w:val="24"/>
          <w:lang w:val="id-ID"/>
        </w:rPr>
      </w:pPr>
    </w:p>
    <w:p w:rsidR="00080142" w:rsidRPr="003807F3" w:rsidRDefault="000E1319" w:rsidP="003807F3">
      <w:pPr>
        <w:rPr>
          <w:rFonts w:cstheme="minorHAnsi"/>
          <w:b/>
          <w:sz w:val="24"/>
          <w:szCs w:val="24"/>
          <w:lang w:val="id-ID"/>
        </w:rPr>
      </w:pPr>
      <w:r w:rsidRPr="003807F3">
        <w:rPr>
          <w:rFonts w:cstheme="minorHAnsi"/>
          <w:b/>
          <w:sz w:val="24"/>
          <w:szCs w:val="24"/>
          <w:lang w:val="id-ID"/>
        </w:rPr>
        <w:t>Jawaban No.1</w:t>
      </w:r>
    </w:p>
    <w:p w:rsidR="00080142" w:rsidRPr="009732FF" w:rsidRDefault="00080142" w:rsidP="000E1319">
      <w:pPr>
        <w:pStyle w:val="ListParagraph"/>
        <w:ind w:left="360"/>
        <w:rPr>
          <w:rFonts w:cstheme="minorHAnsi"/>
          <w:sz w:val="24"/>
          <w:szCs w:val="24"/>
          <w:lang w:val="id-ID"/>
        </w:rPr>
      </w:pPr>
      <w:r w:rsidRPr="009732FF">
        <w:rPr>
          <w:rFonts w:cstheme="minorHAnsi"/>
          <w:sz w:val="24"/>
          <w:szCs w:val="24"/>
          <w:lang w:val="id-ID"/>
        </w:rPr>
        <w:t>Bauran Komunikasi Pemasaran TSM</w:t>
      </w:r>
    </w:p>
    <w:p w:rsidR="000E1319" w:rsidRPr="009732FF" w:rsidRDefault="00080142" w:rsidP="00080142">
      <w:pPr>
        <w:pStyle w:val="ListParagraph"/>
        <w:numPr>
          <w:ilvl w:val="0"/>
          <w:numId w:val="2"/>
        </w:numPr>
        <w:tabs>
          <w:tab w:val="left" w:pos="2552"/>
        </w:tabs>
        <w:rPr>
          <w:rFonts w:cstheme="minorHAnsi"/>
          <w:sz w:val="24"/>
          <w:szCs w:val="24"/>
          <w:lang w:val="id-ID"/>
        </w:rPr>
      </w:pPr>
      <w:r w:rsidRPr="009732FF">
        <w:rPr>
          <w:rFonts w:cstheme="minorHAnsi"/>
          <w:sz w:val="24"/>
          <w:szCs w:val="24"/>
          <w:lang w:val="id-ID"/>
        </w:rPr>
        <w:t>Iklan;</w:t>
      </w:r>
      <w:r w:rsidR="000E1319" w:rsidRPr="009732FF">
        <w:rPr>
          <w:rFonts w:cstheme="minorHAnsi"/>
          <w:sz w:val="24"/>
          <w:szCs w:val="24"/>
          <w:lang w:val="id-ID"/>
        </w:rPr>
        <w:t xml:space="preserve"> Segala bentuk presentasi nonpribadi dan promosi ide</w:t>
      </w:r>
      <w:r w:rsidRPr="009732FF">
        <w:rPr>
          <w:rFonts w:cstheme="minorHAnsi"/>
          <w:sz w:val="24"/>
          <w:szCs w:val="24"/>
          <w:lang w:val="id-ID"/>
        </w:rPr>
        <w:t xml:space="preserve"> </w:t>
      </w:r>
      <w:r w:rsidR="000E1319" w:rsidRPr="009732FF">
        <w:rPr>
          <w:rFonts w:cstheme="minorHAnsi"/>
          <w:sz w:val="24"/>
          <w:szCs w:val="24"/>
          <w:lang w:val="id-ID"/>
        </w:rPr>
        <w:t>atau layanan berbayar oleh sponsor yang diidentifikasi melalui media cetak (koran dan majalah), media penyiaran (televisi), media jaringan (telepon, kabel, satelit, nirkabel ), media elektronik (Halaman web), dan menampilkan media (papan iklan, tanda, poster).</w:t>
      </w:r>
    </w:p>
    <w:p w:rsidR="00080142" w:rsidRPr="009732FF" w:rsidRDefault="000E1319" w:rsidP="00080142">
      <w:pPr>
        <w:pStyle w:val="ListParagraph"/>
        <w:numPr>
          <w:ilvl w:val="0"/>
          <w:numId w:val="2"/>
        </w:numPr>
        <w:rPr>
          <w:rFonts w:cstheme="minorHAnsi"/>
          <w:sz w:val="24"/>
          <w:szCs w:val="24"/>
          <w:lang w:val="id-ID"/>
        </w:rPr>
      </w:pPr>
      <w:r w:rsidRPr="009732FF">
        <w:rPr>
          <w:rFonts w:cstheme="minorHAnsi"/>
          <w:sz w:val="24"/>
          <w:szCs w:val="24"/>
          <w:lang w:val="id-ID"/>
        </w:rPr>
        <w:t>P</w:t>
      </w:r>
      <w:r w:rsidR="00080142" w:rsidRPr="009732FF">
        <w:rPr>
          <w:rFonts w:cstheme="minorHAnsi"/>
          <w:sz w:val="24"/>
          <w:szCs w:val="24"/>
          <w:lang w:val="id-ID"/>
        </w:rPr>
        <w:t>romosi penjualan;</w:t>
      </w:r>
      <w:r w:rsidRPr="009732FF">
        <w:rPr>
          <w:rFonts w:cstheme="minorHAnsi"/>
          <w:sz w:val="24"/>
          <w:szCs w:val="24"/>
          <w:lang w:val="id-ID"/>
        </w:rPr>
        <w:t xml:space="preserve"> Berbagai insentif jangka pendek untuk mendorong </w:t>
      </w:r>
      <w:r w:rsidR="00080142" w:rsidRPr="009732FF">
        <w:rPr>
          <w:rFonts w:cstheme="minorHAnsi"/>
          <w:sz w:val="24"/>
          <w:szCs w:val="24"/>
          <w:lang w:val="id-ID"/>
        </w:rPr>
        <w:t>calon mahasiswa untuk membuat kertertarikan</w:t>
      </w:r>
      <w:r w:rsidRPr="009732FF">
        <w:rPr>
          <w:rFonts w:cstheme="minorHAnsi"/>
          <w:sz w:val="24"/>
          <w:szCs w:val="24"/>
          <w:lang w:val="id-ID"/>
        </w:rPr>
        <w:t xml:space="preserve"> lay</w:t>
      </w:r>
      <w:r w:rsidR="00080142" w:rsidRPr="009732FF">
        <w:rPr>
          <w:rFonts w:cstheme="minorHAnsi"/>
          <w:sz w:val="24"/>
          <w:szCs w:val="24"/>
          <w:lang w:val="id-ID"/>
        </w:rPr>
        <w:t xml:space="preserve">anan kampus termasuk promosi konsumen </w:t>
      </w:r>
      <w:r w:rsidRPr="009732FF">
        <w:rPr>
          <w:rFonts w:cstheme="minorHAnsi"/>
          <w:sz w:val="24"/>
          <w:szCs w:val="24"/>
          <w:lang w:val="id-ID"/>
        </w:rPr>
        <w:t>seperti prom</w:t>
      </w:r>
      <w:r w:rsidR="00080142" w:rsidRPr="009732FF">
        <w:rPr>
          <w:rFonts w:cstheme="minorHAnsi"/>
          <w:sz w:val="24"/>
          <w:szCs w:val="24"/>
          <w:lang w:val="id-ID"/>
        </w:rPr>
        <w:t>osi perdagangan (seperti iklan).</w:t>
      </w:r>
    </w:p>
    <w:p w:rsidR="00080142" w:rsidRPr="009732FF" w:rsidRDefault="00080142" w:rsidP="00080142">
      <w:pPr>
        <w:pStyle w:val="ListParagraph"/>
        <w:numPr>
          <w:ilvl w:val="0"/>
          <w:numId w:val="2"/>
        </w:numPr>
        <w:rPr>
          <w:rFonts w:cstheme="minorHAnsi"/>
          <w:sz w:val="24"/>
          <w:szCs w:val="24"/>
          <w:lang w:val="id-ID"/>
        </w:rPr>
      </w:pPr>
      <w:r w:rsidRPr="009732FF">
        <w:rPr>
          <w:rFonts w:cstheme="minorHAnsi"/>
          <w:sz w:val="24"/>
          <w:szCs w:val="24"/>
          <w:lang w:val="id-ID"/>
        </w:rPr>
        <w:t>Acara dan pengalaman;</w:t>
      </w:r>
      <w:r w:rsidR="000E1319" w:rsidRPr="009732FF">
        <w:rPr>
          <w:rFonts w:cstheme="minorHAnsi"/>
          <w:sz w:val="24"/>
          <w:szCs w:val="24"/>
          <w:lang w:val="id-ID"/>
        </w:rPr>
        <w:t xml:space="preserve"> kegiatan dan program yang disponsori oleh </w:t>
      </w:r>
      <w:r w:rsidRPr="009732FF">
        <w:rPr>
          <w:rFonts w:cstheme="minorHAnsi"/>
          <w:sz w:val="24"/>
          <w:szCs w:val="24"/>
          <w:lang w:val="id-ID"/>
        </w:rPr>
        <w:t xml:space="preserve">TSM yang </w:t>
      </w:r>
      <w:r w:rsidR="000E1319" w:rsidRPr="009732FF">
        <w:rPr>
          <w:rFonts w:cstheme="minorHAnsi"/>
          <w:sz w:val="24"/>
          <w:szCs w:val="24"/>
          <w:lang w:val="id-ID"/>
        </w:rPr>
        <w:t xml:space="preserve">dirancang untuk menciptakan interaksi sehari-hari atau khusus yang terkait merek dengan </w:t>
      </w:r>
      <w:r w:rsidRPr="009732FF">
        <w:rPr>
          <w:rFonts w:cstheme="minorHAnsi"/>
          <w:sz w:val="24"/>
          <w:szCs w:val="24"/>
          <w:lang w:val="id-ID"/>
        </w:rPr>
        <w:t>calon mahasiswa</w:t>
      </w:r>
      <w:r w:rsidR="000E1319" w:rsidRPr="009732FF">
        <w:rPr>
          <w:rFonts w:cstheme="minorHAnsi"/>
          <w:sz w:val="24"/>
          <w:szCs w:val="24"/>
          <w:lang w:val="id-ID"/>
        </w:rPr>
        <w:t>, termasuk olahraga, seni, hiburan, dan acara-acara yang menyebabkan serta kegiatan yang kurang formal.</w:t>
      </w:r>
    </w:p>
    <w:p w:rsidR="00080142" w:rsidRPr="009732FF" w:rsidRDefault="000E1319" w:rsidP="00080142">
      <w:pPr>
        <w:pStyle w:val="ListParagraph"/>
        <w:numPr>
          <w:ilvl w:val="0"/>
          <w:numId w:val="2"/>
        </w:numPr>
        <w:rPr>
          <w:rFonts w:cstheme="minorHAnsi"/>
          <w:sz w:val="24"/>
          <w:szCs w:val="24"/>
          <w:lang w:val="id-ID"/>
        </w:rPr>
      </w:pPr>
      <w:r w:rsidRPr="009732FF">
        <w:rPr>
          <w:rFonts w:cstheme="minorHAnsi"/>
          <w:sz w:val="24"/>
          <w:szCs w:val="24"/>
          <w:lang w:val="id-ID"/>
        </w:rPr>
        <w:t>Hubu</w:t>
      </w:r>
      <w:r w:rsidR="00080142" w:rsidRPr="009732FF">
        <w:rPr>
          <w:rFonts w:cstheme="minorHAnsi"/>
          <w:sz w:val="24"/>
          <w:szCs w:val="24"/>
          <w:lang w:val="id-ID"/>
        </w:rPr>
        <w:t>ngan masyarakat dan publisitas;</w:t>
      </w:r>
      <w:r w:rsidRPr="009732FF">
        <w:rPr>
          <w:rFonts w:cstheme="minorHAnsi"/>
          <w:sz w:val="24"/>
          <w:szCs w:val="24"/>
          <w:lang w:val="id-ID"/>
        </w:rPr>
        <w:t xml:space="preserve"> Berbagai program diarahkan secara internal kepada </w:t>
      </w:r>
      <w:r w:rsidR="00080142" w:rsidRPr="009732FF">
        <w:rPr>
          <w:rFonts w:cstheme="minorHAnsi"/>
          <w:sz w:val="24"/>
          <w:szCs w:val="24"/>
          <w:lang w:val="id-ID"/>
        </w:rPr>
        <w:t>staff TSM</w:t>
      </w:r>
      <w:r w:rsidRPr="009732FF">
        <w:rPr>
          <w:rFonts w:cstheme="minorHAnsi"/>
          <w:sz w:val="24"/>
          <w:szCs w:val="24"/>
          <w:lang w:val="id-ID"/>
        </w:rPr>
        <w:t xml:space="preserve"> atau secara ekste</w:t>
      </w:r>
      <w:r w:rsidR="00080142" w:rsidRPr="009732FF">
        <w:rPr>
          <w:rFonts w:cstheme="minorHAnsi"/>
          <w:sz w:val="24"/>
          <w:szCs w:val="24"/>
          <w:lang w:val="id-ID"/>
        </w:rPr>
        <w:t>rnal kepada calon mahasiswa, kampus</w:t>
      </w:r>
      <w:r w:rsidRPr="009732FF">
        <w:rPr>
          <w:rFonts w:cstheme="minorHAnsi"/>
          <w:sz w:val="24"/>
          <w:szCs w:val="24"/>
          <w:lang w:val="id-ID"/>
        </w:rPr>
        <w:t xml:space="preserve"> lain dan media untuk mempromosikan atau melindungi citra </w:t>
      </w:r>
      <w:r w:rsidR="00080142" w:rsidRPr="009732FF">
        <w:rPr>
          <w:rFonts w:cstheme="minorHAnsi"/>
          <w:sz w:val="24"/>
          <w:szCs w:val="24"/>
          <w:lang w:val="id-ID"/>
        </w:rPr>
        <w:t>kampus TSM</w:t>
      </w:r>
      <w:r w:rsidRPr="009732FF">
        <w:rPr>
          <w:rFonts w:cstheme="minorHAnsi"/>
          <w:sz w:val="24"/>
          <w:szCs w:val="24"/>
          <w:lang w:val="id-ID"/>
        </w:rPr>
        <w:t xml:space="preserve"> atau komunikasi individualnya.</w:t>
      </w:r>
    </w:p>
    <w:p w:rsidR="00080142" w:rsidRPr="009732FF" w:rsidRDefault="000E1319" w:rsidP="00080142">
      <w:pPr>
        <w:pStyle w:val="ListParagraph"/>
        <w:numPr>
          <w:ilvl w:val="0"/>
          <w:numId w:val="2"/>
        </w:numPr>
        <w:rPr>
          <w:rFonts w:cstheme="minorHAnsi"/>
          <w:sz w:val="24"/>
          <w:szCs w:val="24"/>
          <w:lang w:val="id-ID"/>
        </w:rPr>
      </w:pPr>
      <w:r w:rsidRPr="009732FF">
        <w:rPr>
          <w:rFonts w:cstheme="minorHAnsi"/>
          <w:sz w:val="24"/>
          <w:szCs w:val="24"/>
          <w:lang w:val="id-ID"/>
        </w:rPr>
        <w:t>Pe</w:t>
      </w:r>
      <w:r w:rsidR="00080142" w:rsidRPr="009732FF">
        <w:rPr>
          <w:rFonts w:cstheme="minorHAnsi"/>
          <w:sz w:val="24"/>
          <w:szCs w:val="24"/>
          <w:lang w:val="id-ID"/>
        </w:rPr>
        <w:t>masaran media online dan sosial;</w:t>
      </w:r>
      <w:r w:rsidRPr="009732FF">
        <w:rPr>
          <w:rFonts w:cstheme="minorHAnsi"/>
          <w:sz w:val="24"/>
          <w:szCs w:val="24"/>
          <w:lang w:val="id-ID"/>
        </w:rPr>
        <w:t xml:space="preserve"> Kegiatan dan program online yang dirancang untuk melibatkan pelanggan atau prospect dan secara langsung atau tidak langsung meningkatkan kesadaran, meningkatkan citra, atau mendatangkan </w:t>
      </w:r>
      <w:r w:rsidR="00166EA3" w:rsidRPr="009732FF">
        <w:rPr>
          <w:rFonts w:cstheme="minorHAnsi"/>
          <w:sz w:val="24"/>
          <w:szCs w:val="24"/>
          <w:lang w:val="id-ID"/>
        </w:rPr>
        <w:t>calon mahasiswa baru.</w:t>
      </w:r>
    </w:p>
    <w:p w:rsidR="00080142" w:rsidRPr="009732FF" w:rsidRDefault="00080142" w:rsidP="00080142">
      <w:pPr>
        <w:pStyle w:val="ListParagraph"/>
        <w:numPr>
          <w:ilvl w:val="0"/>
          <w:numId w:val="2"/>
        </w:numPr>
        <w:rPr>
          <w:rFonts w:cstheme="minorHAnsi"/>
          <w:sz w:val="24"/>
          <w:szCs w:val="24"/>
          <w:lang w:val="id-ID"/>
        </w:rPr>
      </w:pPr>
      <w:r w:rsidRPr="009732FF">
        <w:rPr>
          <w:rFonts w:cstheme="minorHAnsi"/>
          <w:sz w:val="24"/>
          <w:szCs w:val="24"/>
          <w:lang w:val="id-ID"/>
        </w:rPr>
        <w:t>Pemasaran seluler;</w:t>
      </w:r>
      <w:r w:rsidR="000E1319" w:rsidRPr="009732FF">
        <w:rPr>
          <w:rFonts w:cstheme="minorHAnsi"/>
          <w:sz w:val="24"/>
          <w:szCs w:val="24"/>
          <w:lang w:val="id-ID"/>
        </w:rPr>
        <w:t xml:space="preserve"> Suatu bentuk pemasaran online khusus yang menempatkan komunikasi pada ponsel, ponsel pintar, atau tablet </w:t>
      </w:r>
      <w:r w:rsidR="00166EA3" w:rsidRPr="009732FF">
        <w:rPr>
          <w:rFonts w:cstheme="minorHAnsi"/>
          <w:sz w:val="24"/>
          <w:szCs w:val="24"/>
          <w:lang w:val="id-ID"/>
        </w:rPr>
        <w:t>calon mahasiswa</w:t>
      </w:r>
      <w:r w:rsidR="000E1319" w:rsidRPr="009732FF">
        <w:rPr>
          <w:rFonts w:cstheme="minorHAnsi"/>
          <w:sz w:val="24"/>
          <w:szCs w:val="24"/>
          <w:lang w:val="id-ID"/>
        </w:rPr>
        <w:t>.</w:t>
      </w:r>
    </w:p>
    <w:p w:rsidR="00080142" w:rsidRPr="009732FF" w:rsidRDefault="000E1319" w:rsidP="00080142">
      <w:pPr>
        <w:pStyle w:val="ListParagraph"/>
        <w:numPr>
          <w:ilvl w:val="0"/>
          <w:numId w:val="2"/>
        </w:numPr>
        <w:rPr>
          <w:rFonts w:cstheme="minorHAnsi"/>
          <w:sz w:val="24"/>
          <w:szCs w:val="24"/>
          <w:lang w:val="id-ID"/>
        </w:rPr>
      </w:pPr>
      <w:r w:rsidRPr="009732FF">
        <w:rPr>
          <w:rFonts w:cstheme="minorHAnsi"/>
          <w:sz w:val="24"/>
          <w:szCs w:val="24"/>
          <w:lang w:val="id-ID"/>
        </w:rPr>
        <w:t>Pem</w:t>
      </w:r>
      <w:r w:rsidR="00080142" w:rsidRPr="009732FF">
        <w:rPr>
          <w:rFonts w:cstheme="minorHAnsi"/>
          <w:sz w:val="24"/>
          <w:szCs w:val="24"/>
          <w:lang w:val="id-ID"/>
        </w:rPr>
        <w:t>asaran langsung dan basis data;</w:t>
      </w:r>
      <w:r w:rsidRPr="009732FF">
        <w:rPr>
          <w:rFonts w:cstheme="minorHAnsi"/>
          <w:sz w:val="24"/>
          <w:szCs w:val="24"/>
          <w:lang w:val="id-ID"/>
        </w:rPr>
        <w:t xml:space="preserve"> Penggunaan surat, telepon, faks, email, atau Internet untuk berkomunikasi langsung dengan atau meminta tanggapan atau dialog dari </w:t>
      </w:r>
      <w:r w:rsidR="00166EA3" w:rsidRPr="009732FF">
        <w:rPr>
          <w:rFonts w:cstheme="minorHAnsi"/>
          <w:sz w:val="24"/>
          <w:szCs w:val="24"/>
          <w:lang w:val="id-ID"/>
        </w:rPr>
        <w:t>calon mahasiswa</w:t>
      </w:r>
      <w:r w:rsidRPr="009732FF">
        <w:rPr>
          <w:rFonts w:cstheme="minorHAnsi"/>
          <w:sz w:val="24"/>
          <w:szCs w:val="24"/>
          <w:lang w:val="id-ID"/>
        </w:rPr>
        <w:t xml:space="preserve"> dan prospek tertentu.</w:t>
      </w:r>
    </w:p>
    <w:p w:rsidR="000E1319" w:rsidRPr="009732FF" w:rsidRDefault="00080142" w:rsidP="00080142">
      <w:pPr>
        <w:pStyle w:val="ListParagraph"/>
        <w:numPr>
          <w:ilvl w:val="0"/>
          <w:numId w:val="2"/>
        </w:numPr>
        <w:rPr>
          <w:rFonts w:cstheme="minorHAnsi"/>
          <w:sz w:val="24"/>
          <w:szCs w:val="24"/>
          <w:lang w:val="id-ID"/>
        </w:rPr>
      </w:pPr>
      <w:r w:rsidRPr="009732FF">
        <w:rPr>
          <w:rFonts w:cstheme="minorHAnsi"/>
          <w:sz w:val="24"/>
          <w:szCs w:val="24"/>
          <w:lang w:val="id-ID"/>
        </w:rPr>
        <w:t>Penjualan pribadi;</w:t>
      </w:r>
      <w:r w:rsidR="000E1319" w:rsidRPr="009732FF">
        <w:rPr>
          <w:rFonts w:cstheme="minorHAnsi"/>
          <w:sz w:val="24"/>
          <w:szCs w:val="24"/>
          <w:lang w:val="id-ID"/>
        </w:rPr>
        <w:t xml:space="preserve"> interaksi tatap muka dengan satu atau lebih calon </w:t>
      </w:r>
      <w:r w:rsidR="00166EA3" w:rsidRPr="009732FF">
        <w:rPr>
          <w:rFonts w:cstheme="minorHAnsi"/>
          <w:sz w:val="24"/>
          <w:szCs w:val="24"/>
          <w:lang w:val="id-ID"/>
        </w:rPr>
        <w:t>calon mahasiswa</w:t>
      </w:r>
      <w:r w:rsidR="000E1319" w:rsidRPr="009732FF">
        <w:rPr>
          <w:rFonts w:cstheme="minorHAnsi"/>
          <w:sz w:val="24"/>
          <w:szCs w:val="24"/>
          <w:lang w:val="id-ID"/>
        </w:rPr>
        <w:t xml:space="preserve"> untuk tujuan membuat presentasi, menjawab pertanyaan, dan mendapatkan pesanan.</w:t>
      </w:r>
    </w:p>
    <w:p w:rsidR="000E1319" w:rsidRPr="009732FF" w:rsidRDefault="000E1319" w:rsidP="00202C90">
      <w:pPr>
        <w:pStyle w:val="ListParagraph"/>
        <w:ind w:left="360"/>
        <w:rPr>
          <w:rFonts w:cstheme="minorHAnsi"/>
          <w:b/>
          <w:sz w:val="24"/>
          <w:szCs w:val="24"/>
          <w:lang w:val="id-ID"/>
        </w:rPr>
      </w:pPr>
    </w:p>
    <w:p w:rsidR="00F17D98" w:rsidRPr="003807F3" w:rsidRDefault="00F17D98" w:rsidP="003807F3">
      <w:pPr>
        <w:rPr>
          <w:rFonts w:cstheme="minorHAnsi"/>
          <w:b/>
          <w:sz w:val="24"/>
          <w:szCs w:val="24"/>
          <w:lang w:val="id-ID"/>
        </w:rPr>
      </w:pPr>
      <w:r w:rsidRPr="003807F3">
        <w:rPr>
          <w:rFonts w:cstheme="minorHAnsi"/>
          <w:b/>
          <w:sz w:val="24"/>
          <w:szCs w:val="24"/>
          <w:lang w:val="id-ID"/>
        </w:rPr>
        <w:t>Jawaban No.2</w:t>
      </w:r>
    </w:p>
    <w:p w:rsidR="00F17D98" w:rsidRPr="009732FF" w:rsidRDefault="000E1319" w:rsidP="00202C90">
      <w:pPr>
        <w:pStyle w:val="ListParagraph"/>
        <w:ind w:left="360"/>
        <w:rPr>
          <w:rFonts w:cstheme="minorHAnsi"/>
          <w:sz w:val="24"/>
          <w:szCs w:val="24"/>
          <w:lang w:val="id-ID"/>
        </w:rPr>
      </w:pPr>
      <w:r w:rsidRPr="009732FF">
        <w:rPr>
          <w:rFonts w:cstheme="minorHAnsi"/>
          <w:sz w:val="24"/>
          <w:szCs w:val="24"/>
          <w:lang w:val="id-ID"/>
        </w:rPr>
        <w:t>Principle of Congruity, M</w:t>
      </w:r>
      <w:r w:rsidR="00F17D98" w:rsidRPr="009732FF">
        <w:rPr>
          <w:rFonts w:cstheme="minorHAnsi"/>
          <w:sz w:val="24"/>
          <w:szCs w:val="24"/>
          <w:lang w:val="id-ID"/>
        </w:rPr>
        <w:t>ekanisme psikologis yang menyatakan bahwa konsumen suka melihat benda-benda yang tampaknya terkait sedekat mungkin dalam kesukaan mereka</w:t>
      </w:r>
      <w:r w:rsidRPr="009732FF">
        <w:rPr>
          <w:rFonts w:cstheme="minorHAnsi"/>
          <w:sz w:val="24"/>
          <w:szCs w:val="24"/>
          <w:lang w:val="id-ID"/>
        </w:rPr>
        <w:t xml:space="preserve">. </w:t>
      </w:r>
      <w:proofErr w:type="spellStart"/>
      <w:proofErr w:type="gramStart"/>
      <w:r w:rsidRPr="009732FF">
        <w:rPr>
          <w:rFonts w:cstheme="minorHAnsi"/>
          <w:sz w:val="24"/>
          <w:szCs w:val="24"/>
        </w:rPr>
        <w:t>Sebagai</w:t>
      </w:r>
      <w:proofErr w:type="spellEnd"/>
      <w:r w:rsidRPr="009732FF">
        <w:rPr>
          <w:rFonts w:cstheme="minorHAnsi"/>
          <w:sz w:val="24"/>
          <w:szCs w:val="24"/>
        </w:rPr>
        <w:t xml:space="preserve"> </w:t>
      </w:r>
      <w:proofErr w:type="spellStart"/>
      <w:r w:rsidRPr="009732FF">
        <w:rPr>
          <w:rFonts w:cstheme="minorHAnsi"/>
          <w:sz w:val="24"/>
          <w:szCs w:val="24"/>
        </w:rPr>
        <w:t>contoh</w:t>
      </w:r>
      <w:proofErr w:type="spellEnd"/>
      <w:r w:rsidRPr="009732FF">
        <w:rPr>
          <w:rFonts w:cstheme="minorHAnsi"/>
          <w:sz w:val="24"/>
          <w:szCs w:val="24"/>
        </w:rPr>
        <w:t xml:space="preserve">, </w:t>
      </w:r>
      <w:proofErr w:type="spellStart"/>
      <w:r w:rsidRPr="009732FF">
        <w:rPr>
          <w:rFonts w:cstheme="minorHAnsi"/>
          <w:sz w:val="24"/>
          <w:szCs w:val="24"/>
        </w:rPr>
        <w:t>seseorang</w:t>
      </w:r>
      <w:proofErr w:type="spellEnd"/>
      <w:r w:rsidRPr="009732FF">
        <w:rPr>
          <w:rFonts w:cstheme="minorHAnsi"/>
          <w:sz w:val="24"/>
          <w:szCs w:val="24"/>
        </w:rPr>
        <w:t xml:space="preserve"> yang </w:t>
      </w:r>
      <w:proofErr w:type="spellStart"/>
      <w:r w:rsidRPr="009732FF">
        <w:rPr>
          <w:rFonts w:cstheme="minorHAnsi"/>
          <w:sz w:val="24"/>
          <w:szCs w:val="24"/>
        </w:rPr>
        <w:t>sangat</w:t>
      </w:r>
      <w:proofErr w:type="spellEnd"/>
      <w:r w:rsidRPr="009732FF">
        <w:rPr>
          <w:rFonts w:cstheme="minorHAnsi"/>
          <w:sz w:val="24"/>
          <w:szCs w:val="24"/>
        </w:rPr>
        <w:t xml:space="preserve"> </w:t>
      </w:r>
      <w:proofErr w:type="spellStart"/>
      <w:r w:rsidRPr="009732FF">
        <w:rPr>
          <w:rFonts w:cstheme="minorHAnsi"/>
          <w:sz w:val="24"/>
          <w:szCs w:val="24"/>
        </w:rPr>
        <w:t>menyukai</w:t>
      </w:r>
      <w:proofErr w:type="spellEnd"/>
      <w:r w:rsidRPr="009732FF">
        <w:rPr>
          <w:rFonts w:cstheme="minorHAnsi"/>
          <w:sz w:val="24"/>
          <w:szCs w:val="24"/>
        </w:rPr>
        <w:t xml:space="preserve"> </w:t>
      </w:r>
      <w:proofErr w:type="spellStart"/>
      <w:r w:rsidRPr="009732FF">
        <w:rPr>
          <w:rFonts w:cstheme="minorHAnsi"/>
          <w:sz w:val="24"/>
          <w:szCs w:val="24"/>
        </w:rPr>
        <w:t>musik</w:t>
      </w:r>
      <w:proofErr w:type="spellEnd"/>
      <w:r w:rsidRPr="009732FF">
        <w:rPr>
          <w:rFonts w:cstheme="minorHAnsi"/>
          <w:sz w:val="24"/>
          <w:szCs w:val="24"/>
        </w:rPr>
        <w:t xml:space="preserve"> </w:t>
      </w:r>
      <w:proofErr w:type="spellStart"/>
      <w:r w:rsidRPr="009732FF">
        <w:rPr>
          <w:rFonts w:cstheme="minorHAnsi"/>
          <w:sz w:val="24"/>
          <w:szCs w:val="24"/>
        </w:rPr>
        <w:t>klasik</w:t>
      </w:r>
      <w:proofErr w:type="spellEnd"/>
      <w:r w:rsidRPr="009732FF">
        <w:rPr>
          <w:rFonts w:cstheme="minorHAnsi"/>
          <w:sz w:val="24"/>
          <w:szCs w:val="24"/>
        </w:rPr>
        <w:t xml:space="preserve"> </w:t>
      </w:r>
      <w:proofErr w:type="spellStart"/>
      <w:r w:rsidRPr="009732FF">
        <w:rPr>
          <w:rFonts w:cstheme="minorHAnsi"/>
          <w:sz w:val="24"/>
          <w:szCs w:val="24"/>
        </w:rPr>
        <w:t>dan</w:t>
      </w:r>
      <w:proofErr w:type="spellEnd"/>
      <w:r w:rsidRPr="009732FF">
        <w:rPr>
          <w:rFonts w:cstheme="minorHAnsi"/>
          <w:sz w:val="24"/>
          <w:szCs w:val="24"/>
        </w:rPr>
        <w:t xml:space="preserve"> </w:t>
      </w:r>
      <w:proofErr w:type="spellStart"/>
      <w:r w:rsidRPr="009732FF">
        <w:rPr>
          <w:rFonts w:cstheme="minorHAnsi"/>
          <w:sz w:val="24"/>
          <w:szCs w:val="24"/>
        </w:rPr>
        <w:t>mempunyai</w:t>
      </w:r>
      <w:proofErr w:type="spellEnd"/>
      <w:r w:rsidRPr="009732FF">
        <w:rPr>
          <w:rFonts w:cstheme="minorHAnsi"/>
          <w:sz w:val="24"/>
          <w:szCs w:val="24"/>
        </w:rPr>
        <w:t xml:space="preserve"> </w:t>
      </w:r>
      <w:proofErr w:type="spellStart"/>
      <w:r w:rsidRPr="009732FF">
        <w:rPr>
          <w:rFonts w:cstheme="minorHAnsi"/>
          <w:sz w:val="24"/>
          <w:szCs w:val="24"/>
        </w:rPr>
        <w:t>seorang</w:t>
      </w:r>
      <w:proofErr w:type="spellEnd"/>
      <w:r w:rsidRPr="009732FF">
        <w:rPr>
          <w:rFonts w:cstheme="minorHAnsi"/>
          <w:sz w:val="24"/>
          <w:szCs w:val="24"/>
        </w:rPr>
        <w:t xml:space="preserve"> </w:t>
      </w:r>
      <w:proofErr w:type="spellStart"/>
      <w:r w:rsidRPr="009732FF">
        <w:rPr>
          <w:rFonts w:cstheme="minorHAnsi"/>
          <w:sz w:val="24"/>
          <w:szCs w:val="24"/>
        </w:rPr>
        <w:t>kenalan</w:t>
      </w:r>
      <w:proofErr w:type="spellEnd"/>
      <w:r w:rsidRPr="009732FF">
        <w:rPr>
          <w:rFonts w:cstheme="minorHAnsi"/>
          <w:sz w:val="24"/>
          <w:szCs w:val="24"/>
        </w:rPr>
        <w:t xml:space="preserve"> yang </w:t>
      </w:r>
      <w:proofErr w:type="spellStart"/>
      <w:r w:rsidRPr="009732FF">
        <w:rPr>
          <w:rFonts w:cstheme="minorHAnsi"/>
          <w:sz w:val="24"/>
          <w:szCs w:val="24"/>
        </w:rPr>
        <w:t>tidak</w:t>
      </w:r>
      <w:proofErr w:type="spellEnd"/>
      <w:r w:rsidRPr="009732FF">
        <w:rPr>
          <w:rFonts w:cstheme="minorHAnsi"/>
          <w:sz w:val="24"/>
          <w:szCs w:val="24"/>
        </w:rPr>
        <w:t xml:space="preserve"> </w:t>
      </w:r>
      <w:proofErr w:type="spellStart"/>
      <w:r w:rsidRPr="009732FF">
        <w:rPr>
          <w:rFonts w:cstheme="minorHAnsi"/>
          <w:sz w:val="24"/>
          <w:szCs w:val="24"/>
        </w:rPr>
        <w:t>begitu</w:t>
      </w:r>
      <w:proofErr w:type="spellEnd"/>
      <w:r w:rsidRPr="009732FF">
        <w:rPr>
          <w:rFonts w:cstheme="minorHAnsi"/>
          <w:sz w:val="24"/>
          <w:szCs w:val="24"/>
        </w:rPr>
        <w:t xml:space="preserve"> </w:t>
      </w:r>
      <w:proofErr w:type="spellStart"/>
      <w:r w:rsidRPr="009732FF">
        <w:rPr>
          <w:rFonts w:cstheme="minorHAnsi"/>
          <w:sz w:val="24"/>
          <w:szCs w:val="24"/>
        </w:rPr>
        <w:t>akrab</w:t>
      </w:r>
      <w:proofErr w:type="spellEnd"/>
      <w:r w:rsidRPr="009732FF">
        <w:rPr>
          <w:rFonts w:cstheme="minorHAnsi"/>
          <w:sz w:val="24"/>
          <w:szCs w:val="24"/>
        </w:rPr>
        <w:t xml:space="preserve">, </w:t>
      </w:r>
      <w:proofErr w:type="spellStart"/>
      <w:r w:rsidRPr="009732FF">
        <w:rPr>
          <w:rFonts w:cstheme="minorHAnsi"/>
          <w:sz w:val="24"/>
          <w:szCs w:val="24"/>
        </w:rPr>
        <w:t>suatu</w:t>
      </w:r>
      <w:proofErr w:type="spellEnd"/>
      <w:r w:rsidRPr="009732FF">
        <w:rPr>
          <w:rFonts w:cstheme="minorHAnsi"/>
          <w:sz w:val="24"/>
          <w:szCs w:val="24"/>
        </w:rPr>
        <w:t xml:space="preserve"> </w:t>
      </w:r>
      <w:proofErr w:type="spellStart"/>
      <w:r w:rsidRPr="009732FF">
        <w:rPr>
          <w:rFonts w:cstheme="minorHAnsi"/>
          <w:sz w:val="24"/>
          <w:szCs w:val="24"/>
        </w:rPr>
        <w:t>ketika</w:t>
      </w:r>
      <w:proofErr w:type="spellEnd"/>
      <w:r w:rsidRPr="009732FF">
        <w:rPr>
          <w:rFonts w:cstheme="minorHAnsi"/>
          <w:sz w:val="24"/>
          <w:szCs w:val="24"/>
        </w:rPr>
        <w:t xml:space="preserve"> </w:t>
      </w:r>
      <w:proofErr w:type="spellStart"/>
      <w:r w:rsidRPr="009732FF">
        <w:rPr>
          <w:rFonts w:cstheme="minorHAnsi"/>
          <w:sz w:val="24"/>
          <w:szCs w:val="24"/>
        </w:rPr>
        <w:t>mengetahui</w:t>
      </w:r>
      <w:proofErr w:type="spellEnd"/>
      <w:r w:rsidRPr="009732FF">
        <w:rPr>
          <w:rFonts w:cstheme="minorHAnsi"/>
          <w:sz w:val="24"/>
          <w:szCs w:val="24"/>
        </w:rPr>
        <w:t xml:space="preserve"> </w:t>
      </w:r>
      <w:proofErr w:type="spellStart"/>
      <w:r w:rsidRPr="009732FF">
        <w:rPr>
          <w:rFonts w:cstheme="minorHAnsi"/>
          <w:sz w:val="24"/>
          <w:szCs w:val="24"/>
        </w:rPr>
        <w:t>bahwa</w:t>
      </w:r>
      <w:proofErr w:type="spellEnd"/>
      <w:r w:rsidRPr="009732FF">
        <w:rPr>
          <w:rFonts w:cstheme="minorHAnsi"/>
          <w:sz w:val="24"/>
          <w:szCs w:val="24"/>
        </w:rPr>
        <w:t xml:space="preserve"> </w:t>
      </w:r>
      <w:proofErr w:type="spellStart"/>
      <w:r w:rsidRPr="009732FF">
        <w:rPr>
          <w:rFonts w:cstheme="minorHAnsi"/>
          <w:sz w:val="24"/>
          <w:szCs w:val="24"/>
        </w:rPr>
        <w:t>kenalannya</w:t>
      </w:r>
      <w:proofErr w:type="spellEnd"/>
      <w:r w:rsidRPr="009732FF">
        <w:rPr>
          <w:rFonts w:cstheme="minorHAnsi"/>
          <w:sz w:val="24"/>
          <w:szCs w:val="24"/>
        </w:rPr>
        <w:t xml:space="preserve"> </w:t>
      </w:r>
      <w:proofErr w:type="spellStart"/>
      <w:r w:rsidRPr="009732FF">
        <w:rPr>
          <w:rFonts w:cstheme="minorHAnsi"/>
          <w:sz w:val="24"/>
          <w:szCs w:val="24"/>
        </w:rPr>
        <w:t>itu</w:t>
      </w:r>
      <w:proofErr w:type="spellEnd"/>
      <w:r w:rsidRPr="009732FF">
        <w:rPr>
          <w:rFonts w:cstheme="minorHAnsi"/>
          <w:sz w:val="24"/>
          <w:szCs w:val="24"/>
        </w:rPr>
        <w:t xml:space="preserve"> </w:t>
      </w:r>
      <w:proofErr w:type="spellStart"/>
      <w:r w:rsidRPr="009732FF">
        <w:rPr>
          <w:rFonts w:cstheme="minorHAnsi"/>
          <w:sz w:val="24"/>
          <w:szCs w:val="24"/>
        </w:rPr>
        <w:t>juga</w:t>
      </w:r>
      <w:proofErr w:type="spellEnd"/>
      <w:r w:rsidRPr="009732FF">
        <w:rPr>
          <w:rFonts w:cstheme="minorHAnsi"/>
          <w:sz w:val="24"/>
          <w:szCs w:val="24"/>
        </w:rPr>
        <w:t xml:space="preserve"> </w:t>
      </w:r>
      <w:proofErr w:type="spellStart"/>
      <w:r w:rsidRPr="009732FF">
        <w:rPr>
          <w:rFonts w:cstheme="minorHAnsi"/>
          <w:sz w:val="24"/>
          <w:szCs w:val="24"/>
        </w:rPr>
        <w:t>sangat</w:t>
      </w:r>
      <w:proofErr w:type="spellEnd"/>
      <w:r w:rsidRPr="009732FF">
        <w:rPr>
          <w:rFonts w:cstheme="minorHAnsi"/>
          <w:sz w:val="24"/>
          <w:szCs w:val="24"/>
        </w:rPr>
        <w:t xml:space="preserve"> </w:t>
      </w:r>
      <w:proofErr w:type="spellStart"/>
      <w:r w:rsidRPr="009732FF">
        <w:rPr>
          <w:rFonts w:cstheme="minorHAnsi"/>
          <w:sz w:val="24"/>
          <w:szCs w:val="24"/>
        </w:rPr>
        <w:lastRenderedPageBreak/>
        <w:t>menyukai</w:t>
      </w:r>
      <w:proofErr w:type="spellEnd"/>
      <w:r w:rsidRPr="009732FF">
        <w:rPr>
          <w:rFonts w:cstheme="minorHAnsi"/>
          <w:sz w:val="24"/>
          <w:szCs w:val="24"/>
        </w:rPr>
        <w:t xml:space="preserve"> </w:t>
      </w:r>
      <w:proofErr w:type="spellStart"/>
      <w:r w:rsidRPr="009732FF">
        <w:rPr>
          <w:rFonts w:cstheme="minorHAnsi"/>
          <w:sz w:val="24"/>
          <w:szCs w:val="24"/>
        </w:rPr>
        <w:t>musik</w:t>
      </w:r>
      <w:proofErr w:type="spellEnd"/>
      <w:r w:rsidRPr="009732FF">
        <w:rPr>
          <w:rFonts w:cstheme="minorHAnsi"/>
          <w:sz w:val="24"/>
          <w:szCs w:val="24"/>
        </w:rPr>
        <w:t xml:space="preserve"> </w:t>
      </w:r>
      <w:proofErr w:type="spellStart"/>
      <w:r w:rsidRPr="009732FF">
        <w:rPr>
          <w:rFonts w:cstheme="minorHAnsi"/>
          <w:sz w:val="24"/>
          <w:szCs w:val="24"/>
        </w:rPr>
        <w:t>klasik</w:t>
      </w:r>
      <w:proofErr w:type="spellEnd"/>
      <w:r w:rsidRPr="009732FF">
        <w:rPr>
          <w:rFonts w:cstheme="minorHAnsi"/>
          <w:sz w:val="24"/>
          <w:szCs w:val="24"/>
        </w:rPr>
        <w:t>.</w:t>
      </w:r>
      <w:proofErr w:type="gramEnd"/>
      <w:r w:rsidRPr="009732FF">
        <w:rPr>
          <w:rFonts w:cstheme="minorHAnsi"/>
          <w:sz w:val="24"/>
          <w:szCs w:val="24"/>
          <w:lang w:val="id-ID"/>
        </w:rPr>
        <w:t xml:space="preserve"> </w:t>
      </w:r>
      <w:proofErr w:type="spellStart"/>
      <w:r w:rsidRPr="009732FF">
        <w:rPr>
          <w:rFonts w:cstheme="minorHAnsi"/>
          <w:sz w:val="24"/>
          <w:szCs w:val="24"/>
        </w:rPr>
        <w:t>Menurut</w:t>
      </w:r>
      <w:proofErr w:type="spellEnd"/>
      <w:r w:rsidRPr="009732FF">
        <w:rPr>
          <w:rFonts w:cstheme="minorHAnsi"/>
          <w:sz w:val="24"/>
          <w:szCs w:val="24"/>
        </w:rPr>
        <w:t xml:space="preserve"> </w:t>
      </w:r>
      <w:proofErr w:type="spellStart"/>
      <w:r w:rsidRPr="009732FF">
        <w:rPr>
          <w:rFonts w:cstheme="minorHAnsi"/>
          <w:sz w:val="24"/>
          <w:szCs w:val="24"/>
        </w:rPr>
        <w:t>teori</w:t>
      </w:r>
      <w:proofErr w:type="spellEnd"/>
      <w:r w:rsidRPr="009732FF">
        <w:rPr>
          <w:rFonts w:cstheme="minorHAnsi"/>
          <w:sz w:val="24"/>
          <w:szCs w:val="24"/>
        </w:rPr>
        <w:t xml:space="preserve"> </w:t>
      </w:r>
      <w:proofErr w:type="spellStart"/>
      <w:r w:rsidRPr="009732FF">
        <w:rPr>
          <w:rFonts w:cstheme="minorHAnsi"/>
          <w:sz w:val="24"/>
          <w:szCs w:val="24"/>
        </w:rPr>
        <w:t>ini</w:t>
      </w:r>
      <w:proofErr w:type="spellEnd"/>
      <w:r w:rsidRPr="009732FF">
        <w:rPr>
          <w:rFonts w:cstheme="minorHAnsi"/>
          <w:sz w:val="24"/>
          <w:szCs w:val="24"/>
        </w:rPr>
        <w:t xml:space="preserve"> </w:t>
      </w:r>
      <w:proofErr w:type="spellStart"/>
      <w:r w:rsidRPr="009732FF">
        <w:rPr>
          <w:rFonts w:cstheme="minorHAnsi"/>
          <w:sz w:val="24"/>
          <w:szCs w:val="24"/>
        </w:rPr>
        <w:t>mereka</w:t>
      </w:r>
      <w:proofErr w:type="spellEnd"/>
      <w:r w:rsidRPr="009732FF">
        <w:rPr>
          <w:rFonts w:cstheme="minorHAnsi"/>
          <w:sz w:val="24"/>
          <w:szCs w:val="24"/>
        </w:rPr>
        <w:t xml:space="preserve"> </w:t>
      </w:r>
      <w:proofErr w:type="spellStart"/>
      <w:proofErr w:type="gramStart"/>
      <w:r w:rsidRPr="009732FF">
        <w:rPr>
          <w:rFonts w:cstheme="minorHAnsi"/>
          <w:sz w:val="24"/>
          <w:szCs w:val="24"/>
        </w:rPr>
        <w:t>akan</w:t>
      </w:r>
      <w:proofErr w:type="spellEnd"/>
      <w:proofErr w:type="gramEnd"/>
      <w:r w:rsidRPr="009732FF">
        <w:rPr>
          <w:rFonts w:cstheme="minorHAnsi"/>
          <w:sz w:val="24"/>
          <w:szCs w:val="24"/>
        </w:rPr>
        <w:t xml:space="preserve"> </w:t>
      </w:r>
      <w:proofErr w:type="spellStart"/>
      <w:r w:rsidRPr="009732FF">
        <w:rPr>
          <w:rFonts w:cstheme="minorHAnsi"/>
          <w:sz w:val="24"/>
          <w:szCs w:val="24"/>
        </w:rPr>
        <w:t>menjadi</w:t>
      </w:r>
      <w:proofErr w:type="spellEnd"/>
      <w:r w:rsidRPr="009732FF">
        <w:rPr>
          <w:rFonts w:cstheme="minorHAnsi"/>
          <w:sz w:val="24"/>
          <w:szCs w:val="24"/>
        </w:rPr>
        <w:t xml:space="preserve"> </w:t>
      </w:r>
      <w:proofErr w:type="spellStart"/>
      <w:r w:rsidRPr="009732FF">
        <w:rPr>
          <w:rFonts w:cstheme="minorHAnsi"/>
          <w:sz w:val="24"/>
          <w:szCs w:val="24"/>
        </w:rPr>
        <w:t>bertambah</w:t>
      </w:r>
      <w:proofErr w:type="spellEnd"/>
      <w:r w:rsidRPr="009732FF">
        <w:rPr>
          <w:rFonts w:cstheme="minorHAnsi"/>
          <w:sz w:val="24"/>
          <w:szCs w:val="24"/>
        </w:rPr>
        <w:t xml:space="preserve"> </w:t>
      </w:r>
      <w:proofErr w:type="spellStart"/>
      <w:r w:rsidRPr="009732FF">
        <w:rPr>
          <w:rFonts w:cstheme="minorHAnsi"/>
          <w:sz w:val="24"/>
          <w:szCs w:val="24"/>
        </w:rPr>
        <w:t>akrab</w:t>
      </w:r>
      <w:proofErr w:type="spellEnd"/>
      <w:r w:rsidRPr="009732FF">
        <w:rPr>
          <w:rFonts w:cstheme="minorHAnsi"/>
          <w:sz w:val="24"/>
          <w:szCs w:val="24"/>
        </w:rPr>
        <w:t xml:space="preserve"> 27 </w:t>
      </w:r>
      <w:proofErr w:type="spellStart"/>
      <w:r w:rsidRPr="009732FF">
        <w:rPr>
          <w:rFonts w:cstheme="minorHAnsi"/>
          <w:sz w:val="24"/>
          <w:szCs w:val="24"/>
        </w:rPr>
        <w:t>dan</w:t>
      </w:r>
      <w:proofErr w:type="spellEnd"/>
      <w:r w:rsidRPr="009732FF">
        <w:rPr>
          <w:rFonts w:cstheme="minorHAnsi"/>
          <w:sz w:val="24"/>
          <w:szCs w:val="24"/>
        </w:rPr>
        <w:t xml:space="preserve"> </w:t>
      </w:r>
      <w:proofErr w:type="spellStart"/>
      <w:r w:rsidRPr="009732FF">
        <w:rPr>
          <w:rFonts w:cstheme="minorHAnsi"/>
          <w:sz w:val="24"/>
          <w:szCs w:val="24"/>
        </w:rPr>
        <w:t>lebih</w:t>
      </w:r>
      <w:proofErr w:type="spellEnd"/>
      <w:r w:rsidRPr="009732FF">
        <w:rPr>
          <w:rFonts w:cstheme="minorHAnsi"/>
          <w:sz w:val="24"/>
          <w:szCs w:val="24"/>
        </w:rPr>
        <w:t xml:space="preserve"> </w:t>
      </w:r>
      <w:proofErr w:type="spellStart"/>
      <w:r w:rsidRPr="009732FF">
        <w:rPr>
          <w:rFonts w:cstheme="minorHAnsi"/>
          <w:sz w:val="24"/>
          <w:szCs w:val="24"/>
        </w:rPr>
        <w:t>saling</w:t>
      </w:r>
      <w:proofErr w:type="spellEnd"/>
      <w:r w:rsidRPr="009732FF">
        <w:rPr>
          <w:rFonts w:cstheme="minorHAnsi"/>
          <w:sz w:val="24"/>
          <w:szCs w:val="24"/>
        </w:rPr>
        <w:t xml:space="preserve"> </w:t>
      </w:r>
      <w:proofErr w:type="spellStart"/>
      <w:r w:rsidRPr="009732FF">
        <w:rPr>
          <w:rFonts w:cstheme="minorHAnsi"/>
          <w:sz w:val="24"/>
          <w:szCs w:val="24"/>
        </w:rPr>
        <w:t>menyukai</w:t>
      </w:r>
      <w:proofErr w:type="spellEnd"/>
      <w:r w:rsidRPr="009732FF">
        <w:rPr>
          <w:rFonts w:cstheme="minorHAnsi"/>
          <w:sz w:val="24"/>
          <w:szCs w:val="24"/>
        </w:rPr>
        <w:t xml:space="preserve"> </w:t>
      </w:r>
      <w:proofErr w:type="spellStart"/>
      <w:r w:rsidRPr="009732FF">
        <w:rPr>
          <w:rFonts w:cstheme="minorHAnsi"/>
          <w:sz w:val="24"/>
          <w:szCs w:val="24"/>
        </w:rPr>
        <w:t>dan</w:t>
      </w:r>
      <w:proofErr w:type="spellEnd"/>
      <w:r w:rsidRPr="009732FF">
        <w:rPr>
          <w:rFonts w:cstheme="minorHAnsi"/>
          <w:sz w:val="24"/>
          <w:szCs w:val="24"/>
        </w:rPr>
        <w:t xml:space="preserve"> </w:t>
      </w:r>
      <w:proofErr w:type="spellStart"/>
      <w:r w:rsidRPr="009732FF">
        <w:rPr>
          <w:rFonts w:cstheme="minorHAnsi"/>
          <w:sz w:val="24"/>
          <w:szCs w:val="24"/>
        </w:rPr>
        <w:t>sekaligus</w:t>
      </w:r>
      <w:proofErr w:type="spellEnd"/>
      <w:r w:rsidRPr="009732FF">
        <w:rPr>
          <w:rFonts w:cstheme="minorHAnsi"/>
          <w:sz w:val="24"/>
          <w:szCs w:val="24"/>
        </w:rPr>
        <w:t xml:space="preserve"> </w:t>
      </w:r>
      <w:proofErr w:type="spellStart"/>
      <w:r w:rsidRPr="009732FF">
        <w:rPr>
          <w:rFonts w:cstheme="minorHAnsi"/>
          <w:sz w:val="24"/>
          <w:szCs w:val="24"/>
        </w:rPr>
        <w:t>mungkin</w:t>
      </w:r>
      <w:proofErr w:type="spellEnd"/>
      <w:r w:rsidRPr="009732FF">
        <w:rPr>
          <w:rFonts w:cstheme="minorHAnsi"/>
          <w:sz w:val="24"/>
          <w:szCs w:val="24"/>
        </w:rPr>
        <w:t xml:space="preserve"> </w:t>
      </w:r>
      <w:proofErr w:type="spellStart"/>
      <w:r w:rsidRPr="009732FF">
        <w:rPr>
          <w:rFonts w:cstheme="minorHAnsi"/>
          <w:sz w:val="24"/>
          <w:szCs w:val="24"/>
        </w:rPr>
        <w:t>berkurang</w:t>
      </w:r>
      <w:proofErr w:type="spellEnd"/>
      <w:r w:rsidRPr="009732FF">
        <w:rPr>
          <w:rFonts w:cstheme="minorHAnsi"/>
          <w:sz w:val="24"/>
          <w:szCs w:val="24"/>
        </w:rPr>
        <w:t xml:space="preserve"> </w:t>
      </w:r>
      <w:proofErr w:type="spellStart"/>
      <w:r w:rsidRPr="009732FF">
        <w:rPr>
          <w:rFonts w:cstheme="minorHAnsi"/>
          <w:sz w:val="24"/>
          <w:szCs w:val="24"/>
        </w:rPr>
        <w:t>kesukaannya</w:t>
      </w:r>
      <w:proofErr w:type="spellEnd"/>
      <w:r w:rsidRPr="009732FF">
        <w:rPr>
          <w:rFonts w:cstheme="minorHAnsi"/>
          <w:sz w:val="24"/>
          <w:szCs w:val="24"/>
        </w:rPr>
        <w:t xml:space="preserve"> </w:t>
      </w:r>
      <w:proofErr w:type="spellStart"/>
      <w:r w:rsidRPr="009732FF">
        <w:rPr>
          <w:rFonts w:cstheme="minorHAnsi"/>
          <w:sz w:val="24"/>
          <w:szCs w:val="24"/>
        </w:rPr>
        <w:t>terhadap</w:t>
      </w:r>
      <w:proofErr w:type="spellEnd"/>
      <w:r w:rsidRPr="009732FF">
        <w:rPr>
          <w:rFonts w:cstheme="minorHAnsi"/>
          <w:sz w:val="24"/>
          <w:szCs w:val="24"/>
        </w:rPr>
        <w:t xml:space="preserve"> </w:t>
      </w:r>
      <w:proofErr w:type="spellStart"/>
      <w:r w:rsidRPr="009732FF">
        <w:rPr>
          <w:rFonts w:cstheme="minorHAnsi"/>
          <w:sz w:val="24"/>
          <w:szCs w:val="24"/>
        </w:rPr>
        <w:t>musik</w:t>
      </w:r>
      <w:proofErr w:type="spellEnd"/>
      <w:r w:rsidRPr="009732FF">
        <w:rPr>
          <w:rFonts w:cstheme="minorHAnsi"/>
          <w:sz w:val="24"/>
          <w:szCs w:val="24"/>
        </w:rPr>
        <w:t xml:space="preserve"> </w:t>
      </w:r>
      <w:proofErr w:type="spellStart"/>
      <w:r w:rsidRPr="009732FF">
        <w:rPr>
          <w:rFonts w:cstheme="minorHAnsi"/>
          <w:sz w:val="24"/>
          <w:szCs w:val="24"/>
        </w:rPr>
        <w:t>klasik</w:t>
      </w:r>
      <w:proofErr w:type="spellEnd"/>
      <w:r w:rsidRPr="009732FF">
        <w:rPr>
          <w:rFonts w:cstheme="minorHAnsi"/>
          <w:sz w:val="24"/>
          <w:szCs w:val="24"/>
        </w:rPr>
        <w:t xml:space="preserve"> </w:t>
      </w:r>
      <w:proofErr w:type="spellStart"/>
      <w:r w:rsidRPr="009732FF">
        <w:rPr>
          <w:rFonts w:cstheme="minorHAnsi"/>
          <w:sz w:val="24"/>
          <w:szCs w:val="24"/>
        </w:rPr>
        <w:t>sehingga</w:t>
      </w:r>
      <w:proofErr w:type="spellEnd"/>
      <w:r w:rsidRPr="009732FF">
        <w:rPr>
          <w:rFonts w:cstheme="minorHAnsi"/>
          <w:sz w:val="24"/>
          <w:szCs w:val="24"/>
        </w:rPr>
        <w:t xml:space="preserve"> </w:t>
      </w:r>
      <w:proofErr w:type="spellStart"/>
      <w:r w:rsidRPr="009732FF">
        <w:rPr>
          <w:rFonts w:cstheme="minorHAnsi"/>
          <w:sz w:val="24"/>
          <w:szCs w:val="24"/>
        </w:rPr>
        <w:t>intensitas</w:t>
      </w:r>
      <w:proofErr w:type="spellEnd"/>
      <w:r w:rsidRPr="009732FF">
        <w:rPr>
          <w:rFonts w:cstheme="minorHAnsi"/>
          <w:sz w:val="24"/>
          <w:szCs w:val="24"/>
        </w:rPr>
        <w:t xml:space="preserve"> </w:t>
      </w:r>
      <w:proofErr w:type="spellStart"/>
      <w:r w:rsidRPr="009732FF">
        <w:rPr>
          <w:rFonts w:cstheme="minorHAnsi"/>
          <w:sz w:val="24"/>
          <w:szCs w:val="24"/>
        </w:rPr>
        <w:t>sikap</w:t>
      </w:r>
      <w:proofErr w:type="spellEnd"/>
      <w:r w:rsidRPr="009732FF">
        <w:rPr>
          <w:rFonts w:cstheme="minorHAnsi"/>
          <w:sz w:val="24"/>
          <w:szCs w:val="24"/>
        </w:rPr>
        <w:t xml:space="preserve"> </w:t>
      </w:r>
      <w:proofErr w:type="spellStart"/>
      <w:r w:rsidRPr="009732FF">
        <w:rPr>
          <w:rFonts w:cstheme="minorHAnsi"/>
          <w:sz w:val="24"/>
          <w:szCs w:val="24"/>
        </w:rPr>
        <w:t>terhadap</w:t>
      </w:r>
      <w:proofErr w:type="spellEnd"/>
      <w:r w:rsidRPr="009732FF">
        <w:rPr>
          <w:rFonts w:cstheme="minorHAnsi"/>
          <w:sz w:val="24"/>
          <w:szCs w:val="24"/>
        </w:rPr>
        <w:t xml:space="preserve"> </w:t>
      </w:r>
      <w:proofErr w:type="spellStart"/>
      <w:r w:rsidRPr="009732FF">
        <w:rPr>
          <w:rFonts w:cstheme="minorHAnsi"/>
          <w:sz w:val="24"/>
          <w:szCs w:val="24"/>
        </w:rPr>
        <w:t>kenalan</w:t>
      </w:r>
      <w:proofErr w:type="spellEnd"/>
      <w:r w:rsidRPr="009732FF">
        <w:rPr>
          <w:rFonts w:cstheme="minorHAnsi"/>
          <w:sz w:val="24"/>
          <w:szCs w:val="24"/>
        </w:rPr>
        <w:t xml:space="preserve"> </w:t>
      </w:r>
      <w:proofErr w:type="spellStart"/>
      <w:r w:rsidRPr="009732FF">
        <w:rPr>
          <w:rFonts w:cstheme="minorHAnsi"/>
          <w:sz w:val="24"/>
          <w:szCs w:val="24"/>
        </w:rPr>
        <w:t>dan</w:t>
      </w:r>
      <w:proofErr w:type="spellEnd"/>
      <w:r w:rsidRPr="009732FF">
        <w:rPr>
          <w:rFonts w:cstheme="minorHAnsi"/>
          <w:sz w:val="24"/>
          <w:szCs w:val="24"/>
        </w:rPr>
        <w:t xml:space="preserve"> </w:t>
      </w:r>
      <w:proofErr w:type="spellStart"/>
      <w:r w:rsidRPr="009732FF">
        <w:rPr>
          <w:rFonts w:cstheme="minorHAnsi"/>
          <w:sz w:val="24"/>
          <w:szCs w:val="24"/>
        </w:rPr>
        <w:t>sikap</w:t>
      </w:r>
      <w:proofErr w:type="spellEnd"/>
      <w:r w:rsidRPr="009732FF">
        <w:rPr>
          <w:rFonts w:cstheme="minorHAnsi"/>
          <w:sz w:val="24"/>
          <w:szCs w:val="24"/>
        </w:rPr>
        <w:t xml:space="preserve"> </w:t>
      </w:r>
      <w:proofErr w:type="spellStart"/>
      <w:r w:rsidRPr="009732FF">
        <w:rPr>
          <w:rFonts w:cstheme="minorHAnsi"/>
          <w:sz w:val="24"/>
          <w:szCs w:val="24"/>
        </w:rPr>
        <w:t>terhadap</w:t>
      </w:r>
      <w:proofErr w:type="spellEnd"/>
      <w:r w:rsidRPr="009732FF">
        <w:rPr>
          <w:rFonts w:cstheme="minorHAnsi"/>
          <w:sz w:val="24"/>
          <w:szCs w:val="24"/>
        </w:rPr>
        <w:t xml:space="preserve"> </w:t>
      </w:r>
      <w:proofErr w:type="spellStart"/>
      <w:r w:rsidRPr="009732FF">
        <w:rPr>
          <w:rFonts w:cstheme="minorHAnsi"/>
          <w:sz w:val="24"/>
          <w:szCs w:val="24"/>
        </w:rPr>
        <w:t>musik</w:t>
      </w:r>
      <w:proofErr w:type="spellEnd"/>
      <w:r w:rsidRPr="009732FF">
        <w:rPr>
          <w:rFonts w:cstheme="minorHAnsi"/>
          <w:sz w:val="24"/>
          <w:szCs w:val="24"/>
        </w:rPr>
        <w:t xml:space="preserve"> </w:t>
      </w:r>
      <w:proofErr w:type="spellStart"/>
      <w:r w:rsidRPr="009732FF">
        <w:rPr>
          <w:rFonts w:cstheme="minorHAnsi"/>
          <w:sz w:val="24"/>
          <w:szCs w:val="24"/>
        </w:rPr>
        <w:t>klasik</w:t>
      </w:r>
      <w:proofErr w:type="spellEnd"/>
      <w:r w:rsidRPr="009732FF">
        <w:rPr>
          <w:rFonts w:cstheme="minorHAnsi"/>
          <w:sz w:val="24"/>
          <w:szCs w:val="24"/>
        </w:rPr>
        <w:t xml:space="preserve"> </w:t>
      </w:r>
      <w:proofErr w:type="spellStart"/>
      <w:r w:rsidRPr="009732FF">
        <w:rPr>
          <w:rFonts w:cstheme="minorHAnsi"/>
          <w:sz w:val="24"/>
          <w:szCs w:val="24"/>
        </w:rPr>
        <w:t>akan</w:t>
      </w:r>
      <w:proofErr w:type="spellEnd"/>
      <w:r w:rsidRPr="009732FF">
        <w:rPr>
          <w:rFonts w:cstheme="minorHAnsi"/>
          <w:sz w:val="24"/>
          <w:szCs w:val="24"/>
        </w:rPr>
        <w:t xml:space="preserve"> </w:t>
      </w:r>
      <w:proofErr w:type="spellStart"/>
      <w:r w:rsidRPr="009732FF">
        <w:rPr>
          <w:rFonts w:cstheme="minorHAnsi"/>
          <w:sz w:val="24"/>
          <w:szCs w:val="24"/>
        </w:rPr>
        <w:t>bergeser</w:t>
      </w:r>
      <w:proofErr w:type="spellEnd"/>
      <w:r w:rsidRPr="009732FF">
        <w:rPr>
          <w:rFonts w:cstheme="minorHAnsi"/>
          <w:sz w:val="24"/>
          <w:szCs w:val="24"/>
        </w:rPr>
        <w:t xml:space="preserve">. </w:t>
      </w:r>
      <w:proofErr w:type="spellStart"/>
      <w:proofErr w:type="gramStart"/>
      <w:r w:rsidRPr="009732FF">
        <w:rPr>
          <w:rFonts w:cstheme="minorHAnsi"/>
          <w:sz w:val="24"/>
          <w:szCs w:val="24"/>
        </w:rPr>
        <w:t>Bila</w:t>
      </w:r>
      <w:proofErr w:type="spellEnd"/>
      <w:r w:rsidRPr="009732FF">
        <w:rPr>
          <w:rFonts w:cstheme="minorHAnsi"/>
          <w:sz w:val="24"/>
          <w:szCs w:val="24"/>
        </w:rPr>
        <w:t xml:space="preserve"> </w:t>
      </w:r>
      <w:proofErr w:type="spellStart"/>
      <w:r w:rsidRPr="009732FF">
        <w:rPr>
          <w:rFonts w:cstheme="minorHAnsi"/>
          <w:sz w:val="24"/>
          <w:szCs w:val="24"/>
        </w:rPr>
        <w:t>dua</w:t>
      </w:r>
      <w:proofErr w:type="spellEnd"/>
      <w:r w:rsidRPr="009732FF">
        <w:rPr>
          <w:rFonts w:cstheme="minorHAnsi"/>
          <w:sz w:val="24"/>
          <w:szCs w:val="24"/>
        </w:rPr>
        <w:t xml:space="preserve"> </w:t>
      </w:r>
      <w:proofErr w:type="spellStart"/>
      <w:r w:rsidRPr="009732FF">
        <w:rPr>
          <w:rFonts w:cstheme="minorHAnsi"/>
          <w:sz w:val="24"/>
          <w:szCs w:val="24"/>
        </w:rPr>
        <w:t>objek</w:t>
      </w:r>
      <w:proofErr w:type="spellEnd"/>
      <w:r w:rsidRPr="009732FF">
        <w:rPr>
          <w:rFonts w:cstheme="minorHAnsi"/>
          <w:sz w:val="24"/>
          <w:szCs w:val="24"/>
        </w:rPr>
        <w:t xml:space="preserve"> yang </w:t>
      </w:r>
      <w:proofErr w:type="spellStart"/>
      <w:r w:rsidRPr="009732FF">
        <w:rPr>
          <w:rFonts w:cstheme="minorHAnsi"/>
          <w:sz w:val="24"/>
          <w:szCs w:val="24"/>
        </w:rPr>
        <w:t>berkaitan</w:t>
      </w:r>
      <w:proofErr w:type="spellEnd"/>
      <w:r w:rsidRPr="009732FF">
        <w:rPr>
          <w:rFonts w:cstheme="minorHAnsi"/>
          <w:sz w:val="24"/>
          <w:szCs w:val="24"/>
        </w:rPr>
        <w:t xml:space="preserve"> </w:t>
      </w:r>
      <w:proofErr w:type="spellStart"/>
      <w:r w:rsidRPr="009732FF">
        <w:rPr>
          <w:rFonts w:cstheme="minorHAnsi"/>
          <w:sz w:val="24"/>
          <w:szCs w:val="24"/>
        </w:rPr>
        <w:t>itu</w:t>
      </w:r>
      <w:proofErr w:type="spellEnd"/>
      <w:r w:rsidRPr="009732FF">
        <w:rPr>
          <w:rFonts w:cstheme="minorHAnsi"/>
          <w:sz w:val="24"/>
          <w:szCs w:val="24"/>
        </w:rPr>
        <w:t xml:space="preserve">, </w:t>
      </w:r>
      <w:proofErr w:type="spellStart"/>
      <w:r w:rsidRPr="009732FF">
        <w:rPr>
          <w:rFonts w:cstheme="minorHAnsi"/>
          <w:sz w:val="24"/>
          <w:szCs w:val="24"/>
        </w:rPr>
        <w:t>yaitu</w:t>
      </w:r>
      <w:proofErr w:type="spellEnd"/>
      <w:r w:rsidRPr="009732FF">
        <w:rPr>
          <w:rFonts w:cstheme="minorHAnsi"/>
          <w:sz w:val="24"/>
          <w:szCs w:val="24"/>
        </w:rPr>
        <w:t xml:space="preserve"> </w:t>
      </w:r>
      <w:proofErr w:type="spellStart"/>
      <w:r w:rsidRPr="009732FF">
        <w:rPr>
          <w:rFonts w:cstheme="minorHAnsi"/>
          <w:sz w:val="24"/>
          <w:szCs w:val="24"/>
        </w:rPr>
        <w:t>kenalan</w:t>
      </w:r>
      <w:proofErr w:type="spellEnd"/>
      <w:r w:rsidRPr="009732FF">
        <w:rPr>
          <w:rFonts w:cstheme="minorHAnsi"/>
          <w:sz w:val="24"/>
          <w:szCs w:val="24"/>
        </w:rPr>
        <w:t xml:space="preserve"> </w:t>
      </w:r>
      <w:proofErr w:type="spellStart"/>
      <w:r w:rsidRPr="009732FF">
        <w:rPr>
          <w:rFonts w:cstheme="minorHAnsi"/>
          <w:sz w:val="24"/>
          <w:szCs w:val="24"/>
        </w:rPr>
        <w:t>dan</w:t>
      </w:r>
      <w:proofErr w:type="spellEnd"/>
      <w:r w:rsidRPr="009732FF">
        <w:rPr>
          <w:rFonts w:cstheme="minorHAnsi"/>
          <w:sz w:val="24"/>
          <w:szCs w:val="24"/>
        </w:rPr>
        <w:t xml:space="preserve"> </w:t>
      </w:r>
      <w:proofErr w:type="spellStart"/>
      <w:r w:rsidRPr="009732FF">
        <w:rPr>
          <w:rFonts w:cstheme="minorHAnsi"/>
          <w:sz w:val="24"/>
          <w:szCs w:val="24"/>
        </w:rPr>
        <w:t>musik</w:t>
      </w:r>
      <w:proofErr w:type="spellEnd"/>
      <w:r w:rsidRPr="009732FF">
        <w:rPr>
          <w:rFonts w:cstheme="minorHAnsi"/>
          <w:sz w:val="24"/>
          <w:szCs w:val="24"/>
        </w:rPr>
        <w:t xml:space="preserve"> </w:t>
      </w:r>
      <w:proofErr w:type="spellStart"/>
      <w:r w:rsidRPr="009732FF">
        <w:rPr>
          <w:rFonts w:cstheme="minorHAnsi"/>
          <w:sz w:val="24"/>
          <w:szCs w:val="24"/>
        </w:rPr>
        <w:t>klasik</w:t>
      </w:r>
      <w:proofErr w:type="spellEnd"/>
      <w:r w:rsidRPr="009732FF">
        <w:rPr>
          <w:rFonts w:cstheme="minorHAnsi"/>
          <w:sz w:val="24"/>
          <w:szCs w:val="24"/>
        </w:rPr>
        <w:t>.</w:t>
      </w:r>
      <w:proofErr w:type="gramEnd"/>
      <w:r w:rsidRPr="009732FF">
        <w:rPr>
          <w:rFonts w:cstheme="minorHAnsi"/>
          <w:sz w:val="24"/>
          <w:szCs w:val="24"/>
        </w:rPr>
        <w:t xml:space="preserve"> </w:t>
      </w:r>
      <w:proofErr w:type="spellStart"/>
      <w:r w:rsidRPr="009732FF">
        <w:rPr>
          <w:rFonts w:cstheme="minorHAnsi"/>
          <w:sz w:val="24"/>
          <w:szCs w:val="24"/>
        </w:rPr>
        <w:t>Telah</w:t>
      </w:r>
      <w:proofErr w:type="spellEnd"/>
      <w:r w:rsidRPr="009732FF">
        <w:rPr>
          <w:rFonts w:cstheme="minorHAnsi"/>
          <w:sz w:val="24"/>
          <w:szCs w:val="24"/>
        </w:rPr>
        <w:t xml:space="preserve"> </w:t>
      </w:r>
      <w:proofErr w:type="spellStart"/>
      <w:r w:rsidRPr="009732FF">
        <w:rPr>
          <w:rFonts w:cstheme="minorHAnsi"/>
          <w:sz w:val="24"/>
          <w:szCs w:val="24"/>
        </w:rPr>
        <w:t>dinilai</w:t>
      </w:r>
      <w:proofErr w:type="spellEnd"/>
      <w:r w:rsidRPr="009732FF">
        <w:rPr>
          <w:rFonts w:cstheme="minorHAnsi"/>
          <w:sz w:val="24"/>
          <w:szCs w:val="24"/>
        </w:rPr>
        <w:t xml:space="preserve"> </w:t>
      </w:r>
      <w:proofErr w:type="spellStart"/>
      <w:r w:rsidRPr="009732FF">
        <w:rPr>
          <w:rFonts w:cstheme="minorHAnsi"/>
          <w:sz w:val="24"/>
          <w:szCs w:val="24"/>
        </w:rPr>
        <w:t>dengan</w:t>
      </w:r>
      <w:proofErr w:type="spellEnd"/>
      <w:r w:rsidRPr="009732FF">
        <w:rPr>
          <w:rFonts w:cstheme="minorHAnsi"/>
          <w:sz w:val="24"/>
          <w:szCs w:val="24"/>
        </w:rPr>
        <w:t xml:space="preserve"> </w:t>
      </w:r>
      <w:proofErr w:type="spellStart"/>
      <w:r w:rsidRPr="009732FF">
        <w:rPr>
          <w:rFonts w:cstheme="minorHAnsi"/>
          <w:sz w:val="24"/>
          <w:szCs w:val="24"/>
        </w:rPr>
        <w:t>intensitas</w:t>
      </w:r>
      <w:proofErr w:type="spellEnd"/>
      <w:r w:rsidRPr="009732FF">
        <w:rPr>
          <w:rFonts w:cstheme="minorHAnsi"/>
          <w:sz w:val="24"/>
          <w:szCs w:val="24"/>
        </w:rPr>
        <w:t xml:space="preserve"> yang </w:t>
      </w:r>
      <w:proofErr w:type="spellStart"/>
      <w:proofErr w:type="gramStart"/>
      <w:r w:rsidRPr="009732FF">
        <w:rPr>
          <w:rFonts w:cstheme="minorHAnsi"/>
          <w:sz w:val="24"/>
          <w:szCs w:val="24"/>
        </w:rPr>
        <w:t>sama</w:t>
      </w:r>
      <w:proofErr w:type="spellEnd"/>
      <w:proofErr w:type="gramEnd"/>
      <w:r w:rsidRPr="009732FF">
        <w:rPr>
          <w:rFonts w:cstheme="minorHAnsi"/>
          <w:sz w:val="24"/>
          <w:szCs w:val="24"/>
        </w:rPr>
        <w:t xml:space="preserve"> </w:t>
      </w:r>
      <w:proofErr w:type="spellStart"/>
      <w:r w:rsidRPr="009732FF">
        <w:rPr>
          <w:rFonts w:cstheme="minorHAnsi"/>
          <w:sz w:val="24"/>
          <w:szCs w:val="24"/>
        </w:rPr>
        <w:t>maka</w:t>
      </w:r>
      <w:proofErr w:type="spellEnd"/>
      <w:r w:rsidRPr="009732FF">
        <w:rPr>
          <w:rFonts w:cstheme="minorHAnsi"/>
          <w:sz w:val="24"/>
          <w:szCs w:val="24"/>
        </w:rPr>
        <w:t xml:space="preserve"> </w:t>
      </w:r>
      <w:proofErr w:type="spellStart"/>
      <w:r w:rsidRPr="009732FF">
        <w:rPr>
          <w:rFonts w:cstheme="minorHAnsi"/>
          <w:sz w:val="24"/>
          <w:szCs w:val="24"/>
        </w:rPr>
        <w:t>tercapailah</w:t>
      </w:r>
      <w:proofErr w:type="spellEnd"/>
      <w:r w:rsidRPr="009732FF">
        <w:rPr>
          <w:rFonts w:cstheme="minorHAnsi"/>
          <w:sz w:val="24"/>
          <w:szCs w:val="24"/>
        </w:rPr>
        <w:t xml:space="preserve"> </w:t>
      </w:r>
      <w:proofErr w:type="spellStart"/>
      <w:r w:rsidRPr="009732FF">
        <w:rPr>
          <w:rFonts w:cstheme="minorHAnsi"/>
          <w:sz w:val="24"/>
          <w:szCs w:val="24"/>
        </w:rPr>
        <w:t>kesesuaian</w:t>
      </w:r>
      <w:proofErr w:type="spellEnd"/>
      <w:r w:rsidRPr="009732FF">
        <w:rPr>
          <w:rFonts w:cstheme="minorHAnsi"/>
          <w:sz w:val="24"/>
          <w:szCs w:val="24"/>
        </w:rPr>
        <w:t>.</w:t>
      </w:r>
    </w:p>
    <w:p w:rsidR="00166EA3" w:rsidRDefault="00077B87" w:rsidP="00077B87">
      <w:pPr>
        <w:rPr>
          <w:rFonts w:cstheme="minorHAnsi"/>
          <w:b/>
          <w:sz w:val="24"/>
          <w:szCs w:val="24"/>
          <w:lang w:val="id-ID"/>
        </w:rPr>
      </w:pPr>
      <w:r w:rsidRPr="00077B87">
        <w:rPr>
          <w:rFonts w:cstheme="minorHAnsi"/>
          <w:b/>
          <w:sz w:val="24"/>
          <w:szCs w:val="24"/>
          <w:lang w:val="id-ID"/>
        </w:rPr>
        <w:t>Jawaban No.3</w:t>
      </w:r>
    </w:p>
    <w:p w:rsidR="000B2D8F" w:rsidRDefault="00896AE2" w:rsidP="00A87A8E">
      <w:pPr>
        <w:ind w:left="284"/>
        <w:rPr>
          <w:rFonts w:cstheme="minorHAnsi"/>
          <w:b/>
          <w:sz w:val="24"/>
          <w:szCs w:val="24"/>
          <w:lang w:val="id-ID"/>
        </w:rPr>
      </w:pPr>
      <w:r>
        <w:rPr>
          <w:rFonts w:cstheme="minorHAnsi"/>
          <w:b/>
          <w:sz w:val="24"/>
          <w:szCs w:val="24"/>
          <w:lang w:val="id-ID"/>
        </w:rPr>
        <w:t>Contoh :</w:t>
      </w:r>
    </w:p>
    <w:p w:rsidR="00077B87" w:rsidRPr="00077B87" w:rsidRDefault="000B2D8F" w:rsidP="00EF4003">
      <w:pPr>
        <w:ind w:left="426"/>
        <w:rPr>
          <w:rFonts w:cstheme="minorHAnsi"/>
          <w:sz w:val="24"/>
          <w:szCs w:val="24"/>
          <w:lang w:val="id-ID"/>
        </w:rPr>
      </w:pPr>
      <w:r>
        <w:rPr>
          <w:rFonts w:cstheme="minorHAnsi"/>
          <w:sz w:val="24"/>
          <w:szCs w:val="24"/>
          <w:lang w:val="id-ID"/>
        </w:rPr>
        <w:t>Pada tahap awareness bagian tertinggi pada bagian periklanan dan publisitas dimana diluncurkan</w:t>
      </w:r>
      <w:bookmarkStart w:id="0" w:name="_GoBack"/>
      <w:bookmarkEnd w:id="0"/>
      <w:r>
        <w:rPr>
          <w:rFonts w:cstheme="minorHAnsi"/>
          <w:sz w:val="24"/>
          <w:szCs w:val="24"/>
          <w:lang w:val="id-ID"/>
        </w:rPr>
        <w:t>nya</w:t>
      </w:r>
      <w:r w:rsidR="00077B87" w:rsidRPr="00077B87">
        <w:rPr>
          <w:rFonts w:cstheme="minorHAnsi"/>
          <w:sz w:val="24"/>
          <w:szCs w:val="24"/>
          <w:lang w:val="id-ID"/>
        </w:rPr>
        <w:t xml:space="preserve"> iklan P&amp;G tentang </w:t>
      </w:r>
      <w:r w:rsidR="00077B87">
        <w:rPr>
          <w:rFonts w:cstheme="minorHAnsi"/>
          <w:sz w:val="24"/>
          <w:szCs w:val="24"/>
          <w:lang w:val="id-ID"/>
        </w:rPr>
        <w:t>alat pembersih/alat rumah tangga.</w:t>
      </w:r>
      <w:r w:rsidR="00EF4003">
        <w:rPr>
          <w:rFonts w:cstheme="minorHAnsi"/>
          <w:sz w:val="24"/>
          <w:szCs w:val="24"/>
          <w:lang w:val="id-ID"/>
        </w:rPr>
        <w:t xml:space="preserve"> </w:t>
      </w:r>
      <w:r w:rsidR="00077B87" w:rsidRPr="00077B87">
        <w:rPr>
          <w:rFonts w:cstheme="minorHAnsi"/>
          <w:sz w:val="24"/>
          <w:szCs w:val="24"/>
          <w:lang w:val="id-ID"/>
        </w:rPr>
        <w:t>Iklan ini menggambarkan kehidupan atlet dan ibu mereka yang berada di balik kesuksesan mereka. Para ibu mendorong anak-anak mereka di setiap langkah kehidupan untuk mencapai kesuksesan. Dalam perjalanan atletik mereka, para ibu harus melakukan banyak pembersihan dan pekerjaan rumah tangga lainnya. Di mana P&amp;G dianggap membua</w:t>
      </w:r>
      <w:r w:rsidR="00077B87">
        <w:rPr>
          <w:rFonts w:cstheme="minorHAnsi"/>
          <w:sz w:val="24"/>
          <w:szCs w:val="24"/>
          <w:lang w:val="id-ID"/>
        </w:rPr>
        <w:t>t pekerjaan mereka lebih mudah.</w:t>
      </w:r>
    </w:p>
    <w:p w:rsidR="000B2D8F" w:rsidRDefault="000B2D8F" w:rsidP="000B2D8F">
      <w:pPr>
        <w:ind w:left="426"/>
        <w:rPr>
          <w:rFonts w:cstheme="minorHAnsi"/>
          <w:sz w:val="24"/>
          <w:szCs w:val="24"/>
          <w:lang w:val="id-ID"/>
        </w:rPr>
      </w:pPr>
      <w:r w:rsidRPr="000B2D8F">
        <w:rPr>
          <w:rFonts w:cstheme="minorHAnsi"/>
          <w:sz w:val="24"/>
          <w:szCs w:val="24"/>
          <w:lang w:val="id-ID"/>
        </w:rPr>
        <w:t>kemudian pada tahap comprehension bagian tertinggi p</w:t>
      </w:r>
      <w:r>
        <w:rPr>
          <w:rFonts w:cstheme="minorHAnsi"/>
          <w:sz w:val="24"/>
          <w:szCs w:val="24"/>
          <w:lang w:val="id-ID"/>
        </w:rPr>
        <w:t>ada periklanan dan publisitas</w:t>
      </w:r>
      <w:r w:rsidRPr="00077B87">
        <w:rPr>
          <w:rFonts w:cstheme="minorHAnsi"/>
          <w:sz w:val="24"/>
          <w:szCs w:val="24"/>
          <w:lang w:val="id-ID"/>
        </w:rPr>
        <w:t xml:space="preserve"> </w:t>
      </w:r>
      <w:r>
        <w:rPr>
          <w:rFonts w:cstheme="minorHAnsi"/>
          <w:sz w:val="24"/>
          <w:szCs w:val="24"/>
          <w:lang w:val="id-ID"/>
        </w:rPr>
        <w:t xml:space="preserve"> karena </w:t>
      </w:r>
      <w:r w:rsidR="00077B87" w:rsidRPr="00077B87">
        <w:rPr>
          <w:rFonts w:cstheme="minorHAnsi"/>
          <w:sz w:val="24"/>
          <w:szCs w:val="24"/>
          <w:lang w:val="id-ID"/>
        </w:rPr>
        <w:t>Iklan itu cukup kuat dan berpengaruh dalam menciptakan dampak yang diinginkan pada audiens.</w:t>
      </w:r>
      <w:r>
        <w:rPr>
          <w:rFonts w:cstheme="minorHAnsi"/>
          <w:sz w:val="24"/>
          <w:szCs w:val="24"/>
          <w:lang w:val="id-ID"/>
        </w:rPr>
        <w:t xml:space="preserve"> </w:t>
      </w:r>
      <w:r w:rsidR="00896AE2">
        <w:rPr>
          <w:rFonts w:cstheme="minorHAnsi"/>
          <w:sz w:val="24"/>
          <w:szCs w:val="24"/>
          <w:lang w:val="id-ID"/>
        </w:rPr>
        <w:t>P&amp;G juga memiliki</w:t>
      </w:r>
      <w:r w:rsidR="00077B87" w:rsidRPr="00077B87">
        <w:rPr>
          <w:rFonts w:cstheme="minorHAnsi"/>
          <w:sz w:val="24"/>
          <w:szCs w:val="24"/>
          <w:lang w:val="id-ID"/>
        </w:rPr>
        <w:t xml:space="preserve"> publisitas</w:t>
      </w:r>
      <w:r w:rsidR="00896AE2">
        <w:rPr>
          <w:rFonts w:cstheme="minorHAnsi"/>
          <w:sz w:val="24"/>
          <w:szCs w:val="24"/>
          <w:lang w:val="id-ID"/>
        </w:rPr>
        <w:t xml:space="preserve"> yang terbaik meliputi</w:t>
      </w:r>
      <w:r w:rsidR="00077B87" w:rsidRPr="00077B87">
        <w:rPr>
          <w:rFonts w:cstheme="minorHAnsi"/>
          <w:sz w:val="24"/>
          <w:szCs w:val="24"/>
          <w:lang w:val="id-ID"/>
        </w:rPr>
        <w:t xml:space="preserve"> peluncuran </w:t>
      </w:r>
      <w:r w:rsidR="00896AE2">
        <w:rPr>
          <w:rFonts w:cstheme="minorHAnsi"/>
          <w:sz w:val="24"/>
          <w:szCs w:val="24"/>
          <w:lang w:val="id-ID"/>
        </w:rPr>
        <w:t>peralatan rumah tangga/peralatan pembersih terbaru, eco-friendly, kualitas terbaik dan terjamin, harganya yang terbilang terjangkau atau murah. J</w:t>
      </w:r>
      <w:r w:rsidR="00077B87" w:rsidRPr="00077B87">
        <w:rPr>
          <w:rFonts w:cstheme="minorHAnsi"/>
          <w:sz w:val="24"/>
          <w:szCs w:val="24"/>
          <w:lang w:val="id-ID"/>
        </w:rPr>
        <w:t>ajaran</w:t>
      </w:r>
      <w:r w:rsidR="00896AE2">
        <w:rPr>
          <w:rFonts w:cstheme="minorHAnsi"/>
          <w:sz w:val="24"/>
          <w:szCs w:val="24"/>
          <w:lang w:val="id-ID"/>
        </w:rPr>
        <w:t xml:space="preserve"> peralatan oleh perusahaan ini</w:t>
      </w:r>
      <w:r w:rsidR="00077B87" w:rsidRPr="00077B87">
        <w:rPr>
          <w:rFonts w:cstheme="minorHAnsi"/>
          <w:sz w:val="24"/>
          <w:szCs w:val="24"/>
          <w:lang w:val="id-ID"/>
        </w:rPr>
        <w:t xml:space="preserve"> bernilai </w:t>
      </w:r>
      <w:r w:rsidR="00896AE2">
        <w:rPr>
          <w:rFonts w:cstheme="minorHAnsi"/>
          <w:sz w:val="24"/>
          <w:szCs w:val="24"/>
          <w:lang w:val="id-ID"/>
        </w:rPr>
        <w:t xml:space="preserve">jutaan rupiah </w:t>
      </w:r>
      <w:r w:rsidR="00077B87" w:rsidRPr="00077B87">
        <w:rPr>
          <w:rFonts w:cstheme="minorHAnsi"/>
          <w:sz w:val="24"/>
          <w:szCs w:val="24"/>
          <w:lang w:val="id-ID"/>
        </w:rPr>
        <w:t xml:space="preserve">untuk </w:t>
      </w:r>
      <w:r w:rsidR="00896AE2">
        <w:rPr>
          <w:rFonts w:cstheme="minorHAnsi"/>
          <w:sz w:val="24"/>
          <w:szCs w:val="24"/>
          <w:lang w:val="id-ID"/>
        </w:rPr>
        <w:t xml:space="preserve">peralatan </w:t>
      </w:r>
      <w:r w:rsidR="00077B87" w:rsidRPr="00077B87">
        <w:rPr>
          <w:rFonts w:cstheme="minorHAnsi"/>
          <w:sz w:val="24"/>
          <w:szCs w:val="24"/>
          <w:lang w:val="id-ID"/>
        </w:rPr>
        <w:t xml:space="preserve">yang ditampilkan sebagai cerita sampul majalah </w:t>
      </w:r>
      <w:r w:rsidR="00896AE2">
        <w:rPr>
          <w:rFonts w:cstheme="minorHAnsi"/>
          <w:sz w:val="24"/>
          <w:szCs w:val="24"/>
          <w:lang w:val="id-ID"/>
        </w:rPr>
        <w:t>indonesia.</w:t>
      </w:r>
      <w:r>
        <w:rPr>
          <w:rFonts w:cstheme="minorHAnsi"/>
          <w:sz w:val="24"/>
          <w:szCs w:val="24"/>
          <w:lang w:val="id-ID"/>
        </w:rPr>
        <w:t xml:space="preserve"> Majalah itu diciptakan</w:t>
      </w:r>
      <w:r w:rsidR="00077B87" w:rsidRPr="00077B87">
        <w:rPr>
          <w:rFonts w:cstheme="minorHAnsi"/>
          <w:sz w:val="24"/>
          <w:szCs w:val="24"/>
          <w:lang w:val="id-ID"/>
        </w:rPr>
        <w:t xml:space="preserve"> untuk tiga puluh produk </w:t>
      </w:r>
      <w:r w:rsidR="00896AE2">
        <w:rPr>
          <w:rFonts w:cstheme="minorHAnsi"/>
          <w:sz w:val="24"/>
          <w:szCs w:val="24"/>
          <w:lang w:val="id-ID"/>
        </w:rPr>
        <w:t>peralatan rumah tangga baru</w:t>
      </w:r>
      <w:r w:rsidR="00077B87" w:rsidRPr="00077B87">
        <w:rPr>
          <w:rFonts w:cstheme="minorHAnsi"/>
          <w:sz w:val="24"/>
          <w:szCs w:val="24"/>
          <w:lang w:val="id-ID"/>
        </w:rPr>
        <w:t xml:space="preserve"> yang akan diluncurkan </w:t>
      </w:r>
      <w:r w:rsidR="00896AE2">
        <w:rPr>
          <w:rFonts w:cstheme="minorHAnsi"/>
          <w:sz w:val="24"/>
          <w:szCs w:val="24"/>
          <w:lang w:val="id-ID"/>
        </w:rPr>
        <w:t>perusahaan</w:t>
      </w:r>
      <w:r w:rsidR="00077B87" w:rsidRPr="00077B87">
        <w:rPr>
          <w:rFonts w:cstheme="minorHAnsi"/>
          <w:sz w:val="24"/>
          <w:szCs w:val="24"/>
          <w:lang w:val="id-ID"/>
        </w:rPr>
        <w:t xml:space="preserve"> tahun</w:t>
      </w:r>
      <w:r w:rsidR="00896AE2">
        <w:rPr>
          <w:rFonts w:cstheme="minorHAnsi"/>
          <w:sz w:val="24"/>
          <w:szCs w:val="24"/>
          <w:lang w:val="id-ID"/>
        </w:rPr>
        <w:t xml:space="preserve"> depan di Indonesia</w:t>
      </w:r>
      <w:r w:rsidR="00077B87" w:rsidRPr="00077B87">
        <w:rPr>
          <w:rFonts w:cstheme="minorHAnsi"/>
          <w:sz w:val="24"/>
          <w:szCs w:val="24"/>
          <w:lang w:val="id-ID"/>
        </w:rPr>
        <w:t>. Aksi publisitas ini menjadi pembicaraan di kota, mencipt</w:t>
      </w:r>
      <w:r w:rsidR="00896AE2">
        <w:rPr>
          <w:rFonts w:cstheme="minorHAnsi"/>
          <w:sz w:val="24"/>
          <w:szCs w:val="24"/>
          <w:lang w:val="id-ID"/>
        </w:rPr>
        <w:t>akan citra positif untuk merek.</w:t>
      </w:r>
    </w:p>
    <w:p w:rsidR="000B2D8F" w:rsidRPr="00525A63" w:rsidRDefault="000B2D8F" w:rsidP="000B2D8F">
      <w:pPr>
        <w:ind w:left="426"/>
        <w:rPr>
          <w:rFonts w:cstheme="minorHAnsi"/>
          <w:sz w:val="24"/>
          <w:szCs w:val="24"/>
          <w:lang w:val="id-ID"/>
        </w:rPr>
      </w:pPr>
      <w:r w:rsidRPr="000B2D8F">
        <w:rPr>
          <w:rFonts w:cstheme="minorHAnsi"/>
          <w:sz w:val="24"/>
          <w:szCs w:val="24"/>
          <w:lang w:val="id-ID"/>
        </w:rPr>
        <w:t>kemudian tahap conviction bagian tertinggi</w:t>
      </w:r>
      <w:r>
        <w:rPr>
          <w:rFonts w:cstheme="minorHAnsi"/>
          <w:sz w:val="24"/>
          <w:szCs w:val="24"/>
          <w:lang w:val="id-ID"/>
        </w:rPr>
        <w:t xml:space="preserve"> karena Perusahaan P&amp;G juga merekrut pemasar pemasar yang akan menawarkan produk produk yang akan ditawarkan oleh calon pelanggan area lokal. Bagi calon pelanggan yang berminat untuk mengetahui bagaimana cara pemakaian produk P&amp;G atau malas berpergian untuk membeli produk mereka ditoko terbilang terdekat dari lokasi calon pelanggan tapi tidak berani untuk melakukan pembelian secara online maka perusahaan P&amp;G bersedia membuat schedule pertemuan pemasar dengan calon pelanggan untuk mempresentasikan kinerja produk/mengenalkan produk pada calon pelanggan. </w:t>
      </w:r>
      <w:r w:rsidRPr="000B2D8F">
        <w:rPr>
          <w:rFonts w:cstheme="minorHAnsi"/>
          <w:sz w:val="24"/>
          <w:szCs w:val="24"/>
          <w:lang w:val="id-ID"/>
        </w:rPr>
        <w:t>Kemudian pada tahap order bagian tertinggi p</w:t>
      </w:r>
      <w:r>
        <w:rPr>
          <w:rFonts w:cstheme="minorHAnsi"/>
          <w:sz w:val="24"/>
          <w:szCs w:val="24"/>
          <w:lang w:val="id-ID"/>
        </w:rPr>
        <w:t>ada personal selling, calon pelanggan</w:t>
      </w:r>
      <w:r w:rsidRPr="000B2D8F">
        <w:rPr>
          <w:rFonts w:cstheme="minorHAnsi"/>
          <w:sz w:val="24"/>
          <w:szCs w:val="24"/>
          <w:lang w:val="id-ID"/>
        </w:rPr>
        <w:t xml:space="preserve"> membeli produk karena</w:t>
      </w:r>
      <w:r>
        <w:rPr>
          <w:rFonts w:cstheme="minorHAnsi"/>
          <w:sz w:val="24"/>
          <w:szCs w:val="24"/>
          <w:lang w:val="id-ID"/>
        </w:rPr>
        <w:t xml:space="preserve"> pemasar menawarkan harga yang terjangkau/ atas kesepakatan kedua pihak tersebut(tawar menawar)</w:t>
      </w:r>
      <w:r w:rsidRPr="000B2D8F">
        <w:rPr>
          <w:rFonts w:cstheme="minorHAnsi"/>
          <w:sz w:val="24"/>
          <w:szCs w:val="24"/>
          <w:lang w:val="id-ID"/>
        </w:rPr>
        <w:t>.</w:t>
      </w:r>
      <w:r>
        <w:rPr>
          <w:rFonts w:cstheme="minorHAnsi"/>
          <w:sz w:val="24"/>
          <w:szCs w:val="24"/>
          <w:lang w:val="id-ID"/>
        </w:rPr>
        <w:t xml:space="preserve"> </w:t>
      </w:r>
    </w:p>
    <w:p w:rsidR="000B2D8F" w:rsidRDefault="000B2D8F" w:rsidP="000B2D8F">
      <w:pPr>
        <w:ind w:left="426"/>
        <w:rPr>
          <w:rFonts w:cstheme="minorHAnsi"/>
          <w:sz w:val="24"/>
          <w:szCs w:val="24"/>
          <w:lang w:val="id-ID"/>
        </w:rPr>
      </w:pPr>
    </w:p>
    <w:p w:rsidR="00EF4003" w:rsidRDefault="000B2D8F" w:rsidP="00EF4003">
      <w:pPr>
        <w:ind w:left="426"/>
        <w:rPr>
          <w:rFonts w:cstheme="minorHAnsi"/>
          <w:sz w:val="24"/>
          <w:szCs w:val="24"/>
          <w:lang w:val="id-ID"/>
        </w:rPr>
      </w:pPr>
      <w:r w:rsidRPr="000B2D8F">
        <w:rPr>
          <w:rFonts w:cstheme="minorHAnsi"/>
          <w:sz w:val="24"/>
          <w:szCs w:val="24"/>
          <w:lang w:val="id-ID"/>
        </w:rPr>
        <w:lastRenderedPageBreak/>
        <w:t xml:space="preserve">Pada tahap terakhir yaitu tahap reorder bagian tertinggi pada bagian sales promotion karena </w:t>
      </w:r>
      <w:r w:rsidR="00525A63">
        <w:rPr>
          <w:rFonts w:cstheme="minorHAnsi"/>
          <w:sz w:val="24"/>
          <w:szCs w:val="24"/>
          <w:lang w:val="id-ID"/>
        </w:rPr>
        <w:t>Perusahaan P&amp;G menerapkan sistem pembagian kupon atas diskon 10%, 20%, 30%, 40% sampai dengan 50% gratis bagi pelanggan yang sudah berlangganan melakukan pembelian produk mereka dan menawarkan gratis pengiriman barang yang dibeli oleh pelanggan untuk yang berdomisili diarea penjualan mereka maupun yang diluar daerah tetapi dengan syarat pembelian minimal 20 produk yang akan dibeli.</w:t>
      </w:r>
    </w:p>
    <w:p w:rsidR="00525A63" w:rsidRDefault="00525A63" w:rsidP="00EF4003">
      <w:pPr>
        <w:ind w:left="426"/>
        <w:rPr>
          <w:rFonts w:cstheme="minorHAnsi"/>
          <w:b/>
          <w:sz w:val="24"/>
          <w:szCs w:val="24"/>
          <w:lang w:val="id-ID"/>
        </w:rPr>
      </w:pPr>
    </w:p>
    <w:p w:rsidR="00525A63" w:rsidRDefault="00525A63" w:rsidP="00EF4003">
      <w:pPr>
        <w:ind w:left="426"/>
        <w:rPr>
          <w:rFonts w:cstheme="minorHAnsi"/>
          <w:b/>
          <w:sz w:val="24"/>
          <w:szCs w:val="24"/>
          <w:lang w:val="id-ID"/>
        </w:rPr>
      </w:pPr>
      <w:r w:rsidRPr="00525A63">
        <w:rPr>
          <w:rFonts w:cstheme="minorHAnsi"/>
          <w:b/>
          <w:sz w:val="24"/>
          <w:szCs w:val="24"/>
          <w:lang w:val="id-ID"/>
        </w:rPr>
        <w:t>Personal Selling</w:t>
      </w:r>
    </w:p>
    <w:p w:rsidR="00525A63" w:rsidRPr="00525A63" w:rsidRDefault="000B2D8F" w:rsidP="00EF4003">
      <w:pPr>
        <w:ind w:left="426"/>
        <w:rPr>
          <w:rFonts w:cstheme="minorHAnsi"/>
          <w:sz w:val="24"/>
          <w:szCs w:val="24"/>
          <w:lang w:val="id-ID"/>
        </w:rPr>
      </w:pPr>
      <w:r w:rsidRPr="000B2D8F">
        <w:rPr>
          <w:rFonts w:cstheme="minorHAnsi"/>
          <w:sz w:val="24"/>
          <w:szCs w:val="24"/>
          <w:lang w:val="id-ID"/>
        </w:rPr>
        <w:t>kemudian tahap conviction bagian tertinggi</w:t>
      </w:r>
      <w:r>
        <w:rPr>
          <w:rFonts w:cstheme="minorHAnsi"/>
          <w:sz w:val="24"/>
          <w:szCs w:val="24"/>
          <w:lang w:val="id-ID"/>
        </w:rPr>
        <w:t xml:space="preserve"> karena </w:t>
      </w:r>
      <w:r w:rsidR="00525A63">
        <w:rPr>
          <w:rFonts w:cstheme="minorHAnsi"/>
          <w:sz w:val="24"/>
          <w:szCs w:val="24"/>
          <w:lang w:val="id-ID"/>
        </w:rPr>
        <w:t>Perusahaan P&amp;G juga merekrut pemasar pemasar yang akan menawarkan produk produk yang akan ditawarkan oleh calon pelanggan</w:t>
      </w:r>
      <w:r w:rsidR="00612953">
        <w:rPr>
          <w:rFonts w:cstheme="minorHAnsi"/>
          <w:sz w:val="24"/>
          <w:szCs w:val="24"/>
          <w:lang w:val="id-ID"/>
        </w:rPr>
        <w:t xml:space="preserve"> area</w:t>
      </w:r>
      <w:r w:rsidR="00525A63">
        <w:rPr>
          <w:rFonts w:cstheme="minorHAnsi"/>
          <w:sz w:val="24"/>
          <w:szCs w:val="24"/>
          <w:lang w:val="id-ID"/>
        </w:rPr>
        <w:t xml:space="preserve"> lokal. Bagi </w:t>
      </w:r>
      <w:r w:rsidR="00612953">
        <w:rPr>
          <w:rFonts w:cstheme="minorHAnsi"/>
          <w:sz w:val="24"/>
          <w:szCs w:val="24"/>
          <w:lang w:val="id-ID"/>
        </w:rPr>
        <w:t xml:space="preserve">calon </w:t>
      </w:r>
      <w:r w:rsidR="00525A63">
        <w:rPr>
          <w:rFonts w:cstheme="minorHAnsi"/>
          <w:sz w:val="24"/>
          <w:szCs w:val="24"/>
          <w:lang w:val="id-ID"/>
        </w:rPr>
        <w:t>pelanggan yang berminat untuk mengetahui bagaimana cara pemakaian produk P&amp;G</w:t>
      </w:r>
      <w:r w:rsidR="00612953">
        <w:rPr>
          <w:rFonts w:cstheme="minorHAnsi"/>
          <w:sz w:val="24"/>
          <w:szCs w:val="24"/>
          <w:lang w:val="id-ID"/>
        </w:rPr>
        <w:t xml:space="preserve"> atau malas berpergian untuk membeli produk mereka ditoko terbilang terdekat dari lokasi calon pelanggan tapi tidak berani untuk melakukan pembelian secara online maka perusahaan P&amp;G bersedia</w:t>
      </w:r>
      <w:r w:rsidR="00525A63">
        <w:rPr>
          <w:rFonts w:cstheme="minorHAnsi"/>
          <w:sz w:val="24"/>
          <w:szCs w:val="24"/>
          <w:lang w:val="id-ID"/>
        </w:rPr>
        <w:t xml:space="preserve"> membuat schedule pertemuan pemasar dengan calon pelanggan untuk mempresentasikan kinerja produk</w:t>
      </w:r>
      <w:r w:rsidR="00612953">
        <w:rPr>
          <w:rFonts w:cstheme="minorHAnsi"/>
          <w:sz w:val="24"/>
          <w:szCs w:val="24"/>
          <w:lang w:val="id-ID"/>
        </w:rPr>
        <w:t xml:space="preserve">/mengenalkan produk pada calon pelanggan. </w:t>
      </w:r>
      <w:r w:rsidRPr="000B2D8F">
        <w:rPr>
          <w:rFonts w:cstheme="minorHAnsi"/>
          <w:sz w:val="24"/>
          <w:szCs w:val="24"/>
          <w:lang w:val="id-ID"/>
        </w:rPr>
        <w:t>Kemudian pada tahap order bagian tertinggi p</w:t>
      </w:r>
      <w:r>
        <w:rPr>
          <w:rFonts w:cstheme="minorHAnsi"/>
          <w:sz w:val="24"/>
          <w:szCs w:val="24"/>
          <w:lang w:val="id-ID"/>
        </w:rPr>
        <w:t>ada personal selling, calon pelanggan</w:t>
      </w:r>
      <w:r w:rsidRPr="000B2D8F">
        <w:rPr>
          <w:rFonts w:cstheme="minorHAnsi"/>
          <w:sz w:val="24"/>
          <w:szCs w:val="24"/>
          <w:lang w:val="id-ID"/>
        </w:rPr>
        <w:t xml:space="preserve"> membeli produk karena</w:t>
      </w:r>
      <w:r>
        <w:rPr>
          <w:rFonts w:cstheme="minorHAnsi"/>
          <w:sz w:val="24"/>
          <w:szCs w:val="24"/>
          <w:lang w:val="id-ID"/>
        </w:rPr>
        <w:t xml:space="preserve"> pemasar menawarkan harga yang terjangkau/ atas kesepakatan kedua pihak tersebut(tawar menawar)</w:t>
      </w:r>
      <w:r w:rsidRPr="000B2D8F">
        <w:rPr>
          <w:rFonts w:cstheme="minorHAnsi"/>
          <w:sz w:val="24"/>
          <w:szCs w:val="24"/>
          <w:lang w:val="id-ID"/>
        </w:rPr>
        <w:t>.</w:t>
      </w:r>
      <w:r>
        <w:rPr>
          <w:rFonts w:cstheme="minorHAnsi"/>
          <w:sz w:val="24"/>
          <w:szCs w:val="24"/>
          <w:lang w:val="id-ID"/>
        </w:rPr>
        <w:t xml:space="preserve"> </w:t>
      </w:r>
    </w:p>
    <w:p w:rsidR="00525A63" w:rsidRPr="00525A63" w:rsidRDefault="00525A63" w:rsidP="00EF4003">
      <w:pPr>
        <w:ind w:left="426"/>
        <w:rPr>
          <w:rFonts w:cstheme="minorHAnsi"/>
          <w:b/>
          <w:sz w:val="24"/>
          <w:szCs w:val="24"/>
          <w:lang w:val="id-ID"/>
        </w:rPr>
      </w:pPr>
    </w:p>
    <w:p w:rsidR="00166EA3" w:rsidRPr="003807F3" w:rsidRDefault="00166EA3" w:rsidP="00077B87">
      <w:pPr>
        <w:rPr>
          <w:rFonts w:cstheme="minorHAnsi"/>
          <w:b/>
          <w:sz w:val="24"/>
          <w:szCs w:val="24"/>
          <w:lang w:val="id-ID"/>
        </w:rPr>
      </w:pPr>
      <w:r w:rsidRPr="003807F3">
        <w:rPr>
          <w:rFonts w:cstheme="minorHAnsi"/>
          <w:b/>
          <w:sz w:val="24"/>
          <w:szCs w:val="24"/>
          <w:lang w:val="id-ID"/>
        </w:rPr>
        <w:t>Jawaban No.4</w:t>
      </w:r>
    </w:p>
    <w:p w:rsidR="0070272D" w:rsidRPr="009732FF" w:rsidRDefault="0070272D" w:rsidP="001B1289">
      <w:pPr>
        <w:pStyle w:val="ListParagraph"/>
        <w:numPr>
          <w:ilvl w:val="0"/>
          <w:numId w:val="3"/>
        </w:numPr>
        <w:rPr>
          <w:rFonts w:cstheme="minorHAnsi"/>
          <w:sz w:val="24"/>
          <w:szCs w:val="24"/>
          <w:lang w:val="id-ID"/>
        </w:rPr>
      </w:pPr>
      <w:r w:rsidRPr="009732FF">
        <w:rPr>
          <w:rFonts w:cstheme="minorHAnsi"/>
          <w:sz w:val="24"/>
          <w:szCs w:val="24"/>
          <w:lang w:val="id-ID"/>
        </w:rPr>
        <w:t>Perusahaan harus memerhatikan Komunikasi Pemasaran Terpadu karena ada 3 alasan :</w:t>
      </w:r>
    </w:p>
    <w:p w:rsidR="001B1289" w:rsidRPr="009732FF" w:rsidRDefault="00166EA3" w:rsidP="0070272D">
      <w:pPr>
        <w:pStyle w:val="ListParagraph"/>
        <w:numPr>
          <w:ilvl w:val="0"/>
          <w:numId w:val="4"/>
        </w:numPr>
        <w:rPr>
          <w:rFonts w:cstheme="minorHAnsi"/>
          <w:sz w:val="24"/>
          <w:szCs w:val="24"/>
          <w:lang w:val="id-ID"/>
        </w:rPr>
      </w:pPr>
      <w:r w:rsidRPr="009732FF">
        <w:rPr>
          <w:rFonts w:cstheme="minorHAnsi"/>
          <w:b/>
          <w:sz w:val="24"/>
          <w:szCs w:val="24"/>
          <w:lang w:val="id-ID"/>
        </w:rPr>
        <w:t>Komunikasi pemasaran terpadu memainkan peran integral dalam mengkomunikasikan pesan merek kepada audiens yang lebih besar.</w:t>
      </w:r>
    </w:p>
    <w:p w:rsidR="00166EA3" w:rsidRPr="009732FF" w:rsidRDefault="00166EA3" w:rsidP="001B1289">
      <w:pPr>
        <w:pStyle w:val="ListParagraph"/>
        <w:rPr>
          <w:rFonts w:cstheme="minorHAnsi"/>
          <w:sz w:val="24"/>
          <w:szCs w:val="24"/>
          <w:lang w:val="id-ID"/>
        </w:rPr>
      </w:pPr>
      <w:r w:rsidRPr="009732FF">
        <w:rPr>
          <w:rFonts w:cstheme="minorHAnsi"/>
          <w:sz w:val="24"/>
          <w:szCs w:val="24"/>
          <w:lang w:val="id-ID"/>
        </w:rPr>
        <w:t>Komunikasi Pemasaran Terpadu membantu dalam mengintegrasikan semua komponen penting pemasaran untuk mengkomunikasikan pesan yang serupa kepada pengguna akhir potensial dan yang ada.</w:t>
      </w:r>
    </w:p>
    <w:p w:rsidR="001B1289" w:rsidRPr="009732FF" w:rsidRDefault="00166EA3" w:rsidP="0070272D">
      <w:pPr>
        <w:pStyle w:val="ListParagraph"/>
        <w:numPr>
          <w:ilvl w:val="0"/>
          <w:numId w:val="4"/>
        </w:numPr>
        <w:rPr>
          <w:rFonts w:cstheme="minorHAnsi"/>
          <w:sz w:val="24"/>
          <w:szCs w:val="24"/>
          <w:lang w:val="id-ID"/>
        </w:rPr>
      </w:pPr>
      <w:r w:rsidRPr="009732FF">
        <w:rPr>
          <w:rFonts w:cstheme="minorHAnsi"/>
          <w:b/>
          <w:sz w:val="24"/>
          <w:szCs w:val="24"/>
          <w:lang w:val="id-ID"/>
        </w:rPr>
        <w:t>Komunikasi pemasaran terpadu ber</w:t>
      </w:r>
      <w:r w:rsidR="001B1289" w:rsidRPr="009732FF">
        <w:rPr>
          <w:rFonts w:cstheme="minorHAnsi"/>
          <w:b/>
          <w:sz w:val="24"/>
          <w:szCs w:val="24"/>
          <w:lang w:val="id-ID"/>
        </w:rPr>
        <w:t>gerak</w:t>
      </w:r>
      <w:r w:rsidRPr="009732FF">
        <w:rPr>
          <w:rFonts w:cstheme="minorHAnsi"/>
          <w:b/>
          <w:sz w:val="24"/>
          <w:szCs w:val="24"/>
          <w:lang w:val="id-ID"/>
        </w:rPr>
        <w:t xml:space="preserve"> jauh dalam menciptakan kesadaran merek di antara pelanggan dengan biaya minimal.</w:t>
      </w:r>
    </w:p>
    <w:p w:rsidR="00166EA3" w:rsidRPr="009732FF" w:rsidRDefault="00166EA3" w:rsidP="001B1289">
      <w:pPr>
        <w:pStyle w:val="ListParagraph"/>
        <w:rPr>
          <w:rFonts w:cstheme="minorHAnsi"/>
          <w:sz w:val="24"/>
          <w:szCs w:val="24"/>
          <w:lang w:val="id-ID"/>
        </w:rPr>
      </w:pPr>
      <w:r w:rsidRPr="009732FF">
        <w:rPr>
          <w:rFonts w:cstheme="minorHAnsi"/>
          <w:sz w:val="24"/>
          <w:szCs w:val="24"/>
          <w:lang w:val="id-ID"/>
        </w:rPr>
        <w:t xml:space="preserve">Komunikasi pemasaran terpadu sangat penting tidak hanya untuk pemasaran bisnis ke bisnis tetapi juga untuk interaksi langsung dengan pelanggan. Organisasi yang menerapkan komunikasi pemasaran terpadu tidak hanya berhasil mempromosikan merek mereka di antara target audiens tetapi juga mengembangkan kepercayaan di antara mereka yang akan selalu menempel pada merek mereka, apa pun yang terjadi. Melalui komunikasi pemasaran </w:t>
      </w:r>
      <w:r w:rsidR="001B1289" w:rsidRPr="009732FF">
        <w:rPr>
          <w:rFonts w:cstheme="minorHAnsi"/>
          <w:sz w:val="24"/>
          <w:szCs w:val="24"/>
          <w:lang w:val="id-ID"/>
        </w:rPr>
        <w:t>terpadu</w:t>
      </w:r>
      <w:r w:rsidRPr="009732FF">
        <w:rPr>
          <w:rFonts w:cstheme="minorHAnsi"/>
          <w:sz w:val="24"/>
          <w:szCs w:val="24"/>
          <w:lang w:val="id-ID"/>
        </w:rPr>
        <w:t xml:space="preserve">, pesan yang sama masuk ke pelanggan secara bersamaan, akhirnya menciptakan dampak yang lebih baik pada mereka. Percayalah, </w:t>
      </w:r>
      <w:r w:rsidRPr="009732FF">
        <w:rPr>
          <w:rFonts w:cstheme="minorHAnsi"/>
          <w:sz w:val="24"/>
          <w:szCs w:val="24"/>
          <w:lang w:val="id-ID"/>
        </w:rPr>
        <w:lastRenderedPageBreak/>
        <w:t>pengguna akhir bahkan tidak berpikir untuk membeli Merek B, jika fitur dan manfaat Merek A dikomunikasikan dengan baik kepada pengguna akhir. Komunikasi pemasaran terpadu lebih efektif karena memadukan berbagai alat pemasaran dengan hati-hati seperti iklan, hubungan masyarakat, pemasaran langsung, dan sebagainya.</w:t>
      </w:r>
    </w:p>
    <w:p w:rsidR="001B1289" w:rsidRPr="009732FF" w:rsidRDefault="001B1289" w:rsidP="0070272D">
      <w:pPr>
        <w:pStyle w:val="ListParagraph"/>
        <w:numPr>
          <w:ilvl w:val="0"/>
          <w:numId w:val="4"/>
        </w:numPr>
        <w:rPr>
          <w:rFonts w:cstheme="minorHAnsi"/>
          <w:sz w:val="24"/>
          <w:szCs w:val="24"/>
          <w:lang w:val="id-ID"/>
        </w:rPr>
      </w:pPr>
      <w:r w:rsidRPr="009732FF">
        <w:rPr>
          <w:rFonts w:cstheme="minorHAnsi"/>
          <w:b/>
          <w:sz w:val="24"/>
          <w:szCs w:val="24"/>
          <w:lang w:val="id-ID"/>
        </w:rPr>
        <w:t>Komunikasi pemasaran terpadu mencapai lebih dari banyak cara pemasaran tradisional karena tidak hanya berfokus pada memenangkan pelanggan baru tetapi juga mempertahankan hubungan sehat jangka panjang dengan pelanggan mereka.</w:t>
      </w:r>
    </w:p>
    <w:p w:rsidR="003807F3" w:rsidRDefault="001B1289" w:rsidP="003807F3">
      <w:pPr>
        <w:pStyle w:val="ListParagraph"/>
        <w:rPr>
          <w:rFonts w:cstheme="minorHAnsi"/>
          <w:sz w:val="24"/>
          <w:szCs w:val="24"/>
          <w:lang w:val="id-ID"/>
        </w:rPr>
      </w:pPr>
      <w:r w:rsidRPr="009732FF">
        <w:rPr>
          <w:rFonts w:cstheme="minorHAnsi"/>
          <w:sz w:val="24"/>
          <w:szCs w:val="24"/>
          <w:lang w:val="id-ID"/>
        </w:rPr>
        <w:t>Komunikasi pemasaran terpadu memastikan dialog dua arah dengan pelanggan - suatu keharusan dalam semua bisnis. Umpan balik pelanggan harus dipantau dengan baik jika Anda ingin bertahan dalam jangka panjang. Ingat, umpan balik mereka sangat berharga dan perlu dievaluasi dengan cermat. Lewatlah sudah hari-hari ketika pemasar hanya mengandalkan iklan dan promosi sederhana untuk membuat merek mereka populer di kalangan pengguna akhir. Dalam skenario persaingan ketat saat ini, pemasar perlu mempromosikan merek mereka dengan secara efektif mengintegrasikan alat pemasaran yang relevan untuk hasil yang lebih baik dan peningkatan produktivitas. Komunikasi pemasaran terpadu memainkan peran penting dalam menyampaikan pesan terpadu kepada pengguna akhir melalui berbagai saluran dan dengan demikian memiliki peluang yang lebih baik untuk menarik pelanggan. Satu pesan masuk ke pelanggan di semua saluran pemasaran baik itu TV, Radio, Spanduk, penimbunan dan sebagainya. Komunikasi pemasaran terpadu memastikan merek (produk atau layanan) langsung menjadi hit di kalangan pengguna akhir. Ini juga mengembangkan rasa keterikatan dan kesetiaan di antara pengguna akhir.</w:t>
      </w:r>
    </w:p>
    <w:p w:rsidR="003807F3" w:rsidRDefault="003807F3" w:rsidP="003807F3">
      <w:pPr>
        <w:pStyle w:val="ListParagraph"/>
        <w:rPr>
          <w:rFonts w:cstheme="minorHAnsi"/>
          <w:sz w:val="24"/>
          <w:szCs w:val="24"/>
          <w:lang w:val="id-ID"/>
        </w:rPr>
      </w:pPr>
    </w:p>
    <w:p w:rsidR="003807F3" w:rsidRPr="003807F3" w:rsidRDefault="003807F3" w:rsidP="003807F3">
      <w:pPr>
        <w:pStyle w:val="ListParagraph"/>
        <w:numPr>
          <w:ilvl w:val="0"/>
          <w:numId w:val="3"/>
        </w:numPr>
        <w:rPr>
          <w:rFonts w:cstheme="minorHAnsi"/>
          <w:sz w:val="24"/>
          <w:szCs w:val="24"/>
          <w:lang w:val="id-ID"/>
        </w:rPr>
      </w:pPr>
      <w:r w:rsidRPr="003807F3">
        <w:rPr>
          <w:rFonts w:cstheme="minorHAnsi"/>
          <w:sz w:val="24"/>
          <w:szCs w:val="24"/>
          <w:lang w:val="id-ID"/>
        </w:rPr>
        <w:t>Citibank menawarkan berbagai produk keuangan kepada pelanggan. Branding "Citi", pada kenyataannya, diakui secara luas. Karena pengakuan ini, Citibank memiliki kesempatan untuk memperluas pengakuan merek melalui IMC ke penawaran produk potensial lainnya. Mereka melakukannya di New York City dengan program berbagi sepeda yang disponsori oleh para sponsor ini.</w:t>
      </w:r>
    </w:p>
    <w:p w:rsidR="003807F3" w:rsidRPr="003807F3" w:rsidRDefault="003807F3" w:rsidP="003807F3">
      <w:pPr>
        <w:pStyle w:val="ListParagraph"/>
        <w:rPr>
          <w:rFonts w:cstheme="minorHAnsi"/>
          <w:sz w:val="24"/>
          <w:szCs w:val="24"/>
          <w:lang w:val="id-ID"/>
        </w:rPr>
      </w:pPr>
    </w:p>
    <w:p w:rsidR="003807F3" w:rsidRDefault="003807F3" w:rsidP="003807F3">
      <w:pPr>
        <w:pStyle w:val="ListParagraph"/>
        <w:rPr>
          <w:rFonts w:cstheme="minorHAnsi"/>
          <w:sz w:val="24"/>
          <w:szCs w:val="24"/>
          <w:lang w:val="id-ID"/>
        </w:rPr>
      </w:pPr>
      <w:r w:rsidRPr="003807F3">
        <w:rPr>
          <w:rFonts w:cstheme="minorHAnsi"/>
          <w:sz w:val="24"/>
          <w:szCs w:val="24"/>
          <w:lang w:val="id-ID"/>
        </w:rPr>
        <w:t>Mengapa sepeda ini adalah contoh yang baik dari komunikasi pemasaran terpadu? Itu berasal dari dampak visual sepeda jika dibandingkan dengan branding tradisional yang sudah diketahui orang. Sepeda-sepeda tersebut dicat dengan "Citi Blue" dan menempatkan logo City secara strategis di bagian depan dan belakang sepeda. Ini memungkinkan orang untuk mengenali bahwa Citibank mensponsori sepeda, menciptakan pesan yang konsisten dengan branding yang sama, dan mendorong orang untuk menggunakan produk perbankan mereka.</w:t>
      </w:r>
    </w:p>
    <w:p w:rsidR="003807F3" w:rsidRPr="003807F3" w:rsidRDefault="003807F3" w:rsidP="003807F3">
      <w:pPr>
        <w:rPr>
          <w:rFonts w:cstheme="minorHAnsi"/>
          <w:b/>
          <w:sz w:val="24"/>
          <w:szCs w:val="24"/>
          <w:lang w:val="id-ID"/>
        </w:rPr>
      </w:pPr>
      <w:r w:rsidRPr="003807F3">
        <w:rPr>
          <w:rFonts w:cstheme="minorHAnsi"/>
          <w:b/>
          <w:sz w:val="24"/>
          <w:szCs w:val="24"/>
          <w:lang w:val="id-ID"/>
        </w:rPr>
        <w:t>Jawaban No.5</w:t>
      </w:r>
    </w:p>
    <w:p w:rsidR="00205AF8" w:rsidRDefault="00F429FF" w:rsidP="00205AF8">
      <w:pPr>
        <w:pStyle w:val="ListParagraph"/>
        <w:numPr>
          <w:ilvl w:val="0"/>
          <w:numId w:val="5"/>
        </w:numPr>
        <w:rPr>
          <w:rFonts w:cstheme="minorHAnsi"/>
          <w:sz w:val="24"/>
          <w:szCs w:val="24"/>
          <w:lang w:val="id-ID"/>
        </w:rPr>
      </w:pPr>
      <w:r w:rsidRPr="00205AF8">
        <w:rPr>
          <w:rFonts w:cstheme="minorHAnsi"/>
          <w:sz w:val="24"/>
          <w:szCs w:val="24"/>
          <w:lang w:val="id-ID"/>
        </w:rPr>
        <w:lastRenderedPageBreak/>
        <w:t xml:space="preserve">Personal selling menurut saya </w:t>
      </w:r>
      <w:r w:rsidR="00241CBC" w:rsidRPr="00205AF8">
        <w:rPr>
          <w:rFonts w:cstheme="minorHAnsi"/>
          <w:sz w:val="24"/>
          <w:szCs w:val="24"/>
          <w:lang w:val="id-ID"/>
        </w:rPr>
        <w:t xml:space="preserve">efektif karena </w:t>
      </w:r>
      <w:r w:rsidR="00241CBC" w:rsidRPr="00205AF8">
        <w:rPr>
          <w:sz w:val="24"/>
          <w:lang w:val="id-ID"/>
        </w:rPr>
        <w:t>peran utama personal selling termasuk mendidik pelanggan, menawarkan penggunaan produk dan bantuan pemasaran, dan menyediakan layanan purna jual dan dukungan kepada pembeli.</w:t>
      </w:r>
      <w:r w:rsidR="00205AF8" w:rsidRPr="00205AF8">
        <w:rPr>
          <w:sz w:val="24"/>
          <w:lang w:val="id-ID"/>
        </w:rPr>
        <w:t xml:space="preserve"> </w:t>
      </w:r>
      <w:r w:rsidR="00205AF8">
        <w:rPr>
          <w:sz w:val="24"/>
          <w:lang w:val="id-ID"/>
        </w:rPr>
        <w:t xml:space="preserve">Personal selling </w:t>
      </w:r>
      <w:r w:rsidR="00205AF8" w:rsidRPr="00205AF8">
        <w:rPr>
          <w:rFonts w:cstheme="minorHAnsi"/>
          <w:sz w:val="24"/>
          <w:szCs w:val="24"/>
          <w:lang w:val="id-ID"/>
        </w:rPr>
        <w:t>memberikan peluang</w:t>
      </w:r>
      <w:r w:rsidR="00205AF8">
        <w:rPr>
          <w:rFonts w:cstheme="minorHAnsi"/>
          <w:sz w:val="24"/>
          <w:szCs w:val="24"/>
          <w:lang w:val="id-ID"/>
        </w:rPr>
        <w:t xml:space="preserve"> </w:t>
      </w:r>
      <w:r w:rsidR="00205AF8" w:rsidRPr="00205AF8">
        <w:rPr>
          <w:rFonts w:cstheme="minorHAnsi"/>
          <w:sz w:val="24"/>
          <w:szCs w:val="24"/>
          <w:lang w:val="id-ID"/>
        </w:rPr>
        <w:t xml:space="preserve"> untuk membangun hubungan jangka panjang yang baik yang sangat penting bagi perusahaan untuk meningkatkan tingkat retensi pelanggannya</w:t>
      </w:r>
      <w:r w:rsidR="00205AF8">
        <w:rPr>
          <w:rFonts w:cstheme="minorHAnsi"/>
          <w:sz w:val="24"/>
          <w:szCs w:val="24"/>
          <w:lang w:val="id-ID"/>
        </w:rPr>
        <w:t xml:space="preserve">. </w:t>
      </w:r>
    </w:p>
    <w:p w:rsidR="00205AF8" w:rsidRDefault="00241CBC" w:rsidP="00205AF8">
      <w:pPr>
        <w:pStyle w:val="ListParagraph"/>
        <w:ind w:left="780"/>
        <w:rPr>
          <w:rFonts w:cstheme="minorHAnsi"/>
          <w:sz w:val="24"/>
          <w:szCs w:val="24"/>
          <w:lang w:val="id-ID"/>
        </w:rPr>
      </w:pPr>
      <w:r w:rsidRPr="00205AF8">
        <w:rPr>
          <w:sz w:val="24"/>
          <w:lang w:val="id-ID"/>
        </w:rPr>
        <w:t>Personal Selling adalah cara yang sangat unik karena interaksi orang-ke-orang</w:t>
      </w:r>
      <w:r w:rsidR="00205AF8" w:rsidRPr="00205AF8">
        <w:rPr>
          <w:sz w:val="24"/>
          <w:lang w:val="id-ID"/>
        </w:rPr>
        <w:t>(person-to-person)</w:t>
      </w:r>
      <w:r w:rsidRPr="00205AF8">
        <w:rPr>
          <w:sz w:val="24"/>
          <w:lang w:val="id-ID"/>
        </w:rPr>
        <w:t xml:space="preserve"> yang menjadi ciri khasnya</w:t>
      </w:r>
      <w:r w:rsidR="00205AF8" w:rsidRPr="00205AF8">
        <w:rPr>
          <w:sz w:val="24"/>
          <w:lang w:val="id-ID"/>
        </w:rPr>
        <w:t xml:space="preserve"> dan </w:t>
      </w:r>
      <w:r w:rsidR="00205AF8" w:rsidRPr="00205AF8">
        <w:rPr>
          <w:rFonts w:cstheme="minorHAnsi"/>
          <w:sz w:val="24"/>
          <w:szCs w:val="24"/>
          <w:lang w:val="id-ID"/>
        </w:rPr>
        <w:t>karena personal selling adalah kegiatan tatap muka, maka pelanggan dapat memperoleh tingkat perhatian pribadi yang relatif tinggi.</w:t>
      </w:r>
      <w:r w:rsidRPr="00205AF8">
        <w:rPr>
          <w:sz w:val="24"/>
          <w:lang w:val="id-ID"/>
        </w:rPr>
        <w:t xml:space="preserve"> Lebih efektif lagi</w:t>
      </w:r>
      <w:r w:rsidRPr="00205AF8">
        <w:rPr>
          <w:rFonts w:cstheme="minorHAnsi"/>
          <w:sz w:val="24"/>
          <w:szCs w:val="24"/>
          <w:lang w:val="id-ID"/>
        </w:rPr>
        <w:t xml:space="preserve"> jika customer base kecil dan tersebar luas (small &amp; widely dispersed customer bases).</w:t>
      </w:r>
      <w:r w:rsidR="00F429FF" w:rsidRPr="00205AF8">
        <w:rPr>
          <w:rFonts w:cstheme="minorHAnsi"/>
          <w:sz w:val="24"/>
          <w:szCs w:val="24"/>
          <w:lang w:val="id-ID"/>
        </w:rPr>
        <w:t xml:space="preserve"> </w:t>
      </w:r>
      <w:r w:rsidR="00205AF8" w:rsidRPr="00205AF8">
        <w:rPr>
          <w:rFonts w:cstheme="minorHAnsi"/>
          <w:sz w:val="24"/>
          <w:szCs w:val="24"/>
          <w:lang w:val="id-ID"/>
        </w:rPr>
        <w:t xml:space="preserve"> </w:t>
      </w:r>
    </w:p>
    <w:p w:rsidR="00205AF8" w:rsidRPr="00205AF8" w:rsidRDefault="00205AF8" w:rsidP="00205AF8">
      <w:pPr>
        <w:pStyle w:val="ListParagraph"/>
        <w:ind w:left="780"/>
        <w:rPr>
          <w:rFonts w:cstheme="minorHAnsi"/>
          <w:sz w:val="24"/>
          <w:szCs w:val="24"/>
          <w:lang w:val="id-ID"/>
        </w:rPr>
      </w:pPr>
    </w:p>
    <w:p w:rsidR="00D870E2" w:rsidRPr="00F429FF" w:rsidRDefault="00D870E2" w:rsidP="00D870E2">
      <w:pPr>
        <w:pStyle w:val="ListParagraph"/>
        <w:numPr>
          <w:ilvl w:val="0"/>
          <w:numId w:val="5"/>
        </w:numPr>
        <w:rPr>
          <w:rFonts w:cstheme="minorHAnsi"/>
          <w:sz w:val="24"/>
          <w:szCs w:val="24"/>
          <w:lang w:val="id-ID"/>
        </w:rPr>
      </w:pPr>
      <w:r>
        <w:rPr>
          <w:rFonts w:cstheme="minorHAnsi"/>
          <w:sz w:val="24"/>
          <w:szCs w:val="24"/>
          <w:lang w:val="id-ID"/>
        </w:rPr>
        <w:t xml:space="preserve">Personal selling </w:t>
      </w:r>
      <w:r w:rsidRPr="00205AF8">
        <w:rPr>
          <w:rFonts w:cstheme="minorHAnsi"/>
          <w:sz w:val="24"/>
          <w:szCs w:val="24"/>
          <w:lang w:val="id-ID"/>
        </w:rPr>
        <w:t xml:space="preserve">dari berbagai jenis. Misalnya, </w:t>
      </w:r>
      <w:r>
        <w:rPr>
          <w:rFonts w:cstheme="minorHAnsi"/>
          <w:sz w:val="24"/>
          <w:szCs w:val="24"/>
          <w:lang w:val="id-ID"/>
        </w:rPr>
        <w:t>perusahaan cuckoo adalah perusahaan peralatan rumah tangga,</w:t>
      </w:r>
      <w:r w:rsidRPr="00205AF8">
        <w:rPr>
          <w:rFonts w:cstheme="minorHAnsi"/>
          <w:sz w:val="24"/>
          <w:szCs w:val="24"/>
          <w:lang w:val="id-ID"/>
        </w:rPr>
        <w:t xml:space="preserve"> mengirim</w:t>
      </w:r>
      <w:r>
        <w:rPr>
          <w:rFonts w:cstheme="minorHAnsi"/>
          <w:sz w:val="24"/>
          <w:szCs w:val="24"/>
          <w:lang w:val="id-ID"/>
        </w:rPr>
        <w:t>kan</w:t>
      </w:r>
      <w:r w:rsidRPr="00205AF8">
        <w:rPr>
          <w:rFonts w:cstheme="minorHAnsi"/>
          <w:sz w:val="24"/>
          <w:szCs w:val="24"/>
          <w:lang w:val="id-ID"/>
        </w:rPr>
        <w:t xml:space="preserve"> </w:t>
      </w:r>
      <w:r>
        <w:rPr>
          <w:rFonts w:cstheme="minorHAnsi"/>
          <w:sz w:val="24"/>
          <w:szCs w:val="24"/>
          <w:lang w:val="id-ID"/>
        </w:rPr>
        <w:t>pemasar mereka, dan mereka dituntut mencari pelanggan yang menjadi segmen perusahaan. Setelah itu pemasar</w:t>
      </w:r>
      <w:r w:rsidRPr="00205AF8">
        <w:rPr>
          <w:rFonts w:cstheme="minorHAnsi"/>
          <w:sz w:val="24"/>
          <w:szCs w:val="24"/>
          <w:lang w:val="id-ID"/>
        </w:rPr>
        <w:t xml:space="preserve"> melakukan presentasi penjualan di rumah atau bisnis calon pelanggan secara tatap muka.</w:t>
      </w:r>
      <w:r w:rsidR="002734BB">
        <w:rPr>
          <w:rFonts w:cstheme="minorHAnsi"/>
          <w:sz w:val="24"/>
          <w:szCs w:val="24"/>
          <w:lang w:val="id-ID"/>
        </w:rPr>
        <w:t xml:space="preserve"> Tetapi sebelum itu, pemasar harus bisa menjalin hubungan pada calon pelanggan untuk membangun kepercayaan. Jika ada calon pelanggan yang mempunyai keberatan untuk membeli produk, seperti keberatan harga yang terlalu mahal. Hal ini pemasar harus bisa mengatasinya dengan memberikan diskon yang seperlunya atau dengan cara yang lain. </w:t>
      </w:r>
      <w:r w:rsidRPr="00205AF8">
        <w:rPr>
          <w:rFonts w:cstheme="minorHAnsi"/>
          <w:sz w:val="24"/>
          <w:szCs w:val="24"/>
          <w:lang w:val="id-ID"/>
        </w:rPr>
        <w:t xml:space="preserve"> Jenis penjualan ini kadang-kadang disebut penjualan dari pintu ke pintu</w:t>
      </w:r>
      <w:r>
        <w:rPr>
          <w:rFonts w:cstheme="minorHAnsi"/>
          <w:sz w:val="24"/>
          <w:szCs w:val="24"/>
          <w:lang w:val="id-ID"/>
        </w:rPr>
        <w:t>(door-to-door)</w:t>
      </w:r>
      <w:r w:rsidRPr="00205AF8">
        <w:rPr>
          <w:rFonts w:cstheme="minorHAnsi"/>
          <w:sz w:val="24"/>
          <w:szCs w:val="24"/>
          <w:lang w:val="id-ID"/>
        </w:rPr>
        <w:t xml:space="preserve">. </w:t>
      </w:r>
      <w:r>
        <w:rPr>
          <w:rFonts w:cstheme="minorHAnsi"/>
          <w:sz w:val="24"/>
          <w:szCs w:val="24"/>
          <w:lang w:val="id-ID"/>
        </w:rPr>
        <w:t>Personal selling  juga</w:t>
      </w:r>
      <w:r w:rsidRPr="00205AF8">
        <w:rPr>
          <w:rFonts w:cstheme="minorHAnsi"/>
          <w:sz w:val="24"/>
          <w:szCs w:val="24"/>
          <w:lang w:val="id-ID"/>
        </w:rPr>
        <w:t xml:space="preserve"> dilakukan</w:t>
      </w:r>
      <w:r w:rsidR="002734BB">
        <w:rPr>
          <w:rFonts w:cstheme="minorHAnsi"/>
          <w:sz w:val="24"/>
          <w:szCs w:val="24"/>
          <w:lang w:val="id-ID"/>
        </w:rPr>
        <w:t xml:space="preserve"> oleh perusahaan cucko</w:t>
      </w:r>
      <w:r w:rsidRPr="00205AF8">
        <w:rPr>
          <w:rFonts w:cstheme="minorHAnsi"/>
          <w:sz w:val="24"/>
          <w:szCs w:val="24"/>
          <w:lang w:val="id-ID"/>
        </w:rPr>
        <w:t xml:space="preserve"> di ritel dan beberapa lokasi grosir di mana pelanggan datang ke tempat usaha penjual</w:t>
      </w:r>
      <w:r w:rsidR="002734BB">
        <w:rPr>
          <w:rFonts w:cstheme="minorHAnsi"/>
          <w:sz w:val="24"/>
          <w:szCs w:val="24"/>
          <w:lang w:val="id-ID"/>
        </w:rPr>
        <w:t xml:space="preserve"> perusahaan</w:t>
      </w:r>
      <w:r w:rsidRPr="00205AF8">
        <w:rPr>
          <w:rFonts w:cstheme="minorHAnsi"/>
          <w:sz w:val="24"/>
          <w:szCs w:val="24"/>
          <w:lang w:val="id-ID"/>
        </w:rPr>
        <w:t>. Jenis penjualan ini juga disebut penjualan bebas</w:t>
      </w:r>
      <w:r>
        <w:rPr>
          <w:rFonts w:cstheme="minorHAnsi"/>
          <w:sz w:val="24"/>
          <w:szCs w:val="24"/>
          <w:lang w:val="id-ID"/>
        </w:rPr>
        <w:t>(over-the-counter selling)</w:t>
      </w:r>
      <w:r w:rsidRPr="00205AF8">
        <w:rPr>
          <w:rFonts w:cstheme="minorHAnsi"/>
          <w:sz w:val="24"/>
          <w:szCs w:val="24"/>
          <w:lang w:val="id-ID"/>
        </w:rPr>
        <w:t>.</w:t>
      </w:r>
    </w:p>
    <w:p w:rsidR="00AD47DA" w:rsidRPr="003807F3" w:rsidRDefault="00AD47DA" w:rsidP="00F429FF">
      <w:pPr>
        <w:pStyle w:val="ListParagraph"/>
        <w:ind w:left="780"/>
        <w:rPr>
          <w:rFonts w:cstheme="minorHAnsi"/>
          <w:sz w:val="24"/>
          <w:szCs w:val="24"/>
          <w:lang w:val="id-ID"/>
        </w:rPr>
      </w:pPr>
    </w:p>
    <w:sectPr w:rsidR="00AD47DA" w:rsidRPr="0038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1413"/>
    <w:multiLevelType w:val="hybridMultilevel"/>
    <w:tmpl w:val="EE48051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24920A3"/>
    <w:multiLevelType w:val="hybridMultilevel"/>
    <w:tmpl w:val="976A24F2"/>
    <w:lvl w:ilvl="0" w:tplc="3AB0C27C">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A5C37F6"/>
    <w:multiLevelType w:val="hybridMultilevel"/>
    <w:tmpl w:val="8A905636"/>
    <w:lvl w:ilvl="0" w:tplc="ED1A80C4">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CAC0C73"/>
    <w:multiLevelType w:val="hybridMultilevel"/>
    <w:tmpl w:val="CB168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AB64EC"/>
    <w:multiLevelType w:val="hybridMultilevel"/>
    <w:tmpl w:val="AF5AC5B6"/>
    <w:lvl w:ilvl="0" w:tplc="31E4870E">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F68"/>
    <w:rsid w:val="00015F68"/>
    <w:rsid w:val="00077B87"/>
    <w:rsid w:val="00080142"/>
    <w:rsid w:val="000B2D8F"/>
    <w:rsid w:val="000E1319"/>
    <w:rsid w:val="00166EA3"/>
    <w:rsid w:val="001B1289"/>
    <w:rsid w:val="001E4EE4"/>
    <w:rsid w:val="00202C90"/>
    <w:rsid w:val="00205AF8"/>
    <w:rsid w:val="00241CBC"/>
    <w:rsid w:val="002734BB"/>
    <w:rsid w:val="002D0321"/>
    <w:rsid w:val="003807F3"/>
    <w:rsid w:val="00480566"/>
    <w:rsid w:val="00525A63"/>
    <w:rsid w:val="00590A69"/>
    <w:rsid w:val="00612953"/>
    <w:rsid w:val="006B6AB5"/>
    <w:rsid w:val="0070272D"/>
    <w:rsid w:val="0072089D"/>
    <w:rsid w:val="007416F0"/>
    <w:rsid w:val="007466B0"/>
    <w:rsid w:val="00826413"/>
    <w:rsid w:val="00896AE2"/>
    <w:rsid w:val="009732FF"/>
    <w:rsid w:val="009E325F"/>
    <w:rsid w:val="00A87A8E"/>
    <w:rsid w:val="00AB5628"/>
    <w:rsid w:val="00AD47DA"/>
    <w:rsid w:val="00BF7ABF"/>
    <w:rsid w:val="00D870E2"/>
    <w:rsid w:val="00DD2F0C"/>
    <w:rsid w:val="00E145F7"/>
    <w:rsid w:val="00E808D9"/>
    <w:rsid w:val="00ED0CAA"/>
    <w:rsid w:val="00EF4003"/>
    <w:rsid w:val="00F17D98"/>
    <w:rsid w:val="00F23F48"/>
    <w:rsid w:val="00F33735"/>
    <w:rsid w:val="00F429FF"/>
    <w:rsid w:val="00FE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F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F68"/>
    <w:pPr>
      <w:ind w:left="720"/>
      <w:contextualSpacing/>
    </w:pPr>
  </w:style>
  <w:style w:type="paragraph" w:styleId="BalloonText">
    <w:name w:val="Balloon Text"/>
    <w:basedOn w:val="Normal"/>
    <w:link w:val="BalloonTextChar"/>
    <w:uiPriority w:val="99"/>
    <w:semiHidden/>
    <w:unhideWhenUsed/>
    <w:rsid w:val="0001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F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F68"/>
    <w:pPr>
      <w:ind w:left="720"/>
      <w:contextualSpacing/>
    </w:pPr>
  </w:style>
  <w:style w:type="paragraph" w:styleId="BalloonText">
    <w:name w:val="Balloon Text"/>
    <w:basedOn w:val="Normal"/>
    <w:link w:val="BalloonTextChar"/>
    <w:uiPriority w:val="99"/>
    <w:semiHidden/>
    <w:unhideWhenUsed/>
    <w:rsid w:val="0001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Galaxy Camera</cp:lastModifiedBy>
  <cp:revision>3</cp:revision>
  <dcterms:created xsi:type="dcterms:W3CDTF">2020-05-12T11:34:00Z</dcterms:created>
  <dcterms:modified xsi:type="dcterms:W3CDTF">2020-05-15T04:33:00Z</dcterms:modified>
</cp:coreProperties>
</file>