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12"/>
        <w:tabs/>
        <w:wordWrap w:val="1"/>
        <w:snapToGrid w:val="0"/>
        <w:spacing w:before="0" w:after="0" w:line="234" w:lineRule="auto"/>
        <w:ind w:left="262" w:right="0" w:hanging="262"/>
        <w:jc w:val="left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</w:pPr>
      <w:r>
        <w:fldChar w:fldCharType="begin"/>
      </w:r>
      <w:r>
        <w:fldChar w:fldCharType="end"/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2022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년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SW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중심대학지원사업</w:t>
      </w:r>
    </w:p>
    <w:tbl>
      <w:tblPr>
        <w:tblW w:w="9529" w:type="dxa"/>
        <w:jc w:val="center"/>
        <w:tblCellSpacing w:w="5" w:type="dxa"/>
        <w:tblInd w:w="262" w:type="dxa"/>
        <w:tblBorders>
          <w:top w:val="double" w:color="000000" w:sz="11" w:space="0"/>
          <w:left w:val="double" w:color="000000" w:sz="11" w:space="0"/>
          <w:bottom w:val="double" w:color="000000" w:sz="11" w:space="0"/>
          <w:right w:val="double" w:color="000000" w:sz="11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997" w:hRule="atLeast"/>
        </w:trPr>
        <w:tc>
          <w:tcPr>
            <w:tcW w:w="9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tabs/>
              <w:wordWrap w:val="1"/>
              <w:snapToGrid w:val="0"/>
              <w:spacing w:before="0" w:after="0" w:line="234" w:lineRule="auto"/>
              <w:ind w:left="262" w:right="0" w:hanging="262"/>
              <w:jc w:val="center"/>
              <w:textAlignment w:val="baseline"/>
              <w:rPr>
                <w:rFonts w:ascii="나눔스퀘어라운드 Bold" w:eastAsia="나눔스퀘어라운드 Bold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lang/>
              </w:rPr>
            </w:pPr>
            <w:r>
              <w:rPr>
                <w:rFonts w:ascii="나눔스퀘어라운드 Bold" w:eastAsia="나눔스퀘어라운드 Bold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lang/>
              </w:rPr>
              <w:t xml:space="preserve">2022</w:t>
            </w:r>
            <w:r>
              <w:rPr>
                <w:rFonts w:ascii="나눔스퀘어라운드 Bold" w:eastAsia="나눔스퀘어라운드 Bold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lang/>
              </w:rPr>
              <w:t xml:space="preserve">년 소프트웨어융합대학 산학협력프로젝트</w:t>
            </w:r>
          </w:p>
          <w:p>
            <w:pPr>
              <w:pStyle w:val="12"/>
              <w:tabs/>
              <w:wordWrap w:val="1"/>
              <w:snapToGrid w:val="0"/>
              <w:spacing w:before="0" w:after="0" w:line="234" w:lineRule="auto"/>
              <w:ind w:left="262" w:right="0" w:hanging="262"/>
              <w:jc w:val="center"/>
              <w:textAlignment w:val="baseline"/>
              <w:rPr>
                <w:rFonts w:ascii="나눔스퀘어라운드 Bold" w:eastAsia="나눔스퀘어라운드 Bold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lang/>
              </w:rPr>
            </w:pPr>
            <w:r>
              <w:rPr>
                <w:rFonts w:ascii="나눔스퀘어라운드 Bold" w:eastAsia="나눔스퀘어라운드 Bold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lang/>
              </w:rPr>
              <w:t xml:space="preserve">대학 학생 멘토 안내</w:t>
            </w:r>
          </w:p>
        </w:tc>
      </w:tr>
    </w:tbl>
    <w:p>
      <w:pPr>
        <w:pStyle w:val="12"/>
        <w:tabs/>
        <w:wordWrap w:val="1"/>
        <w:snapToGrid w:val="0"/>
        <w:spacing w:before="0" w:after="0" w:line="234" w:lineRule="auto"/>
        <w:ind w:left="262" w:right="0" w:hanging="262"/>
        <w:jc w:val="center"/>
        <w:textAlignment w:val="baseline"/>
        <w:rPr>
          <w:rFonts w:ascii="나눔스퀘어라운드 Bold" w:eastAsia="나눔스퀘어라운드 Bold"/>
          <w:b w:val="1"/>
          <w:bCs w:val="1"/>
          <w:color w:val="000000"/>
          <w:spacing w:val="0"/>
          <w:w w:val="100"/>
          <w:position w:val="0"/>
          <w:sz w:val="30"/>
          <w:lang/>
        </w:rPr>
      </w:pPr>
      <w:r>
        <w:rPr>
          <w:rFonts w:ascii="나눔스퀘어라운드 Bold" w:eastAsia="나눔스퀘어라운드 Bold"/>
          <w:b w:val="1"/>
          <w:bCs w:val="1"/>
          <w:color w:val="000000"/>
          <w:spacing w:val="0"/>
          <w:w w:val="100"/>
          <w:position w:val="0"/>
          <w:sz w:val="30"/>
          <w:lang/>
        </w:rPr>
      </w:r>
    </w:p>
    <w:p>
      <w:pPr>
        <w:pStyle w:val="12"/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</w:r>
    </w:p>
    <w:p>
      <w:pPr>
        <w:pStyle w:val="12"/>
        <w:numPr>
          <w:ilvl w:val="0"/>
          <w:numId w:val="2"/>
        </w:numPr>
        <w:tabs/>
        <w:wordWrap w:val="0"/>
        <w:snapToGrid w:val="0"/>
        <w:spacing w:before="0" w:after="0" w:line="234" w:lineRule="auto"/>
        <w:ind w:left="262" w:right="0" w:hanging="262"/>
        <w:jc w:val="both"/>
        <w:textAlignment w:val="baseline"/>
        <w:rPr>
          <w:rFonts w:ascii="나눔스퀘어라운드 Bold" w:eastAsia="나눔스퀘어라운드 Bold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나눔스퀘어라운드 Bold" w:eastAsia="나눔스퀘어라운드 Bold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진행과정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1)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활동기간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: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2022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년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7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월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01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일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~2022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년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8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월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19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shd w:val="clear" w:fill="ffff00"/>
          <w:lang/>
        </w:rPr>
        <w:t xml:space="preserve">일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2) SW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중심대학사업단 학생멘토 지원사항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: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지원금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: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총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8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회차 활동 및 결과보고서 제출 완료 시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50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만원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        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1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회차 활동 시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62,500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원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(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최대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16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회까지 가능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)</w:t>
      </w:r>
    </w:p>
    <w:p>
      <w:pPr>
        <w:pStyle w:val="12"/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※ 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지원금은 멘토 활동 종료 후 지급예정 </w:t>
      </w:r>
    </w:p>
    <w:p>
      <w:pPr>
        <w:pStyle w:val="12"/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 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※ 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재학생만 인건비 지급 가능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-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1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학기 휴학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/ 2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학기 재학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= 2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학기 기간 동안 활동 내역만 인건비로 지급 가능</w:t>
      </w:r>
    </w:p>
    <w:p>
      <w:pPr>
        <w:pStyle w:val="21"/>
        <w:pBdr>
          <w:top w:val="nil" w:space="1"/>
          <w:left w:val="nil" w:space="4"/>
          <w:bottom w:val="nil" w:space="1"/>
          <w:right w:val="nil" w:space="4"/>
        </w:pBdr>
        <w:tabs/>
        <w:wordWrap w:val="0"/>
        <w:snapToGrid w:val="1"/>
        <w:spacing w:before="0" w:after="160" w:line="193" w:lineRule="auto"/>
        <w:ind w:left="0" w:right="0" w:firstLine="0"/>
        <w:jc w:val="both"/>
        <w:textAlignment w:val="baseline"/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     </w:t>
      </w: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- 1</w:t>
      </w: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학기 재학</w:t>
      </w: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/ 2</w:t>
      </w: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학기 휴학 </w:t>
      </w: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= 1</w:t>
      </w: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학기 기간 동안 활동 내역만 인건비로 지급 가능</w:t>
      </w:r>
    </w:p>
    <w:p>
      <w:pPr>
        <w:pStyle w:val="21"/>
        <w:pBdr>
          <w:top w:val="nil" w:space="1"/>
          <w:left w:val="nil" w:space="4"/>
          <w:bottom w:val="nil" w:space="1"/>
          <w:right w:val="nil" w:space="4"/>
        </w:pBdr>
        <w:tabs/>
        <w:wordWrap w:val="0"/>
        <w:snapToGrid w:val="1"/>
        <w:spacing w:before="0" w:after="160" w:line="193" w:lineRule="auto"/>
        <w:ind w:left="0" w:right="0" w:firstLine="0"/>
        <w:jc w:val="both"/>
        <w:textAlignment w:val="baseline"/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   </w:t>
      </w: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※ </w:t>
      </w:r>
      <w:r>
        <w:rPr>
          <w:rFonts w:ascii="나눔스퀘어라운드 Bold" w:eastAsia="나눔스퀘어라운드 Bold"/>
          <w:color w:val="cc0000"/>
          <w:spacing w:val="0"/>
          <w:w w:val="100"/>
          <w:kern w:val="24"/>
          <w:position w:val="0"/>
          <w:sz w:val="24"/>
          <w:lang/>
        </w:rPr>
        <w:t xml:space="preserve">SW</w:t>
      </w:r>
      <w:r>
        <w:rPr>
          <w:rFonts w:ascii="나눔스퀘어라운드 Bold" w:eastAsia="나눔스퀘어라운드 Bold"/>
          <w:color w:val="cc0000"/>
          <w:spacing w:val="0"/>
          <w:w w:val="100"/>
          <w:kern w:val="24"/>
          <w:position w:val="0"/>
          <w:sz w:val="24"/>
          <w:lang/>
        </w:rPr>
        <w:t xml:space="preserve">중심대학에서 인건비 지급 받는 실적</w:t>
      </w:r>
      <w:r>
        <w:rPr>
          <w:rFonts w:ascii="나눔스퀘어라운드 Bold" w:eastAsia="나눔스퀘어라운드 Bold"/>
          <w:color w:val="cc0000"/>
          <w:spacing w:val="0"/>
          <w:w w:val="100"/>
          <w:kern w:val="24"/>
          <w:position w:val="0"/>
          <w:sz w:val="24"/>
          <w:lang/>
        </w:rPr>
        <w:t xml:space="preserve">(TA, </w:t>
      </w:r>
      <w:r>
        <w:rPr>
          <w:rFonts w:ascii="나눔스퀘어라운드 Bold" w:eastAsia="나눔스퀘어라운드 Bold"/>
          <w:color w:val="cc0000"/>
          <w:spacing w:val="0"/>
          <w:w w:val="100"/>
          <w:kern w:val="24"/>
          <w:position w:val="0"/>
          <w:sz w:val="24"/>
          <w:lang/>
        </w:rPr>
        <w:t xml:space="preserve">학부연구생 등</w:t>
      </w:r>
      <w:r>
        <w:rPr>
          <w:rFonts w:ascii="나눔스퀘어라운드 Bold" w:eastAsia="나눔스퀘어라운드 Bold"/>
          <w:color w:val="cc0000"/>
          <w:spacing w:val="0"/>
          <w:w w:val="100"/>
          <w:kern w:val="24"/>
          <w:position w:val="0"/>
          <w:sz w:val="24"/>
          <w:lang/>
        </w:rPr>
        <w:t xml:space="preserve">)</w:t>
      </w:r>
      <w:r>
        <w:rPr>
          <w:rFonts w:ascii="나눔스퀘어라운드 Bold" w:eastAsia="나눔스퀘어라운드 Bold"/>
          <w:color w:val="cc0000"/>
          <w:spacing w:val="0"/>
          <w:w w:val="100"/>
          <w:kern w:val="24"/>
          <w:position w:val="0"/>
          <w:sz w:val="24"/>
          <w:lang/>
        </w:rPr>
        <w:t xml:space="preserve">이 있을 경우 지급 불가능</w:t>
      </w:r>
      <w:r>
        <w:rPr>
          <w:rFonts w:ascii="나눔스퀘어라운드 Bold" w:eastAsia="나눔스퀘어라운드 Bold"/>
          <w:color w:val="000000"/>
          <w:spacing w:val="0"/>
          <w:w w:val="100"/>
          <w:kern w:val="24"/>
          <w:position w:val="0"/>
          <w:sz w:val="24"/>
          <w:lang/>
        </w:rPr>
        <w:t xml:space="preserve"> </w:t>
      </w:r>
    </w:p>
    <w:p>
      <w:pPr>
        <w:pStyle w:val="12"/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※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멘토 활동 기간동안 불성실하게 임하거나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,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제출기한 내에 서류 미제출시 불이익을 받을 수 있음 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  <w:t xml:space="preserve">2.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  <w:t xml:space="preserve">제출서류  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1) (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수행전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)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멘토 지도 추진계획서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-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제출기한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: 2022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년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7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월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29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일까지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-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제출처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: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이메일제출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(</w:t>
      </w:r>
      <w:hyperlink r:id="rId12">
        <w:r>
          <w:rPr>
            <w:rFonts w:ascii="나눔스퀘어라운드 Bold" w:eastAsia="나눔스퀘어라운드 Bold"/>
            <w:color w:val="800080"/>
            <w:spacing w:val="0"/>
            <w:w w:val="100"/>
            <w:position w:val="0"/>
            <w:sz w:val="24"/>
            <w:u w:val="single" w:color="800080"/>
            <w:lang/>
          </w:rPr>
          <w:t xml:space="preserve">cailin@g.skku.edu</w:t>
        </w:r>
      </w:hyperlink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, SOSC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이재림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)  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-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제출서류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: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산학협력프로젝트 멘토 지도 추진계획서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신분증 및 통장 사본 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개인정보 수집이용제공 동의서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청렴서약서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2)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  <w:t xml:space="preserve">(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  <w:t xml:space="preserve">수행후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  <w:t xml:space="preserve">)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  <w:t xml:space="preserve">멘토 지도 결과보고서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6"/>
          <w:lang/>
        </w:rPr>
        <w:t xml:space="preserve">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-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제출기한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: 2022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년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8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월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19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일까지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※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제출기한 이전에 종료시 미리 제출 가능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-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제출처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: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이메일제출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(</w:t>
      </w:r>
      <w:hyperlink r:id="rId12">
        <w:r>
          <w:rPr>
            <w:rFonts w:ascii="나눔스퀘어라운드 Bold" w:eastAsia="나눔스퀘어라운드 Bold"/>
            <w:color w:val="800080"/>
            <w:spacing w:val="0"/>
            <w:w w:val="100"/>
            <w:position w:val="0"/>
            <w:sz w:val="24"/>
            <w:u w:val="single" w:color="800080"/>
            <w:lang/>
          </w:rPr>
          <w:t xml:space="preserve">cailin@g.skku.edu</w:t>
        </w:r>
      </w:hyperlink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, SOSC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이재림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) 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-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제출서류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: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산학협력프로젝트 멘토 지도 결과보고서 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</w:t>
      </w:r>
    </w:p>
    <w:p>
      <w:pPr>
        <w:pStyle w:val="12"/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  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※ 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결과 보고서는 회차별 작성 필요 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(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회차별 작성하여 일괄 제출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, 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회차별 사진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/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내용 모두 달라야함</w:t>
      </w:r>
      <w:r>
        <w:rPr>
          <w:rFonts w:ascii="나눔스퀘어라운드 Bold" w:eastAsia="나눔스퀘어라운드 Bold"/>
          <w:color w:val="0000ff"/>
          <w:spacing w:val="0"/>
          <w:w w:val="100"/>
          <w:position w:val="0"/>
          <w:sz w:val="24"/>
          <w:lang/>
        </w:rPr>
        <w:t xml:space="preserve">)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 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※ 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코로나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19</w:t>
      </w: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로 인한 오프라인 지도 불가시 지도활동사진은 화상회의사진으로 대체 가능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</w:t>
      </w:r>
    </w:p>
    <w:p>
      <w:pPr>
        <w:pStyle w:val="12"/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</w:pPr>
      <w:r>
        <w:rPr>
          <w:rFonts w:ascii="나눔스퀘어라운드 Bold" w:eastAsia="나눔스퀘어라운드 Bold"/>
          <w:color w:val="000000"/>
          <w:spacing w:val="0"/>
          <w:w w:val="100"/>
          <w:position w:val="0"/>
          <w:sz w:val="24"/>
          <w:lang/>
        </w:rPr>
        <w:t xml:space="preserve">  </w:t>
      </w:r>
    </w:p>
    <w:p>
      <w:pPr>
        <w:pStyle w:val="12"/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</w:r>
    </w:p>
    <w:p>
      <w:pPr>
        <w:pStyle w:val="12"/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</w:r>
    </w:p>
    <w:p>
      <w:pPr>
        <w:pStyle w:val="12"/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2022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년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SW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중심대학지원사업</w:t>
      </w:r>
    </w:p>
    <w:tbl>
      <w:tblPr>
        <w:tblW w:w="9529" w:type="dxa"/>
        <w:jc w:val="center"/>
        <w:tblCellSpacing w:w="5" w:type="dxa"/>
        <w:tblInd w:w="0" w:type="dxa"/>
        <w:tblBorders>
          <w:top w:val="double" w:color="000000" w:sz="11" w:space="0"/>
          <w:left w:val="double" w:color="000000" w:sz="11" w:space="0"/>
          <w:bottom w:val="double" w:color="000000" w:sz="11" w:space="0"/>
          <w:right w:val="double" w:color="000000" w:sz="11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850" w:hRule="atLeast"/>
        </w:trPr>
        <w:tc>
          <w:tcPr>
            <w:tcW w:w="9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56"/>
                <w:w w:val="100"/>
                <w:position w:val="0"/>
                <w:sz w:val="4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56"/>
                <w:w w:val="100"/>
                <w:position w:val="0"/>
                <w:sz w:val="40"/>
                <w:lang/>
              </w:rPr>
              <w:t xml:space="preserve">산학협력프로젝트 멘토 지도 추진계획서</w:t>
            </w:r>
          </w:p>
        </w:tc>
      </w:tr>
    </w:tbl>
    <w:p>
      <w:pPr>
        <w:rPr>
          <w:sz w:val="4"/>
        </w:rPr>
      </w:pPr>
    </w:p>
    <w:tbl>
      <w:tblPr>
        <w:tblOverlap w:val="never"/>
        <w:tblW w:w="9522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626" w:hRule="atLeast"/>
        </w:trPr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기업명</w:t>
            </w:r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이든앤앨리스마케팅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김기영 대표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</w:tr>
      <w:tr>
        <w:trPr>
          <w:cantSplit w:val="0"/>
          <w:trHeight w:val="626" w:hRule="atLeast"/>
        </w:trPr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프로젝트명</w:t>
            </w:r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SNS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인플루언서 동영상의 전문 분야 분류 기술 개발</w:t>
            </w:r>
          </w:p>
        </w:tc>
      </w:tr>
      <w:tr>
        <w:trPr>
          <w:cantSplit w:val="0"/>
          <w:trHeight w:val="626" w:hRule="atLeast"/>
        </w:trPr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멘토정보</w:t>
            </w:r>
          </w:p>
        </w:tc>
        <w:tc>
          <w:tcPr>
            <w:tcW w:w="13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이름</w:t>
            </w:r>
          </w:p>
        </w:tc>
        <w:tc>
          <w:tcPr>
            <w:tcW w:w="27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구모세</w:t>
            </w:r>
          </w:p>
        </w:tc>
        <w:tc>
          <w:tcPr>
            <w:tcW w:w="1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학번</w:t>
            </w:r>
          </w:p>
        </w:tc>
        <w:tc>
          <w:tcPr>
            <w:tcW w:w="2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2021712509</w:t>
            </w:r>
          </w:p>
        </w:tc>
      </w:tr>
      <w:tr>
        <w:trPr>
          <w:cantSplit w:val="0"/>
          <w:trHeight w:val="1817" w:hRule="atLeast"/>
        </w:trPr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기대역할</w:t>
            </w:r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◦ 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지도교수 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정재훈 교수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◦ 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멘토학생 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: 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구모세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◦ 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참여학생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 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- 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김우진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 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- 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하상수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 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- 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김진홍</w:t>
            </w:r>
          </w:p>
        </w:tc>
      </w:tr>
      <w:tr>
        <w:trPr>
          <w:cantSplit w:val="0"/>
          <w:trHeight w:val="1923" w:hRule="atLeast"/>
        </w:trPr>
        <w:tc>
          <w:tcPr>
            <w:tcW w:w="18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지도계획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회차에 맞게 작성 월 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4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회 지도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1~2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회차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일시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: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100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자 이상 작성</w:t>
            </w:r>
          </w:p>
        </w:tc>
      </w:tr>
      <w:tr>
        <w:trPr>
          <w:cantSplit w:val="0"/>
          <w:trHeight w:val="1584" w:hRule="atLeast"/>
        </w:trPr>
        <w:tc>
          <w:tcPr>
            <w:tcW w:w="1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3~4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회차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일시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: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100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자 이상 작성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</w:tc>
      </w:tr>
      <w:tr>
        <w:trPr>
          <w:cantSplit w:val="0"/>
          <w:trHeight w:val="1810" w:hRule="atLeast"/>
        </w:trPr>
        <w:tc>
          <w:tcPr>
            <w:tcW w:w="1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5~6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회차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일시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100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자 이상 작성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</w:tc>
      </w:tr>
      <w:tr>
        <w:trPr>
          <w:cantSplit w:val="0"/>
          <w:trHeight w:val="1910" w:hRule="atLeast"/>
        </w:trPr>
        <w:tc>
          <w:tcPr>
            <w:tcW w:w="1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7~8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회차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일시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100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자 이상 작성</w:t>
            </w:r>
          </w:p>
          <w:p>
            <w:pPr>
              <w:pStyle w:val="0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</w:tc>
      </w:tr>
      <w:tr>
        <w:trPr>
          <w:cantSplit w:val="0"/>
          <w:trHeight w:val="2206" w:hRule="atLeast"/>
        </w:trPr>
        <w:tc>
          <w:tcPr>
            <w:tcW w:w="1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9~10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회차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일시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):</w:t>
            </w:r>
          </w:p>
          <w:p>
            <w:pPr>
              <w:pStyle w:val="0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100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자 이상 작성</w:t>
            </w:r>
          </w:p>
        </w:tc>
      </w:tr>
      <w:tr>
        <w:trPr>
          <w:cantSplit w:val="0"/>
          <w:trHeight w:val="2037" w:hRule="atLeast"/>
        </w:trPr>
        <w:tc>
          <w:tcPr>
            <w:tcW w:w="1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11~12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회차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일시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):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100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자 이상 작성</w:t>
            </w:r>
          </w:p>
        </w:tc>
      </w:tr>
      <w:tr>
        <w:trPr>
          <w:cantSplit w:val="0"/>
          <w:trHeight w:val="2037" w:hRule="atLeast"/>
        </w:trPr>
        <w:tc>
          <w:tcPr>
            <w:tcW w:w="1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13~14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회차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일시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):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100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자 이상 작성</w:t>
            </w:r>
          </w:p>
        </w:tc>
      </w:tr>
      <w:tr>
        <w:trPr>
          <w:cantSplit w:val="0"/>
          <w:trHeight w:val="2037" w:hRule="atLeast"/>
        </w:trPr>
        <w:tc>
          <w:tcPr>
            <w:tcW w:w="1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15~16</w:t>
            </w: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회차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일시</w:t>
            </w: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2"/>
                <w:lang/>
              </w:rPr>
              <w:t xml:space="preserve">):</w:t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100</w:t>
            </w:r>
            <w:r>
              <w:rPr>
                <w:rFonts w:ascii="휴먼명조" w:eastAsia="휴먼명조"/>
                <w:i w:val="1"/>
                <w:iCs w:val="1"/>
                <w:color w:val="808080"/>
                <w:spacing w:val="0"/>
                <w:w w:val="100"/>
                <w:position w:val="0"/>
                <w:sz w:val="22"/>
                <w:lang/>
              </w:rPr>
              <w:t xml:space="preserve">자 이상 작성</w:t>
            </w:r>
          </w:p>
        </w:tc>
      </w:tr>
    </w:tbl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2022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년 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07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월 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29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일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  </w:t>
      </w:r>
      <w:r>
        <w:rPr>
          <w:rFonts w:ascii="휴먼명조" w:eastAsia="휴먼명조"/>
          <w:color w:val="ff0000"/>
          <w:spacing w:val="0"/>
          <w:w w:val="100"/>
          <w:position w:val="0"/>
          <w:sz w:val="24"/>
          <w:lang/>
        </w:rPr>
        <w:t xml:space="preserve">멘토학생</w:t>
      </w:r>
      <w:r>
        <w:rPr>
          <w:rFonts w:ascii="휴먼명조" w:eastAsia="휴먼명조"/>
          <w:color w:val="ff0000"/>
          <w:spacing w:val="0"/>
          <w:w w:val="100"/>
          <w:position w:val="0"/>
          <w:sz w:val="24"/>
          <w:lang/>
        </w:rPr>
        <w:t xml:space="preserve">:</w:t>
      </w:r>
      <w:r>
        <w:rPr>
          <w:rFonts w:ascii="휴먼명조" w:eastAsia="휴먼명조"/>
          <w:color w:val="ff0000"/>
          <w:spacing w:val="0"/>
          <w:w w:val="100"/>
          <w:position w:val="0"/>
          <w:sz w:val="24"/>
          <w:u w:val="single" w:color="000000"/>
          <w:lang/>
        </w:rPr>
        <w:t xml:space="preserve">구모세</w:t>
      </w:r>
      <w:r>
        <w:rPr>
          <w:rFonts w:ascii="휴먼명조" w:eastAsia="휴먼명조"/>
          <w:color w:val="ff0000"/>
          <w:spacing w:val="0"/>
          <w:w w:val="100"/>
          <w:position w:val="0"/>
          <w:sz w:val="24"/>
          <w:u w:val="single" w:color="000000"/>
          <w:lang/>
        </w:rPr>
        <w:t xml:space="preserve">(</w:t>
      </w:r>
      <w:r>
        <w:rPr>
          <w:rFonts w:ascii="휴먼명조" w:eastAsia="휴먼명조"/>
          <w:color w:val="ff0000"/>
          <w:spacing w:val="0"/>
          <w:w w:val="100"/>
          <w:position w:val="0"/>
          <w:sz w:val="24"/>
          <w:u w:val="single" w:color="000000"/>
          <w:lang/>
        </w:rPr>
        <w:drawing>
          <wp:inline>
            <wp:extent cx="783105" cy="257925"/>
            <wp:effectExtent l="0" t="0" r="0" b="0"/>
            <wp:docPr id="1" name="" descr="그림입니다.  원본 그림의 이름: 필기체_2022-07-27_161220.jpg  원본 그림의 크기: 가로 7008pixel, 세로 5088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>
                    <a:xfrm rot="0">
                      <a:off x="0" y="0"/>
                      <a:ext cx="783105" cy="2579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휴먼명조" w:eastAsia="휴먼명조"/>
          <w:color w:val="ff0000"/>
          <w:spacing w:val="0"/>
          <w:w w:val="100"/>
          <w:position w:val="0"/>
          <w:sz w:val="24"/>
          <w:u w:val="single" w:color="000000"/>
          <w:lang/>
        </w:rPr>
        <w:t xml:space="preserve">)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 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참여학생 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:             (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인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)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참여학생 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:             (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인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)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참여학생 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:             (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인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)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참여학생 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:             (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인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)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지도교수 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: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             (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인</w:t>
      </w: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  <w:t xml:space="preserve">)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4"/>
          <w:u w:val="single" w:color="000000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4"/>
          <w:lang/>
        </w:rPr>
        <w:t xml:space="preserve">  </w:t>
      </w: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성균관대학교 소프트웨어융합대학장 귀하</w:t>
      </w:r>
    </w:p>
    <w:p>
      <w:pPr>
        <w:pStyle w:val="12"/>
        <w:tabs/>
        <w:wordWrap w:val="1"/>
        <w:snapToGrid w:val="0"/>
        <w:spacing w:before="0" w:after="0" w:line="234" w:lineRule="auto"/>
        <w:ind w:left="262" w:right="0" w:hanging="262"/>
        <w:jc w:val="left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2022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년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SW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6"/>
          <w:lang/>
        </w:rPr>
        <w:t xml:space="preserve">중심대학지원사업</w:t>
      </w:r>
    </w:p>
    <w:tbl>
      <w:tblPr>
        <w:tblW w:w="9586" w:type="dxa"/>
        <w:jc w:val="center"/>
        <w:tblCellSpacing w:w="5" w:type="dxa"/>
        <w:tblInd w:w="0" w:type="dxa"/>
        <w:tblBorders>
          <w:top w:val="double" w:color="000000" w:sz="11" w:space="0"/>
          <w:left w:val="double" w:color="000000" w:sz="11" w:space="0"/>
          <w:bottom w:val="double" w:color="000000" w:sz="11" w:space="0"/>
          <w:right w:val="double" w:color="000000" w:sz="11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850" w:hRule="atLeast"/>
        </w:trPr>
        <w:tc>
          <w:tcPr>
            <w:tcW w:w="9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56"/>
                <w:w w:val="100"/>
                <w:position w:val="0"/>
                <w:sz w:val="4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56"/>
                <w:w w:val="100"/>
                <w:position w:val="0"/>
                <w:sz w:val="40"/>
                <w:lang/>
              </w:rPr>
              <w:t xml:space="preserve">2022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56"/>
                <w:w w:val="100"/>
                <w:position w:val="0"/>
                <w:sz w:val="40"/>
                <w:lang/>
              </w:rPr>
              <w:t xml:space="preserve">년 산학협력프로젝트 멘토 지도 결과보고서</w:t>
            </w:r>
          </w:p>
        </w:tc>
      </w:tr>
    </w:tbl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12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12"/>
          <w:lang/>
        </w:rPr>
      </w:r>
    </w:p>
    <w:p>
      <w:pPr>
        <w:pStyle w:val="0"/>
        <w:numPr>
          <w:ilvl w:val="0"/>
          <w:numId w:val="3"/>
        </w:numPr>
        <w:tabs/>
        <w:wordWrap w:val="1"/>
        <w:snapToGrid w:val="1"/>
        <w:spacing w:before="0" w:after="0" w:line="324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기업명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: </w:t>
      </w:r>
    </w:p>
    <w:p>
      <w:pPr>
        <w:pStyle w:val="0"/>
        <w:numPr>
          <w:ilvl w:val="0"/>
          <w:numId w:val="3"/>
        </w:numPr>
        <w:tabs/>
        <w:wordWrap w:val="1"/>
        <w:snapToGrid w:val="1"/>
        <w:spacing w:before="0" w:after="0" w:line="324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멘토명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이름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/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학번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) : </w:t>
      </w:r>
    </w:p>
    <w:p>
      <w:pPr>
        <w:pStyle w:val="0"/>
        <w:numPr>
          <w:ilvl w:val="0"/>
          <w:numId w:val="3"/>
        </w:numPr>
        <w:tabs/>
        <w:wordWrap w:val="1"/>
        <w:snapToGrid w:val="1"/>
        <w:spacing w:before="0" w:after="0" w:line="324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지도 개요</w:t>
      </w:r>
    </w:p>
    <w:tbl>
      <w:tblPr>
        <w:tblW w:w="9581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16" w:hRule="atLeast"/>
        </w:trPr>
        <w:tc>
          <w:tcPr>
            <w:tcW w:w="2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cccccc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담당 지도교수</w:t>
            </w:r>
          </w:p>
        </w:tc>
        <w:tc>
          <w:tcPr>
            <w:tcW w:w="7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316" w:hRule="atLeast"/>
        </w:trPr>
        <w:tc>
          <w:tcPr>
            <w:tcW w:w="2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cccccc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지도 학생</w:t>
            </w:r>
          </w:p>
        </w:tc>
        <w:tc>
          <w:tcPr>
            <w:tcW w:w="7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이름</w:t>
            </w:r>
            <w:r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 </w:t>
            </w:r>
            <w:r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학과</w:t>
            </w:r>
            <w:r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  </w:t>
            </w:r>
            <w:r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학번</w:t>
            </w:r>
            <w:r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학년</w:t>
            </w:r>
            <w:r>
              <w:rPr>
                <w:rFonts w:ascii="한컴돋움" w:eastAsia="한컴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):  </w:t>
            </w:r>
          </w:p>
        </w:tc>
      </w:tr>
      <w:tr>
        <w:trPr>
          <w:cantSplit w:val="0"/>
          <w:trHeight w:val="316" w:hRule="atLeast"/>
        </w:trPr>
        <w:tc>
          <w:tcPr>
            <w:tcW w:w="2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cccccc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-6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-6"/>
                <w:w w:val="100"/>
                <w:position w:val="0"/>
                <w:sz w:val="20"/>
                <w:lang/>
              </w:rPr>
              <w:t xml:space="preserve">지도 횟수 및 일시</w:t>
            </w:r>
          </w:p>
        </w:tc>
        <w:tc>
          <w:tcPr>
            <w:tcW w:w="7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예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: 1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회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, 19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년 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월 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3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일 </w:t>
            </w:r>
            <w:r>
              <w:rPr>
                <w:rFonts w:ascii="한컴돋움" w:eastAsia="한컴돋움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14:00~18:00)</w:t>
            </w:r>
          </w:p>
        </w:tc>
      </w:tr>
    </w:tbl>
    <w:p>
      <w:pPr>
        <w:pStyle w:val="0"/>
        <w:numPr>
          <w:ilvl w:val="0"/>
          <w:numId w:val="3"/>
        </w:numPr>
        <w:tabs/>
        <w:wordWrap w:val="1"/>
        <w:snapToGrid w:val="1"/>
        <w:spacing w:before="0" w:after="0" w:line="324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지도 내용</w:t>
      </w:r>
    </w:p>
    <w:tbl>
      <w:tblPr>
        <w:tblW w:w="955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1897" w:hRule="atLeast"/>
        </w:trPr>
        <w:tc>
          <w:tcPr>
            <w:tcW w:w="9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0" w:right="0" w:firstLine="0"/>
              <w:jc w:val="both"/>
              <w:textAlignment w:val="baseline"/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130</w:t>
            </w:r>
            <w:r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자 이상 작성 </w:t>
            </w:r>
            <w:r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문장으로 </w:t>
            </w:r>
            <w:r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  <w:r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줄 정도 분량</w:t>
            </w:r>
            <w:r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</w:tbl>
    <w:p>
      <w:pPr>
        <w:pStyle w:val="0"/>
        <w:numPr>
          <w:ilvl w:val="0"/>
          <w:numId w:val="3"/>
        </w:numPr>
        <w:tabs/>
        <w:wordWrap w:val="1"/>
        <w:snapToGrid w:val="1"/>
        <w:spacing w:before="0" w:after="0" w:line="324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지도 활동 사진</w:t>
      </w:r>
    </w:p>
    <w:tbl>
      <w:tblPr>
        <w:tblW w:w="9550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350" w:hRule="atLeast"/>
        </w:trPr>
        <w:tc>
          <w:tcPr>
            <w:tcW w:w="45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사진첨부</w:t>
            </w:r>
            <w:r>
              <w:rPr>
                <w:rFonts w:ascii="함초롬바탕" w:eastAsia="함초롬바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649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4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사진첨부</w:t>
            </w:r>
            <w:r>
              <w:rPr>
                <w:rFonts w:ascii="함초롬바탕" w:eastAsia="함초롬바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</w:tr>
    </w:tbl>
    <w:p>
      <w:pPr>
        <w:pStyle w:val="0"/>
        <w:numPr>
          <w:ilvl w:val="0"/>
          <w:numId w:val="3"/>
        </w:numPr>
        <w:tabs/>
        <w:wordWrap w:val="1"/>
        <w:snapToGrid w:val="1"/>
        <w:spacing w:before="0" w:after="0" w:line="324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평가 및 향후 계획</w:t>
      </w:r>
    </w:p>
    <w:tbl>
      <w:tblPr>
        <w:tblW w:w="955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1388" w:hRule="atLeast"/>
        </w:trPr>
        <w:tc>
          <w:tcPr>
            <w:tcW w:w="9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0" w:right="0" w:firstLine="0"/>
              <w:jc w:val="both"/>
              <w:textAlignment w:val="baseline"/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100</w:t>
            </w:r>
            <w:r>
              <w:rPr>
                <w:rFonts w:ascii="휴먼고딕" w:eastAsia="휴먼고딕"/>
                <w:i w:val="1"/>
                <w:iCs w:val="1"/>
                <w:color w:val="808080"/>
                <w:spacing w:val="0"/>
                <w:w w:val="100"/>
                <w:position w:val="0"/>
                <w:sz w:val="20"/>
                <w:lang/>
              </w:rPr>
              <w:t xml:space="preserve">자 이상 작성</w:t>
            </w:r>
          </w:p>
        </w:tc>
      </w:tr>
    </w:tbl>
    <w:p>
      <w:pPr>
        <w:pStyle w:val="0"/>
        <w:tabs/>
        <w:wordWrap w:val="1"/>
        <w:snapToGrid w:val="1"/>
        <w:spacing w:before="0" w:after="100" w:line="288" w:lineRule="auto"/>
        <w:ind w:left="60" w:right="0" w:firstLine="0"/>
        <w:jc w:val="left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2"/>
          <w:lang/>
        </w:rPr>
      </w:r>
    </w:p>
    <w:p>
      <w:pPr>
        <w:pStyle w:val="0"/>
        <w:tabs/>
        <w:wordWrap w:val="1"/>
        <w:snapToGrid w:val="1"/>
        <w:spacing w:before="0" w:after="100" w:line="288" w:lineRule="auto"/>
        <w:ind w:left="60" w:right="0" w:firstLine="0"/>
        <w:jc w:val="left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성균관대학교 소프트웨어융합대학장 귀하</w:t>
      </w:r>
    </w:p>
    <w:sectPr>
      <w:footerReference w:type="default" r:id="rId11"/>
      <w:pgSz w:w="11905" w:h="16837" w:orient="portrait"/>
      <w:pgMar w:top="1700" w:right="1133" w:bottom="1700" w:left="1133" w:header="566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3">
    <w:multiLevelType w:val="singleLevel"/>
    <w:lvl w:ilvl="0">
      <w:start w:val="1"/>
      <w:numFmt w:val="bullet"/>
      <w:suff w:val="nothing"/>
      <w:lvlText w:val="□"/>
      <w:lvlJc w:val="left"/>
      <w:pPr>
        <w:ind w:left="0" w:hanging="50"/>
      </w:pPr>
    </w:lvl>
  </w:abstractNum>
  <w:abstractNum w:abstractNumId="4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5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[표내용]"/>
    <w:next w:val="14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휴먼고딕" w:eastAsia="휴먼고딕"/>
      <w:color w:val="000000"/>
      <w:spacing w:val="-10"/>
      <w:w w:val="97"/>
      <w:position w:val="0"/>
      <w:sz w:val="20"/>
      <w:lang/>
    </w:rPr>
  </w:style>
  <w:style w:type="paragraph" w:styleId="15">
    <w:name w:val="표제목"/>
    <w:next w:val="15"/>
    <w:pPr>
      <w:tabs/>
      <w:wordWrap w:val="1"/>
      <w:snapToGrid w:val="0"/>
      <w:spacing w:before="0" w:after="113" w:line="347" w:lineRule="auto"/>
      <w:ind w:left="0" w:right="0" w:firstLine="0"/>
      <w:jc w:val="center"/>
      <w:textAlignment w:val="baseline"/>
    </w:pPr>
    <w:rPr>
      <w:rFonts w:ascii="한양그래픽" w:eastAsia="한양그래픽"/>
      <w:b w:val="1"/>
      <w:bCs w:val="1"/>
      <w:color w:val="000000"/>
      <w:spacing w:val="0"/>
      <w:w w:val="100"/>
      <w:position w:val="0"/>
      <w:sz w:val="24"/>
      <w:lang/>
    </w:rPr>
  </w:style>
  <w:style w:type="paragraph" w:styleId="16">
    <w:name w:val="가운데제목"/>
    <w:next w:val="16"/>
    <w:pPr>
      <w:tabs/>
      <w:wordWrap w:val="1"/>
      <w:snapToGrid w:val="0"/>
      <w:spacing w:before="0" w:after="0" w:line="180" w:lineRule="auto"/>
      <w:ind w:left="0" w:right="0" w:firstLine="0"/>
      <w:jc w:val="center"/>
      <w:textAlignment w:val="baseline"/>
    </w:pPr>
    <w:rPr>
      <w:rFonts w:ascii="굴림체" w:eastAsia="굴림체"/>
      <w:b w:val="1"/>
      <w:bCs w:val="1"/>
      <w:color w:val="000000"/>
      <w:spacing w:val="0"/>
      <w:w w:val="100"/>
      <w:position w:val="0"/>
      <w:sz w:val="30"/>
      <w:lang/>
    </w:rPr>
  </w:style>
  <w:style w:type="paragraph" w:styleId="17">
    <w:name w:val="선그리기"/>
    <w:next w:val="17"/>
    <w:pPr>
      <w:tabs/>
      <w:wordWrap w:val="1"/>
      <w:snapToGrid w:val="0"/>
      <w:spacing w:before="0" w:after="0" w:line="270" w:lineRule="auto"/>
      <w:ind w:left="0" w:right="0" w:firstLine="0"/>
      <w:jc w:val="center"/>
      <w:textAlignment w:val="baseline"/>
    </w:pPr>
    <w:rPr>
      <w:rFonts w:ascii="한양견명조" w:eastAsia="한양견명조"/>
      <w:color w:val="000000"/>
      <w:spacing w:val="0"/>
      <w:w w:val="100"/>
      <w:position w:val="0"/>
      <w:sz w:val="20"/>
      <w:lang/>
    </w:rPr>
  </w:style>
  <w:style w:type="paragraph" w:styleId="18">
    <w:name w:val="표자간"/>
    <w:next w:val="18"/>
    <w:pPr>
      <w:tabs/>
      <w:wordWrap w:val="0"/>
      <w:snapToGrid w:val="0"/>
      <w:spacing w:before="0" w:after="0" w:line="184" w:lineRule="auto"/>
      <w:ind w:left="0" w:right="0" w:firstLine="0"/>
      <w:jc w:val="both"/>
      <w:textAlignment w:val="baseline"/>
    </w:pPr>
    <w:rPr>
      <w:rFonts w:ascii="굴림체" w:eastAsia="굴림체"/>
      <w:color w:val="000000"/>
      <w:spacing w:val="0"/>
      <w:w w:val="100"/>
      <w:position w:val="0"/>
      <w:sz w:val="20"/>
      <w:lang/>
    </w:rPr>
  </w:style>
  <w:style w:type="paragraph" w:styleId="19">
    <w:name w:val="문항"/>
    <w:next w:val="19"/>
    <w:pPr>
      <w:tabs/>
      <w:wordWrap w:val="0"/>
      <w:snapToGrid w:val="0"/>
      <w:spacing w:before="0" w:after="0" w:line="288" w:lineRule="auto"/>
      <w:ind w:left="300" w:right="0" w:hanging="30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20"/>
      <w:lang/>
    </w:rPr>
  </w:style>
  <w:style w:type="paragraph" w:styleId="20">
    <w:name w:val="#표내용"/>
    <w:next w:val="20"/>
    <w:pPr>
      <w:tabs/>
      <w:wordWrap w:val="0"/>
      <w:snapToGrid w:val="1"/>
      <w:spacing w:before="0" w:after="0" w:line="252" w:lineRule="auto"/>
      <w:ind w:left="60" w:right="60" w:firstLine="0"/>
      <w:jc w:val="both"/>
      <w:textAlignment w:val="baseline"/>
    </w:pPr>
    <w:rPr>
      <w:rFonts w:ascii="맑은 고딕" w:eastAsia="맑은 고딕"/>
      <w:color w:val="000000"/>
      <w:spacing w:val="-10"/>
      <w:w w:val="100"/>
      <w:position w:val="0"/>
      <w:sz w:val="20"/>
      <w:lang/>
    </w:rPr>
  </w:style>
  <w:style w:type="paragraph" w:styleId="21">
    <w:name w:val="List Paragraph"/>
    <w:next w:val="21"/>
    <w:pPr>
      <w:pBdr>
        <w:top w:val="nil" w:space="1"/>
        <w:left w:val="nil" w:space="4"/>
        <w:bottom w:val="nil" w:space="1"/>
        <w:right w:val="nil" w:space="4"/>
      </w:pBdr>
      <w:tabs/>
      <w:wordWrap w:val="0"/>
      <w:snapToGrid w:val="1"/>
      <w:spacing w:before="0" w:after="160" w:line="193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00.xml"></Relationship><Relationship Id="rId12" Type="http://schemas.openxmlformats.org/officeDocument/2006/relationships/hyperlink" Target="mailto:qkdthdus92@skku.edu" TargetMode="External"></Relationship><Relationship Id="rId13" Type="http://schemas.openxmlformats.org/officeDocument/2006/relationships/image" Target="media/image4.jpeg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2013-06-12T12:39:17Z</dcterms:created>
  <dc:creator>서병훈</dc:creator>
</cp:coreProperties>
</file>