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183" w:lineRule="exact"/>
        <w:ind w:left="9515"/>
        <w:rPr>
          <w:sz w:val="18"/>
        </w:rPr>
      </w:pPr>
      <w:r>
        <w:rPr>
          <w:position w:val="-3"/>
          <w:sz w:val="18"/>
        </w:rPr>
        <w:drawing>
          <wp:inline distT="0" distB="0" distL="0" distR="0">
            <wp:extent cx="918316" cy="11658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18316" cy="116585"/>
                    </a:xfrm>
                    <a:prstGeom prst="rect">
                      <a:avLst/>
                    </a:prstGeom>
                  </pic:spPr>
                </pic:pic>
              </a:graphicData>
            </a:graphic>
          </wp:inline>
        </w:drawing>
      </w:r>
      <w:r>
        <w:rPr>
          <w:position w:val="-3"/>
          <w:sz w:val="18"/>
        </w:rPr>
      </w:r>
    </w:p>
    <w:p>
      <w:pPr>
        <w:pStyle w:val="BodyText"/>
        <w:rPr>
          <w:sz w:val="20"/>
        </w:rPr>
      </w:pPr>
    </w:p>
    <w:p>
      <w:pPr>
        <w:pStyle w:val="BodyText"/>
        <w:spacing w:before="3"/>
        <w:rPr>
          <w:sz w:val="23"/>
        </w:rPr>
      </w:pPr>
    </w:p>
    <w:p>
      <w:pPr>
        <w:spacing w:before="102"/>
        <w:ind w:left="117" w:right="0" w:firstLine="0"/>
        <w:jc w:val="left"/>
        <w:rPr>
          <w:rFonts w:ascii="Arial"/>
          <w:sz w:val="12"/>
        </w:rPr>
      </w:pPr>
      <w:r>
        <w:rPr>
          <w:rFonts w:ascii="Arial"/>
          <w:sz w:val="12"/>
        </w:rPr>
        <w:t>See discussions, stats, and author profiles for this publication at: </w:t>
      </w:r>
      <w:hyperlink r:id="rId6">
        <w:r>
          <w:rPr>
            <w:rFonts w:ascii="Arial"/>
            <w:color w:val="3773A1"/>
            <w:sz w:val="12"/>
          </w:rPr>
          <w:t>https://www.researchgate.net/publication/328657633</w:t>
        </w:r>
      </w:hyperlink>
    </w:p>
    <w:p>
      <w:pPr>
        <w:pStyle w:val="BodyText"/>
        <w:rPr>
          <w:rFonts w:ascii="Arial"/>
          <w:sz w:val="16"/>
        </w:rPr>
      </w:pPr>
    </w:p>
    <w:p>
      <w:pPr>
        <w:spacing w:before="97"/>
        <w:ind w:left="117" w:right="0" w:firstLine="0"/>
        <w:jc w:val="left"/>
        <w:rPr>
          <w:rFonts w:ascii="Georgia"/>
          <w:sz w:val="26"/>
        </w:rPr>
      </w:pPr>
      <w:hyperlink r:id="rId7">
        <w:r>
          <w:rPr>
            <w:rFonts w:ascii="Georgia"/>
            <w:w w:val="115"/>
            <w:sz w:val="26"/>
          </w:rPr>
          <w:t>Voice activity detection based on higher order cumulants and convolution</w:t>
        </w:r>
      </w:hyperlink>
    </w:p>
    <w:p>
      <w:pPr>
        <w:pStyle w:val="BodyText"/>
        <w:spacing w:before="4"/>
        <w:rPr>
          <w:rFonts w:ascii="Georgia"/>
          <w:sz w:val="33"/>
        </w:rPr>
      </w:pPr>
    </w:p>
    <w:p>
      <w:pPr>
        <w:spacing w:before="0"/>
        <w:ind w:left="117" w:right="0" w:firstLine="0"/>
        <w:jc w:val="left"/>
        <w:rPr>
          <w:rFonts w:ascii="Arial" w:hAnsi="Arial"/>
          <w:sz w:val="13"/>
        </w:rPr>
      </w:pPr>
      <w:r>
        <w:rPr>
          <w:rFonts w:ascii="Trebuchet MS" w:hAnsi="Trebuchet MS"/>
          <w:b/>
          <w:color w:val="212121"/>
          <w:sz w:val="13"/>
        </w:rPr>
        <w:t>Article </w:t>
      </w:r>
      <w:r>
        <w:rPr>
          <w:rFonts w:ascii="Arial" w:hAnsi="Arial"/>
          <w:i/>
          <w:color w:val="606060"/>
          <w:sz w:val="13"/>
        </w:rPr>
        <w:t>in </w:t>
      </w:r>
      <w:r>
        <w:rPr>
          <w:rFonts w:ascii="Arial" w:hAnsi="Arial"/>
          <w:color w:val="333333"/>
          <w:sz w:val="13"/>
        </w:rPr>
        <w:t>Investigacion Operacional · November 2018</w:t>
      </w:r>
    </w:p>
    <w:p>
      <w:pPr>
        <w:pStyle w:val="BodyText"/>
        <w:rPr>
          <w:rFonts w:ascii="Arial"/>
          <w:sz w:val="20"/>
        </w:rPr>
      </w:pPr>
    </w:p>
    <w:p>
      <w:pPr>
        <w:pStyle w:val="BodyText"/>
        <w:spacing w:before="7"/>
        <w:rPr>
          <w:rFonts w:ascii="Arial"/>
          <w:sz w:val="15"/>
        </w:rPr>
      </w:pPr>
    </w:p>
    <w:p>
      <w:pPr>
        <w:tabs>
          <w:tab w:pos="5433" w:val="left" w:leader="none"/>
        </w:tabs>
        <w:spacing w:line="20" w:lineRule="exact"/>
        <w:ind w:left="117" w:right="0" w:firstLine="0"/>
        <w:rPr>
          <w:rFonts w:ascii="Arial"/>
          <w:sz w:val="2"/>
        </w:rPr>
      </w:pPr>
      <w:r>
        <w:rPr>
          <w:rFonts w:ascii="Arial"/>
          <w:sz w:val="2"/>
        </w:rPr>
        <w:pict>
          <v:group style="width:239.25pt;height:.7pt;mso-position-horizontal-relative:char;mso-position-vertical-relative:line" coordorigin="0,0" coordsize="4785,14">
            <v:rect style="position:absolute;left:0;top:0;width:4785;height:14" filled="true" fillcolor="#cccccc" stroked="false">
              <v:fill type="solid"/>
            </v:rect>
          </v:group>
        </w:pict>
      </w:r>
      <w:r>
        <w:rPr>
          <w:rFonts w:ascii="Arial"/>
          <w:sz w:val="2"/>
        </w:rPr>
      </w:r>
      <w:r>
        <w:rPr>
          <w:rFonts w:ascii="Arial"/>
          <w:sz w:val="2"/>
        </w:rPr>
        <w:tab/>
      </w:r>
      <w:r>
        <w:rPr>
          <w:rFonts w:ascii="Arial"/>
          <w:sz w:val="2"/>
        </w:rPr>
        <w:pict>
          <v:group style="width:239.25pt;height:.7pt;mso-position-horizontal-relative:char;mso-position-vertical-relative:line" coordorigin="0,0" coordsize="4785,14">
            <v:rect style="position:absolute;left:0;top:0;width:4785;height:14" filled="true" fillcolor="#cccccc" stroked="false">
              <v:fill type="solid"/>
            </v:rect>
          </v:group>
        </w:pict>
      </w:r>
      <w:r>
        <w:rPr>
          <w:rFonts w:ascii="Arial"/>
          <w:sz w:val="2"/>
        </w:rPr>
      </w:r>
    </w:p>
    <w:p>
      <w:pPr>
        <w:spacing w:after="0" w:line="20" w:lineRule="exact"/>
        <w:rPr>
          <w:rFonts w:ascii="Arial"/>
          <w:sz w:val="2"/>
        </w:rPr>
        <w:sectPr>
          <w:type w:val="continuous"/>
          <w:pgSz w:w="12240" w:h="15840"/>
          <w:pgMar w:top="660" w:bottom="0" w:left="680" w:right="500"/>
        </w:sectPr>
      </w:pPr>
    </w:p>
    <w:p>
      <w:pPr>
        <w:spacing w:before="99"/>
        <w:ind w:left="117" w:right="0" w:firstLine="0"/>
        <w:jc w:val="left"/>
        <w:rPr>
          <w:rFonts w:ascii="Arial"/>
          <w:sz w:val="10"/>
        </w:rPr>
      </w:pPr>
      <w:r>
        <w:rPr>
          <w:rFonts w:ascii="Arial"/>
          <w:color w:val="333333"/>
          <w:w w:val="90"/>
          <w:sz w:val="10"/>
        </w:rPr>
        <w:t>CITATIONS</w:t>
      </w:r>
    </w:p>
    <w:p>
      <w:pPr>
        <w:spacing w:before="41"/>
        <w:ind w:left="117" w:right="0" w:firstLine="0"/>
        <w:jc w:val="left"/>
        <w:rPr>
          <w:rFonts w:ascii="Arial"/>
          <w:sz w:val="16"/>
        </w:rPr>
      </w:pPr>
      <w:r>
        <w:rPr>
          <w:rFonts w:ascii="Arial"/>
          <w:w w:val="88"/>
          <w:sz w:val="16"/>
        </w:rPr>
        <w:t>2</w:t>
      </w:r>
    </w:p>
    <w:p>
      <w:pPr>
        <w:spacing w:before="99"/>
        <w:ind w:left="117" w:right="0" w:firstLine="0"/>
        <w:jc w:val="left"/>
        <w:rPr>
          <w:rFonts w:ascii="Arial"/>
          <w:sz w:val="10"/>
        </w:rPr>
      </w:pPr>
      <w:r>
        <w:rPr/>
        <w:br w:type="column"/>
      </w:r>
      <w:r>
        <w:rPr>
          <w:rFonts w:ascii="Arial"/>
          <w:color w:val="333333"/>
          <w:w w:val="95"/>
          <w:sz w:val="10"/>
        </w:rPr>
        <w:t>READS</w:t>
      </w:r>
    </w:p>
    <w:p>
      <w:pPr>
        <w:spacing w:before="41"/>
        <w:ind w:left="117" w:right="0" w:firstLine="0"/>
        <w:jc w:val="left"/>
        <w:rPr>
          <w:rFonts w:ascii="Arial"/>
          <w:sz w:val="16"/>
        </w:rPr>
      </w:pPr>
      <w:r>
        <w:rPr>
          <w:rFonts w:ascii="Arial"/>
          <w:sz w:val="16"/>
        </w:rPr>
        <w:t>179</w:t>
      </w:r>
    </w:p>
    <w:p>
      <w:pPr>
        <w:spacing w:after="0"/>
        <w:jc w:val="left"/>
        <w:rPr>
          <w:rFonts w:ascii="Arial"/>
          <w:sz w:val="16"/>
        </w:rPr>
        <w:sectPr>
          <w:type w:val="continuous"/>
          <w:pgSz w:w="12240" w:h="15840"/>
          <w:pgMar w:top="660" w:bottom="0" w:left="680" w:right="500"/>
          <w:cols w:num="2" w:equalWidth="0">
            <w:col w:w="634" w:space="4682"/>
            <w:col w:w="5744"/>
          </w:cols>
        </w:sectPr>
      </w:pPr>
    </w:p>
    <w:p>
      <w:pPr>
        <w:pStyle w:val="BodyText"/>
        <w:spacing w:before="1"/>
        <w:rPr>
          <w:rFonts w:ascii="Arial"/>
          <w:sz w:val="21"/>
        </w:rPr>
      </w:pPr>
    </w:p>
    <w:p>
      <w:pPr>
        <w:spacing w:before="106"/>
        <w:ind w:left="117" w:right="0" w:firstLine="0"/>
        <w:jc w:val="left"/>
        <w:rPr>
          <w:rFonts w:ascii="Trebuchet MS"/>
          <w:b/>
          <w:sz w:val="13"/>
        </w:rPr>
      </w:pPr>
      <w:r>
        <w:rPr>
          <w:rFonts w:ascii="Trebuchet MS"/>
          <w:b/>
          <w:color w:val="212121"/>
          <w:sz w:val="13"/>
        </w:rPr>
        <w:t>2 authors:</w:t>
      </w:r>
    </w:p>
    <w:p>
      <w:pPr>
        <w:pStyle w:val="BodyText"/>
        <w:spacing w:before="11"/>
        <w:rPr>
          <w:rFonts w:ascii="Trebuchet MS"/>
          <w:b/>
          <w:sz w:val="8"/>
        </w:rPr>
      </w:pPr>
    </w:p>
    <w:p>
      <w:pPr>
        <w:spacing w:after="0"/>
        <w:rPr>
          <w:rFonts w:ascii="Trebuchet MS"/>
          <w:sz w:val="8"/>
        </w:rPr>
        <w:sectPr>
          <w:type w:val="continuous"/>
          <w:pgSz w:w="12240" w:h="15840"/>
          <w:pgMar w:top="660" w:bottom="0" w:left="680" w:right="500"/>
        </w:sectPr>
      </w:pPr>
    </w:p>
    <w:p>
      <w:pPr>
        <w:spacing w:before="105"/>
        <w:ind w:left="648" w:right="0" w:firstLine="0"/>
        <w:jc w:val="left"/>
        <w:rPr>
          <w:rFonts w:ascii="Arial" w:hAnsi="Arial"/>
          <w:sz w:val="13"/>
        </w:rPr>
      </w:pPr>
      <w:r>
        <w:rPr/>
        <w:drawing>
          <wp:anchor distT="0" distB="0" distL="0" distR="0" allowOverlap="1" layoutInCell="1" locked="0" behindDoc="0" simplePos="0" relativeHeight="15732224">
            <wp:simplePos x="0" y="0"/>
            <wp:positionH relativeFrom="page">
              <wp:posOffset>506345</wp:posOffset>
            </wp:positionH>
            <wp:positionV relativeFrom="paragraph">
              <wp:posOffset>68153</wp:posOffset>
            </wp:positionV>
            <wp:extent cx="253172" cy="253172"/>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53172" cy="253172"/>
                    </a:xfrm>
                    <a:prstGeom prst="rect">
                      <a:avLst/>
                    </a:prstGeom>
                  </pic:spPr>
                </pic:pic>
              </a:graphicData>
            </a:graphic>
          </wp:anchor>
        </w:drawing>
      </w:r>
      <w:hyperlink r:id="rId9">
        <w:r>
          <w:rPr>
            <w:rFonts w:ascii="Arial" w:hAnsi="Arial"/>
            <w:color w:val="3773A1"/>
            <w:sz w:val="13"/>
          </w:rPr>
          <w:t>Miguel Enrique Iglesias Martínez</w:t>
        </w:r>
      </w:hyperlink>
    </w:p>
    <w:p>
      <w:pPr>
        <w:spacing w:before="63"/>
        <w:ind w:left="648" w:right="0" w:firstLine="0"/>
        <w:jc w:val="left"/>
        <w:rPr>
          <w:rFonts w:ascii="Arial" w:hAnsi="Arial"/>
          <w:sz w:val="13"/>
        </w:rPr>
      </w:pPr>
      <w:hyperlink r:id="rId10">
        <w:r>
          <w:rPr>
            <w:rFonts w:ascii="Arial" w:hAnsi="Arial"/>
            <w:color w:val="212121"/>
            <w:sz w:val="13"/>
          </w:rPr>
          <w:t>University</w:t>
        </w:r>
        <w:r>
          <w:rPr>
            <w:rFonts w:ascii="Arial" w:hAnsi="Arial"/>
            <w:color w:val="212121"/>
            <w:spacing w:val="-20"/>
            <w:sz w:val="13"/>
          </w:rPr>
          <w:t> </w:t>
        </w:r>
        <w:r>
          <w:rPr>
            <w:rFonts w:ascii="Arial" w:hAnsi="Arial"/>
            <w:color w:val="212121"/>
            <w:sz w:val="13"/>
          </w:rPr>
          <w:t>of</w:t>
        </w:r>
        <w:r>
          <w:rPr>
            <w:rFonts w:ascii="Arial" w:hAnsi="Arial"/>
            <w:color w:val="212121"/>
            <w:spacing w:val="-20"/>
            <w:sz w:val="13"/>
          </w:rPr>
          <w:t> </w:t>
        </w:r>
        <w:r>
          <w:rPr>
            <w:rFonts w:ascii="Arial" w:hAnsi="Arial"/>
            <w:color w:val="212121"/>
            <w:sz w:val="13"/>
          </w:rPr>
          <w:t>Pinar</w:t>
        </w:r>
        <w:r>
          <w:rPr>
            <w:rFonts w:ascii="Arial" w:hAnsi="Arial"/>
            <w:color w:val="212121"/>
            <w:spacing w:val="-20"/>
            <w:sz w:val="13"/>
          </w:rPr>
          <w:t> </w:t>
        </w:r>
        <w:r>
          <w:rPr>
            <w:rFonts w:ascii="Arial" w:hAnsi="Arial"/>
            <w:color w:val="212121"/>
            <w:sz w:val="13"/>
          </w:rPr>
          <w:t>del</w:t>
        </w:r>
        <w:r>
          <w:rPr>
            <w:rFonts w:ascii="Arial" w:hAnsi="Arial"/>
            <w:color w:val="212121"/>
            <w:spacing w:val="-20"/>
            <w:sz w:val="13"/>
          </w:rPr>
          <w:t> </w:t>
        </w:r>
        <w:r>
          <w:rPr>
            <w:rFonts w:ascii="Arial" w:hAnsi="Arial"/>
            <w:color w:val="212121"/>
            <w:sz w:val="13"/>
          </w:rPr>
          <w:t>Rio</w:t>
        </w:r>
        <w:r>
          <w:rPr>
            <w:rFonts w:ascii="Arial" w:hAnsi="Arial"/>
            <w:color w:val="212121"/>
            <w:spacing w:val="-20"/>
            <w:sz w:val="13"/>
          </w:rPr>
          <w:t> </w:t>
        </w:r>
        <w:r>
          <w:rPr>
            <w:rFonts w:ascii="Arial" w:hAnsi="Arial"/>
            <w:color w:val="212121"/>
            <w:sz w:val="13"/>
          </w:rPr>
          <w:t>"Hnos</w:t>
        </w:r>
        <w:r>
          <w:rPr>
            <w:rFonts w:ascii="Arial" w:hAnsi="Arial"/>
            <w:color w:val="212121"/>
            <w:spacing w:val="-20"/>
            <w:sz w:val="13"/>
          </w:rPr>
          <w:t> </w:t>
        </w:r>
        <w:r>
          <w:rPr>
            <w:rFonts w:ascii="Arial" w:hAnsi="Arial"/>
            <w:color w:val="212121"/>
            <w:sz w:val="13"/>
          </w:rPr>
          <w:t>Saíz</w:t>
        </w:r>
        <w:r>
          <w:rPr>
            <w:rFonts w:ascii="Arial" w:hAnsi="Arial"/>
            <w:color w:val="212121"/>
            <w:spacing w:val="-20"/>
            <w:sz w:val="13"/>
          </w:rPr>
          <w:t> </w:t>
        </w:r>
        <w:r>
          <w:rPr>
            <w:rFonts w:ascii="Arial" w:hAnsi="Arial"/>
            <w:color w:val="212121"/>
            <w:sz w:val="13"/>
          </w:rPr>
          <w:t>Montes</w:t>
        </w:r>
        <w:r>
          <w:rPr>
            <w:rFonts w:ascii="Arial" w:hAnsi="Arial"/>
            <w:color w:val="212121"/>
            <w:spacing w:val="-20"/>
            <w:sz w:val="13"/>
          </w:rPr>
          <w:t> </w:t>
        </w:r>
        <w:r>
          <w:rPr>
            <w:rFonts w:ascii="Arial" w:hAnsi="Arial"/>
            <w:color w:val="212121"/>
            <w:sz w:val="13"/>
          </w:rPr>
          <w:t>de</w:t>
        </w:r>
        <w:r>
          <w:rPr>
            <w:rFonts w:ascii="Arial" w:hAnsi="Arial"/>
            <w:color w:val="212121"/>
            <w:spacing w:val="-20"/>
            <w:sz w:val="13"/>
          </w:rPr>
          <w:t> </w:t>
        </w:r>
        <w:r>
          <w:rPr>
            <w:rFonts w:ascii="Arial" w:hAnsi="Arial"/>
            <w:color w:val="212121"/>
            <w:sz w:val="13"/>
          </w:rPr>
          <w:t>Oca"</w:t>
        </w:r>
      </w:hyperlink>
    </w:p>
    <w:p>
      <w:pPr>
        <w:spacing w:before="99"/>
        <w:ind w:left="648" w:right="0" w:firstLine="0"/>
        <w:jc w:val="left"/>
        <w:rPr>
          <w:rFonts w:ascii="Arial"/>
          <w:sz w:val="10"/>
        </w:rPr>
      </w:pPr>
      <w:r>
        <w:rPr>
          <w:rFonts w:ascii="Trebuchet MS"/>
          <w:b/>
          <w:sz w:val="12"/>
        </w:rPr>
        <w:t>25 </w:t>
      </w:r>
      <w:r>
        <w:rPr>
          <w:rFonts w:ascii="Arial"/>
          <w:color w:val="333333"/>
          <w:sz w:val="10"/>
        </w:rPr>
        <w:t>PUBLICATIONS </w:t>
      </w:r>
      <w:r>
        <w:rPr>
          <w:rFonts w:ascii="Trebuchet MS"/>
          <w:b/>
          <w:sz w:val="12"/>
        </w:rPr>
        <w:t>39 </w:t>
      </w:r>
      <w:r>
        <w:rPr>
          <w:rFonts w:ascii="Arial"/>
          <w:color w:val="333333"/>
          <w:sz w:val="10"/>
        </w:rPr>
        <w:t>CITATIONS</w:t>
      </w:r>
    </w:p>
    <w:p>
      <w:pPr>
        <w:spacing w:before="105"/>
        <w:ind w:left="649" w:right="0" w:firstLine="0"/>
        <w:jc w:val="left"/>
        <w:rPr>
          <w:rFonts w:ascii="Arial" w:hAnsi="Arial"/>
          <w:sz w:val="13"/>
        </w:rPr>
      </w:pPr>
      <w:r>
        <w:rPr/>
        <w:br w:type="column"/>
      </w:r>
      <w:hyperlink r:id="rId11">
        <w:r>
          <w:rPr>
            <w:rFonts w:ascii="Arial" w:hAnsi="Arial"/>
            <w:color w:val="3773A1"/>
            <w:sz w:val="13"/>
          </w:rPr>
          <w:t>Fidel Ernesto Hernández Montero</w:t>
        </w:r>
      </w:hyperlink>
    </w:p>
    <w:p>
      <w:pPr>
        <w:spacing w:before="63"/>
        <w:ind w:left="649" w:right="0" w:firstLine="0"/>
        <w:jc w:val="left"/>
        <w:rPr>
          <w:rFonts w:ascii="Arial" w:hAnsi="Arial"/>
          <w:sz w:val="13"/>
        </w:rPr>
      </w:pPr>
      <w:r>
        <w:rPr/>
        <w:drawing>
          <wp:anchor distT="0" distB="0" distL="0" distR="0" allowOverlap="1" layoutInCell="1" locked="0" behindDoc="0" simplePos="0" relativeHeight="15732736">
            <wp:simplePos x="0" y="0"/>
            <wp:positionH relativeFrom="page">
              <wp:posOffset>3890406</wp:posOffset>
            </wp:positionH>
            <wp:positionV relativeFrom="paragraph">
              <wp:posOffset>-93542</wp:posOffset>
            </wp:positionV>
            <wp:extent cx="253172" cy="253172"/>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253172" cy="253172"/>
                    </a:xfrm>
                    <a:prstGeom prst="rect">
                      <a:avLst/>
                    </a:prstGeom>
                  </pic:spPr>
                </pic:pic>
              </a:graphicData>
            </a:graphic>
          </wp:anchor>
        </w:drawing>
      </w:r>
      <w:hyperlink r:id="rId13">
        <w:r>
          <w:rPr>
            <w:rFonts w:ascii="Arial" w:hAnsi="Arial"/>
            <w:color w:val="212121"/>
            <w:sz w:val="13"/>
          </w:rPr>
          <w:t>Universidad Tecnológica de la Habana, José Antonio Echeverría</w:t>
        </w:r>
      </w:hyperlink>
    </w:p>
    <w:p>
      <w:pPr>
        <w:spacing w:before="99"/>
        <w:ind w:left="649" w:right="0" w:firstLine="0"/>
        <w:jc w:val="left"/>
        <w:rPr>
          <w:rFonts w:ascii="Arial"/>
          <w:sz w:val="10"/>
        </w:rPr>
      </w:pPr>
      <w:r>
        <w:rPr>
          <w:rFonts w:ascii="Trebuchet MS"/>
          <w:b/>
          <w:sz w:val="12"/>
        </w:rPr>
        <w:t>48 </w:t>
      </w:r>
      <w:r>
        <w:rPr>
          <w:rFonts w:ascii="Arial"/>
          <w:color w:val="333333"/>
          <w:sz w:val="10"/>
        </w:rPr>
        <w:t>PUBLICATIONS </w:t>
      </w:r>
      <w:r>
        <w:rPr>
          <w:rFonts w:ascii="Trebuchet MS"/>
          <w:b/>
          <w:sz w:val="12"/>
        </w:rPr>
        <w:t>60 </w:t>
      </w:r>
      <w:r>
        <w:rPr>
          <w:rFonts w:ascii="Arial"/>
          <w:color w:val="333333"/>
          <w:sz w:val="10"/>
        </w:rPr>
        <w:t>CITATIONS</w:t>
      </w:r>
    </w:p>
    <w:p>
      <w:pPr>
        <w:spacing w:after="0"/>
        <w:jc w:val="left"/>
        <w:rPr>
          <w:rFonts w:ascii="Arial"/>
          <w:sz w:val="10"/>
        </w:rPr>
        <w:sectPr>
          <w:type w:val="continuous"/>
          <w:pgSz w:w="12240" w:h="15840"/>
          <w:pgMar w:top="660" w:bottom="0" w:left="680" w:right="500"/>
          <w:cols w:num="2" w:equalWidth="0">
            <w:col w:w="3641" w:space="1689"/>
            <w:col w:w="5730"/>
          </w:cols>
        </w:sectPr>
      </w:pPr>
    </w:p>
    <w:p>
      <w:pPr>
        <w:pStyle w:val="BodyText"/>
        <w:spacing w:before="4"/>
        <w:rPr>
          <w:rFonts w:ascii="Arial"/>
          <w:sz w:val="10"/>
        </w:rPr>
      </w:pPr>
    </w:p>
    <w:p>
      <w:pPr>
        <w:tabs>
          <w:tab w:pos="5977" w:val="left" w:leader="none"/>
        </w:tabs>
        <w:spacing w:line="240" w:lineRule="auto"/>
        <w:ind w:left="648" w:right="0" w:firstLine="0"/>
        <w:rPr>
          <w:rFonts w:ascii="Arial"/>
          <w:sz w:val="20"/>
        </w:rPr>
      </w:pPr>
      <w:r>
        <w:rPr>
          <w:rFonts w:ascii="Arial"/>
          <w:sz w:val="20"/>
        </w:rPr>
        <w:pict>
          <v:group style="width:43.2pt;height:14pt;mso-position-horizontal-relative:char;mso-position-vertical-relative:line" coordorigin="0,0" coordsize="864,280">
            <v:shape style="position:absolute;left:6;top:6;width:851;height:266" coordorigin="7,7" coordsize="851,266" path="m7,253l7,27,7,24,7,21,24,7,27,7,837,7,840,7,842,7,857,24,857,27,857,253,857,255,857,258,840,272,837,272,27,272,24,272,21,272,7,255,7,253xe" filled="false" stroked="true" strokeweight=".664495pt" strokecolor="#cccccc">
              <v:path arrowok="t"/>
              <v:stroke dashstyle="solid"/>
            </v:shape>
            <v:shapetype id="_x0000_t202" o:spt="202" coordsize="21600,21600" path="m,l,21600r21600,l21600,xe">
              <v:stroke joinstyle="miter"/>
              <v:path gradientshapeok="t" o:connecttype="rect"/>
            </v:shapetype>
            <v:shape style="position:absolute;left:21;top:18;width:820;height:242" type="#_x0000_t202" filled="false" stroked="false">
              <v:textbox inset="0,0,0,0">
                <w:txbxContent>
                  <w:p>
                    <w:pPr>
                      <w:spacing w:before="60"/>
                      <w:ind w:left="124" w:right="0" w:firstLine="0"/>
                      <w:jc w:val="left"/>
                      <w:rPr>
                        <w:rFonts w:ascii="Arial"/>
                        <w:sz w:val="10"/>
                      </w:rPr>
                    </w:pPr>
                    <w:hyperlink r:id="rId14">
                      <w:r>
                        <w:rPr>
                          <w:rFonts w:ascii="Arial"/>
                          <w:color w:val="333333"/>
                          <w:sz w:val="10"/>
                        </w:rPr>
                        <w:t>SEE PROFILE</w:t>
                      </w:r>
                    </w:hyperlink>
                  </w:p>
                </w:txbxContent>
              </v:textbox>
              <w10:wrap type="none"/>
            </v:shape>
          </v:group>
        </w:pict>
      </w:r>
      <w:r>
        <w:rPr>
          <w:rFonts w:ascii="Arial"/>
          <w:sz w:val="20"/>
        </w:rPr>
      </w:r>
      <w:r>
        <w:rPr>
          <w:rFonts w:ascii="Arial"/>
          <w:sz w:val="20"/>
        </w:rPr>
        <w:tab/>
      </w:r>
      <w:r>
        <w:rPr>
          <w:rFonts w:ascii="Arial"/>
          <w:sz w:val="20"/>
        </w:rPr>
        <w:pict>
          <v:group style="width:43.2pt;height:14pt;mso-position-horizontal-relative:char;mso-position-vertical-relative:line" coordorigin="0,0" coordsize="864,280">
            <v:shape style="position:absolute;left:6;top:6;width:851;height:266" coordorigin="7,7" coordsize="851,266" path="m7,253l7,27,7,24,7,21,24,7,27,7,837,7,840,7,842,7,857,24,857,27,857,253,857,255,857,258,856,260,855,263,840,272,837,272,27,272,24,272,21,272,7,255,7,253xe" filled="false" stroked="true" strokeweight=".664495pt" strokecolor="#cccccc">
              <v:path arrowok="t"/>
              <v:stroke dashstyle="solid"/>
            </v:shape>
            <v:shape style="position:absolute;left:21;top:18;width:820;height:242" type="#_x0000_t202" filled="false" stroked="false">
              <v:textbox inset="0,0,0,0">
                <w:txbxContent>
                  <w:p>
                    <w:pPr>
                      <w:spacing w:before="60"/>
                      <w:ind w:left="124" w:right="0" w:firstLine="0"/>
                      <w:jc w:val="left"/>
                      <w:rPr>
                        <w:rFonts w:ascii="Arial"/>
                        <w:sz w:val="10"/>
                      </w:rPr>
                    </w:pPr>
                    <w:hyperlink r:id="rId15">
                      <w:r>
                        <w:rPr>
                          <w:rFonts w:ascii="Arial"/>
                          <w:color w:val="333333"/>
                          <w:sz w:val="10"/>
                        </w:rPr>
                        <w:t>SEE PROFILE</w:t>
                      </w:r>
                    </w:hyperlink>
                  </w:p>
                </w:txbxContent>
              </v:textbox>
              <w10:wrap type="none"/>
            </v:shape>
          </v:group>
        </w:pict>
      </w:r>
      <w:r>
        <w:rPr>
          <w:rFonts w:ascii="Arial"/>
          <w:sz w:val="20"/>
        </w:rPr>
      </w:r>
    </w:p>
    <w:p>
      <w:pPr>
        <w:pStyle w:val="BodyText"/>
        <w:rPr>
          <w:rFonts w:ascii="Arial"/>
          <w:sz w:val="20"/>
        </w:rPr>
      </w:pPr>
    </w:p>
    <w:p>
      <w:pPr>
        <w:pStyle w:val="BodyText"/>
        <w:spacing w:before="2"/>
        <w:rPr>
          <w:rFonts w:ascii="Arial"/>
          <w:sz w:val="20"/>
        </w:rPr>
      </w:pPr>
    </w:p>
    <w:p>
      <w:pPr>
        <w:spacing w:before="0"/>
        <w:ind w:left="117" w:right="0" w:firstLine="0"/>
        <w:jc w:val="left"/>
        <w:rPr>
          <w:rFonts w:ascii="Trebuchet MS"/>
          <w:b/>
          <w:sz w:val="13"/>
        </w:rPr>
      </w:pPr>
      <w:r>
        <w:rPr>
          <w:rFonts w:ascii="Trebuchet MS"/>
          <w:b/>
          <w:color w:val="212121"/>
          <w:sz w:val="13"/>
        </w:rPr>
        <w:t>Some of the authors of this publication are also working on these related projects:</w:t>
      </w:r>
    </w:p>
    <w:p>
      <w:pPr>
        <w:pStyle w:val="BodyText"/>
        <w:spacing w:before="9"/>
        <w:rPr>
          <w:rFonts w:ascii="Trebuchet MS"/>
          <w:b/>
          <w:sz w:val="23"/>
        </w:rPr>
      </w:pPr>
    </w:p>
    <w:p>
      <w:pPr>
        <w:spacing w:before="104"/>
        <w:ind w:left="715" w:right="0" w:firstLine="0"/>
        <w:jc w:val="left"/>
        <w:rPr>
          <w:rFonts w:ascii="Arial"/>
          <w:sz w:val="13"/>
        </w:rPr>
      </w:pPr>
      <w:r>
        <w:rPr/>
        <w:pict>
          <v:group style="position:absolute;margin-left:39.869759pt;margin-top:-5.315118pt;width:26.6pt;height:56.5pt;mso-position-horizontal-relative:page;mso-position-vertical-relative:paragraph;z-index:15731712" coordorigin="797,-106" coordsize="532,1130">
            <v:shape style="position:absolute;left:797;top:-107;width:532;height:532" type="#_x0000_t75" stroked="false">
              <v:imagedata r:id="rId16" o:title=""/>
            </v:shape>
            <v:shape style="position:absolute;left:797;top:491;width:532;height:532" type="#_x0000_t75" stroked="false">
              <v:imagedata r:id="rId16" o:title=""/>
            </v:shape>
            <w10:wrap type="none"/>
          </v:group>
        </w:pict>
      </w:r>
      <w:r>
        <w:rPr>
          <w:rFonts w:ascii="Arial"/>
          <w:color w:val="333333"/>
          <w:sz w:val="13"/>
        </w:rPr>
        <w:t>International Symposium on Signal Processing &amp; Condition Monitoring </w:t>
      </w:r>
      <w:hyperlink r:id="rId17">
        <w:r>
          <w:rPr>
            <w:rFonts w:ascii="Arial"/>
            <w:color w:val="3773A1"/>
            <w:sz w:val="13"/>
          </w:rPr>
          <w:t>View project</w:t>
        </w:r>
      </w:hyperlink>
    </w:p>
    <w:p>
      <w:pPr>
        <w:pStyle w:val="BodyText"/>
        <w:spacing w:before="11"/>
        <w:rPr>
          <w:rFonts w:ascii="Arial"/>
          <w:sz w:val="29"/>
        </w:rPr>
      </w:pPr>
    </w:p>
    <w:p>
      <w:pPr>
        <w:spacing w:before="105"/>
        <w:ind w:left="715" w:right="0" w:firstLine="0"/>
        <w:jc w:val="left"/>
        <w:rPr>
          <w:rFonts w:ascii="Arial"/>
          <w:sz w:val="13"/>
        </w:rPr>
      </w:pPr>
      <w:r>
        <w:rPr>
          <w:rFonts w:ascii="Arial"/>
          <w:color w:val="333333"/>
          <w:sz w:val="13"/>
        </w:rPr>
        <w:t>Advanced Signal Processing Techniques for Industrial Diagnosis </w:t>
      </w:r>
      <w:hyperlink r:id="rId18">
        <w:r>
          <w:rPr>
            <w:rFonts w:ascii="Arial"/>
            <w:color w:val="3773A1"/>
            <w:sz w:val="13"/>
          </w:rPr>
          <w:t>View project</w:t>
        </w:r>
      </w:hyperlink>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9"/>
        </w:rPr>
      </w:pPr>
    </w:p>
    <w:p>
      <w:pPr>
        <w:spacing w:before="105"/>
        <w:ind w:left="183" w:right="0" w:firstLine="0"/>
        <w:jc w:val="left"/>
        <w:rPr>
          <w:rFonts w:ascii="Arial" w:hAnsi="Arial"/>
          <w:sz w:val="13"/>
        </w:rPr>
      </w:pPr>
      <w:r>
        <w:rPr>
          <w:rFonts w:ascii="Arial" w:hAnsi="Arial"/>
          <w:sz w:val="13"/>
        </w:rPr>
        <w:t>All content following this page was uploaded by </w:t>
      </w:r>
      <w:hyperlink r:id="rId19">
        <w:r>
          <w:rPr>
            <w:rFonts w:ascii="Arial" w:hAnsi="Arial"/>
            <w:color w:val="3773A1"/>
            <w:sz w:val="13"/>
          </w:rPr>
          <w:t>Miguel Enrique Iglesias Martínez </w:t>
        </w:r>
      </w:hyperlink>
      <w:r>
        <w:rPr>
          <w:rFonts w:ascii="Arial" w:hAnsi="Arial"/>
          <w:sz w:val="13"/>
        </w:rPr>
        <w:t>on 01 November 2018.</w:t>
      </w:r>
    </w:p>
    <w:p>
      <w:pPr>
        <w:pStyle w:val="BodyText"/>
        <w:rPr>
          <w:rFonts w:ascii="Arial"/>
          <w:sz w:val="16"/>
        </w:rPr>
      </w:pPr>
    </w:p>
    <w:p>
      <w:pPr>
        <w:spacing w:before="0"/>
        <w:ind w:left="183" w:right="0" w:firstLine="0"/>
        <w:jc w:val="left"/>
        <w:rPr>
          <w:rFonts w:ascii="Arial"/>
          <w:sz w:val="10"/>
        </w:rPr>
      </w:pPr>
      <w:r>
        <w:rPr>
          <w:rFonts w:ascii="Arial"/>
          <w:sz w:val="10"/>
        </w:rPr>
        <w:t>The user has requested enhancement of the downloaded file.</w:t>
      </w:r>
    </w:p>
    <w:p>
      <w:pPr>
        <w:spacing w:after="0"/>
        <w:jc w:val="left"/>
        <w:rPr>
          <w:rFonts w:ascii="Arial"/>
          <w:sz w:val="10"/>
        </w:rPr>
        <w:sectPr>
          <w:type w:val="continuous"/>
          <w:pgSz w:w="12240" w:h="15840"/>
          <w:pgMar w:top="660" w:bottom="0" w:left="680" w:right="500"/>
        </w:sectPr>
      </w:pPr>
    </w:p>
    <w:p>
      <w:pPr>
        <w:tabs>
          <w:tab w:pos="7433" w:val="left" w:leader="none"/>
        </w:tabs>
        <w:spacing w:before="114"/>
        <w:ind w:left="1019" w:right="0" w:firstLine="0"/>
        <w:jc w:val="left"/>
        <w:rPr>
          <w:rFonts w:ascii="Caladea"/>
          <w:b/>
          <w:sz w:val="16"/>
        </w:rPr>
      </w:pPr>
      <w:r>
        <w:rPr>
          <w:rFonts w:ascii="Caladea"/>
          <w:b/>
          <w:sz w:val="16"/>
        </w:rPr>
        <w:t>REVISTA</w:t>
      </w:r>
      <w:r>
        <w:rPr>
          <w:rFonts w:ascii="Caladea"/>
          <w:b/>
          <w:spacing w:val="-4"/>
          <w:sz w:val="16"/>
        </w:rPr>
        <w:t> </w:t>
      </w:r>
      <w:r>
        <w:rPr>
          <w:rFonts w:ascii="Caladea"/>
          <w:b/>
          <w:sz w:val="16"/>
        </w:rPr>
        <w:t>INVESTIGACION</w:t>
      </w:r>
      <w:r>
        <w:rPr>
          <w:rFonts w:ascii="Caladea"/>
          <w:b/>
          <w:spacing w:val="-2"/>
          <w:sz w:val="16"/>
        </w:rPr>
        <w:t> </w:t>
      </w:r>
      <w:r>
        <w:rPr>
          <w:rFonts w:ascii="Caladea"/>
          <w:b/>
          <w:sz w:val="16"/>
        </w:rPr>
        <w:t>OPERACIONAL</w:t>
        <w:tab/>
        <w:t>VOL. 39 , NO. 4, 607-612,</w:t>
      </w:r>
      <w:r>
        <w:rPr>
          <w:rFonts w:ascii="Caladea"/>
          <w:b/>
          <w:spacing w:val="-1"/>
          <w:sz w:val="16"/>
        </w:rPr>
        <w:t> </w:t>
      </w:r>
      <w:r>
        <w:rPr>
          <w:rFonts w:ascii="Caladea"/>
          <w:b/>
          <w:sz w:val="16"/>
        </w:rPr>
        <w:t>2018</w:t>
      </w:r>
    </w:p>
    <w:p>
      <w:pPr>
        <w:pStyle w:val="BodyText"/>
        <w:spacing w:line="20" w:lineRule="exact"/>
        <w:ind w:left="1019"/>
        <w:rPr>
          <w:rFonts w:ascii="Caladea"/>
          <w:sz w:val="2"/>
        </w:rPr>
      </w:pPr>
      <w:r>
        <w:rPr>
          <w:rFonts w:ascii="Caladea"/>
          <w:sz w:val="2"/>
        </w:rPr>
        <w:pict>
          <v:group style="width:432.75pt;height:.25pt;mso-position-horizontal-relative:char;mso-position-vertical-relative:line" coordorigin="0,0" coordsize="8655,5">
            <v:rect style="position:absolute;left:0;top:0;width:8655;height:5" filled="true" fillcolor="#000000" stroked="false">
              <v:fill type="solid"/>
            </v:rect>
          </v:group>
        </w:pict>
      </w:r>
      <w:r>
        <w:rPr>
          <w:rFonts w:ascii="Caladea"/>
          <w:sz w:val="2"/>
        </w:rPr>
      </w:r>
    </w:p>
    <w:p>
      <w:pPr>
        <w:pStyle w:val="BodyText"/>
        <w:rPr>
          <w:rFonts w:ascii="Caladea"/>
          <w:b/>
          <w:sz w:val="20"/>
        </w:rPr>
      </w:pPr>
    </w:p>
    <w:p>
      <w:pPr>
        <w:pStyle w:val="BodyText"/>
        <w:rPr>
          <w:rFonts w:ascii="Caladea"/>
          <w:b/>
          <w:sz w:val="20"/>
        </w:rPr>
      </w:pPr>
    </w:p>
    <w:p>
      <w:pPr>
        <w:pStyle w:val="BodyText"/>
        <w:rPr>
          <w:rFonts w:ascii="Caladea"/>
          <w:b/>
          <w:sz w:val="20"/>
        </w:rPr>
      </w:pPr>
    </w:p>
    <w:p>
      <w:pPr>
        <w:pStyle w:val="BodyText"/>
        <w:rPr>
          <w:rFonts w:ascii="Caladea"/>
          <w:b/>
          <w:sz w:val="20"/>
        </w:rPr>
      </w:pPr>
    </w:p>
    <w:p>
      <w:pPr>
        <w:spacing w:before="221"/>
        <w:ind w:left="1019" w:right="1209" w:firstLine="0"/>
        <w:jc w:val="left"/>
        <w:rPr>
          <w:b/>
          <w:sz w:val="36"/>
        </w:rPr>
      </w:pPr>
      <w:r>
        <w:rPr>
          <w:b/>
          <w:sz w:val="36"/>
        </w:rPr>
        <w:t>VOICE ACTIVITY DETECTION BASED ON HIGHER ORDER CUMULANTS AND CONVOLUTION</w:t>
      </w:r>
    </w:p>
    <w:p>
      <w:pPr>
        <w:pStyle w:val="BodyText"/>
        <w:spacing w:before="3"/>
        <w:ind w:left="1019"/>
      </w:pPr>
      <w:r>
        <w:rPr>
          <w:w w:val="105"/>
        </w:rPr>
        <w:t>Miguel Enrique Iglesias Martínez</w:t>
      </w:r>
      <w:r>
        <w:rPr>
          <w:w w:val="105"/>
          <w:vertAlign w:val="superscript"/>
        </w:rPr>
        <w:t>1*</w:t>
      </w:r>
      <w:r>
        <w:rPr>
          <w:w w:val="105"/>
          <w:vertAlign w:val="baseline"/>
        </w:rPr>
        <w:t>, Fidel Ernesto Hernández Montero</w:t>
      </w:r>
      <w:r>
        <w:rPr>
          <w:w w:val="105"/>
          <w:vertAlign w:val="superscript"/>
        </w:rPr>
        <w:t>2**</w:t>
      </w:r>
    </w:p>
    <w:p>
      <w:pPr>
        <w:pStyle w:val="BodyText"/>
        <w:spacing w:line="252" w:lineRule="auto" w:before="12"/>
        <w:ind w:left="1019" w:right="1565"/>
      </w:pPr>
      <w:r>
        <w:rPr>
          <w:w w:val="105"/>
        </w:rPr>
        <w:t>*Universidad de Pinar del Río Hermanos Saíz Montes de Oca, Pinar del Río, Cuba, Email: **Instituto Superior Politécnico José Antonio Echeverría (CUJAE), La Habana, Cuba, Email:</w:t>
      </w:r>
    </w:p>
    <w:p>
      <w:pPr>
        <w:pStyle w:val="BodyText"/>
        <w:rPr>
          <w:sz w:val="22"/>
        </w:rPr>
      </w:pPr>
    </w:p>
    <w:p>
      <w:pPr>
        <w:spacing w:before="171"/>
        <w:ind w:left="1586" w:right="0" w:firstLine="0"/>
        <w:jc w:val="left"/>
        <w:rPr>
          <w:b/>
          <w:sz w:val="16"/>
        </w:rPr>
      </w:pPr>
      <w:r>
        <w:rPr>
          <w:b/>
          <w:sz w:val="16"/>
        </w:rPr>
        <w:t>ABSTRACT</w:t>
      </w:r>
    </w:p>
    <w:p>
      <w:pPr>
        <w:spacing w:line="240" w:lineRule="auto" w:before="3"/>
        <w:ind w:left="1586" w:right="1565" w:firstLine="0"/>
        <w:jc w:val="left"/>
        <w:rPr>
          <w:sz w:val="16"/>
        </w:rPr>
      </w:pPr>
      <w:r>
        <w:rPr>
          <w:sz w:val="16"/>
        </w:rPr>
        <w:t>This paper refers to the application of higher-order statistical signal processing techniques (cumulant calculation) on noise reduction. The performed procedure, joined to a convolution process, results in the complete estimation (i.e., amplitude, frequency and phase recovery) of any corrupted periodic signal. The aim of this work lies in its application to the voice activity detection (VAD) for environments with high noise levels. The minimum signal to noise ratio for all experiments using the proposed algorithm was -5dB. Obtained results are highly satisfactory compared with existing models.</w:t>
      </w:r>
    </w:p>
    <w:p>
      <w:pPr>
        <w:pStyle w:val="BodyText"/>
        <w:rPr>
          <w:sz w:val="16"/>
        </w:rPr>
      </w:pPr>
    </w:p>
    <w:p>
      <w:pPr>
        <w:spacing w:before="0"/>
        <w:ind w:left="1586" w:right="0" w:firstLine="0"/>
        <w:jc w:val="left"/>
        <w:rPr>
          <w:sz w:val="16"/>
        </w:rPr>
      </w:pPr>
      <w:r>
        <w:rPr>
          <w:b/>
          <w:sz w:val="16"/>
        </w:rPr>
        <w:t>KEYWORDS: </w:t>
      </w:r>
      <w:r>
        <w:rPr>
          <w:sz w:val="16"/>
        </w:rPr>
        <w:t>Higher-Order Statistics; Noise Reduction; Convolution; Voice.</w:t>
      </w:r>
    </w:p>
    <w:p>
      <w:pPr>
        <w:pStyle w:val="BodyText"/>
        <w:spacing w:before="2"/>
        <w:rPr>
          <w:sz w:val="16"/>
        </w:rPr>
      </w:pPr>
    </w:p>
    <w:p>
      <w:pPr>
        <w:pStyle w:val="BodyText"/>
        <w:ind w:left="1586"/>
      </w:pPr>
      <w:r>
        <w:rPr>
          <w:b/>
          <w:w w:val="105"/>
        </w:rPr>
        <w:t>MSC</w:t>
      </w:r>
      <w:r>
        <w:rPr>
          <w:w w:val="105"/>
        </w:rPr>
        <w:t>: 93E11 93E10 93C40</w:t>
      </w:r>
    </w:p>
    <w:p>
      <w:pPr>
        <w:spacing w:line="183" w:lineRule="exact" w:before="194"/>
        <w:ind w:left="1586" w:right="0" w:firstLine="0"/>
        <w:jc w:val="left"/>
        <w:rPr>
          <w:b/>
          <w:sz w:val="16"/>
        </w:rPr>
      </w:pPr>
      <w:r>
        <w:rPr>
          <w:b/>
          <w:sz w:val="16"/>
        </w:rPr>
        <w:t>RESUMEN</w:t>
      </w:r>
    </w:p>
    <w:p>
      <w:pPr>
        <w:spacing w:line="240" w:lineRule="auto" w:before="0"/>
        <w:ind w:left="1586" w:right="1559" w:firstLine="0"/>
        <w:jc w:val="left"/>
        <w:rPr>
          <w:sz w:val="16"/>
        </w:rPr>
      </w:pPr>
      <w:r>
        <w:rPr>
          <w:sz w:val="16"/>
        </w:rPr>
        <w:t>Este trabajo esta encaminado a la aplicación de las técnicas de análisis estadístico de orden superior, básicamente basada en el cálculo de cumulantes, en tareas de educción de ruido. El procedimiento propuesto unido a un proceso de convolución, resulta en la estimación completa (amplitud, frecuencia y fase ), de cualquier señal periódica contaminada por ruido. El objetivo fundamental de esta investigación es probar su aplicación a la detección de actividad de voz en ambientes con altos niveles de ruido. La relación señal/ruido mínima utilizada en todos los experimentos y aplicando el algoritmo propuesto</w:t>
      </w:r>
      <w:r>
        <w:rPr>
          <w:spacing w:val="-3"/>
          <w:sz w:val="16"/>
        </w:rPr>
        <w:t> </w:t>
      </w:r>
      <w:r>
        <w:rPr>
          <w:sz w:val="16"/>
        </w:rPr>
        <w:t>fue</w:t>
      </w:r>
      <w:r>
        <w:rPr>
          <w:spacing w:val="-3"/>
          <w:sz w:val="16"/>
        </w:rPr>
        <w:t> </w:t>
      </w:r>
      <w:r>
        <w:rPr>
          <w:sz w:val="16"/>
        </w:rPr>
        <w:t>de</w:t>
      </w:r>
      <w:r>
        <w:rPr>
          <w:spacing w:val="-1"/>
          <w:sz w:val="16"/>
        </w:rPr>
        <w:t> </w:t>
      </w:r>
      <w:r>
        <w:rPr>
          <w:sz w:val="16"/>
        </w:rPr>
        <w:t>–</w:t>
      </w:r>
      <w:r>
        <w:rPr>
          <w:spacing w:val="-3"/>
          <w:sz w:val="16"/>
        </w:rPr>
        <w:t> </w:t>
      </w:r>
      <w:r>
        <w:rPr>
          <w:sz w:val="16"/>
        </w:rPr>
        <w:t>5dB.</w:t>
      </w:r>
      <w:r>
        <w:rPr>
          <w:spacing w:val="-2"/>
          <w:sz w:val="16"/>
        </w:rPr>
        <w:t> </w:t>
      </w:r>
      <w:r>
        <w:rPr>
          <w:sz w:val="16"/>
        </w:rPr>
        <w:t>Los</w:t>
      </w:r>
      <w:r>
        <w:rPr>
          <w:spacing w:val="-3"/>
          <w:sz w:val="16"/>
        </w:rPr>
        <w:t> </w:t>
      </w:r>
      <w:r>
        <w:rPr>
          <w:sz w:val="16"/>
        </w:rPr>
        <w:t>resultados</w:t>
      </w:r>
      <w:r>
        <w:rPr>
          <w:spacing w:val="-3"/>
          <w:sz w:val="16"/>
        </w:rPr>
        <w:t> </w:t>
      </w:r>
      <w:r>
        <w:rPr>
          <w:sz w:val="16"/>
        </w:rPr>
        <w:t>obtenidos</w:t>
      </w:r>
      <w:r>
        <w:rPr>
          <w:spacing w:val="-2"/>
          <w:sz w:val="16"/>
        </w:rPr>
        <w:t> </w:t>
      </w:r>
      <w:r>
        <w:rPr>
          <w:sz w:val="16"/>
        </w:rPr>
        <w:t>son</w:t>
      </w:r>
      <w:r>
        <w:rPr>
          <w:spacing w:val="-3"/>
          <w:sz w:val="16"/>
        </w:rPr>
        <w:t> </w:t>
      </w:r>
      <w:r>
        <w:rPr>
          <w:sz w:val="16"/>
        </w:rPr>
        <w:t>altamente</w:t>
      </w:r>
      <w:r>
        <w:rPr>
          <w:spacing w:val="-2"/>
          <w:sz w:val="16"/>
        </w:rPr>
        <w:t> </w:t>
      </w:r>
      <w:r>
        <w:rPr>
          <w:sz w:val="16"/>
        </w:rPr>
        <w:t>satisfactorios</w:t>
      </w:r>
      <w:r>
        <w:rPr>
          <w:spacing w:val="-3"/>
          <w:sz w:val="16"/>
        </w:rPr>
        <w:t> </w:t>
      </w:r>
      <w:r>
        <w:rPr>
          <w:sz w:val="16"/>
        </w:rPr>
        <w:t>comparados</w:t>
      </w:r>
      <w:r>
        <w:rPr>
          <w:spacing w:val="-3"/>
          <w:sz w:val="16"/>
        </w:rPr>
        <w:t> </w:t>
      </w:r>
      <w:r>
        <w:rPr>
          <w:sz w:val="16"/>
        </w:rPr>
        <w:t>con</w:t>
      </w:r>
      <w:r>
        <w:rPr>
          <w:spacing w:val="-2"/>
          <w:sz w:val="16"/>
        </w:rPr>
        <w:t> </w:t>
      </w:r>
      <w:r>
        <w:rPr>
          <w:sz w:val="16"/>
        </w:rPr>
        <w:t>los</w:t>
      </w:r>
      <w:r>
        <w:rPr>
          <w:spacing w:val="-3"/>
          <w:sz w:val="16"/>
        </w:rPr>
        <w:t> </w:t>
      </w:r>
      <w:r>
        <w:rPr>
          <w:sz w:val="16"/>
        </w:rPr>
        <w:t>modelos</w:t>
      </w:r>
      <w:r>
        <w:rPr>
          <w:spacing w:val="-2"/>
          <w:sz w:val="16"/>
        </w:rPr>
        <w:t> </w:t>
      </w:r>
      <w:r>
        <w:rPr>
          <w:sz w:val="16"/>
        </w:rPr>
        <w:t>existentes.</w:t>
      </w:r>
    </w:p>
    <w:p>
      <w:pPr>
        <w:pStyle w:val="BodyText"/>
        <w:spacing w:before="9"/>
        <w:rPr>
          <w:sz w:val="15"/>
        </w:rPr>
      </w:pPr>
    </w:p>
    <w:p>
      <w:pPr>
        <w:spacing w:before="0"/>
        <w:ind w:left="1586" w:right="0" w:firstLine="0"/>
        <w:jc w:val="left"/>
        <w:rPr>
          <w:sz w:val="16"/>
        </w:rPr>
      </w:pPr>
      <w:r>
        <w:rPr>
          <w:b/>
          <w:sz w:val="16"/>
        </w:rPr>
        <w:t>PALABRAS CLAVE: </w:t>
      </w:r>
      <w:r>
        <w:rPr>
          <w:sz w:val="16"/>
        </w:rPr>
        <w:t>Estadística de Orden Superior; Reducción de Ruido; Convolución; Voz.</w:t>
      </w:r>
    </w:p>
    <w:p>
      <w:pPr>
        <w:pStyle w:val="BodyText"/>
        <w:spacing w:before="9"/>
        <w:rPr>
          <w:sz w:val="20"/>
        </w:rPr>
      </w:pPr>
    </w:p>
    <w:p>
      <w:pPr>
        <w:pStyle w:val="Heading3"/>
        <w:numPr>
          <w:ilvl w:val="0"/>
          <w:numId w:val="1"/>
        </w:numPr>
        <w:tabs>
          <w:tab w:pos="1220" w:val="left" w:leader="none"/>
        </w:tabs>
        <w:spacing w:line="240" w:lineRule="auto" w:before="0" w:after="0"/>
        <w:ind w:left="1219" w:right="0" w:hanging="201"/>
        <w:jc w:val="left"/>
      </w:pPr>
      <w:r>
        <w:rPr>
          <w:w w:val="105"/>
        </w:rPr>
        <w:t>INTRODUCTION</w:t>
      </w:r>
    </w:p>
    <w:p>
      <w:pPr>
        <w:pStyle w:val="BodyText"/>
        <w:spacing w:before="8"/>
        <w:rPr>
          <w:b/>
          <w:sz w:val="20"/>
        </w:rPr>
      </w:pPr>
    </w:p>
    <w:p>
      <w:pPr>
        <w:pStyle w:val="BodyText"/>
        <w:spacing w:line="252" w:lineRule="auto"/>
        <w:ind w:left="1019" w:right="1209"/>
      </w:pPr>
      <w:r>
        <w:rPr>
          <w:w w:val="105"/>
        </w:rPr>
        <w:t>Although the voice is a non-stationary signal every 20 to 30 milliseconds, the signal emitted by the vocal tract can be considered stationary, which can be represented by assuming periodicity interval in Fourier series as a sum of harmonic signals. Thus experimentally the proposed algorithm was applied for voice activity detection (VAD) . Real samples of the speech and noise signals obtained from the “REVERB Challenge Speech Enhancement Task” conference of 2013, and NOISEX-92 data base were used.</w:t>
      </w:r>
    </w:p>
    <w:p>
      <w:pPr>
        <w:pStyle w:val="BodyText"/>
        <w:spacing w:line="252" w:lineRule="auto" w:before="5"/>
        <w:ind w:left="1019" w:right="1312"/>
      </w:pPr>
      <w:r>
        <w:rPr>
          <w:w w:val="105"/>
        </w:rPr>
        <w:t>There are several approaches and algorithms used to treat the application of voice activity detection using principal component analysis (PCA) techniques [22] based on subspaces model, artificial intelligence methods as support vector machines [17],[3] or using adaptive algorithms [5],[4],[12] among others [20],[6],[1],[23],[7],[8],[15]. The main drawback of adaptive methods is that everyone needs a reference signal for the adaptation process, also the method based on artificial intelligence, which in the case of supervised models, a training process is necessary and the computational complexity could be raised. On the other hand, methods based on higher order statistics applied to VAD as in [14],[9],[11],[21],[23], [2], y [13], use the bispectrum, kurtosis and skewness for detecting voice activity in combination with another method, which may complicate the algorithm computationally, because of the higher order spectrum involves the calculation of a multidimensional function.</w:t>
      </w:r>
    </w:p>
    <w:p>
      <w:pPr>
        <w:pStyle w:val="BodyText"/>
        <w:spacing w:line="252" w:lineRule="auto" w:before="5"/>
        <w:ind w:left="1019" w:right="1209"/>
      </w:pPr>
      <w:r>
        <w:rPr>
          <w:w w:val="105"/>
        </w:rPr>
        <w:t>In relation to the proposed voice activity detection algorithm, this is based on the use of one-dimensional component of the fourth order cumulant and a convolution process, for removing the incident noise on the voice signal. In addition to a linear gain setting and a correlation process between data segments before and</w:t>
      </w:r>
    </w:p>
    <w:p>
      <w:pPr>
        <w:pStyle w:val="BodyText"/>
        <w:spacing w:before="10"/>
        <w:rPr>
          <w:sz w:val="26"/>
        </w:rPr>
      </w:pPr>
      <w:r>
        <w:rPr/>
        <w:pict>
          <v:rect style="position:absolute;margin-left:84.959999pt;margin-top:17.431417pt;width:144pt;height:.720001pt;mso-position-horizontal-relative:page;mso-position-vertical-relative:paragraph;z-index:-15723520;mso-wrap-distance-left:0;mso-wrap-distance-right:0" filled="true" fillcolor="#000000" stroked="false">
            <v:fill type="solid"/>
            <w10:wrap type="topAndBottom"/>
          </v:rect>
        </w:pict>
      </w:r>
    </w:p>
    <w:p>
      <w:pPr>
        <w:pStyle w:val="ListParagraph"/>
        <w:numPr>
          <w:ilvl w:val="0"/>
          <w:numId w:val="2"/>
        </w:numPr>
        <w:tabs>
          <w:tab w:pos="1131" w:val="left" w:leader="none"/>
        </w:tabs>
        <w:spacing w:line="255" w:lineRule="exact" w:before="35" w:after="0"/>
        <w:ind w:left="1130" w:right="0" w:hanging="112"/>
        <w:jc w:val="left"/>
        <w:rPr>
          <w:rFonts w:ascii="Carlito"/>
          <w:sz w:val="13"/>
        </w:rPr>
      </w:pPr>
      <w:hyperlink r:id="rId21">
        <w:r>
          <w:rPr>
            <w:sz w:val="16"/>
          </w:rPr>
          <w:t>mgi@upr.edu.cu</w:t>
        </w:r>
      </w:hyperlink>
    </w:p>
    <w:p>
      <w:pPr>
        <w:pStyle w:val="ListParagraph"/>
        <w:numPr>
          <w:ilvl w:val="0"/>
          <w:numId w:val="2"/>
        </w:numPr>
        <w:tabs>
          <w:tab w:pos="1135" w:val="left" w:leader="none"/>
        </w:tabs>
        <w:spacing w:line="243" w:lineRule="exact" w:before="0" w:after="0"/>
        <w:ind w:left="1134" w:right="0" w:hanging="116"/>
        <w:jc w:val="left"/>
        <w:rPr>
          <w:sz w:val="13"/>
        </w:rPr>
      </w:pPr>
      <w:hyperlink r:id="rId22">
        <w:r>
          <w:rPr>
            <w:sz w:val="16"/>
          </w:rPr>
          <w:t>fhernandez@electrica.cujae.edu.cu</w:t>
        </w:r>
      </w:hyperlink>
    </w:p>
    <w:p>
      <w:pPr>
        <w:spacing w:after="0" w:line="243" w:lineRule="exact"/>
        <w:jc w:val="left"/>
        <w:rPr>
          <w:sz w:val="13"/>
        </w:rPr>
        <w:sectPr>
          <w:footerReference w:type="default" r:id="rId20"/>
          <w:pgSz w:w="12240" w:h="15840"/>
          <w:pgMar w:footer="774" w:header="0" w:top="1500" w:bottom="960" w:left="680" w:right="500"/>
          <w:pgNumType w:start="607"/>
        </w:sectPr>
      </w:pPr>
    </w:p>
    <w:p>
      <w:pPr>
        <w:pStyle w:val="BodyText"/>
        <w:spacing w:before="81"/>
        <w:ind w:left="1019"/>
      </w:pPr>
      <w:r>
        <w:rPr>
          <w:w w:val="105"/>
        </w:rPr>
        <w:t>after processing for checking the existence of voice areas.</w:t>
      </w:r>
    </w:p>
    <w:p>
      <w:pPr>
        <w:pStyle w:val="BodyText"/>
        <w:spacing w:line="252" w:lineRule="auto" w:before="12"/>
        <w:ind w:left="1019" w:right="1565"/>
      </w:pPr>
      <w:r>
        <w:rPr>
          <w:w w:val="105"/>
        </w:rPr>
        <w:t>Although the proposed algorithm uses statistics as higher order cumulants, the convolution-based procedure does not involve a high computational cost. Furthermore, only the one-dimensional component of fourth order cumulant is used.</w:t>
      </w:r>
    </w:p>
    <w:p>
      <w:pPr>
        <w:pStyle w:val="BodyText"/>
        <w:spacing w:line="252" w:lineRule="auto" w:before="3"/>
        <w:ind w:left="1019" w:right="1565"/>
      </w:pPr>
      <w:r>
        <w:rPr>
          <w:w w:val="105"/>
        </w:rPr>
        <w:t>The work is organized as follows: In section 1 are described the theoretical foundations of the proposed algorithm and a brief description of higher order statistical analysis modeling speech signal is commented. Also in section 2 are shown the experimental results, to subsequently present the conclusions and references</w:t>
      </w:r>
      <w:r>
        <w:rPr>
          <w:spacing w:val="2"/>
          <w:w w:val="105"/>
        </w:rPr>
        <w:t> </w:t>
      </w:r>
      <w:r>
        <w:rPr>
          <w:w w:val="105"/>
        </w:rPr>
        <w:t>consulted.</w:t>
      </w:r>
    </w:p>
    <w:p>
      <w:pPr>
        <w:pStyle w:val="BodyText"/>
        <w:spacing w:before="7"/>
        <w:rPr>
          <w:sz w:val="31"/>
        </w:rPr>
      </w:pPr>
    </w:p>
    <w:p>
      <w:pPr>
        <w:pStyle w:val="Heading3"/>
        <w:numPr>
          <w:ilvl w:val="0"/>
          <w:numId w:val="1"/>
        </w:numPr>
        <w:tabs>
          <w:tab w:pos="1220" w:val="left" w:leader="none"/>
        </w:tabs>
        <w:spacing w:line="240" w:lineRule="auto" w:before="0" w:after="0"/>
        <w:ind w:left="1219" w:right="0" w:hanging="201"/>
        <w:jc w:val="left"/>
      </w:pPr>
      <w:r>
        <w:rPr>
          <w:w w:val="105"/>
        </w:rPr>
        <w:t>REMOVING NOISE FROM SPEECH SIGNAL THROUGH HIGHER-ORDER</w:t>
      </w:r>
      <w:r>
        <w:rPr>
          <w:spacing w:val="9"/>
          <w:w w:val="105"/>
        </w:rPr>
        <w:t> </w:t>
      </w:r>
      <w:r>
        <w:rPr>
          <w:w w:val="105"/>
        </w:rPr>
        <w:t>STATISTICS</w:t>
      </w:r>
    </w:p>
    <w:p>
      <w:pPr>
        <w:pStyle w:val="BodyText"/>
        <w:spacing w:before="6"/>
        <w:rPr>
          <w:b/>
          <w:sz w:val="21"/>
        </w:rPr>
      </w:pPr>
    </w:p>
    <w:p>
      <w:pPr>
        <w:pStyle w:val="BodyText"/>
        <w:spacing w:line="252" w:lineRule="auto"/>
        <w:ind w:left="1019" w:right="1217"/>
      </w:pPr>
      <w:r>
        <w:rPr>
          <w:w w:val="105"/>
        </w:rPr>
        <w:t>For real value signals, in the problem that concerns removing noise from periodic signal, observed data can be described in terms of a finite sum of harmonic signals.  According to the sinusoidal mode1 of [20],[18], a short speech segment is modeled as a sum of sinusoids that are coherent (in-phase) during voiced speech and incoherent during unvoiced speech:. Then the speech signal over a short-term window may be expressed</w:t>
      </w:r>
      <w:r>
        <w:rPr>
          <w:spacing w:val="-13"/>
          <w:w w:val="105"/>
        </w:rPr>
        <w:t> </w:t>
      </w:r>
      <w:r>
        <w:rPr>
          <w:w w:val="105"/>
        </w:rPr>
        <w:t>as:</w:t>
      </w:r>
    </w:p>
    <w:p>
      <w:pPr>
        <w:pStyle w:val="BodyText"/>
        <w:spacing w:before="8"/>
        <w:rPr>
          <w:sz w:val="16"/>
        </w:rPr>
      </w:pPr>
    </w:p>
    <w:p>
      <w:pPr>
        <w:spacing w:line="103" w:lineRule="exact" w:before="0"/>
        <w:ind w:left="1762" w:right="0" w:firstLine="0"/>
        <w:jc w:val="left"/>
        <w:rPr>
          <w:i/>
          <w:sz w:val="13"/>
        </w:rPr>
      </w:pPr>
      <w:r>
        <w:rPr>
          <w:i/>
          <w:w w:val="106"/>
          <w:sz w:val="13"/>
        </w:rPr>
        <w:t>N</w:t>
      </w:r>
    </w:p>
    <w:p>
      <w:pPr>
        <w:spacing w:line="364" w:lineRule="exact" w:before="0"/>
        <w:ind w:left="1077" w:right="0" w:firstLine="0"/>
        <w:jc w:val="left"/>
        <w:rPr>
          <w:b/>
          <w:sz w:val="19"/>
        </w:rPr>
      </w:pPr>
      <w:r>
        <w:rPr>
          <w:i/>
          <w:w w:val="105"/>
          <w:sz w:val="23"/>
        </w:rPr>
        <w:t>y</w:t>
      </w:r>
      <w:r>
        <w:rPr>
          <w:w w:val="105"/>
          <w:sz w:val="23"/>
        </w:rPr>
        <w:t>(</w:t>
      </w:r>
      <w:r>
        <w:rPr>
          <w:i/>
          <w:w w:val="105"/>
          <w:sz w:val="23"/>
        </w:rPr>
        <w:t>t</w:t>
      </w:r>
      <w:r>
        <w:rPr>
          <w:w w:val="105"/>
          <w:sz w:val="23"/>
        </w:rPr>
        <w:t>) </w:t>
      </w:r>
      <w:r>
        <w:rPr>
          <w:rFonts w:ascii="Symbol" w:hAnsi="Symbol"/>
          <w:w w:val="105"/>
          <w:sz w:val="23"/>
        </w:rPr>
        <w:t></w:t>
      </w:r>
      <w:r>
        <w:rPr>
          <w:w w:val="105"/>
          <w:sz w:val="23"/>
        </w:rPr>
        <w:t> </w:t>
      </w:r>
      <w:r>
        <w:rPr>
          <w:rFonts w:ascii="Symbol" w:hAnsi="Symbol"/>
          <w:w w:val="105"/>
          <w:position w:val="-4"/>
          <w:sz w:val="35"/>
        </w:rPr>
        <w:t></w:t>
      </w:r>
      <w:r>
        <w:rPr>
          <w:w w:val="105"/>
          <w:position w:val="-4"/>
          <w:sz w:val="35"/>
        </w:rPr>
        <w:t> </w:t>
      </w:r>
      <w:r>
        <w:rPr>
          <w:i/>
          <w:w w:val="105"/>
          <w:sz w:val="23"/>
        </w:rPr>
        <w:t>A</w:t>
      </w:r>
      <w:r>
        <w:rPr>
          <w:i/>
          <w:w w:val="105"/>
          <w:position w:val="-5"/>
          <w:sz w:val="13"/>
        </w:rPr>
        <w:t>k </w:t>
      </w:r>
      <w:r>
        <w:rPr>
          <w:w w:val="105"/>
          <w:sz w:val="23"/>
        </w:rPr>
        <w:t>cos(</w:t>
      </w:r>
      <w:r>
        <w:rPr>
          <w:i/>
          <w:w w:val="105"/>
          <w:sz w:val="23"/>
        </w:rPr>
        <w:t>w</w:t>
      </w:r>
      <w:r>
        <w:rPr>
          <w:i/>
          <w:w w:val="105"/>
          <w:position w:val="-5"/>
          <w:sz w:val="13"/>
        </w:rPr>
        <w:t>k </w:t>
      </w:r>
      <w:r>
        <w:rPr>
          <w:i/>
          <w:w w:val="105"/>
          <w:sz w:val="23"/>
        </w:rPr>
        <w:t>t </w:t>
      </w:r>
      <w:r>
        <w:rPr>
          <w:rFonts w:ascii="Symbol" w:hAnsi="Symbol"/>
          <w:w w:val="105"/>
          <w:sz w:val="23"/>
        </w:rPr>
        <w:t></w:t>
      </w:r>
      <w:r>
        <w:rPr>
          <w:rFonts w:ascii="Symbol" w:hAnsi="Symbol"/>
          <w:i/>
          <w:w w:val="105"/>
          <w:sz w:val="24"/>
        </w:rPr>
        <w:t></w:t>
      </w:r>
      <w:r>
        <w:rPr>
          <w:i/>
          <w:w w:val="105"/>
          <w:sz w:val="24"/>
        </w:rPr>
        <w:t> </w:t>
      </w:r>
      <w:r>
        <w:rPr>
          <w:i/>
          <w:w w:val="105"/>
          <w:position w:val="-5"/>
          <w:sz w:val="13"/>
        </w:rPr>
        <w:t>k </w:t>
      </w:r>
      <w:r>
        <w:rPr>
          <w:rFonts w:ascii="Symbol" w:hAnsi="Symbol"/>
          <w:w w:val="105"/>
          <w:sz w:val="23"/>
        </w:rPr>
        <w:t></w:t>
      </w:r>
      <w:r>
        <w:rPr>
          <w:w w:val="105"/>
          <w:sz w:val="23"/>
        </w:rPr>
        <w:t> </w:t>
      </w:r>
      <w:r>
        <w:rPr>
          <w:rFonts w:ascii="Symbol" w:hAnsi="Symbol"/>
          <w:i/>
          <w:w w:val="105"/>
          <w:sz w:val="24"/>
        </w:rPr>
        <w:t></w:t>
      </w:r>
      <w:r>
        <w:rPr>
          <w:i/>
          <w:w w:val="105"/>
          <w:position w:val="-5"/>
          <w:sz w:val="13"/>
        </w:rPr>
        <w:t>k </w:t>
      </w:r>
      <w:r>
        <w:rPr>
          <w:w w:val="105"/>
          <w:sz w:val="23"/>
        </w:rPr>
        <w:t>) </w:t>
      </w:r>
      <w:r>
        <w:rPr>
          <w:rFonts w:ascii="Symbol" w:hAnsi="Symbol"/>
          <w:w w:val="105"/>
          <w:sz w:val="23"/>
        </w:rPr>
        <w:t></w:t>
      </w:r>
      <w:r>
        <w:rPr>
          <w:w w:val="105"/>
          <w:sz w:val="23"/>
        </w:rPr>
        <w:t> </w:t>
      </w:r>
      <w:r>
        <w:rPr>
          <w:i/>
          <w:w w:val="105"/>
          <w:sz w:val="23"/>
        </w:rPr>
        <w:t>n</w:t>
      </w:r>
      <w:r>
        <w:rPr>
          <w:w w:val="105"/>
          <w:sz w:val="23"/>
        </w:rPr>
        <w:t>(</w:t>
      </w:r>
      <w:r>
        <w:rPr>
          <w:i/>
          <w:w w:val="105"/>
          <w:sz w:val="23"/>
        </w:rPr>
        <w:t>t</w:t>
      </w:r>
      <w:r>
        <w:rPr>
          <w:w w:val="105"/>
          <w:sz w:val="23"/>
        </w:rPr>
        <w:t>) </w:t>
      </w:r>
      <w:r>
        <w:rPr>
          <w:rFonts w:ascii="Symbol" w:hAnsi="Symbol"/>
          <w:w w:val="105"/>
          <w:sz w:val="23"/>
        </w:rPr>
        <w:t></w:t>
      </w:r>
      <w:r>
        <w:rPr>
          <w:w w:val="105"/>
          <w:sz w:val="23"/>
        </w:rPr>
        <w:t> </w:t>
      </w:r>
      <w:r>
        <w:rPr>
          <w:i/>
          <w:w w:val="105"/>
          <w:sz w:val="23"/>
        </w:rPr>
        <w:t>x</w:t>
      </w:r>
      <w:r>
        <w:rPr>
          <w:w w:val="105"/>
          <w:sz w:val="23"/>
        </w:rPr>
        <w:t>(</w:t>
      </w:r>
      <w:r>
        <w:rPr>
          <w:i/>
          <w:w w:val="105"/>
          <w:sz w:val="23"/>
        </w:rPr>
        <w:t>t</w:t>
      </w:r>
      <w:r>
        <w:rPr>
          <w:w w:val="105"/>
          <w:sz w:val="23"/>
        </w:rPr>
        <w:t>) </w:t>
      </w:r>
      <w:r>
        <w:rPr>
          <w:rFonts w:ascii="Symbol" w:hAnsi="Symbol"/>
          <w:w w:val="105"/>
          <w:sz w:val="23"/>
        </w:rPr>
        <w:t></w:t>
      </w:r>
      <w:r>
        <w:rPr>
          <w:w w:val="105"/>
          <w:sz w:val="23"/>
        </w:rPr>
        <w:t> </w:t>
      </w:r>
      <w:r>
        <w:rPr>
          <w:i/>
          <w:w w:val="105"/>
          <w:sz w:val="23"/>
        </w:rPr>
        <w:t>w</w:t>
      </w:r>
      <w:r>
        <w:rPr>
          <w:w w:val="105"/>
          <w:sz w:val="23"/>
        </w:rPr>
        <w:t>(</w:t>
      </w:r>
      <w:r>
        <w:rPr>
          <w:i/>
          <w:w w:val="105"/>
          <w:sz w:val="23"/>
        </w:rPr>
        <w:t>t</w:t>
      </w:r>
      <w:r>
        <w:rPr>
          <w:w w:val="105"/>
          <w:sz w:val="23"/>
        </w:rPr>
        <w:t>) </w:t>
      </w:r>
      <w:r>
        <w:rPr>
          <w:b/>
          <w:w w:val="105"/>
          <w:position w:val="2"/>
          <w:sz w:val="19"/>
        </w:rPr>
        <w:t>(1)</w:t>
      </w:r>
    </w:p>
    <w:p>
      <w:pPr>
        <w:spacing w:line="142" w:lineRule="exact" w:before="0"/>
        <w:ind w:left="1709" w:right="0" w:firstLine="0"/>
        <w:jc w:val="left"/>
        <w:rPr>
          <w:sz w:val="13"/>
        </w:rPr>
      </w:pPr>
      <w:r>
        <w:rPr>
          <w:i/>
          <w:w w:val="105"/>
          <w:sz w:val="13"/>
        </w:rPr>
        <w:t>k </w:t>
      </w:r>
      <w:r>
        <w:rPr>
          <w:rFonts w:ascii="Symbol" w:hAnsi="Symbol"/>
          <w:w w:val="105"/>
          <w:sz w:val="13"/>
        </w:rPr>
        <w:t></w:t>
      </w:r>
      <w:r>
        <w:rPr>
          <w:w w:val="105"/>
          <w:sz w:val="13"/>
        </w:rPr>
        <w:t>1</w:t>
      </w:r>
    </w:p>
    <w:p>
      <w:pPr>
        <w:spacing w:after="0" w:line="142" w:lineRule="exact"/>
        <w:jc w:val="left"/>
        <w:rPr>
          <w:sz w:val="13"/>
        </w:rPr>
        <w:sectPr>
          <w:pgSz w:w="12240" w:h="15840"/>
          <w:pgMar w:header="0" w:footer="774" w:top="1340" w:bottom="960" w:left="680" w:right="500"/>
        </w:sectPr>
      </w:pPr>
    </w:p>
    <w:p>
      <w:pPr>
        <w:pStyle w:val="BodyText"/>
        <w:spacing w:before="4"/>
        <w:rPr>
          <w:sz w:val="18"/>
        </w:rPr>
      </w:pPr>
    </w:p>
    <w:p>
      <w:pPr>
        <w:pStyle w:val="BodyText"/>
        <w:jc w:val="right"/>
      </w:pPr>
      <w:r>
        <w:rPr/>
        <w:t>where</w:t>
      </w:r>
    </w:p>
    <w:p>
      <w:pPr>
        <w:pStyle w:val="BodyText"/>
        <w:spacing w:before="159"/>
        <w:ind w:left="68"/>
      </w:pPr>
      <w:r>
        <w:rPr/>
        <w:br w:type="column"/>
      </w:r>
      <w:r>
        <w:rPr>
          <w:i/>
          <w:w w:val="105"/>
          <w:position w:val="1"/>
          <w:sz w:val="25"/>
        </w:rPr>
        <w:t>x</w:t>
      </w:r>
      <w:r>
        <w:rPr>
          <w:w w:val="105"/>
          <w:position w:val="1"/>
          <w:sz w:val="25"/>
        </w:rPr>
        <w:t>(</w:t>
      </w:r>
      <w:r>
        <w:rPr>
          <w:i/>
          <w:w w:val="105"/>
          <w:position w:val="1"/>
          <w:sz w:val="25"/>
        </w:rPr>
        <w:t>t</w:t>
      </w:r>
      <w:r>
        <w:rPr>
          <w:w w:val="105"/>
          <w:position w:val="1"/>
          <w:sz w:val="25"/>
        </w:rPr>
        <w:t>) </w:t>
      </w:r>
      <w:r>
        <w:rPr>
          <w:w w:val="105"/>
          <w:position w:val="1"/>
        </w:rPr>
        <w:t>is the voice signal segment (signal to be detected) and </w:t>
      </w:r>
      <w:r>
        <w:rPr>
          <w:i/>
          <w:w w:val="105"/>
          <w:sz w:val="23"/>
        </w:rPr>
        <w:t>n</w:t>
      </w:r>
      <w:r>
        <w:rPr>
          <w:w w:val="105"/>
          <w:sz w:val="23"/>
        </w:rPr>
        <w:t>(</w:t>
      </w:r>
      <w:r>
        <w:rPr>
          <w:i/>
          <w:w w:val="105"/>
          <w:sz w:val="23"/>
        </w:rPr>
        <w:t>t</w:t>
      </w:r>
      <w:r>
        <w:rPr>
          <w:w w:val="105"/>
          <w:sz w:val="23"/>
        </w:rPr>
        <w:t>) </w:t>
      </w:r>
      <w:r>
        <w:rPr>
          <w:w w:val="105"/>
          <w:position w:val="1"/>
        </w:rPr>
        <w:t>is additive zero mean Gaussian</w:t>
      </w:r>
    </w:p>
    <w:p>
      <w:pPr>
        <w:spacing w:after="0"/>
        <w:sectPr>
          <w:type w:val="continuous"/>
          <w:pgSz w:w="12240" w:h="15840"/>
          <w:pgMar w:top="660" w:bottom="0" w:left="680" w:right="500"/>
          <w:cols w:num="2" w:equalWidth="0">
            <w:col w:w="1507" w:space="40"/>
            <w:col w:w="9513"/>
          </w:cols>
        </w:sectPr>
      </w:pPr>
    </w:p>
    <w:p>
      <w:pPr>
        <w:spacing w:before="57"/>
        <w:ind w:left="1019" w:right="0" w:firstLine="0"/>
        <w:jc w:val="left"/>
        <w:rPr>
          <w:i/>
          <w:sz w:val="25"/>
        </w:rPr>
      </w:pPr>
      <w:r>
        <w:rPr>
          <w:w w:val="105"/>
          <w:sz w:val="19"/>
        </w:rPr>
        <w:t>noise. Besides, </w:t>
      </w:r>
      <w:r>
        <w:rPr>
          <w:i/>
          <w:spacing w:val="-5"/>
          <w:w w:val="105"/>
          <w:sz w:val="26"/>
        </w:rPr>
        <w:t>A</w:t>
      </w:r>
      <w:r>
        <w:rPr>
          <w:i/>
          <w:spacing w:val="-5"/>
          <w:w w:val="105"/>
          <w:position w:val="-6"/>
          <w:sz w:val="15"/>
        </w:rPr>
        <w:t>k </w:t>
      </w:r>
      <w:r>
        <w:rPr>
          <w:w w:val="105"/>
          <w:sz w:val="19"/>
        </w:rPr>
        <w:t>, </w:t>
      </w:r>
      <w:r>
        <w:rPr>
          <w:i/>
          <w:w w:val="105"/>
          <w:position w:val="1"/>
          <w:sz w:val="25"/>
        </w:rPr>
        <w:t>f</w:t>
      </w:r>
      <w:r>
        <w:rPr>
          <w:i/>
          <w:spacing w:val="-21"/>
          <w:w w:val="105"/>
          <w:position w:val="1"/>
          <w:sz w:val="25"/>
        </w:rPr>
        <w:t> </w:t>
      </w:r>
      <w:r>
        <w:rPr>
          <w:i/>
          <w:spacing w:val="-34"/>
          <w:w w:val="105"/>
          <w:position w:val="1"/>
          <w:sz w:val="25"/>
          <w:vertAlign w:val="subscript"/>
        </w:rPr>
        <w:t>k</w:t>
      </w:r>
    </w:p>
    <w:p>
      <w:pPr>
        <w:pStyle w:val="BodyText"/>
        <w:spacing w:before="25"/>
        <w:ind w:left="62"/>
      </w:pPr>
      <w:r>
        <w:rPr/>
        <w:br w:type="column"/>
      </w:r>
      <w:r>
        <w:rPr>
          <w:w w:val="105"/>
        </w:rPr>
        <w:t>and </w:t>
      </w:r>
      <w:r>
        <w:rPr>
          <w:rFonts w:ascii="Symbol" w:hAnsi="Symbol"/>
          <w:i/>
          <w:w w:val="105"/>
          <w:position w:val="1"/>
          <w:sz w:val="26"/>
        </w:rPr>
        <w:t></w:t>
      </w:r>
      <w:r>
        <w:rPr>
          <w:i/>
          <w:w w:val="105"/>
          <w:position w:val="-5"/>
          <w:sz w:val="14"/>
        </w:rPr>
        <w:t>k </w:t>
      </w:r>
      <w:r>
        <w:rPr>
          <w:w w:val="105"/>
        </w:rPr>
        <w:t>are the amplitude, frequency and phase, respectively, of the signal. The phase</w:t>
      </w:r>
    </w:p>
    <w:p>
      <w:pPr>
        <w:spacing w:after="0"/>
        <w:sectPr>
          <w:type w:val="continuous"/>
          <w:pgSz w:w="12240" w:h="15840"/>
          <w:pgMar w:top="660" w:bottom="0" w:left="680" w:right="500"/>
          <w:cols w:num="2" w:equalWidth="0">
            <w:col w:w="2802" w:space="40"/>
            <w:col w:w="8218"/>
          </w:cols>
        </w:sectPr>
      </w:pPr>
    </w:p>
    <w:p>
      <w:pPr>
        <w:pStyle w:val="BodyText"/>
        <w:spacing w:line="254" w:lineRule="auto" w:before="5"/>
        <w:ind w:left="1019" w:right="1344"/>
      </w:pPr>
      <w:r>
        <w:rPr>
          <w:w w:val="105"/>
        </w:rPr>
        <w:t>term </w:t>
      </w:r>
      <w:r>
        <w:rPr>
          <w:rFonts w:ascii="Symbol" w:hAnsi="Symbol"/>
          <w:i/>
          <w:w w:val="105"/>
          <w:sz w:val="27"/>
        </w:rPr>
        <w:t></w:t>
      </w:r>
      <w:r>
        <w:rPr>
          <w:i/>
          <w:w w:val="105"/>
          <w:sz w:val="27"/>
        </w:rPr>
        <w:t> </w:t>
      </w:r>
      <w:r>
        <w:rPr>
          <w:i/>
          <w:w w:val="105"/>
          <w:position w:val="-6"/>
          <w:sz w:val="15"/>
        </w:rPr>
        <w:t>k </w:t>
      </w:r>
      <w:r>
        <w:rPr>
          <w:w w:val="105"/>
        </w:rPr>
        <w:t>defined as the time when the pitch pulse occurred relative to the beginning of the frame. Since higher-order cumulants of a zero mean Gaussian noise is equal to zero, the estimation of cumulants for noise cancellation can be made starting from the third order, but from [10] all third-order cumulants of complex harmonic are always zero. Consequently this research continues with the use of fourth-order cumulant.</w:t>
      </w:r>
    </w:p>
    <w:p>
      <w:pPr>
        <w:pStyle w:val="BodyText"/>
        <w:spacing w:before="3"/>
        <w:rPr>
          <w:sz w:val="31"/>
        </w:rPr>
      </w:pPr>
    </w:p>
    <w:p>
      <w:pPr>
        <w:pStyle w:val="Heading3"/>
        <w:numPr>
          <w:ilvl w:val="1"/>
          <w:numId w:val="1"/>
        </w:numPr>
        <w:tabs>
          <w:tab w:pos="1370" w:val="left" w:leader="none"/>
        </w:tabs>
        <w:spacing w:line="240" w:lineRule="auto" w:before="1" w:after="0"/>
        <w:ind w:left="1369" w:right="0" w:hanging="351"/>
        <w:jc w:val="left"/>
        <w:rPr>
          <w:i/>
        </w:rPr>
      </w:pPr>
      <w:r>
        <w:rPr>
          <w:w w:val="105"/>
        </w:rPr>
        <w:t>Fourth-Order Cumulant</w:t>
      </w:r>
      <w:r>
        <w:rPr>
          <w:spacing w:val="2"/>
          <w:w w:val="105"/>
        </w:rPr>
        <w:t> </w:t>
      </w:r>
      <w:r>
        <w:rPr>
          <w:w w:val="105"/>
        </w:rPr>
        <w:t>Calculation</w:t>
      </w:r>
      <w:r>
        <w:rPr>
          <w:i/>
          <w:w w:val="105"/>
        </w:rPr>
        <w:t>.</w:t>
      </w:r>
    </w:p>
    <w:p>
      <w:pPr>
        <w:pStyle w:val="BodyText"/>
        <w:spacing w:line="252" w:lineRule="auto" w:before="165"/>
        <w:ind w:left="1019" w:right="1312"/>
      </w:pPr>
      <w:r>
        <w:rPr>
          <w:w w:val="105"/>
        </w:rPr>
        <w:t>For a zero-mean stationary random process </w:t>
      </w:r>
      <w:r>
        <w:rPr>
          <w:i/>
          <w:w w:val="105"/>
        </w:rPr>
        <w:t>z(t)</w:t>
      </w:r>
      <w:r>
        <w:rPr>
          <w:w w:val="105"/>
        </w:rPr>
        <w:t>, and for </w:t>
      </w:r>
      <w:r>
        <w:rPr>
          <w:i/>
          <w:w w:val="105"/>
        </w:rPr>
        <w:t>k</w:t>
      </w:r>
      <w:r>
        <w:rPr>
          <w:w w:val="105"/>
        </w:rPr>
        <w:t>=3,4, the kth order cumulant of </w:t>
      </w:r>
      <w:r>
        <w:rPr>
          <w:i/>
          <w:w w:val="105"/>
        </w:rPr>
        <w:t>z(t) </w:t>
      </w:r>
      <w:r>
        <w:rPr>
          <w:w w:val="105"/>
        </w:rPr>
        <w:t>can be defined in term of its joint moments as [19][16]:</w:t>
      </w:r>
    </w:p>
    <w:p>
      <w:pPr>
        <w:pStyle w:val="BodyText"/>
        <w:spacing w:before="1"/>
        <w:rPr>
          <w:sz w:val="11"/>
        </w:rPr>
      </w:pPr>
    </w:p>
    <w:p>
      <w:pPr>
        <w:spacing w:after="0"/>
        <w:rPr>
          <w:sz w:val="11"/>
        </w:rPr>
        <w:sectPr>
          <w:type w:val="continuous"/>
          <w:pgSz w:w="12240" w:h="15840"/>
          <w:pgMar w:top="660" w:bottom="0" w:left="680" w:right="500"/>
        </w:sectPr>
      </w:pPr>
    </w:p>
    <w:p>
      <w:pPr>
        <w:spacing w:before="75"/>
        <w:ind w:left="0" w:right="0" w:firstLine="0"/>
        <w:jc w:val="right"/>
        <w:rPr>
          <w:rFonts w:ascii="Symbol" w:hAnsi="Symbol"/>
          <w:i/>
          <w:sz w:val="26"/>
        </w:rPr>
      </w:pPr>
      <w:r>
        <w:rPr/>
        <w:pict>
          <v:shape style="position:absolute;margin-left:95.074883pt;margin-top:13.523809pt;width:3.15pt;height:7.95pt;mso-position-horizontal-relative:page;mso-position-vertical-relative:paragraph;z-index:-16128000" type="#_x0000_t202" filled="false" stroked="false">
            <v:textbox inset="0,0,0,0">
              <w:txbxContent>
                <w:p>
                  <w:pPr>
                    <w:spacing w:line="158" w:lineRule="exact" w:before="0"/>
                    <w:ind w:left="0" w:right="0" w:firstLine="0"/>
                    <w:jc w:val="left"/>
                    <w:rPr>
                      <w:i/>
                      <w:sz w:val="14"/>
                    </w:rPr>
                  </w:pPr>
                  <w:r>
                    <w:rPr>
                      <w:i/>
                      <w:w w:val="101"/>
                      <w:sz w:val="14"/>
                    </w:rPr>
                    <w:t>k</w:t>
                  </w:r>
                </w:p>
              </w:txbxContent>
            </v:textbox>
            <w10:wrap type="none"/>
          </v:shape>
        </w:pict>
      </w:r>
      <w:r>
        <w:rPr>
          <w:i/>
          <w:w w:val="105"/>
          <w:sz w:val="24"/>
        </w:rPr>
        <w:t>C </w:t>
      </w:r>
      <w:r>
        <w:rPr>
          <w:i/>
          <w:w w:val="105"/>
          <w:sz w:val="24"/>
          <w:vertAlign w:val="superscript"/>
        </w:rPr>
        <w:t>z</w:t>
      </w:r>
      <w:r>
        <w:rPr>
          <w:i/>
          <w:w w:val="105"/>
          <w:sz w:val="24"/>
          <w:vertAlign w:val="baseline"/>
        </w:rPr>
        <w:t> </w:t>
      </w:r>
      <w:r>
        <w:rPr>
          <w:w w:val="105"/>
          <w:sz w:val="24"/>
          <w:vertAlign w:val="baseline"/>
        </w:rPr>
        <w:t>(</w:t>
      </w:r>
      <w:r>
        <w:rPr>
          <w:rFonts w:ascii="Symbol" w:hAnsi="Symbol"/>
          <w:i/>
          <w:w w:val="105"/>
          <w:sz w:val="26"/>
          <w:vertAlign w:val="baseline"/>
        </w:rPr>
        <w:t></w:t>
      </w:r>
    </w:p>
    <w:p>
      <w:pPr>
        <w:spacing w:before="75"/>
        <w:ind w:left="-20" w:right="0" w:firstLine="0"/>
        <w:jc w:val="left"/>
        <w:rPr>
          <w:rFonts w:ascii="Symbol" w:hAnsi="Symbol"/>
          <w:i/>
          <w:sz w:val="26"/>
        </w:rPr>
      </w:pPr>
      <w:r>
        <w:rPr/>
        <w:br w:type="column"/>
      </w:r>
      <w:r>
        <w:rPr>
          <w:spacing w:val="19"/>
          <w:w w:val="110"/>
          <w:sz w:val="24"/>
          <w:vertAlign w:val="subscript"/>
        </w:rPr>
        <w:t>1</w:t>
      </w:r>
      <w:r>
        <w:rPr>
          <w:spacing w:val="2"/>
          <w:w w:val="101"/>
          <w:sz w:val="24"/>
          <w:vertAlign w:val="baseline"/>
        </w:rPr>
        <w:t>,</w:t>
      </w:r>
      <w:r>
        <w:rPr>
          <w:rFonts w:ascii="Symbol" w:hAnsi="Symbol"/>
          <w:i/>
          <w:w w:val="93"/>
          <w:sz w:val="26"/>
          <w:vertAlign w:val="baseline"/>
        </w:rPr>
        <w:t></w:t>
      </w:r>
    </w:p>
    <w:p>
      <w:pPr>
        <w:spacing w:before="75"/>
        <w:ind w:left="-5" w:right="0" w:firstLine="0"/>
        <w:jc w:val="left"/>
        <w:rPr>
          <w:rFonts w:ascii="Symbol" w:hAnsi="Symbol"/>
          <w:i/>
          <w:sz w:val="26"/>
        </w:rPr>
      </w:pPr>
      <w:r>
        <w:rPr/>
        <w:br w:type="column"/>
      </w:r>
      <w:r>
        <w:rPr>
          <w:w w:val="105"/>
          <w:sz w:val="24"/>
          <w:vertAlign w:val="subscript"/>
        </w:rPr>
        <w:t>2</w:t>
      </w:r>
      <w:r>
        <w:rPr>
          <w:spacing w:val="-44"/>
          <w:w w:val="105"/>
          <w:sz w:val="24"/>
          <w:vertAlign w:val="baseline"/>
        </w:rPr>
        <w:t> </w:t>
      </w:r>
      <w:r>
        <w:rPr>
          <w:spacing w:val="-6"/>
          <w:w w:val="105"/>
          <w:sz w:val="24"/>
          <w:vertAlign w:val="baseline"/>
        </w:rPr>
        <w:t>,...,</w:t>
      </w:r>
      <w:r>
        <w:rPr>
          <w:rFonts w:ascii="Symbol" w:hAnsi="Symbol"/>
          <w:i/>
          <w:spacing w:val="-6"/>
          <w:w w:val="105"/>
          <w:sz w:val="26"/>
          <w:vertAlign w:val="baseline"/>
        </w:rPr>
        <w:t></w:t>
      </w:r>
    </w:p>
    <w:p>
      <w:pPr>
        <w:pStyle w:val="BodyText"/>
        <w:rPr>
          <w:rFonts w:ascii="Symbol" w:hAnsi="Symbol"/>
          <w:i/>
          <w:sz w:val="21"/>
        </w:rPr>
      </w:pPr>
      <w:r>
        <w:rPr/>
        <w:br w:type="column"/>
      </w:r>
      <w:r>
        <w:rPr>
          <w:rFonts w:ascii="Symbol" w:hAnsi="Symbol"/>
          <w:i/>
          <w:sz w:val="21"/>
        </w:rPr>
      </w:r>
    </w:p>
    <w:p>
      <w:pPr>
        <w:spacing w:before="0"/>
        <w:ind w:left="-5" w:right="0" w:firstLine="0"/>
        <w:jc w:val="left"/>
        <w:rPr>
          <w:sz w:val="14"/>
        </w:rPr>
      </w:pPr>
      <w:r>
        <w:rPr>
          <w:i/>
          <w:sz w:val="14"/>
        </w:rPr>
        <w:t>k </w:t>
      </w:r>
      <w:r>
        <w:rPr>
          <w:rFonts w:ascii="Symbol" w:hAnsi="Symbol"/>
          <w:spacing w:val="-14"/>
          <w:sz w:val="14"/>
        </w:rPr>
        <w:t></w:t>
      </w:r>
      <w:r>
        <w:rPr>
          <w:spacing w:val="-14"/>
          <w:sz w:val="14"/>
        </w:rPr>
        <w:t>1</w:t>
      </w:r>
    </w:p>
    <w:p>
      <w:pPr>
        <w:spacing w:before="75"/>
        <w:ind w:left="-17" w:right="0" w:firstLine="0"/>
        <w:jc w:val="left"/>
        <w:rPr>
          <w:sz w:val="14"/>
        </w:rPr>
      </w:pPr>
      <w:r>
        <w:rPr/>
        <w:br w:type="column"/>
      </w:r>
      <w:r>
        <w:rPr>
          <w:sz w:val="24"/>
        </w:rPr>
        <w:t>) </w:t>
      </w:r>
      <w:r>
        <w:rPr>
          <w:rFonts w:ascii="Symbol" w:hAnsi="Symbol"/>
          <w:sz w:val="24"/>
        </w:rPr>
        <w:t></w:t>
      </w:r>
      <w:r>
        <w:rPr>
          <w:sz w:val="24"/>
        </w:rPr>
        <w:t> </w:t>
      </w:r>
      <w:r>
        <w:rPr>
          <w:i/>
          <w:sz w:val="24"/>
        </w:rPr>
        <w:t>E</w:t>
      </w:r>
      <w:r>
        <w:rPr>
          <w:sz w:val="24"/>
        </w:rPr>
        <w:t>{</w:t>
      </w:r>
      <w:r>
        <w:rPr>
          <w:i/>
          <w:sz w:val="24"/>
        </w:rPr>
        <w:t>z</w:t>
      </w:r>
      <w:r>
        <w:rPr>
          <w:sz w:val="24"/>
        </w:rPr>
        <w:t>(</w:t>
      </w:r>
      <w:r>
        <w:rPr>
          <w:rFonts w:ascii="Symbol" w:hAnsi="Symbol"/>
          <w:i/>
          <w:sz w:val="26"/>
        </w:rPr>
        <w:t></w:t>
      </w:r>
      <w:r>
        <w:rPr>
          <w:position w:val="-5"/>
          <w:sz w:val="14"/>
        </w:rPr>
        <w:t>1</w:t>
      </w:r>
    </w:p>
    <w:p>
      <w:pPr>
        <w:spacing w:before="75"/>
        <w:ind w:left="-17" w:right="0" w:firstLine="0"/>
        <w:jc w:val="left"/>
        <w:rPr>
          <w:rFonts w:ascii="Symbol" w:hAnsi="Symbol"/>
          <w:i/>
          <w:sz w:val="26"/>
        </w:rPr>
      </w:pPr>
      <w:r>
        <w:rPr/>
        <w:br w:type="column"/>
      </w:r>
      <w:r>
        <w:rPr>
          <w:spacing w:val="-2"/>
          <w:sz w:val="24"/>
        </w:rPr>
        <w:t>)...</w:t>
      </w:r>
      <w:r>
        <w:rPr>
          <w:i/>
          <w:spacing w:val="-2"/>
          <w:sz w:val="24"/>
        </w:rPr>
        <w:t>z</w:t>
      </w:r>
      <w:r>
        <w:rPr>
          <w:spacing w:val="-2"/>
          <w:sz w:val="24"/>
        </w:rPr>
        <w:t>(</w:t>
      </w:r>
      <w:r>
        <w:rPr>
          <w:rFonts w:ascii="Symbol" w:hAnsi="Symbol"/>
          <w:i/>
          <w:spacing w:val="-2"/>
          <w:sz w:val="26"/>
        </w:rPr>
        <w:t></w:t>
      </w:r>
    </w:p>
    <w:p>
      <w:pPr>
        <w:pStyle w:val="BodyText"/>
        <w:rPr>
          <w:rFonts w:ascii="Symbol" w:hAnsi="Symbol"/>
          <w:i/>
          <w:sz w:val="21"/>
        </w:rPr>
      </w:pPr>
      <w:r>
        <w:rPr/>
        <w:br w:type="column"/>
      </w:r>
      <w:r>
        <w:rPr>
          <w:rFonts w:ascii="Symbol" w:hAnsi="Symbol"/>
          <w:i/>
          <w:sz w:val="21"/>
        </w:rPr>
      </w:r>
    </w:p>
    <w:p>
      <w:pPr>
        <w:spacing w:before="0"/>
        <w:ind w:left="-5" w:right="0" w:firstLine="0"/>
        <w:jc w:val="left"/>
        <w:rPr>
          <w:sz w:val="14"/>
        </w:rPr>
      </w:pPr>
      <w:r>
        <w:rPr>
          <w:i/>
          <w:sz w:val="14"/>
        </w:rPr>
        <w:t>k </w:t>
      </w:r>
      <w:r>
        <w:rPr>
          <w:rFonts w:ascii="Symbol" w:hAnsi="Symbol"/>
          <w:spacing w:val="-14"/>
          <w:sz w:val="14"/>
        </w:rPr>
        <w:t></w:t>
      </w:r>
      <w:r>
        <w:rPr>
          <w:spacing w:val="-14"/>
          <w:sz w:val="14"/>
        </w:rPr>
        <w:t>1</w:t>
      </w:r>
    </w:p>
    <w:p>
      <w:pPr>
        <w:spacing w:before="75"/>
        <w:ind w:left="-17" w:right="0" w:firstLine="0"/>
        <w:jc w:val="left"/>
        <w:rPr>
          <w:sz w:val="14"/>
        </w:rPr>
      </w:pPr>
      <w:r>
        <w:rPr/>
        <w:br w:type="column"/>
      </w:r>
      <w:r>
        <w:rPr>
          <w:spacing w:val="-5"/>
          <w:sz w:val="24"/>
        </w:rPr>
        <w:t>)} </w:t>
      </w:r>
      <w:r>
        <w:rPr>
          <w:rFonts w:ascii="Symbol" w:hAnsi="Symbol"/>
          <w:sz w:val="24"/>
        </w:rPr>
        <w:t></w:t>
      </w:r>
      <w:r>
        <w:rPr>
          <w:spacing w:val="-23"/>
          <w:sz w:val="24"/>
        </w:rPr>
        <w:t> </w:t>
      </w:r>
      <w:r>
        <w:rPr>
          <w:i/>
          <w:sz w:val="24"/>
        </w:rPr>
        <w:t>E</w:t>
      </w:r>
      <w:r>
        <w:rPr>
          <w:sz w:val="24"/>
        </w:rPr>
        <w:t>{</w:t>
      </w:r>
      <w:r>
        <w:rPr>
          <w:i/>
          <w:sz w:val="24"/>
        </w:rPr>
        <w:t>g</w:t>
      </w:r>
      <w:r>
        <w:rPr>
          <w:sz w:val="24"/>
        </w:rPr>
        <w:t>(</w:t>
      </w:r>
      <w:r>
        <w:rPr>
          <w:rFonts w:ascii="Symbol" w:hAnsi="Symbol"/>
          <w:i/>
          <w:sz w:val="26"/>
        </w:rPr>
        <w:t></w:t>
      </w:r>
      <w:r>
        <w:rPr>
          <w:position w:val="-5"/>
          <w:sz w:val="14"/>
        </w:rPr>
        <w:t>1</w:t>
      </w:r>
    </w:p>
    <w:p>
      <w:pPr>
        <w:spacing w:before="75"/>
        <w:ind w:left="-17" w:right="0" w:firstLine="0"/>
        <w:jc w:val="left"/>
        <w:rPr>
          <w:rFonts w:ascii="Symbol" w:hAnsi="Symbol"/>
          <w:i/>
          <w:sz w:val="26"/>
        </w:rPr>
      </w:pPr>
      <w:r>
        <w:rPr/>
        <w:br w:type="column"/>
      </w:r>
      <w:r>
        <w:rPr>
          <w:spacing w:val="-1"/>
          <w:sz w:val="24"/>
        </w:rPr>
        <w:t>)...</w:t>
      </w:r>
      <w:r>
        <w:rPr>
          <w:i/>
          <w:spacing w:val="-1"/>
          <w:sz w:val="24"/>
        </w:rPr>
        <w:t>g</w:t>
      </w:r>
      <w:r>
        <w:rPr>
          <w:spacing w:val="-1"/>
          <w:sz w:val="24"/>
        </w:rPr>
        <w:t>(</w:t>
      </w:r>
      <w:r>
        <w:rPr>
          <w:rFonts w:ascii="Symbol" w:hAnsi="Symbol"/>
          <w:i/>
          <w:spacing w:val="-1"/>
          <w:sz w:val="26"/>
        </w:rPr>
        <w:t></w:t>
      </w:r>
    </w:p>
    <w:p>
      <w:pPr>
        <w:pStyle w:val="BodyText"/>
        <w:rPr>
          <w:rFonts w:ascii="Symbol" w:hAnsi="Symbol"/>
          <w:i/>
          <w:sz w:val="21"/>
        </w:rPr>
      </w:pPr>
      <w:r>
        <w:rPr/>
        <w:br w:type="column"/>
      </w:r>
      <w:r>
        <w:rPr>
          <w:rFonts w:ascii="Symbol" w:hAnsi="Symbol"/>
          <w:i/>
          <w:sz w:val="21"/>
        </w:rPr>
      </w:r>
    </w:p>
    <w:p>
      <w:pPr>
        <w:spacing w:before="0"/>
        <w:ind w:left="-5" w:right="0" w:firstLine="0"/>
        <w:jc w:val="left"/>
        <w:rPr>
          <w:sz w:val="14"/>
        </w:rPr>
      </w:pPr>
      <w:r>
        <w:rPr>
          <w:i/>
          <w:sz w:val="14"/>
        </w:rPr>
        <w:t>k </w:t>
      </w:r>
      <w:r>
        <w:rPr>
          <w:rFonts w:ascii="Symbol" w:hAnsi="Symbol"/>
          <w:spacing w:val="-14"/>
          <w:sz w:val="14"/>
        </w:rPr>
        <w:t></w:t>
      </w:r>
      <w:r>
        <w:rPr>
          <w:spacing w:val="-14"/>
          <w:sz w:val="14"/>
        </w:rPr>
        <w:t>1</w:t>
      </w:r>
    </w:p>
    <w:p>
      <w:pPr>
        <w:spacing w:before="113"/>
        <w:ind w:left="-17" w:right="0" w:firstLine="0"/>
        <w:jc w:val="left"/>
        <w:rPr>
          <w:sz w:val="19"/>
        </w:rPr>
      </w:pPr>
      <w:r>
        <w:rPr/>
        <w:br w:type="column"/>
      </w:r>
      <w:r>
        <w:rPr>
          <w:sz w:val="24"/>
        </w:rPr>
        <w:t>)} </w:t>
      </w:r>
      <w:r>
        <w:rPr>
          <w:position w:val="1"/>
          <w:sz w:val="19"/>
        </w:rPr>
        <w:t>(2)</w:t>
      </w:r>
    </w:p>
    <w:p>
      <w:pPr>
        <w:spacing w:after="0"/>
        <w:jc w:val="left"/>
        <w:rPr>
          <w:sz w:val="19"/>
        </w:rPr>
        <w:sectPr>
          <w:type w:val="continuous"/>
          <w:pgSz w:w="12240" w:h="15840"/>
          <w:pgMar w:top="660" w:bottom="0" w:left="680" w:right="500"/>
          <w:cols w:num="11" w:equalWidth="0">
            <w:col w:w="1512" w:space="40"/>
            <w:col w:w="242" w:space="39"/>
            <w:col w:w="509" w:space="39"/>
            <w:col w:w="218" w:space="40"/>
            <w:col w:w="957" w:space="39"/>
            <w:col w:w="521" w:space="40"/>
            <w:col w:w="218" w:space="39"/>
            <w:col w:w="1059" w:space="40"/>
            <w:col w:w="554" w:space="40"/>
            <w:col w:w="218" w:space="39"/>
            <w:col w:w="4657"/>
          </w:cols>
        </w:sectPr>
      </w:pPr>
    </w:p>
    <w:p>
      <w:pPr>
        <w:pStyle w:val="BodyText"/>
        <w:spacing w:before="185"/>
        <w:ind w:left="1019"/>
      </w:pPr>
      <w:r>
        <w:rPr>
          <w:w w:val="105"/>
        </w:rPr>
        <w:t>Using equation (3) and working with only the one-dimensional component of the fourth-order cumulant,</w:t>
      </w:r>
    </w:p>
    <w:p>
      <w:pPr>
        <w:spacing w:after="0"/>
        <w:sectPr>
          <w:type w:val="continuous"/>
          <w:pgSz w:w="12240" w:h="15840"/>
          <w:pgMar w:top="660" w:bottom="0" w:left="680" w:right="500"/>
        </w:sectPr>
      </w:pPr>
    </w:p>
    <w:p>
      <w:pPr>
        <w:spacing w:before="21"/>
        <w:ind w:left="1047" w:right="0" w:firstLine="0"/>
        <w:jc w:val="left"/>
        <w:rPr>
          <w:rFonts w:ascii="Symbol" w:hAnsi="Symbol"/>
          <w:i/>
          <w:sz w:val="27"/>
        </w:rPr>
      </w:pPr>
      <w:r>
        <w:rPr/>
        <w:pict>
          <v:shape style="position:absolute;margin-left:94.892204pt;margin-top:11.089562pt;width:3.55pt;height:8.5pt;mso-position-horizontal-relative:page;mso-position-vertical-relative:paragraph;z-index:-16127488" type="#_x0000_t202" filled="false" stroked="false">
            <v:textbox inset="0,0,0,0">
              <w:txbxContent>
                <w:p>
                  <w:pPr>
                    <w:spacing w:line="169" w:lineRule="exact" w:before="0"/>
                    <w:ind w:left="0" w:right="0" w:firstLine="0"/>
                    <w:jc w:val="left"/>
                    <w:rPr>
                      <w:sz w:val="15"/>
                    </w:rPr>
                  </w:pPr>
                  <w:r>
                    <w:rPr>
                      <w:w w:val="94"/>
                      <w:sz w:val="15"/>
                    </w:rPr>
                    <w:t>4</w:t>
                  </w:r>
                </w:p>
              </w:txbxContent>
            </v:textbox>
            <w10:wrap type="none"/>
          </v:shape>
        </w:pict>
      </w:r>
      <w:r>
        <w:rPr/>
        <w:pict>
          <v:shape style="position:absolute;margin-left:110.74498pt;margin-top:11.089562pt;width:3.55pt;height:8.5pt;mso-position-horizontal-relative:page;mso-position-vertical-relative:paragraph;z-index:15736320" type="#_x0000_t202" filled="false" stroked="false">
            <v:textbox inset="0,0,0,0">
              <w:txbxContent>
                <w:p>
                  <w:pPr>
                    <w:spacing w:line="169" w:lineRule="exact" w:before="0"/>
                    <w:ind w:left="0" w:right="0" w:firstLine="0"/>
                    <w:jc w:val="left"/>
                    <w:rPr>
                      <w:sz w:val="15"/>
                    </w:rPr>
                  </w:pPr>
                  <w:r>
                    <w:rPr>
                      <w:w w:val="94"/>
                      <w:sz w:val="15"/>
                    </w:rPr>
                    <w:t>1</w:t>
                  </w:r>
                </w:p>
              </w:txbxContent>
            </v:textbox>
            <w10:wrap type="none"/>
          </v:shape>
        </w:pict>
      </w:r>
      <w:r>
        <w:rPr>
          <w:i/>
          <w:sz w:val="26"/>
        </w:rPr>
        <w:t>C</w:t>
      </w:r>
      <w:r>
        <w:rPr>
          <w:i/>
          <w:spacing w:val="-31"/>
          <w:sz w:val="26"/>
        </w:rPr>
        <w:t> </w:t>
      </w:r>
      <w:r>
        <w:rPr>
          <w:i/>
          <w:sz w:val="26"/>
          <w:vertAlign w:val="superscript"/>
        </w:rPr>
        <w:t>y</w:t>
      </w:r>
      <w:r>
        <w:rPr>
          <w:i/>
          <w:spacing w:val="-33"/>
          <w:sz w:val="26"/>
          <w:vertAlign w:val="baseline"/>
        </w:rPr>
        <w:t> </w:t>
      </w:r>
      <w:r>
        <w:rPr>
          <w:spacing w:val="-11"/>
          <w:sz w:val="26"/>
          <w:vertAlign w:val="baseline"/>
        </w:rPr>
        <w:t>(</w:t>
      </w:r>
      <w:r>
        <w:rPr>
          <w:rFonts w:ascii="Symbol" w:hAnsi="Symbol"/>
          <w:i/>
          <w:spacing w:val="-11"/>
          <w:sz w:val="27"/>
          <w:vertAlign w:val="baseline"/>
        </w:rPr>
        <w:t></w:t>
      </w:r>
    </w:p>
    <w:p>
      <w:pPr>
        <w:spacing w:before="34"/>
        <w:ind w:left="-22" w:right="0" w:firstLine="0"/>
        <w:jc w:val="left"/>
        <w:rPr>
          <w:sz w:val="14"/>
        </w:rPr>
      </w:pPr>
      <w:r>
        <w:rPr/>
        <w:br w:type="column"/>
      </w:r>
      <w:r>
        <w:rPr>
          <w:sz w:val="26"/>
        </w:rPr>
        <w:t>,0,0)</w:t>
      </w:r>
      <w:r>
        <w:rPr>
          <w:position w:val="1"/>
          <w:sz w:val="19"/>
        </w:rPr>
        <w:t>, by setting </w:t>
      </w:r>
      <w:r>
        <w:rPr>
          <w:rFonts w:ascii="Symbol" w:hAnsi="Symbol"/>
          <w:i/>
          <w:sz w:val="26"/>
        </w:rPr>
        <w:t></w:t>
      </w:r>
      <w:r>
        <w:rPr>
          <w:i/>
          <w:spacing w:val="-31"/>
          <w:sz w:val="26"/>
        </w:rPr>
        <w:t> </w:t>
      </w:r>
      <w:r>
        <w:rPr>
          <w:spacing w:val="-11"/>
          <w:position w:val="-5"/>
          <w:sz w:val="14"/>
        </w:rPr>
        <w:t>2</w:t>
      </w:r>
    </w:p>
    <w:p>
      <w:pPr>
        <w:spacing w:before="34"/>
        <w:ind w:left="47" w:right="0" w:firstLine="0"/>
        <w:jc w:val="left"/>
        <w:rPr>
          <w:sz w:val="14"/>
        </w:rPr>
      </w:pPr>
      <w:r>
        <w:rPr/>
        <w:br w:type="column"/>
      </w:r>
      <w:r>
        <w:rPr>
          <w:rFonts w:ascii="Symbol" w:hAnsi="Symbol"/>
          <w:sz w:val="25"/>
        </w:rPr>
        <w:t></w:t>
      </w:r>
      <w:r>
        <w:rPr>
          <w:spacing w:val="-41"/>
          <w:sz w:val="25"/>
        </w:rPr>
        <w:t> </w:t>
      </w:r>
      <w:r>
        <w:rPr>
          <w:rFonts w:ascii="Symbol" w:hAnsi="Symbol"/>
          <w:i/>
          <w:sz w:val="26"/>
        </w:rPr>
        <w:t></w:t>
      </w:r>
      <w:r>
        <w:rPr>
          <w:i/>
          <w:spacing w:val="-46"/>
          <w:sz w:val="26"/>
        </w:rPr>
        <w:t> </w:t>
      </w:r>
      <w:r>
        <w:rPr>
          <w:spacing w:val="-18"/>
          <w:position w:val="-5"/>
          <w:sz w:val="14"/>
        </w:rPr>
        <w:t>3</w:t>
      </w:r>
    </w:p>
    <w:p>
      <w:pPr>
        <w:pStyle w:val="BodyText"/>
        <w:spacing w:before="44"/>
        <w:ind w:left="43"/>
      </w:pPr>
      <w:r>
        <w:rPr/>
        <w:br w:type="column"/>
      </w:r>
      <w:r>
        <w:rPr>
          <w:rFonts w:ascii="Symbol" w:hAnsi="Symbol"/>
          <w:w w:val="105"/>
          <w:sz w:val="25"/>
        </w:rPr>
        <w:t></w:t>
      </w:r>
      <w:r>
        <w:rPr>
          <w:w w:val="105"/>
          <w:sz w:val="25"/>
        </w:rPr>
        <w:t> 0</w:t>
      </w:r>
      <w:r>
        <w:rPr>
          <w:spacing w:val="-51"/>
          <w:w w:val="105"/>
          <w:sz w:val="25"/>
        </w:rPr>
        <w:t> </w:t>
      </w:r>
      <w:r>
        <w:rPr>
          <w:w w:val="105"/>
          <w:position w:val="1"/>
        </w:rPr>
        <w:t>, leads to a result similar to that obtained in [16] by setting</w:t>
      </w:r>
    </w:p>
    <w:p>
      <w:pPr>
        <w:spacing w:after="0"/>
        <w:sectPr>
          <w:type w:val="continuous"/>
          <w:pgSz w:w="12240" w:h="15840"/>
          <w:pgMar w:top="660" w:bottom="0" w:left="680" w:right="500"/>
          <w:cols w:num="4" w:equalWidth="0">
            <w:col w:w="1606" w:space="40"/>
            <w:col w:w="1568" w:space="39"/>
            <w:col w:w="407" w:space="40"/>
            <w:col w:w="7360"/>
          </w:cols>
        </w:sectPr>
      </w:pPr>
    </w:p>
    <w:p>
      <w:pPr>
        <w:pStyle w:val="BodyText"/>
        <w:spacing w:line="249" w:lineRule="auto" w:before="16"/>
        <w:ind w:left="1019" w:right="1565" w:firstLine="10"/>
      </w:pPr>
      <w:r>
        <w:rPr>
          <w:rFonts w:ascii="Symbol" w:hAnsi="Symbol"/>
          <w:i/>
          <w:spacing w:val="9"/>
          <w:w w:val="105"/>
          <w:sz w:val="27"/>
        </w:rPr>
        <w:t></w:t>
      </w:r>
      <w:r>
        <w:rPr>
          <w:spacing w:val="9"/>
          <w:w w:val="105"/>
          <w:position w:val="-6"/>
          <w:sz w:val="15"/>
        </w:rPr>
        <w:t>1</w:t>
      </w:r>
      <w:r>
        <w:rPr>
          <w:spacing w:val="36"/>
          <w:w w:val="105"/>
          <w:position w:val="-6"/>
          <w:sz w:val="15"/>
        </w:rPr>
        <w:t> </w:t>
      </w:r>
      <w:r>
        <w:rPr>
          <w:rFonts w:ascii="Symbol" w:hAnsi="Symbol"/>
          <w:w w:val="105"/>
          <w:sz w:val="26"/>
        </w:rPr>
        <w:t></w:t>
      </w:r>
      <w:r>
        <w:rPr>
          <w:spacing w:val="-38"/>
          <w:w w:val="105"/>
          <w:sz w:val="26"/>
        </w:rPr>
        <w:t> </w:t>
      </w:r>
      <w:r>
        <w:rPr>
          <w:rFonts w:ascii="Symbol" w:hAnsi="Symbol"/>
          <w:i/>
          <w:w w:val="105"/>
          <w:sz w:val="27"/>
        </w:rPr>
        <w:t></w:t>
      </w:r>
      <w:r>
        <w:rPr>
          <w:i/>
          <w:spacing w:val="-41"/>
          <w:w w:val="105"/>
          <w:sz w:val="27"/>
        </w:rPr>
        <w:t> </w:t>
      </w:r>
      <w:r>
        <w:rPr>
          <w:w w:val="105"/>
          <w:position w:val="-6"/>
          <w:sz w:val="15"/>
        </w:rPr>
        <w:t>2</w:t>
      </w:r>
      <w:r>
        <w:rPr>
          <w:spacing w:val="7"/>
          <w:w w:val="105"/>
          <w:position w:val="-6"/>
          <w:sz w:val="15"/>
        </w:rPr>
        <w:t> </w:t>
      </w:r>
      <w:r>
        <w:rPr>
          <w:rFonts w:ascii="Symbol" w:hAnsi="Symbol"/>
          <w:w w:val="105"/>
          <w:sz w:val="26"/>
        </w:rPr>
        <w:t></w:t>
      </w:r>
      <w:r>
        <w:rPr>
          <w:spacing w:val="-37"/>
          <w:w w:val="105"/>
          <w:sz w:val="26"/>
        </w:rPr>
        <w:t> </w:t>
      </w:r>
      <w:r>
        <w:rPr>
          <w:rFonts w:ascii="Symbol" w:hAnsi="Symbol"/>
          <w:i/>
          <w:w w:val="105"/>
          <w:sz w:val="27"/>
        </w:rPr>
        <w:t></w:t>
      </w:r>
      <w:r>
        <w:rPr>
          <w:i/>
          <w:spacing w:val="-45"/>
          <w:w w:val="105"/>
          <w:sz w:val="27"/>
        </w:rPr>
        <w:t> </w:t>
      </w:r>
      <w:r>
        <w:rPr>
          <w:w w:val="105"/>
          <w:position w:val="-6"/>
          <w:sz w:val="15"/>
        </w:rPr>
        <w:t>3</w:t>
      </w:r>
      <w:r>
        <w:rPr>
          <w:spacing w:val="3"/>
          <w:w w:val="105"/>
          <w:position w:val="-6"/>
          <w:sz w:val="15"/>
        </w:rPr>
        <w:t> </w:t>
      </w:r>
      <w:r>
        <w:rPr>
          <w:rFonts w:ascii="Symbol" w:hAnsi="Symbol"/>
          <w:w w:val="105"/>
          <w:sz w:val="26"/>
        </w:rPr>
        <w:t></w:t>
      </w:r>
      <w:r>
        <w:rPr>
          <w:spacing w:val="-38"/>
          <w:w w:val="105"/>
          <w:sz w:val="26"/>
        </w:rPr>
        <w:t> </w:t>
      </w:r>
      <w:r>
        <w:rPr>
          <w:rFonts w:ascii="Symbol" w:hAnsi="Symbol"/>
          <w:i/>
          <w:w w:val="105"/>
          <w:sz w:val="27"/>
        </w:rPr>
        <w:t></w:t>
      </w:r>
      <w:r>
        <w:rPr>
          <w:i/>
          <w:spacing w:val="-19"/>
          <w:w w:val="105"/>
          <w:sz w:val="27"/>
        </w:rPr>
        <w:t> </w:t>
      </w:r>
      <w:r>
        <w:rPr>
          <w:w w:val="105"/>
        </w:rPr>
        <w:t>.</w:t>
      </w:r>
      <w:r>
        <w:rPr>
          <w:spacing w:val="-5"/>
          <w:w w:val="105"/>
        </w:rPr>
        <w:t> </w:t>
      </w:r>
      <w:r>
        <w:rPr>
          <w:w w:val="105"/>
        </w:rPr>
        <w:t>This</w:t>
      </w:r>
      <w:r>
        <w:rPr>
          <w:spacing w:val="-5"/>
          <w:w w:val="105"/>
        </w:rPr>
        <w:t> </w:t>
      </w:r>
      <w:r>
        <w:rPr>
          <w:w w:val="105"/>
        </w:rPr>
        <w:t>one-dimensional</w:t>
      </w:r>
      <w:r>
        <w:rPr>
          <w:spacing w:val="-5"/>
          <w:w w:val="105"/>
        </w:rPr>
        <w:t> </w:t>
      </w:r>
      <w:r>
        <w:rPr>
          <w:w w:val="105"/>
        </w:rPr>
        <w:t>component</w:t>
      </w:r>
      <w:r>
        <w:rPr>
          <w:spacing w:val="-4"/>
          <w:w w:val="105"/>
        </w:rPr>
        <w:t> </w:t>
      </w:r>
      <w:r>
        <w:rPr>
          <w:w w:val="105"/>
        </w:rPr>
        <w:t>contains</w:t>
      </w:r>
      <w:r>
        <w:rPr>
          <w:spacing w:val="-5"/>
          <w:w w:val="105"/>
        </w:rPr>
        <w:t> </w:t>
      </w:r>
      <w:r>
        <w:rPr>
          <w:w w:val="105"/>
        </w:rPr>
        <w:t>original</w:t>
      </w:r>
      <w:r>
        <w:rPr>
          <w:spacing w:val="-5"/>
          <w:w w:val="105"/>
        </w:rPr>
        <w:t> </w:t>
      </w:r>
      <w:r>
        <w:rPr>
          <w:w w:val="105"/>
        </w:rPr>
        <w:t>amplitude</w:t>
      </w:r>
      <w:r>
        <w:rPr>
          <w:spacing w:val="-5"/>
          <w:w w:val="105"/>
        </w:rPr>
        <w:t> </w:t>
      </w:r>
      <w:r>
        <w:rPr>
          <w:w w:val="105"/>
        </w:rPr>
        <w:t>and</w:t>
      </w:r>
      <w:r>
        <w:rPr>
          <w:spacing w:val="-4"/>
          <w:w w:val="105"/>
        </w:rPr>
        <w:t> </w:t>
      </w:r>
      <w:r>
        <w:rPr>
          <w:w w:val="105"/>
        </w:rPr>
        <w:t>frequency</w:t>
      </w:r>
      <w:r>
        <w:rPr>
          <w:spacing w:val="-4"/>
          <w:w w:val="105"/>
        </w:rPr>
        <w:t> </w:t>
      </w:r>
      <w:r>
        <w:rPr>
          <w:w w:val="105"/>
        </w:rPr>
        <w:t>of</w:t>
      </w:r>
      <w:r>
        <w:rPr>
          <w:spacing w:val="-5"/>
          <w:w w:val="105"/>
        </w:rPr>
        <w:t> </w:t>
      </w:r>
      <w:r>
        <w:rPr>
          <w:w w:val="105"/>
        </w:rPr>
        <w:t>the signal to detect, </w:t>
      </w:r>
      <w:r>
        <w:rPr>
          <w:i/>
          <w:spacing w:val="7"/>
          <w:w w:val="105"/>
          <w:sz w:val="26"/>
        </w:rPr>
        <w:t>x</w:t>
      </w:r>
      <w:r>
        <w:rPr>
          <w:spacing w:val="7"/>
          <w:w w:val="105"/>
          <w:sz w:val="26"/>
        </w:rPr>
        <w:t>(</w:t>
      </w:r>
      <w:r>
        <w:rPr>
          <w:i/>
          <w:spacing w:val="7"/>
          <w:w w:val="105"/>
          <w:sz w:val="26"/>
        </w:rPr>
        <w:t>t</w:t>
      </w:r>
      <w:r>
        <w:rPr>
          <w:spacing w:val="7"/>
          <w:w w:val="105"/>
          <w:sz w:val="26"/>
        </w:rPr>
        <w:t>) </w:t>
      </w:r>
      <w:r>
        <w:rPr>
          <w:w w:val="105"/>
        </w:rPr>
        <w:t>, although the phase is missed; on the other hand, the noise is entirely</w:t>
      </w:r>
      <w:r>
        <w:rPr>
          <w:spacing w:val="-7"/>
          <w:w w:val="105"/>
        </w:rPr>
        <w:t> </w:t>
      </w:r>
      <w:r>
        <w:rPr>
          <w:w w:val="105"/>
        </w:rPr>
        <w:t>removed:</w:t>
      </w:r>
    </w:p>
    <w:p>
      <w:pPr>
        <w:pStyle w:val="BodyText"/>
        <w:spacing w:before="4"/>
        <w:rPr>
          <w:sz w:val="10"/>
        </w:rPr>
      </w:pPr>
    </w:p>
    <w:p>
      <w:pPr>
        <w:spacing w:after="0"/>
        <w:rPr>
          <w:sz w:val="10"/>
        </w:rPr>
        <w:sectPr>
          <w:type w:val="continuous"/>
          <w:pgSz w:w="12240" w:h="15840"/>
          <w:pgMar w:top="660" w:bottom="0" w:left="680" w:right="500"/>
        </w:sectPr>
      </w:pPr>
    </w:p>
    <w:p>
      <w:pPr>
        <w:spacing w:line="201" w:lineRule="exact" w:before="83"/>
        <w:ind w:left="1045" w:right="0" w:firstLine="0"/>
        <w:jc w:val="left"/>
        <w:rPr>
          <w:sz w:val="26"/>
        </w:rPr>
      </w:pPr>
      <w:r>
        <w:rPr>
          <w:i/>
          <w:w w:val="95"/>
          <w:sz w:val="26"/>
        </w:rPr>
        <w:t>C</w:t>
      </w:r>
      <w:r>
        <w:rPr>
          <w:i/>
          <w:spacing w:val="-47"/>
          <w:w w:val="95"/>
          <w:sz w:val="26"/>
        </w:rPr>
        <w:t> </w:t>
      </w:r>
      <w:r>
        <w:rPr>
          <w:i/>
          <w:w w:val="95"/>
          <w:sz w:val="26"/>
          <w:vertAlign w:val="superscript"/>
        </w:rPr>
        <w:t>y</w:t>
      </w:r>
      <w:r>
        <w:rPr>
          <w:i/>
          <w:spacing w:val="-47"/>
          <w:w w:val="95"/>
          <w:sz w:val="26"/>
          <w:vertAlign w:val="baseline"/>
        </w:rPr>
        <w:t> </w:t>
      </w:r>
      <w:r>
        <w:rPr>
          <w:spacing w:val="-11"/>
          <w:w w:val="95"/>
          <w:sz w:val="26"/>
          <w:vertAlign w:val="baseline"/>
        </w:rPr>
        <w:t>(</w:t>
      </w:r>
      <w:r>
        <w:rPr>
          <w:rFonts w:ascii="Symbol" w:hAnsi="Symbol"/>
          <w:i/>
          <w:spacing w:val="-11"/>
          <w:w w:val="95"/>
          <w:sz w:val="27"/>
          <w:vertAlign w:val="baseline"/>
        </w:rPr>
        <w:t></w:t>
      </w:r>
      <w:r>
        <w:rPr>
          <w:i/>
          <w:spacing w:val="-18"/>
          <w:w w:val="95"/>
          <w:sz w:val="27"/>
          <w:vertAlign w:val="baseline"/>
        </w:rPr>
        <w:t> </w:t>
      </w:r>
      <w:r>
        <w:rPr>
          <w:spacing w:val="-4"/>
          <w:w w:val="95"/>
          <w:sz w:val="26"/>
          <w:vertAlign w:val="baseline"/>
        </w:rPr>
        <w:t>,0,0)</w:t>
      </w:r>
      <w:r>
        <w:rPr>
          <w:spacing w:val="-36"/>
          <w:w w:val="95"/>
          <w:sz w:val="26"/>
          <w:vertAlign w:val="baseline"/>
        </w:rPr>
        <w:t> </w:t>
      </w:r>
      <w:r>
        <w:rPr>
          <w:rFonts w:ascii="Symbol" w:hAnsi="Symbol"/>
          <w:w w:val="95"/>
          <w:sz w:val="26"/>
          <w:vertAlign w:val="baseline"/>
        </w:rPr>
        <w:t></w:t>
      </w:r>
      <w:r>
        <w:rPr>
          <w:spacing w:val="-32"/>
          <w:w w:val="95"/>
          <w:sz w:val="26"/>
          <w:vertAlign w:val="baseline"/>
        </w:rPr>
        <w:t> </w:t>
      </w:r>
      <w:r>
        <w:rPr>
          <w:i/>
          <w:w w:val="95"/>
          <w:sz w:val="26"/>
          <w:vertAlign w:val="baseline"/>
        </w:rPr>
        <w:t>E</w:t>
      </w:r>
      <w:r>
        <w:rPr>
          <w:w w:val="95"/>
          <w:sz w:val="26"/>
          <w:vertAlign w:val="baseline"/>
        </w:rPr>
        <w:t>{</w:t>
      </w:r>
      <w:r>
        <w:rPr>
          <w:i/>
          <w:w w:val="95"/>
          <w:sz w:val="26"/>
          <w:vertAlign w:val="baseline"/>
        </w:rPr>
        <w:t>x</w:t>
      </w:r>
      <w:r>
        <w:rPr>
          <w:w w:val="95"/>
          <w:sz w:val="26"/>
          <w:vertAlign w:val="baseline"/>
        </w:rPr>
        <w:t>(</w:t>
      </w:r>
      <w:r>
        <w:rPr>
          <w:i/>
          <w:w w:val="95"/>
          <w:sz w:val="26"/>
          <w:vertAlign w:val="baseline"/>
        </w:rPr>
        <w:t>t</w:t>
      </w:r>
      <w:r>
        <w:rPr>
          <w:w w:val="95"/>
          <w:sz w:val="26"/>
          <w:vertAlign w:val="baseline"/>
        </w:rPr>
        <w:t>)</w:t>
      </w:r>
      <w:r>
        <w:rPr>
          <w:w w:val="95"/>
          <w:sz w:val="26"/>
          <w:vertAlign w:val="superscript"/>
        </w:rPr>
        <w:t>3</w:t>
      </w:r>
      <w:r>
        <w:rPr>
          <w:spacing w:val="-37"/>
          <w:w w:val="95"/>
          <w:sz w:val="26"/>
          <w:vertAlign w:val="baseline"/>
        </w:rPr>
        <w:t> </w:t>
      </w:r>
      <w:r>
        <w:rPr>
          <w:rFonts w:ascii="Symbol" w:hAnsi="Symbol"/>
          <w:w w:val="95"/>
          <w:sz w:val="26"/>
          <w:vertAlign w:val="baseline"/>
        </w:rPr>
        <w:t></w:t>
      </w:r>
      <w:r>
        <w:rPr>
          <w:spacing w:val="-40"/>
          <w:w w:val="95"/>
          <w:sz w:val="26"/>
          <w:vertAlign w:val="baseline"/>
        </w:rPr>
        <w:t> </w:t>
      </w:r>
      <w:r>
        <w:rPr>
          <w:i/>
          <w:w w:val="95"/>
          <w:sz w:val="26"/>
          <w:vertAlign w:val="baseline"/>
        </w:rPr>
        <w:t>x</w:t>
      </w:r>
      <w:r>
        <w:rPr>
          <w:w w:val="95"/>
          <w:sz w:val="26"/>
          <w:vertAlign w:val="baseline"/>
        </w:rPr>
        <w:t>(</w:t>
      </w:r>
      <w:r>
        <w:rPr>
          <w:i/>
          <w:w w:val="95"/>
          <w:sz w:val="26"/>
          <w:vertAlign w:val="baseline"/>
        </w:rPr>
        <w:t>t</w:t>
      </w:r>
      <w:r>
        <w:rPr>
          <w:i/>
          <w:spacing w:val="-34"/>
          <w:w w:val="95"/>
          <w:sz w:val="26"/>
          <w:vertAlign w:val="baseline"/>
        </w:rPr>
        <w:t> </w:t>
      </w:r>
      <w:r>
        <w:rPr>
          <w:rFonts w:ascii="Symbol" w:hAnsi="Symbol"/>
          <w:spacing w:val="7"/>
          <w:w w:val="95"/>
          <w:sz w:val="26"/>
          <w:vertAlign w:val="baseline"/>
        </w:rPr>
        <w:t></w:t>
      </w:r>
      <w:r>
        <w:rPr>
          <w:rFonts w:ascii="Symbol" w:hAnsi="Symbol"/>
          <w:i/>
          <w:spacing w:val="7"/>
          <w:w w:val="95"/>
          <w:sz w:val="27"/>
          <w:vertAlign w:val="baseline"/>
        </w:rPr>
        <w:t></w:t>
      </w:r>
      <w:r>
        <w:rPr>
          <w:i/>
          <w:spacing w:val="-16"/>
          <w:w w:val="95"/>
          <w:sz w:val="27"/>
          <w:vertAlign w:val="baseline"/>
        </w:rPr>
        <w:t> </w:t>
      </w:r>
      <w:r>
        <w:rPr>
          <w:spacing w:val="4"/>
          <w:w w:val="95"/>
          <w:sz w:val="26"/>
          <w:vertAlign w:val="baseline"/>
        </w:rPr>
        <w:t>)}</w:t>
      </w:r>
      <w:r>
        <w:rPr>
          <w:rFonts w:ascii="Symbol" w:hAnsi="Symbol"/>
          <w:spacing w:val="4"/>
          <w:w w:val="95"/>
          <w:sz w:val="26"/>
          <w:vertAlign w:val="baseline"/>
        </w:rPr>
        <w:t></w:t>
      </w:r>
      <w:r>
        <w:rPr>
          <w:spacing w:val="-46"/>
          <w:w w:val="95"/>
          <w:sz w:val="26"/>
          <w:vertAlign w:val="baseline"/>
        </w:rPr>
        <w:t> </w:t>
      </w:r>
      <w:r>
        <w:rPr>
          <w:spacing w:val="7"/>
          <w:w w:val="95"/>
          <w:sz w:val="26"/>
          <w:vertAlign w:val="baseline"/>
        </w:rPr>
        <w:t>3</w:t>
      </w:r>
      <w:r>
        <w:rPr>
          <w:rFonts w:ascii="Symbol" w:hAnsi="Symbol"/>
          <w:spacing w:val="7"/>
          <w:w w:val="95"/>
          <w:sz w:val="26"/>
          <w:vertAlign w:val="baseline"/>
        </w:rPr>
        <w:t></w:t>
      </w:r>
      <w:r>
        <w:rPr>
          <w:spacing w:val="-42"/>
          <w:w w:val="95"/>
          <w:sz w:val="26"/>
          <w:vertAlign w:val="baseline"/>
        </w:rPr>
        <w:t> </w:t>
      </w:r>
      <w:r>
        <w:rPr>
          <w:i/>
          <w:w w:val="95"/>
          <w:sz w:val="26"/>
          <w:vertAlign w:val="baseline"/>
        </w:rPr>
        <w:t>E</w:t>
      </w:r>
      <w:r>
        <w:rPr>
          <w:w w:val="95"/>
          <w:sz w:val="26"/>
          <w:vertAlign w:val="baseline"/>
        </w:rPr>
        <w:t>{</w:t>
      </w:r>
      <w:r>
        <w:rPr>
          <w:i/>
          <w:w w:val="95"/>
          <w:sz w:val="26"/>
          <w:vertAlign w:val="baseline"/>
        </w:rPr>
        <w:t>x</w:t>
      </w:r>
      <w:r>
        <w:rPr>
          <w:w w:val="95"/>
          <w:sz w:val="26"/>
          <w:vertAlign w:val="baseline"/>
        </w:rPr>
        <w:t>(</w:t>
      </w:r>
      <w:r>
        <w:rPr>
          <w:i/>
          <w:w w:val="95"/>
          <w:sz w:val="26"/>
          <w:vertAlign w:val="baseline"/>
        </w:rPr>
        <w:t>t</w:t>
      </w:r>
      <w:r>
        <w:rPr>
          <w:w w:val="95"/>
          <w:sz w:val="26"/>
          <w:vertAlign w:val="baseline"/>
        </w:rPr>
        <w:t>)</w:t>
      </w:r>
      <w:r>
        <w:rPr>
          <w:spacing w:val="-47"/>
          <w:w w:val="95"/>
          <w:sz w:val="26"/>
          <w:vertAlign w:val="baseline"/>
        </w:rPr>
        <w:t> </w:t>
      </w:r>
      <w:r>
        <w:rPr>
          <w:rFonts w:ascii="Symbol" w:hAnsi="Symbol"/>
          <w:w w:val="95"/>
          <w:sz w:val="26"/>
          <w:vertAlign w:val="baseline"/>
        </w:rPr>
        <w:t></w:t>
      </w:r>
      <w:r>
        <w:rPr>
          <w:spacing w:val="-40"/>
          <w:w w:val="95"/>
          <w:sz w:val="26"/>
          <w:vertAlign w:val="baseline"/>
        </w:rPr>
        <w:t> </w:t>
      </w:r>
      <w:r>
        <w:rPr>
          <w:i/>
          <w:w w:val="95"/>
          <w:sz w:val="26"/>
          <w:vertAlign w:val="baseline"/>
        </w:rPr>
        <w:t>x</w:t>
      </w:r>
      <w:r>
        <w:rPr>
          <w:w w:val="95"/>
          <w:sz w:val="26"/>
          <w:vertAlign w:val="baseline"/>
        </w:rPr>
        <w:t>(</w:t>
      </w:r>
      <w:r>
        <w:rPr>
          <w:i/>
          <w:w w:val="95"/>
          <w:sz w:val="26"/>
          <w:vertAlign w:val="baseline"/>
        </w:rPr>
        <w:t>t</w:t>
      </w:r>
      <w:r>
        <w:rPr>
          <w:i/>
          <w:spacing w:val="-33"/>
          <w:w w:val="95"/>
          <w:sz w:val="26"/>
          <w:vertAlign w:val="baseline"/>
        </w:rPr>
        <w:t> </w:t>
      </w:r>
      <w:r>
        <w:rPr>
          <w:rFonts w:ascii="Symbol" w:hAnsi="Symbol"/>
          <w:spacing w:val="7"/>
          <w:w w:val="95"/>
          <w:sz w:val="26"/>
          <w:vertAlign w:val="baseline"/>
        </w:rPr>
        <w:t></w:t>
      </w:r>
      <w:r>
        <w:rPr>
          <w:rFonts w:ascii="Symbol" w:hAnsi="Symbol"/>
          <w:i/>
          <w:spacing w:val="7"/>
          <w:w w:val="95"/>
          <w:sz w:val="27"/>
          <w:vertAlign w:val="baseline"/>
        </w:rPr>
        <w:t></w:t>
      </w:r>
      <w:r>
        <w:rPr>
          <w:i/>
          <w:spacing w:val="-16"/>
          <w:w w:val="95"/>
          <w:sz w:val="27"/>
          <w:vertAlign w:val="baseline"/>
        </w:rPr>
        <w:t> </w:t>
      </w:r>
      <w:r>
        <w:rPr>
          <w:w w:val="95"/>
          <w:sz w:val="26"/>
          <w:vertAlign w:val="baseline"/>
        </w:rPr>
        <w:t>)}</w:t>
      </w:r>
      <w:r>
        <w:rPr>
          <w:rFonts w:ascii="Symbol" w:hAnsi="Symbol"/>
          <w:w w:val="95"/>
          <w:sz w:val="26"/>
          <w:vertAlign w:val="baseline"/>
        </w:rPr>
        <w:t></w:t>
      </w:r>
      <w:r>
        <w:rPr>
          <w:spacing w:val="-42"/>
          <w:w w:val="95"/>
          <w:sz w:val="26"/>
          <w:vertAlign w:val="baseline"/>
        </w:rPr>
        <w:t> </w:t>
      </w:r>
      <w:r>
        <w:rPr>
          <w:i/>
          <w:spacing w:val="3"/>
          <w:w w:val="95"/>
          <w:sz w:val="26"/>
          <w:vertAlign w:val="baseline"/>
        </w:rPr>
        <w:t>E</w:t>
      </w:r>
      <w:r>
        <w:rPr>
          <w:spacing w:val="3"/>
          <w:w w:val="95"/>
          <w:sz w:val="26"/>
          <w:vertAlign w:val="baseline"/>
        </w:rPr>
        <w:t>{</w:t>
      </w:r>
      <w:r>
        <w:rPr>
          <w:i/>
          <w:spacing w:val="3"/>
          <w:w w:val="95"/>
          <w:sz w:val="26"/>
          <w:vertAlign w:val="baseline"/>
        </w:rPr>
        <w:t>x</w:t>
      </w:r>
      <w:r>
        <w:rPr>
          <w:spacing w:val="3"/>
          <w:w w:val="95"/>
          <w:sz w:val="26"/>
          <w:vertAlign w:val="superscript"/>
        </w:rPr>
        <w:t>2</w:t>
      </w:r>
      <w:r>
        <w:rPr>
          <w:spacing w:val="3"/>
          <w:w w:val="95"/>
          <w:sz w:val="26"/>
          <w:vertAlign w:val="baseline"/>
        </w:rPr>
        <w:t>(</w:t>
      </w:r>
      <w:r>
        <w:rPr>
          <w:i/>
          <w:spacing w:val="3"/>
          <w:w w:val="95"/>
          <w:sz w:val="26"/>
          <w:vertAlign w:val="baseline"/>
        </w:rPr>
        <w:t>t</w:t>
      </w:r>
      <w:r>
        <w:rPr>
          <w:spacing w:val="3"/>
          <w:w w:val="95"/>
          <w:sz w:val="26"/>
          <w:vertAlign w:val="baseline"/>
        </w:rPr>
        <w:t>)}</w:t>
      </w:r>
    </w:p>
    <w:p>
      <w:pPr>
        <w:spacing w:line="113" w:lineRule="exact" w:before="171"/>
        <w:ind w:left="1045" w:right="0" w:firstLine="0"/>
        <w:jc w:val="left"/>
        <w:rPr>
          <w:sz w:val="19"/>
        </w:rPr>
      </w:pPr>
      <w:r>
        <w:rPr/>
        <w:br w:type="column"/>
      </w:r>
      <w:r>
        <w:rPr>
          <w:w w:val="105"/>
          <w:sz w:val="19"/>
        </w:rPr>
        <w:t>(3)</w:t>
      </w:r>
    </w:p>
    <w:p>
      <w:pPr>
        <w:spacing w:after="0" w:line="113" w:lineRule="exact"/>
        <w:jc w:val="left"/>
        <w:rPr>
          <w:sz w:val="19"/>
        </w:rPr>
        <w:sectPr>
          <w:type w:val="continuous"/>
          <w:pgSz w:w="12240" w:h="15840"/>
          <w:pgMar w:top="660" w:bottom="0" w:left="680" w:right="500"/>
          <w:cols w:num="2" w:equalWidth="0">
            <w:col w:w="6575" w:space="161"/>
            <w:col w:w="4324"/>
          </w:cols>
        </w:sectPr>
      </w:pPr>
    </w:p>
    <w:p>
      <w:pPr>
        <w:tabs>
          <w:tab w:pos="1474" w:val="left" w:leader="none"/>
          <w:tab w:pos="3497" w:val="left" w:leader="none"/>
          <w:tab w:pos="5388" w:val="left" w:leader="none"/>
        </w:tabs>
        <w:spacing w:line="169" w:lineRule="exact" w:before="0"/>
        <w:ind w:left="1196" w:right="0" w:firstLine="0"/>
        <w:jc w:val="left"/>
        <w:rPr>
          <w:sz w:val="15"/>
        </w:rPr>
      </w:pPr>
      <w:r>
        <w:rPr>
          <w:sz w:val="15"/>
        </w:rPr>
        <w:t>4</w:t>
        <w:tab/>
        <w:t>1</w:t>
        <w:tab/>
        <w:t>1</w:t>
        <w:tab/>
        <w:t>1</w:t>
      </w:r>
    </w:p>
    <w:p>
      <w:pPr>
        <w:spacing w:after="0" w:line="169" w:lineRule="exact"/>
        <w:jc w:val="left"/>
        <w:rPr>
          <w:sz w:val="15"/>
        </w:rPr>
        <w:sectPr>
          <w:type w:val="continuous"/>
          <w:pgSz w:w="12240" w:h="15840"/>
          <w:pgMar w:top="660" w:bottom="0" w:left="680" w:right="500"/>
        </w:sectPr>
      </w:pPr>
    </w:p>
    <w:p>
      <w:pPr>
        <w:pStyle w:val="BodyText"/>
        <w:spacing w:before="5"/>
        <w:rPr>
          <w:sz w:val="18"/>
        </w:rPr>
      </w:pPr>
    </w:p>
    <w:p>
      <w:pPr>
        <w:pStyle w:val="BodyText"/>
        <w:ind w:left="1019"/>
      </w:pPr>
      <w:r>
        <w:rPr>
          <w:w w:val="105"/>
        </w:rPr>
        <w:t>Then, developing the left term of the equation (4) by substituting</w:t>
      </w:r>
    </w:p>
    <w:p>
      <w:pPr>
        <w:spacing w:before="149"/>
        <w:ind w:left="62" w:right="0" w:firstLine="0"/>
        <w:jc w:val="left"/>
        <w:rPr>
          <w:sz w:val="19"/>
        </w:rPr>
      </w:pPr>
      <w:r>
        <w:rPr/>
        <w:br w:type="column"/>
      </w:r>
      <w:r>
        <w:rPr>
          <w:i/>
          <w:sz w:val="26"/>
        </w:rPr>
        <w:t>x</w:t>
      </w:r>
      <w:r>
        <w:rPr>
          <w:sz w:val="26"/>
        </w:rPr>
        <w:t>(</w:t>
      </w:r>
      <w:r>
        <w:rPr>
          <w:i/>
          <w:sz w:val="26"/>
        </w:rPr>
        <w:t>t</w:t>
      </w:r>
      <w:r>
        <w:rPr>
          <w:sz w:val="26"/>
        </w:rPr>
        <w:t>) </w:t>
      </w:r>
      <w:r>
        <w:rPr>
          <w:sz w:val="19"/>
        </w:rPr>
        <w:t>declared in (1):</w:t>
      </w:r>
    </w:p>
    <w:p>
      <w:pPr>
        <w:spacing w:after="0"/>
        <w:jc w:val="left"/>
        <w:rPr>
          <w:sz w:val="19"/>
        </w:rPr>
        <w:sectPr>
          <w:type w:val="continuous"/>
          <w:pgSz w:w="12240" w:h="15840"/>
          <w:pgMar w:top="660" w:bottom="0" w:left="680" w:right="500"/>
          <w:cols w:num="2" w:equalWidth="0">
            <w:col w:w="6209" w:space="40"/>
            <w:col w:w="4811"/>
          </w:cols>
        </w:sectPr>
      </w:pPr>
    </w:p>
    <w:p>
      <w:pPr>
        <w:pStyle w:val="BodyText"/>
        <w:spacing w:before="2"/>
        <w:rPr>
          <w:sz w:val="17"/>
        </w:rPr>
      </w:pPr>
    </w:p>
    <w:p>
      <w:pPr>
        <w:spacing w:after="0"/>
        <w:rPr>
          <w:sz w:val="17"/>
        </w:rPr>
        <w:sectPr>
          <w:type w:val="continuous"/>
          <w:pgSz w:w="12240" w:h="15840"/>
          <w:pgMar w:top="660" w:bottom="0" w:left="680" w:right="500"/>
        </w:sectPr>
      </w:pPr>
    </w:p>
    <w:p>
      <w:pPr>
        <w:pStyle w:val="BodyText"/>
        <w:rPr>
          <w:sz w:val="21"/>
        </w:rPr>
      </w:pPr>
    </w:p>
    <w:p>
      <w:pPr>
        <w:spacing w:before="0"/>
        <w:ind w:left="1780" w:right="0" w:firstLine="0"/>
        <w:jc w:val="center"/>
        <w:rPr>
          <w:sz w:val="23"/>
        </w:rPr>
      </w:pPr>
      <w:r>
        <w:rPr>
          <w:i/>
          <w:spacing w:val="-7"/>
          <w:w w:val="101"/>
          <w:sz w:val="23"/>
        </w:rPr>
        <w:t>E</w:t>
      </w:r>
      <w:r>
        <w:rPr>
          <w:spacing w:val="2"/>
          <w:w w:val="101"/>
          <w:sz w:val="23"/>
        </w:rPr>
        <w:t>{</w:t>
      </w:r>
      <w:r>
        <w:rPr>
          <w:i/>
          <w:spacing w:val="3"/>
          <w:w w:val="101"/>
          <w:sz w:val="23"/>
        </w:rPr>
        <w:t>x</w:t>
      </w:r>
      <w:r>
        <w:rPr>
          <w:spacing w:val="-3"/>
          <w:w w:val="101"/>
          <w:sz w:val="23"/>
        </w:rPr>
        <w:t>(</w:t>
      </w:r>
      <w:r>
        <w:rPr>
          <w:i/>
          <w:spacing w:val="14"/>
          <w:w w:val="101"/>
          <w:sz w:val="23"/>
        </w:rPr>
        <w:t>t</w:t>
      </w:r>
      <w:r>
        <w:rPr>
          <w:spacing w:val="12"/>
          <w:w w:val="101"/>
          <w:sz w:val="23"/>
        </w:rPr>
        <w:t>)</w:t>
      </w:r>
      <w:r>
        <w:rPr>
          <w:w w:val="115"/>
          <w:sz w:val="23"/>
          <w:vertAlign w:val="superscript"/>
        </w:rPr>
        <w:t>3</w:t>
      </w:r>
    </w:p>
    <w:p>
      <w:pPr>
        <w:pStyle w:val="BodyText"/>
        <w:spacing w:before="3"/>
        <w:rPr>
          <w:sz w:val="22"/>
        </w:rPr>
      </w:pPr>
    </w:p>
    <w:p>
      <w:pPr>
        <w:spacing w:line="96" w:lineRule="exact" w:before="0"/>
        <w:ind w:left="1682" w:right="0" w:firstLine="0"/>
        <w:jc w:val="center"/>
        <w:rPr>
          <w:i/>
          <w:sz w:val="13"/>
        </w:rPr>
      </w:pPr>
      <w:r>
        <w:rPr/>
        <w:pict>
          <v:shape style="position:absolute;margin-left:322.052948pt;margin-top:-26.512863pt;width:3.45pt;height:7.5pt;mso-position-horizontal-relative:page;mso-position-vertical-relative:paragraph;z-index:15736832" type="#_x0000_t202" filled="false" stroked="false">
            <v:textbox inset="0,0,0,0">
              <w:txbxContent>
                <w:p>
                  <w:pPr>
                    <w:spacing w:line="149" w:lineRule="exact" w:before="0"/>
                    <w:ind w:left="0" w:right="0" w:firstLine="0"/>
                    <w:jc w:val="left"/>
                    <w:rPr>
                      <w:sz w:val="13"/>
                    </w:rPr>
                  </w:pPr>
                  <w:r>
                    <w:rPr>
                      <w:w w:val="104"/>
                      <w:sz w:val="13"/>
                    </w:rPr>
                    <w:t>3</w:t>
                  </w:r>
                </w:p>
              </w:txbxContent>
            </v:textbox>
            <w10:wrap type="none"/>
          </v:shape>
        </w:pict>
      </w:r>
      <w:r>
        <w:rPr>
          <w:i/>
          <w:w w:val="103"/>
          <w:sz w:val="13"/>
        </w:rPr>
        <w:t>N</w:t>
      </w:r>
    </w:p>
    <w:p>
      <w:pPr>
        <w:spacing w:before="225"/>
        <w:ind w:left="19" w:right="0" w:firstLine="0"/>
        <w:jc w:val="left"/>
        <w:rPr>
          <w:i/>
          <w:sz w:val="23"/>
        </w:rPr>
      </w:pPr>
      <w:r>
        <w:rPr/>
        <w:br w:type="column"/>
      </w:r>
      <w:r>
        <w:rPr>
          <w:rFonts w:ascii="Symbol" w:hAnsi="Symbol"/>
          <w:sz w:val="23"/>
        </w:rPr>
        <w:t></w:t>
      </w:r>
      <w:r>
        <w:rPr>
          <w:sz w:val="23"/>
        </w:rPr>
        <w:t> </w:t>
      </w:r>
      <w:r>
        <w:rPr>
          <w:i/>
          <w:spacing w:val="-6"/>
          <w:sz w:val="23"/>
        </w:rPr>
        <w:t>x</w:t>
      </w:r>
      <w:r>
        <w:rPr>
          <w:spacing w:val="-6"/>
          <w:sz w:val="23"/>
        </w:rPr>
        <w:t>(</w:t>
      </w:r>
      <w:r>
        <w:rPr>
          <w:i/>
          <w:spacing w:val="-6"/>
          <w:sz w:val="23"/>
        </w:rPr>
        <w:t>t</w:t>
      </w:r>
    </w:p>
    <w:p>
      <w:pPr>
        <w:spacing w:before="215"/>
        <w:ind w:left="16" w:right="0" w:firstLine="0"/>
        <w:jc w:val="left"/>
        <w:rPr>
          <w:rFonts w:ascii="Symbol" w:hAnsi="Symbol"/>
          <w:sz w:val="23"/>
        </w:rPr>
      </w:pPr>
      <w:r>
        <w:rPr/>
        <w:br w:type="column"/>
      </w:r>
      <w:r>
        <w:rPr>
          <w:rFonts w:ascii="Symbol" w:hAnsi="Symbol"/>
          <w:sz w:val="23"/>
        </w:rPr>
        <w:t></w:t>
      </w:r>
      <w:r>
        <w:rPr>
          <w:spacing w:val="-34"/>
          <w:sz w:val="23"/>
        </w:rPr>
        <w:t> </w:t>
      </w:r>
      <w:r>
        <w:rPr>
          <w:rFonts w:ascii="Symbol" w:hAnsi="Symbol"/>
          <w:i/>
          <w:sz w:val="24"/>
        </w:rPr>
        <w:t></w:t>
      </w:r>
      <w:r>
        <w:rPr>
          <w:i/>
          <w:spacing w:val="-41"/>
          <w:sz w:val="24"/>
        </w:rPr>
        <w:t> </w:t>
      </w:r>
      <w:r>
        <w:rPr>
          <w:position w:val="-5"/>
          <w:sz w:val="13"/>
        </w:rPr>
        <w:t>1</w:t>
      </w:r>
      <w:r>
        <w:rPr>
          <w:spacing w:val="-10"/>
          <w:position w:val="-5"/>
          <w:sz w:val="13"/>
        </w:rPr>
        <w:t> </w:t>
      </w:r>
      <w:r>
        <w:rPr>
          <w:sz w:val="23"/>
        </w:rPr>
        <w:t>)}</w:t>
      </w:r>
      <w:r>
        <w:rPr>
          <w:spacing w:val="-20"/>
          <w:sz w:val="23"/>
        </w:rPr>
        <w:t> </w:t>
      </w:r>
      <w:r>
        <w:rPr>
          <w:rFonts w:ascii="Symbol" w:hAnsi="Symbol"/>
          <w:spacing w:val="-17"/>
          <w:sz w:val="23"/>
        </w:rPr>
        <w:t></w:t>
      </w:r>
    </w:p>
    <w:p>
      <w:pPr>
        <w:spacing w:line="187" w:lineRule="exact" w:before="80"/>
        <w:ind w:left="183" w:right="0" w:firstLine="0"/>
        <w:jc w:val="left"/>
        <w:rPr>
          <w:i/>
          <w:sz w:val="13"/>
        </w:rPr>
      </w:pPr>
      <w:r>
        <w:rPr/>
        <w:br w:type="column"/>
      </w:r>
      <w:r>
        <w:rPr>
          <w:rFonts w:ascii="Symbol" w:hAnsi="Symbol"/>
          <w:position w:val="-8"/>
          <w:sz w:val="23"/>
        </w:rPr>
        <w:t>⎧</w:t>
      </w:r>
      <w:r>
        <w:rPr>
          <w:position w:val="-8"/>
          <w:sz w:val="23"/>
        </w:rPr>
        <w:t> </w:t>
      </w:r>
      <w:r>
        <w:rPr>
          <w:i/>
          <w:sz w:val="13"/>
        </w:rPr>
        <w:t>N</w:t>
      </w:r>
    </w:p>
    <w:p>
      <w:pPr>
        <w:spacing w:line="252" w:lineRule="exact" w:before="0"/>
        <w:ind w:left="183" w:right="0" w:firstLine="0"/>
        <w:jc w:val="left"/>
        <w:rPr>
          <w:i/>
          <w:sz w:val="13"/>
        </w:rPr>
      </w:pPr>
      <w:r>
        <w:rPr/>
        <w:pict>
          <v:shape style="position:absolute;margin-left:219.216339pt;margin-top:-.850483pt;width:7.15pt;height:12.85pt;mso-position-horizontal-relative:page;mso-position-vertical-relative:paragraph;z-index:15735296" type="#_x0000_t202" filled="false" stroked="false">
            <v:textbox inset="0,0,0,0">
              <w:txbxContent>
                <w:p>
                  <w:pPr>
                    <w:spacing w:line="256" w:lineRule="exact" w:before="0"/>
                    <w:ind w:left="0" w:right="0" w:firstLine="0"/>
                    <w:jc w:val="left"/>
                    <w:rPr>
                      <w:i/>
                      <w:sz w:val="23"/>
                    </w:rPr>
                  </w:pPr>
                  <w:r>
                    <w:rPr>
                      <w:i/>
                      <w:w w:val="101"/>
                      <w:sz w:val="23"/>
                    </w:rPr>
                    <w:t>E</w:t>
                  </w:r>
                </w:p>
              </w:txbxContent>
            </v:textbox>
            <w10:wrap type="none"/>
          </v:shape>
        </w:pict>
      </w:r>
      <w:r>
        <w:rPr>
          <w:rFonts w:ascii="Symbol" w:hAnsi="Symbol"/>
          <w:position w:val="2"/>
          <w:sz w:val="23"/>
        </w:rPr>
        <w:t>⎨</w:t>
      </w:r>
      <w:r>
        <w:rPr>
          <w:rFonts w:ascii="Symbol" w:hAnsi="Symbol"/>
          <w:sz w:val="34"/>
        </w:rPr>
        <w:t></w:t>
      </w:r>
      <w:r>
        <w:rPr>
          <w:spacing w:val="-59"/>
          <w:sz w:val="34"/>
        </w:rPr>
        <w:t> </w:t>
      </w:r>
      <w:r>
        <w:rPr>
          <w:i/>
          <w:spacing w:val="-54"/>
          <w:position w:val="6"/>
          <w:sz w:val="23"/>
        </w:rPr>
        <w:t>A</w:t>
      </w:r>
      <w:r>
        <w:rPr>
          <w:i/>
          <w:spacing w:val="-54"/>
          <w:sz w:val="13"/>
        </w:rPr>
        <w:t>k</w:t>
      </w:r>
    </w:p>
    <w:p>
      <w:pPr>
        <w:spacing w:line="212" w:lineRule="exact" w:before="0"/>
        <w:ind w:left="183" w:right="0" w:firstLine="0"/>
        <w:jc w:val="left"/>
        <w:rPr>
          <w:sz w:val="13"/>
        </w:rPr>
      </w:pPr>
      <w:r>
        <w:rPr>
          <w:rFonts w:ascii="Symbol" w:hAnsi="Symbol"/>
          <w:sz w:val="23"/>
        </w:rPr>
        <w:t>⎩</w:t>
      </w:r>
      <w:r>
        <w:rPr>
          <w:sz w:val="23"/>
        </w:rPr>
        <w:t> </w:t>
      </w:r>
      <w:r>
        <w:rPr>
          <w:i/>
          <w:sz w:val="13"/>
        </w:rPr>
        <w:t>k </w:t>
      </w:r>
      <w:r>
        <w:rPr>
          <w:rFonts w:ascii="Symbol" w:hAnsi="Symbol"/>
          <w:sz w:val="13"/>
        </w:rPr>
        <w:t></w:t>
      </w:r>
      <w:r>
        <w:rPr>
          <w:sz w:val="13"/>
        </w:rPr>
        <w:t>1</w:t>
      </w:r>
    </w:p>
    <w:p>
      <w:pPr>
        <w:spacing w:before="242"/>
        <w:ind w:left="28" w:right="0" w:firstLine="0"/>
        <w:jc w:val="left"/>
        <w:rPr>
          <w:i/>
          <w:sz w:val="23"/>
        </w:rPr>
      </w:pPr>
      <w:r>
        <w:rPr/>
        <w:br w:type="column"/>
      </w:r>
      <w:r>
        <w:rPr>
          <w:sz w:val="23"/>
        </w:rPr>
        <w:t>cos(</w:t>
      </w:r>
      <w:r>
        <w:rPr>
          <w:i/>
          <w:sz w:val="23"/>
        </w:rPr>
        <w:t>w</w:t>
      </w:r>
      <w:r>
        <w:rPr>
          <w:i/>
          <w:position w:val="-5"/>
          <w:sz w:val="13"/>
        </w:rPr>
        <w:t>k </w:t>
      </w:r>
      <w:r>
        <w:rPr>
          <w:i/>
          <w:sz w:val="23"/>
        </w:rPr>
        <w:t>t</w:t>
      </w:r>
    </w:p>
    <w:p>
      <w:pPr>
        <w:spacing w:before="215"/>
        <w:ind w:left="17" w:right="0" w:firstLine="0"/>
        <w:jc w:val="left"/>
        <w:rPr>
          <w:sz w:val="23"/>
        </w:rPr>
      </w:pPr>
      <w:r>
        <w:rPr/>
        <w:br w:type="column"/>
      </w:r>
      <w:r>
        <w:rPr>
          <w:rFonts w:ascii="Symbol" w:hAnsi="Symbol"/>
          <w:sz w:val="23"/>
        </w:rPr>
        <w:t></w:t>
      </w:r>
      <w:r>
        <w:rPr>
          <w:sz w:val="23"/>
        </w:rPr>
        <w:t> </w:t>
      </w:r>
      <w:r>
        <w:rPr>
          <w:rFonts w:ascii="Symbol" w:hAnsi="Symbol"/>
          <w:i/>
          <w:sz w:val="24"/>
        </w:rPr>
        <w:t></w:t>
      </w:r>
      <w:r>
        <w:rPr>
          <w:i/>
          <w:position w:val="-5"/>
          <w:sz w:val="13"/>
        </w:rPr>
        <w:t>k </w:t>
      </w:r>
      <w:r>
        <w:rPr>
          <w:sz w:val="23"/>
        </w:rPr>
        <w:t>)</w:t>
      </w:r>
    </w:p>
    <w:p>
      <w:pPr>
        <w:spacing w:line="107" w:lineRule="exact" w:before="100"/>
        <w:ind w:left="185" w:right="0" w:firstLine="0"/>
        <w:jc w:val="left"/>
        <w:rPr>
          <w:i/>
          <w:sz w:val="13"/>
        </w:rPr>
      </w:pPr>
      <w:r>
        <w:rPr/>
        <w:br w:type="column"/>
      </w:r>
      <w:r>
        <w:rPr>
          <w:i/>
          <w:w w:val="105"/>
          <w:sz w:val="13"/>
        </w:rPr>
        <w:t>N</w:t>
      </w:r>
    </w:p>
    <w:p>
      <w:pPr>
        <w:spacing w:line="357" w:lineRule="exact" w:before="0"/>
        <w:ind w:left="19" w:right="0" w:firstLine="0"/>
        <w:jc w:val="left"/>
        <w:rPr>
          <w:i/>
          <w:sz w:val="13"/>
        </w:rPr>
      </w:pPr>
      <w:r>
        <w:rPr>
          <w:rFonts w:ascii="Symbol" w:hAnsi="Symbol"/>
          <w:w w:val="105"/>
          <w:sz w:val="23"/>
        </w:rPr>
        <w:t></w:t>
      </w:r>
      <w:r>
        <w:rPr>
          <w:spacing w:val="-32"/>
          <w:w w:val="105"/>
          <w:sz w:val="23"/>
        </w:rPr>
        <w:t> </w:t>
      </w:r>
      <w:r>
        <w:rPr>
          <w:rFonts w:ascii="Symbol" w:hAnsi="Symbol"/>
          <w:w w:val="105"/>
          <w:position w:val="-4"/>
          <w:sz w:val="34"/>
        </w:rPr>
        <w:t></w:t>
      </w:r>
      <w:r>
        <w:rPr>
          <w:spacing w:val="-49"/>
          <w:w w:val="105"/>
          <w:position w:val="-4"/>
          <w:sz w:val="34"/>
        </w:rPr>
        <w:t> </w:t>
      </w:r>
      <w:r>
        <w:rPr>
          <w:i/>
          <w:spacing w:val="-15"/>
          <w:w w:val="105"/>
          <w:sz w:val="23"/>
        </w:rPr>
        <w:t>A</w:t>
      </w:r>
      <w:r>
        <w:rPr>
          <w:i/>
          <w:spacing w:val="-15"/>
          <w:w w:val="105"/>
          <w:position w:val="-5"/>
          <w:sz w:val="13"/>
        </w:rPr>
        <w:t>k</w:t>
      </w:r>
    </w:p>
    <w:p>
      <w:pPr>
        <w:spacing w:line="142" w:lineRule="exact" w:before="0"/>
        <w:ind w:left="134" w:right="0" w:firstLine="0"/>
        <w:jc w:val="left"/>
        <w:rPr>
          <w:sz w:val="13"/>
        </w:rPr>
      </w:pPr>
      <w:r>
        <w:rPr>
          <w:i/>
          <w:w w:val="105"/>
          <w:sz w:val="13"/>
        </w:rPr>
        <w:t>k </w:t>
      </w:r>
      <w:r>
        <w:rPr>
          <w:rFonts w:ascii="Symbol" w:hAnsi="Symbol"/>
          <w:w w:val="105"/>
          <w:sz w:val="13"/>
        </w:rPr>
        <w:t></w:t>
      </w:r>
      <w:r>
        <w:rPr>
          <w:w w:val="105"/>
          <w:sz w:val="13"/>
        </w:rPr>
        <w:t>1</w:t>
      </w:r>
    </w:p>
    <w:p>
      <w:pPr>
        <w:spacing w:before="242"/>
        <w:ind w:left="28" w:right="0" w:firstLine="0"/>
        <w:jc w:val="left"/>
        <w:rPr>
          <w:i/>
          <w:sz w:val="23"/>
        </w:rPr>
      </w:pPr>
      <w:r>
        <w:rPr/>
        <w:br w:type="column"/>
      </w:r>
      <w:r>
        <w:rPr>
          <w:sz w:val="23"/>
        </w:rPr>
        <w:t>cos(</w:t>
      </w:r>
      <w:r>
        <w:rPr>
          <w:i/>
          <w:sz w:val="23"/>
        </w:rPr>
        <w:t>w</w:t>
      </w:r>
      <w:r>
        <w:rPr>
          <w:i/>
          <w:position w:val="-5"/>
          <w:sz w:val="13"/>
        </w:rPr>
        <w:t>k </w:t>
      </w:r>
      <w:r>
        <w:rPr>
          <w:i/>
          <w:sz w:val="23"/>
        </w:rPr>
        <w:t>t</w:t>
      </w:r>
    </w:p>
    <w:p>
      <w:pPr>
        <w:spacing w:line="283" w:lineRule="exact" w:before="215"/>
        <w:ind w:left="16" w:right="0" w:firstLine="0"/>
        <w:jc w:val="left"/>
        <w:rPr>
          <w:rFonts w:ascii="Symbol" w:hAnsi="Symbol"/>
          <w:sz w:val="23"/>
        </w:rPr>
      </w:pPr>
      <w:r>
        <w:rPr/>
        <w:br w:type="column"/>
      </w:r>
      <w:r>
        <w:rPr>
          <w:rFonts w:ascii="Symbol" w:hAnsi="Symbol"/>
          <w:sz w:val="23"/>
        </w:rPr>
        <w:t></w:t>
      </w:r>
      <w:r>
        <w:rPr>
          <w:sz w:val="23"/>
        </w:rPr>
        <w:t> </w:t>
      </w:r>
      <w:r>
        <w:rPr>
          <w:i/>
          <w:sz w:val="23"/>
        </w:rPr>
        <w:t>w</w:t>
      </w:r>
      <w:r>
        <w:rPr>
          <w:i/>
          <w:position w:val="-5"/>
          <w:sz w:val="13"/>
        </w:rPr>
        <w:t>k</w:t>
      </w:r>
      <w:r>
        <w:rPr>
          <w:rFonts w:ascii="Symbol" w:hAnsi="Symbol"/>
          <w:i/>
          <w:sz w:val="24"/>
        </w:rPr>
        <w:t></w:t>
      </w:r>
      <w:r>
        <w:rPr>
          <w:position w:val="-5"/>
          <w:sz w:val="13"/>
        </w:rPr>
        <w:t>1 </w:t>
      </w:r>
      <w:r>
        <w:rPr>
          <w:rFonts w:ascii="Symbol" w:hAnsi="Symbol"/>
          <w:sz w:val="23"/>
        </w:rPr>
        <w:t></w:t>
      </w:r>
      <w:r>
        <w:rPr>
          <w:sz w:val="23"/>
        </w:rPr>
        <w:t> </w:t>
      </w:r>
      <w:r>
        <w:rPr>
          <w:rFonts w:ascii="Symbol" w:hAnsi="Symbol"/>
          <w:i/>
          <w:sz w:val="24"/>
        </w:rPr>
        <w:t></w:t>
      </w:r>
      <w:r>
        <w:rPr>
          <w:i/>
          <w:position w:val="-5"/>
          <w:sz w:val="13"/>
        </w:rPr>
        <w:t>k </w:t>
      </w:r>
      <w:r>
        <w:rPr>
          <w:rFonts w:ascii="Symbol" w:hAnsi="Symbol"/>
          <w:position w:val="-3"/>
          <w:sz w:val="23"/>
        </w:rPr>
        <w:t>⎬</w:t>
      </w:r>
    </w:p>
    <w:p>
      <w:pPr>
        <w:pStyle w:val="Heading1"/>
        <w:spacing w:line="233" w:lineRule="exact"/>
        <w:ind w:left="1139"/>
        <w:rPr>
          <w:rFonts w:ascii="Symbol" w:hAnsi="Symbol"/>
        </w:rPr>
      </w:pPr>
      <w:r>
        <w:rPr/>
        <w:pict>
          <v:shape style="position:absolute;margin-left:450.271912pt;margin-top:-12.413021pt;width:3.9pt;height:12.85pt;mso-position-horizontal-relative:page;mso-position-vertical-relative:paragraph;z-index:-16126464" type="#_x0000_t202" filled="false" stroked="false">
            <v:textbox inset="0,0,0,0">
              <w:txbxContent>
                <w:p>
                  <w:pPr>
                    <w:spacing w:line="256" w:lineRule="exact" w:before="0"/>
                    <w:ind w:left="0" w:right="0" w:firstLine="0"/>
                    <w:jc w:val="left"/>
                    <w:rPr>
                      <w:sz w:val="23"/>
                    </w:rPr>
                  </w:pPr>
                  <w:r>
                    <w:rPr>
                      <w:w w:val="101"/>
                      <w:sz w:val="23"/>
                    </w:rPr>
                    <w:t>)</w:t>
                  </w:r>
                </w:p>
              </w:txbxContent>
            </v:textbox>
            <w10:wrap type="none"/>
          </v:shape>
        </w:pict>
      </w:r>
      <w:r>
        <w:rPr/>
        <w:pict>
          <v:shape style="position:absolute;margin-left:454.394135pt;margin-top:-17.451265pt;width:5.8pt;height:11.6pt;mso-position-horizontal-relative:page;mso-position-vertical-relative:paragraph;z-index:-16124928" type="#_x0000_t202" filled="false" stroked="false">
            <v:textbox inset="0,0,0,0">
              <w:txbxContent>
                <w:p>
                  <w:pPr>
                    <w:spacing w:line="213" w:lineRule="exact" w:before="0"/>
                    <w:ind w:left="0" w:right="0" w:firstLine="0"/>
                    <w:jc w:val="left"/>
                    <w:rPr>
                      <w:rFonts w:ascii="Symbol" w:hAnsi="Symbol"/>
                      <w:sz w:val="23"/>
                    </w:rPr>
                  </w:pPr>
                  <w:r>
                    <w:rPr>
                      <w:rFonts w:ascii="Symbol" w:hAnsi="Symbol"/>
                      <w:w w:val="83"/>
                      <w:sz w:val="23"/>
                    </w:rPr>
                    <w:t>⎫</w:t>
                  </w:r>
                </w:p>
              </w:txbxContent>
            </v:textbox>
            <w10:wrap type="none"/>
          </v:shape>
        </w:pict>
      </w:r>
      <w:r>
        <w:rPr>
          <w:rFonts w:ascii="Symbol" w:hAnsi="Symbol"/>
          <w:w w:val="83"/>
        </w:rPr>
        <w:t>⎭</w:t>
      </w:r>
    </w:p>
    <w:p>
      <w:pPr>
        <w:spacing w:after="0" w:line="233" w:lineRule="exact"/>
        <w:rPr>
          <w:rFonts w:ascii="Symbol" w:hAnsi="Symbol"/>
        </w:rPr>
        <w:sectPr>
          <w:type w:val="continuous"/>
          <w:pgSz w:w="12240" w:h="15840"/>
          <w:pgMar w:top="660" w:bottom="0" w:left="680" w:right="500"/>
          <w:cols w:num="9" w:equalWidth="0">
            <w:col w:w="2453" w:space="40"/>
            <w:col w:w="372" w:space="39"/>
            <w:col w:w="735" w:space="40"/>
            <w:col w:w="784" w:space="39"/>
            <w:col w:w="721" w:space="40"/>
            <w:col w:w="567" w:space="39"/>
            <w:col w:w="599" w:space="40"/>
            <w:col w:w="721" w:space="39"/>
            <w:col w:w="3792"/>
          </w:cols>
        </w:sectPr>
      </w:pPr>
    </w:p>
    <w:p>
      <w:pPr>
        <w:spacing w:line="199" w:lineRule="exact" w:before="0"/>
        <w:ind w:left="1773" w:right="0" w:firstLine="0"/>
        <w:jc w:val="left"/>
        <w:rPr>
          <w:rFonts w:ascii="Symbol" w:hAnsi="Symbol"/>
          <w:i/>
          <w:sz w:val="24"/>
        </w:rPr>
      </w:pPr>
      <w:r>
        <w:rPr>
          <w:rFonts w:ascii="Symbol" w:hAnsi="Symbol"/>
          <w:sz w:val="23"/>
        </w:rPr>
        <w:t></w:t>
      </w:r>
      <w:r>
        <w:rPr>
          <w:spacing w:val="-18"/>
          <w:sz w:val="23"/>
        </w:rPr>
        <w:t> </w:t>
      </w:r>
      <w:r>
        <w:rPr>
          <w:rFonts w:ascii="Symbol" w:hAnsi="Symbol"/>
          <w:position w:val="-4"/>
          <w:sz w:val="35"/>
        </w:rPr>
        <w:t></w:t>
      </w:r>
      <w:r>
        <w:rPr>
          <w:spacing w:val="-46"/>
          <w:position w:val="-4"/>
          <w:sz w:val="35"/>
        </w:rPr>
        <w:t> </w:t>
      </w:r>
      <w:r>
        <w:rPr>
          <w:i/>
          <w:spacing w:val="6"/>
          <w:sz w:val="23"/>
        </w:rPr>
        <w:t>A</w:t>
      </w:r>
      <w:r>
        <w:rPr>
          <w:spacing w:val="6"/>
          <w:sz w:val="23"/>
          <w:vertAlign w:val="superscript"/>
        </w:rPr>
        <w:t>4</w:t>
      </w:r>
      <w:r>
        <w:rPr>
          <w:spacing w:val="-35"/>
          <w:sz w:val="23"/>
          <w:vertAlign w:val="baseline"/>
        </w:rPr>
        <w:t> </w:t>
      </w:r>
      <w:r>
        <w:rPr>
          <w:i/>
          <w:spacing w:val="-6"/>
          <w:sz w:val="23"/>
          <w:vertAlign w:val="baseline"/>
        </w:rPr>
        <w:t>E</w:t>
      </w:r>
      <w:r>
        <w:rPr>
          <w:rFonts w:ascii="Symbol" w:hAnsi="Symbol"/>
          <w:spacing w:val="-6"/>
          <w:sz w:val="37"/>
          <w:vertAlign w:val="baseline"/>
        </w:rPr>
        <w:t></w:t>
      </w:r>
      <w:r>
        <w:rPr>
          <w:spacing w:val="-6"/>
          <w:sz w:val="23"/>
          <w:vertAlign w:val="baseline"/>
        </w:rPr>
        <w:t>cos(</w:t>
      </w:r>
      <w:r>
        <w:rPr>
          <w:i/>
          <w:spacing w:val="-6"/>
          <w:sz w:val="23"/>
          <w:vertAlign w:val="baseline"/>
        </w:rPr>
        <w:t>w</w:t>
      </w:r>
      <w:r>
        <w:rPr>
          <w:i/>
          <w:spacing w:val="15"/>
          <w:sz w:val="23"/>
          <w:vertAlign w:val="baseline"/>
        </w:rPr>
        <w:t> </w:t>
      </w:r>
      <w:r>
        <w:rPr>
          <w:i/>
          <w:sz w:val="23"/>
          <w:vertAlign w:val="baseline"/>
        </w:rPr>
        <w:t>t</w:t>
      </w:r>
      <w:r>
        <w:rPr>
          <w:i/>
          <w:spacing w:val="-6"/>
          <w:sz w:val="23"/>
          <w:vertAlign w:val="baseline"/>
        </w:rPr>
        <w:t> </w:t>
      </w:r>
      <w:r>
        <w:rPr>
          <w:rFonts w:ascii="Symbol" w:hAnsi="Symbol"/>
          <w:sz w:val="23"/>
          <w:vertAlign w:val="baseline"/>
        </w:rPr>
        <w:t></w:t>
      </w:r>
      <w:r>
        <w:rPr>
          <w:spacing w:val="-28"/>
          <w:sz w:val="23"/>
          <w:vertAlign w:val="baseline"/>
        </w:rPr>
        <w:t> </w:t>
      </w:r>
      <w:r>
        <w:rPr>
          <w:rFonts w:ascii="Symbol" w:hAnsi="Symbol"/>
          <w:i/>
          <w:spacing w:val="-30"/>
          <w:sz w:val="24"/>
          <w:vertAlign w:val="baseline"/>
        </w:rPr>
        <w:t></w:t>
      </w:r>
    </w:p>
    <w:p>
      <w:pPr>
        <w:spacing w:line="199" w:lineRule="exact" w:before="0"/>
        <w:ind w:left="78" w:right="0" w:firstLine="0"/>
        <w:jc w:val="left"/>
        <w:rPr>
          <w:rFonts w:ascii="Symbol" w:hAnsi="Symbol"/>
          <w:sz w:val="37"/>
        </w:rPr>
      </w:pPr>
      <w:r>
        <w:rPr/>
        <w:br w:type="column"/>
      </w:r>
      <w:r>
        <w:rPr>
          <w:sz w:val="23"/>
        </w:rPr>
        <w:t>)</w:t>
      </w:r>
      <w:r>
        <w:rPr>
          <w:sz w:val="23"/>
          <w:vertAlign w:val="superscript"/>
        </w:rPr>
        <w:t>3</w:t>
      </w:r>
      <w:r>
        <w:rPr>
          <w:sz w:val="23"/>
          <w:vertAlign w:val="baseline"/>
        </w:rPr>
        <w:t> </w:t>
      </w:r>
      <w:r>
        <w:rPr>
          <w:rFonts w:ascii="Symbol" w:hAnsi="Symbol"/>
          <w:sz w:val="23"/>
          <w:vertAlign w:val="baseline"/>
        </w:rPr>
        <w:t></w:t>
      </w:r>
      <w:r>
        <w:rPr>
          <w:sz w:val="23"/>
          <w:vertAlign w:val="baseline"/>
        </w:rPr>
        <w:t> cos(</w:t>
      </w:r>
      <w:r>
        <w:rPr>
          <w:i/>
          <w:sz w:val="23"/>
          <w:vertAlign w:val="baseline"/>
        </w:rPr>
        <w:t>w t </w:t>
      </w:r>
      <w:r>
        <w:rPr>
          <w:rFonts w:ascii="Symbol" w:hAnsi="Symbol"/>
          <w:sz w:val="23"/>
          <w:vertAlign w:val="baseline"/>
        </w:rPr>
        <w:t></w:t>
      </w:r>
      <w:r>
        <w:rPr>
          <w:sz w:val="23"/>
          <w:vertAlign w:val="baseline"/>
        </w:rPr>
        <w:t> </w:t>
      </w:r>
      <w:r>
        <w:rPr>
          <w:i/>
          <w:sz w:val="23"/>
          <w:vertAlign w:val="baseline"/>
        </w:rPr>
        <w:t>w </w:t>
      </w:r>
      <w:r>
        <w:rPr>
          <w:rFonts w:ascii="Symbol" w:hAnsi="Symbol"/>
          <w:i/>
          <w:sz w:val="24"/>
          <w:vertAlign w:val="baseline"/>
        </w:rPr>
        <w:t></w:t>
      </w:r>
      <w:r>
        <w:rPr>
          <w:i/>
          <w:sz w:val="24"/>
          <w:vertAlign w:val="baseline"/>
        </w:rPr>
        <w:t> </w:t>
      </w:r>
      <w:r>
        <w:rPr>
          <w:rFonts w:ascii="Symbol" w:hAnsi="Symbol"/>
          <w:sz w:val="23"/>
          <w:vertAlign w:val="baseline"/>
        </w:rPr>
        <w:t></w:t>
      </w:r>
      <w:r>
        <w:rPr>
          <w:sz w:val="23"/>
          <w:vertAlign w:val="baseline"/>
        </w:rPr>
        <w:t> </w:t>
      </w:r>
      <w:r>
        <w:rPr>
          <w:rFonts w:ascii="Symbol" w:hAnsi="Symbol"/>
          <w:i/>
          <w:sz w:val="24"/>
          <w:vertAlign w:val="baseline"/>
        </w:rPr>
        <w:t></w:t>
      </w:r>
      <w:r>
        <w:rPr>
          <w:i/>
          <w:sz w:val="24"/>
          <w:vertAlign w:val="baseline"/>
        </w:rPr>
        <w:t> </w:t>
      </w:r>
      <w:r>
        <w:rPr>
          <w:sz w:val="23"/>
          <w:vertAlign w:val="baseline"/>
        </w:rPr>
        <w:t>)</w:t>
      </w:r>
      <w:r>
        <w:rPr>
          <w:rFonts w:ascii="Symbol" w:hAnsi="Symbol"/>
          <w:sz w:val="37"/>
          <w:vertAlign w:val="baseline"/>
        </w:rPr>
        <w:t></w:t>
      </w:r>
    </w:p>
    <w:p>
      <w:pPr>
        <w:spacing w:after="0" w:line="199" w:lineRule="exact"/>
        <w:jc w:val="left"/>
        <w:rPr>
          <w:rFonts w:ascii="Symbol" w:hAnsi="Symbol"/>
          <w:sz w:val="37"/>
        </w:rPr>
        <w:sectPr>
          <w:type w:val="continuous"/>
          <w:pgSz w:w="12240" w:h="15840"/>
          <w:pgMar w:top="660" w:bottom="0" w:left="680" w:right="500"/>
          <w:cols w:num="2" w:equalWidth="0">
            <w:col w:w="3748" w:space="40"/>
            <w:col w:w="7272"/>
          </w:cols>
        </w:sectPr>
      </w:pPr>
    </w:p>
    <w:p>
      <w:pPr>
        <w:tabs>
          <w:tab w:pos="3255" w:val="left" w:leader="none"/>
          <w:tab w:pos="3759" w:val="left" w:leader="none"/>
        </w:tabs>
        <w:spacing w:line="149" w:lineRule="exact" w:before="0"/>
        <w:ind w:left="2380" w:right="0" w:firstLine="0"/>
        <w:jc w:val="center"/>
        <w:rPr>
          <w:i/>
          <w:sz w:val="13"/>
        </w:rPr>
      </w:pPr>
      <w:r>
        <w:rPr>
          <w:i/>
          <w:w w:val="105"/>
          <w:sz w:val="13"/>
        </w:rPr>
        <w:t>k</w:t>
        <w:tab/>
        <w:t>k</w:t>
        <w:tab/>
      </w:r>
      <w:r>
        <w:rPr>
          <w:i/>
          <w:spacing w:val="-20"/>
          <w:w w:val="105"/>
          <w:sz w:val="13"/>
        </w:rPr>
        <w:t>k</w:t>
      </w:r>
    </w:p>
    <w:p>
      <w:pPr>
        <w:spacing w:before="5"/>
        <w:ind w:left="335" w:right="0" w:firstLine="0"/>
        <w:jc w:val="center"/>
        <w:rPr>
          <w:sz w:val="13"/>
        </w:rPr>
      </w:pPr>
      <w:r>
        <w:rPr>
          <w:i/>
          <w:w w:val="105"/>
          <w:sz w:val="13"/>
        </w:rPr>
        <w:t>k </w:t>
      </w:r>
      <w:r>
        <w:rPr>
          <w:rFonts w:ascii="Symbol" w:hAnsi="Symbol"/>
          <w:w w:val="105"/>
          <w:sz w:val="13"/>
        </w:rPr>
        <w:t></w:t>
      </w:r>
      <w:r>
        <w:rPr>
          <w:w w:val="105"/>
          <w:sz w:val="13"/>
        </w:rPr>
        <w:t>1</w:t>
      </w:r>
    </w:p>
    <w:p>
      <w:pPr>
        <w:spacing w:line="159" w:lineRule="exact" w:before="71"/>
        <w:ind w:left="2215" w:right="0" w:firstLine="0"/>
        <w:jc w:val="left"/>
        <w:rPr>
          <w:sz w:val="24"/>
        </w:rPr>
      </w:pPr>
      <w:r>
        <w:rPr>
          <w:i/>
          <w:sz w:val="14"/>
        </w:rPr>
        <w:t>N </w:t>
      </w:r>
      <w:r>
        <w:rPr>
          <w:position w:val="1"/>
          <w:sz w:val="24"/>
        </w:rPr>
        <w:t>3</w:t>
      </w:r>
      <w:r>
        <w:rPr>
          <w:i/>
          <w:position w:val="1"/>
          <w:sz w:val="24"/>
        </w:rPr>
        <w:t>A </w:t>
      </w:r>
      <w:r>
        <w:rPr>
          <w:position w:val="1"/>
          <w:sz w:val="24"/>
          <w:vertAlign w:val="superscript"/>
        </w:rPr>
        <w:t>4</w:t>
      </w:r>
    </w:p>
    <w:p>
      <w:pPr>
        <w:tabs>
          <w:tab w:pos="1423" w:val="left" w:leader="none"/>
          <w:tab w:pos="2045" w:val="left" w:leader="none"/>
        </w:tabs>
        <w:spacing w:line="149" w:lineRule="exact" w:before="0"/>
        <w:ind w:left="873" w:right="0" w:firstLine="0"/>
        <w:jc w:val="left"/>
        <w:rPr>
          <w:i/>
          <w:sz w:val="13"/>
        </w:rPr>
      </w:pPr>
      <w:r>
        <w:rPr/>
        <w:br w:type="column"/>
      </w:r>
      <w:r>
        <w:rPr>
          <w:i/>
          <w:w w:val="105"/>
          <w:sz w:val="13"/>
        </w:rPr>
        <w:t>k</w:t>
        <w:tab/>
        <w:t>k  </w:t>
      </w:r>
      <w:r>
        <w:rPr>
          <w:i/>
          <w:spacing w:val="25"/>
          <w:w w:val="105"/>
          <w:sz w:val="13"/>
        </w:rPr>
        <w:t> </w:t>
      </w:r>
      <w:r>
        <w:rPr>
          <w:w w:val="105"/>
          <w:sz w:val="13"/>
        </w:rPr>
        <w:t>1</w:t>
        <w:tab/>
      </w:r>
      <w:r>
        <w:rPr>
          <w:i/>
          <w:w w:val="105"/>
          <w:sz w:val="13"/>
        </w:rPr>
        <w:t>k</w:t>
      </w:r>
    </w:p>
    <w:p>
      <w:pPr>
        <w:spacing w:after="0" w:line="149" w:lineRule="exact"/>
        <w:jc w:val="left"/>
        <w:rPr>
          <w:sz w:val="13"/>
        </w:rPr>
        <w:sectPr>
          <w:type w:val="continuous"/>
          <w:pgSz w:w="12240" w:h="15840"/>
          <w:pgMar w:top="660" w:bottom="0" w:left="680" w:right="500"/>
          <w:cols w:num="2" w:equalWidth="0">
            <w:col w:w="3820" w:space="40"/>
            <w:col w:w="7200"/>
          </w:cols>
        </w:sectPr>
      </w:pPr>
    </w:p>
    <w:p>
      <w:pPr>
        <w:tabs>
          <w:tab w:pos="2446" w:val="left" w:leader="none"/>
          <w:tab w:pos="2717" w:val="left" w:leader="none"/>
        </w:tabs>
        <w:spacing w:line="163" w:lineRule="exact" w:before="0"/>
        <w:ind w:left="1774" w:right="0" w:firstLine="0"/>
        <w:jc w:val="left"/>
        <w:rPr>
          <w:sz w:val="19"/>
        </w:rPr>
      </w:pPr>
      <w:r>
        <w:rPr>
          <w:rFonts w:ascii="Symbol" w:hAnsi="Symbol"/>
          <w:sz w:val="24"/>
        </w:rPr>
        <w:t></w:t>
      </w:r>
      <w:r>
        <w:rPr>
          <w:spacing w:val="-6"/>
          <w:sz w:val="24"/>
        </w:rPr>
        <w:t> </w:t>
      </w:r>
      <w:r>
        <w:rPr>
          <w:rFonts w:ascii="Symbol" w:hAnsi="Symbol"/>
          <w:position w:val="-5"/>
          <w:sz w:val="36"/>
        </w:rPr>
        <w:t></w:t>
      </w:r>
      <w:r>
        <w:rPr>
          <w:position w:val="-5"/>
          <w:sz w:val="36"/>
        </w:rPr>
        <w:tab/>
      </w:r>
      <w:r>
        <w:rPr>
          <w:position w:val="10"/>
          <w:sz w:val="36"/>
          <w:u w:val="single"/>
        </w:rPr>
        <w:t> </w:t>
        <w:tab/>
      </w:r>
      <w:r>
        <w:rPr>
          <w:i/>
          <w:position w:val="10"/>
          <w:sz w:val="14"/>
          <w:u w:val="single"/>
        </w:rPr>
        <w:t>k</w:t>
      </w:r>
      <w:r>
        <w:rPr>
          <w:i/>
          <w:position w:val="10"/>
          <w:sz w:val="14"/>
        </w:rPr>
        <w:t> </w:t>
      </w:r>
      <w:r>
        <w:rPr>
          <w:sz w:val="24"/>
        </w:rPr>
        <w:t>cos(</w:t>
      </w:r>
      <w:r>
        <w:rPr>
          <w:i/>
          <w:sz w:val="24"/>
        </w:rPr>
        <w:t>w </w:t>
      </w:r>
      <w:r>
        <w:rPr>
          <w:rFonts w:ascii="Symbol" w:hAnsi="Symbol"/>
          <w:i/>
          <w:sz w:val="25"/>
        </w:rPr>
        <w:t></w:t>
      </w:r>
      <w:r>
        <w:rPr>
          <w:i/>
          <w:spacing w:val="52"/>
          <w:sz w:val="25"/>
        </w:rPr>
        <w:t> </w:t>
      </w:r>
      <w:r>
        <w:rPr>
          <w:spacing w:val="4"/>
          <w:sz w:val="24"/>
        </w:rPr>
        <w:t>)</w:t>
      </w:r>
      <w:r>
        <w:rPr>
          <w:spacing w:val="4"/>
          <w:position w:val="1"/>
          <w:sz w:val="19"/>
        </w:rPr>
        <w:t>(4)</w:t>
      </w:r>
    </w:p>
    <w:p>
      <w:pPr>
        <w:tabs>
          <w:tab w:pos="2624" w:val="left" w:leader="none"/>
          <w:tab w:pos="3499" w:val="left" w:leader="none"/>
        </w:tabs>
        <w:spacing w:line="180" w:lineRule="auto" w:before="31"/>
        <w:ind w:left="2209" w:right="0" w:firstLine="0"/>
        <w:jc w:val="left"/>
        <w:rPr>
          <w:sz w:val="14"/>
        </w:rPr>
      </w:pPr>
      <w:r>
        <w:rPr>
          <w:i/>
          <w:sz w:val="14"/>
        </w:rPr>
        <w:t>k</w:t>
      </w:r>
      <w:r>
        <w:rPr>
          <w:i/>
          <w:spacing w:val="-19"/>
          <w:sz w:val="14"/>
        </w:rPr>
        <w:t> </w:t>
      </w:r>
      <w:r>
        <w:rPr>
          <w:rFonts w:ascii="Symbol" w:hAnsi="Symbol"/>
          <w:spacing w:val="-4"/>
          <w:sz w:val="14"/>
        </w:rPr>
        <w:t></w:t>
      </w:r>
      <w:r>
        <w:rPr>
          <w:spacing w:val="-4"/>
          <w:sz w:val="14"/>
        </w:rPr>
        <w:t>1</w:t>
        <w:tab/>
      </w:r>
      <w:r>
        <w:rPr>
          <w:position w:val="-8"/>
          <w:sz w:val="24"/>
        </w:rPr>
        <w:t>8</w:t>
        <w:tab/>
      </w:r>
      <w:r>
        <w:rPr>
          <w:i/>
          <w:position w:val="4"/>
          <w:sz w:val="14"/>
        </w:rPr>
        <w:t>k</w:t>
      </w:r>
      <w:r>
        <w:rPr>
          <w:i/>
          <w:spacing w:val="20"/>
          <w:position w:val="4"/>
          <w:sz w:val="14"/>
        </w:rPr>
        <w:t> </w:t>
      </w:r>
      <w:r>
        <w:rPr>
          <w:position w:val="4"/>
          <w:sz w:val="14"/>
        </w:rPr>
        <w:t>1</w:t>
      </w:r>
    </w:p>
    <w:p>
      <w:pPr>
        <w:spacing w:after="0" w:line="180" w:lineRule="auto"/>
        <w:jc w:val="left"/>
        <w:rPr>
          <w:sz w:val="14"/>
        </w:rPr>
        <w:sectPr>
          <w:type w:val="continuous"/>
          <w:pgSz w:w="12240" w:h="15840"/>
          <w:pgMar w:top="660" w:bottom="0" w:left="680" w:right="500"/>
        </w:sectPr>
      </w:pPr>
    </w:p>
    <w:p>
      <w:pPr>
        <w:pStyle w:val="BodyText"/>
        <w:spacing w:before="151"/>
        <w:ind w:left="1019"/>
      </w:pPr>
      <w:r>
        <w:rPr>
          <w:w w:val="105"/>
        </w:rPr>
        <w:t>Developing the right term of the equation (3) :</w:t>
      </w:r>
    </w:p>
    <w:p>
      <w:pPr>
        <w:pStyle w:val="BodyText"/>
        <w:spacing w:before="10"/>
        <w:rPr>
          <w:sz w:val="20"/>
        </w:rPr>
      </w:pPr>
    </w:p>
    <w:p>
      <w:pPr>
        <w:pStyle w:val="Heading2"/>
        <w:spacing w:line="79" w:lineRule="auto"/>
        <w:jc w:val="right"/>
        <w:rPr>
          <w:i w:val="0"/>
          <w:sz w:val="12"/>
        </w:rPr>
      </w:pPr>
      <w:r>
        <w:rPr>
          <w:i/>
          <w:w w:val="105"/>
          <w:vertAlign w:val="subscript"/>
        </w:rPr>
        <w:t>N</w:t>
      </w:r>
      <w:r>
        <w:rPr>
          <w:i/>
          <w:w w:val="105"/>
          <w:vertAlign w:val="baseline"/>
        </w:rPr>
        <w:t> </w:t>
      </w:r>
      <w:r>
        <w:rPr>
          <w:i/>
          <w:w w:val="105"/>
          <w:position w:val="-10"/>
          <w:vertAlign w:val="baseline"/>
        </w:rPr>
        <w:t>A </w:t>
      </w:r>
      <w:r>
        <w:rPr>
          <w:i w:val="0"/>
          <w:w w:val="105"/>
          <w:sz w:val="12"/>
          <w:vertAlign w:val="baseline"/>
        </w:rPr>
        <w:t>2</w:t>
      </w:r>
    </w:p>
    <w:p>
      <w:pPr>
        <w:pStyle w:val="BodyText"/>
        <w:rPr>
          <w:sz w:val="26"/>
        </w:rPr>
      </w:pPr>
      <w:r>
        <w:rPr/>
        <w:br w:type="column"/>
      </w:r>
      <w:r>
        <w:rPr>
          <w:sz w:val="26"/>
        </w:rPr>
      </w:r>
    </w:p>
    <w:p>
      <w:pPr>
        <w:pStyle w:val="BodyText"/>
        <w:rPr>
          <w:sz w:val="27"/>
        </w:rPr>
      </w:pPr>
    </w:p>
    <w:p>
      <w:pPr>
        <w:spacing w:line="79" w:lineRule="auto" w:before="0"/>
        <w:ind w:left="1011" w:right="0" w:firstLine="0"/>
        <w:jc w:val="left"/>
        <w:rPr>
          <w:sz w:val="12"/>
        </w:rPr>
      </w:pPr>
      <w:r>
        <w:rPr>
          <w:i/>
          <w:w w:val="105"/>
          <w:sz w:val="21"/>
          <w:vertAlign w:val="subscript"/>
        </w:rPr>
        <w:t>N</w:t>
      </w:r>
      <w:r>
        <w:rPr>
          <w:i/>
          <w:w w:val="105"/>
          <w:sz w:val="21"/>
          <w:vertAlign w:val="baseline"/>
        </w:rPr>
        <w:t> </w:t>
      </w:r>
      <w:r>
        <w:rPr>
          <w:i/>
          <w:w w:val="105"/>
          <w:position w:val="-10"/>
          <w:sz w:val="21"/>
          <w:vertAlign w:val="baseline"/>
        </w:rPr>
        <w:t>A </w:t>
      </w:r>
      <w:r>
        <w:rPr>
          <w:w w:val="105"/>
          <w:sz w:val="12"/>
          <w:vertAlign w:val="baseline"/>
        </w:rPr>
        <w:t>2</w:t>
      </w:r>
    </w:p>
    <w:p>
      <w:pPr>
        <w:spacing w:after="0" w:line="79" w:lineRule="auto"/>
        <w:jc w:val="left"/>
        <w:rPr>
          <w:sz w:val="12"/>
        </w:rPr>
        <w:sectPr>
          <w:pgSz w:w="12240" w:h="15840"/>
          <w:pgMar w:header="0" w:footer="774" w:top="1500" w:bottom="960" w:left="680" w:right="500"/>
          <w:cols w:num="2" w:equalWidth="0">
            <w:col w:w="5092" w:space="40"/>
            <w:col w:w="5928"/>
          </w:cols>
        </w:sectPr>
      </w:pPr>
    </w:p>
    <w:p>
      <w:pPr>
        <w:spacing w:line="150" w:lineRule="exact" w:before="0"/>
        <w:ind w:left="1763" w:right="0" w:firstLine="0"/>
        <w:jc w:val="left"/>
        <w:rPr>
          <w:rFonts w:ascii="Symbol" w:hAnsi="Symbol"/>
          <w:i/>
          <w:sz w:val="22"/>
        </w:rPr>
      </w:pPr>
      <w:r>
        <w:rPr>
          <w:spacing w:val="7"/>
          <w:sz w:val="21"/>
        </w:rPr>
        <w:t>3</w:t>
      </w:r>
      <w:r>
        <w:rPr>
          <w:rFonts w:ascii="Symbol" w:hAnsi="Symbol"/>
          <w:spacing w:val="7"/>
          <w:sz w:val="21"/>
        </w:rPr>
        <w:t></w:t>
      </w:r>
      <w:r>
        <w:rPr>
          <w:spacing w:val="-26"/>
          <w:sz w:val="21"/>
        </w:rPr>
        <w:t> </w:t>
      </w:r>
      <w:r>
        <w:rPr>
          <w:i/>
          <w:sz w:val="21"/>
        </w:rPr>
        <w:t>E</w:t>
      </w:r>
      <w:r>
        <w:rPr>
          <w:sz w:val="21"/>
        </w:rPr>
        <w:t>{</w:t>
      </w:r>
      <w:r>
        <w:rPr>
          <w:i/>
          <w:sz w:val="21"/>
        </w:rPr>
        <w:t>x</w:t>
      </w:r>
      <w:r>
        <w:rPr>
          <w:sz w:val="21"/>
        </w:rPr>
        <w:t>(</w:t>
      </w:r>
      <w:r>
        <w:rPr>
          <w:i/>
          <w:sz w:val="21"/>
        </w:rPr>
        <w:t>t</w:t>
      </w:r>
      <w:r>
        <w:rPr>
          <w:sz w:val="21"/>
        </w:rPr>
        <w:t>)</w:t>
      </w:r>
      <w:r>
        <w:rPr>
          <w:spacing w:val="-31"/>
          <w:sz w:val="21"/>
        </w:rPr>
        <w:t> </w:t>
      </w:r>
      <w:r>
        <w:rPr>
          <w:rFonts w:ascii="Symbol" w:hAnsi="Symbol"/>
          <w:sz w:val="21"/>
        </w:rPr>
        <w:t></w:t>
      </w:r>
      <w:r>
        <w:rPr>
          <w:spacing w:val="-22"/>
          <w:sz w:val="21"/>
        </w:rPr>
        <w:t> </w:t>
      </w:r>
      <w:r>
        <w:rPr>
          <w:i/>
          <w:sz w:val="21"/>
        </w:rPr>
        <w:t>x</w:t>
      </w:r>
      <w:r>
        <w:rPr>
          <w:sz w:val="21"/>
        </w:rPr>
        <w:t>(</w:t>
      </w:r>
      <w:r>
        <w:rPr>
          <w:i/>
          <w:sz w:val="21"/>
        </w:rPr>
        <w:t>t</w:t>
      </w:r>
      <w:r>
        <w:rPr>
          <w:i/>
          <w:spacing w:val="-12"/>
          <w:sz w:val="21"/>
        </w:rPr>
        <w:t> </w:t>
      </w:r>
      <w:r>
        <w:rPr>
          <w:rFonts w:ascii="Symbol" w:hAnsi="Symbol"/>
          <w:spacing w:val="7"/>
          <w:sz w:val="21"/>
        </w:rPr>
        <w:t></w:t>
      </w:r>
      <w:r>
        <w:rPr>
          <w:rFonts w:ascii="Symbol" w:hAnsi="Symbol"/>
          <w:i/>
          <w:spacing w:val="7"/>
          <w:sz w:val="22"/>
        </w:rPr>
        <w:t></w:t>
      </w:r>
      <w:r>
        <w:rPr>
          <w:i/>
          <w:spacing w:val="41"/>
          <w:sz w:val="22"/>
        </w:rPr>
        <w:t> </w:t>
      </w:r>
      <w:r>
        <w:rPr>
          <w:spacing w:val="2"/>
          <w:sz w:val="21"/>
        </w:rPr>
        <w:t>)}</w:t>
      </w:r>
      <w:r>
        <w:rPr>
          <w:rFonts w:ascii="Symbol" w:hAnsi="Symbol"/>
          <w:spacing w:val="2"/>
          <w:sz w:val="21"/>
        </w:rPr>
        <w:t></w:t>
      </w:r>
      <w:r>
        <w:rPr>
          <w:spacing w:val="-24"/>
          <w:sz w:val="21"/>
        </w:rPr>
        <w:t> </w:t>
      </w:r>
      <w:r>
        <w:rPr>
          <w:i/>
          <w:sz w:val="21"/>
        </w:rPr>
        <w:t>E</w:t>
      </w:r>
      <w:r>
        <w:rPr>
          <w:sz w:val="21"/>
        </w:rPr>
        <w:t>{</w:t>
      </w:r>
      <w:r>
        <w:rPr>
          <w:i/>
          <w:sz w:val="21"/>
        </w:rPr>
        <w:t>x</w:t>
      </w:r>
      <w:r>
        <w:rPr>
          <w:i/>
          <w:spacing w:val="-32"/>
          <w:sz w:val="21"/>
        </w:rPr>
        <w:t> </w:t>
      </w:r>
      <w:r>
        <w:rPr>
          <w:sz w:val="21"/>
          <w:vertAlign w:val="superscript"/>
        </w:rPr>
        <w:t>2</w:t>
      </w:r>
      <w:r>
        <w:rPr>
          <w:spacing w:val="-22"/>
          <w:sz w:val="21"/>
          <w:vertAlign w:val="baseline"/>
        </w:rPr>
        <w:t> </w:t>
      </w:r>
      <w:r>
        <w:rPr>
          <w:spacing w:val="3"/>
          <w:sz w:val="21"/>
          <w:vertAlign w:val="baseline"/>
        </w:rPr>
        <w:t>(</w:t>
      </w:r>
      <w:r>
        <w:rPr>
          <w:i/>
          <w:spacing w:val="3"/>
          <w:sz w:val="21"/>
          <w:vertAlign w:val="baseline"/>
        </w:rPr>
        <w:t>t</w:t>
      </w:r>
      <w:r>
        <w:rPr>
          <w:spacing w:val="3"/>
          <w:sz w:val="21"/>
          <w:vertAlign w:val="baseline"/>
        </w:rPr>
        <w:t>)}</w:t>
      </w:r>
      <w:r>
        <w:rPr>
          <w:spacing w:val="-28"/>
          <w:sz w:val="21"/>
          <w:vertAlign w:val="baseline"/>
        </w:rPr>
        <w:t> </w:t>
      </w:r>
      <w:r>
        <w:rPr>
          <w:rFonts w:ascii="Symbol" w:hAnsi="Symbol"/>
          <w:sz w:val="21"/>
          <w:vertAlign w:val="baseline"/>
        </w:rPr>
        <w:t></w:t>
      </w:r>
      <w:r>
        <w:rPr>
          <w:spacing w:val="-15"/>
          <w:sz w:val="21"/>
          <w:vertAlign w:val="baseline"/>
        </w:rPr>
        <w:t> </w:t>
      </w:r>
      <w:r>
        <w:rPr>
          <w:spacing w:val="23"/>
          <w:sz w:val="21"/>
          <w:vertAlign w:val="baseline"/>
        </w:rPr>
        <w:t>3</w:t>
      </w:r>
      <w:r>
        <w:rPr>
          <w:rFonts w:ascii="Symbol" w:hAnsi="Symbol"/>
          <w:spacing w:val="23"/>
          <w:sz w:val="21"/>
          <w:vertAlign w:val="baseline"/>
        </w:rPr>
        <w:t></w:t>
      </w:r>
      <w:r>
        <w:rPr>
          <w:rFonts w:ascii="Symbol" w:hAnsi="Symbol"/>
          <w:spacing w:val="23"/>
          <w:position w:val="-4"/>
          <w:sz w:val="32"/>
          <w:vertAlign w:val="baseline"/>
        </w:rPr>
        <w:t></w:t>
      </w:r>
      <w:r>
        <w:rPr>
          <w:spacing w:val="59"/>
          <w:position w:val="9"/>
          <w:sz w:val="32"/>
          <w:u w:val="single"/>
          <w:vertAlign w:val="baseline"/>
        </w:rPr>
        <w:t> </w:t>
      </w:r>
      <w:r>
        <w:rPr>
          <w:i/>
          <w:position w:val="9"/>
          <w:sz w:val="12"/>
          <w:u w:val="single"/>
          <w:vertAlign w:val="baseline"/>
        </w:rPr>
        <w:t>k</w:t>
      </w:r>
      <w:r>
        <w:rPr>
          <w:i/>
          <w:spacing w:val="7"/>
          <w:position w:val="9"/>
          <w:sz w:val="12"/>
          <w:vertAlign w:val="baseline"/>
        </w:rPr>
        <w:t> </w:t>
      </w:r>
      <w:r>
        <w:rPr>
          <w:sz w:val="21"/>
          <w:vertAlign w:val="baseline"/>
        </w:rPr>
        <w:t>cos(</w:t>
      </w:r>
      <w:r>
        <w:rPr>
          <w:i/>
          <w:sz w:val="21"/>
          <w:vertAlign w:val="baseline"/>
        </w:rPr>
        <w:t>w</w:t>
      </w:r>
      <w:r>
        <w:rPr>
          <w:i/>
          <w:spacing w:val="6"/>
          <w:sz w:val="21"/>
          <w:vertAlign w:val="baseline"/>
        </w:rPr>
        <w:t> </w:t>
      </w:r>
      <w:r>
        <w:rPr>
          <w:rFonts w:ascii="Symbol" w:hAnsi="Symbol"/>
          <w:i/>
          <w:spacing w:val="-18"/>
          <w:sz w:val="22"/>
          <w:vertAlign w:val="baseline"/>
        </w:rPr>
        <w:t></w:t>
      </w:r>
    </w:p>
    <w:p>
      <w:pPr>
        <w:pStyle w:val="BodyText"/>
        <w:spacing w:line="138" w:lineRule="exact"/>
        <w:ind w:left="3094"/>
        <w:rPr>
          <w:rFonts w:ascii="Symbol" w:hAnsi="Symbol"/>
          <w:sz w:val="13"/>
        </w:rPr>
      </w:pPr>
      <w:r>
        <w:rPr>
          <w:rFonts w:ascii="Symbol" w:hAnsi="Symbol"/>
          <w:position w:val="-2"/>
          <w:sz w:val="13"/>
        </w:rPr>
        <w:pict>
          <v:shape style="width:3.05pt;height:6.95pt;mso-position-horizontal-relative:char;mso-position-vertical-relative:line" type="#_x0000_t202" filled="false" stroked="false">
            <w10:anchorlock/>
            <v:textbox inset="0,0,0,0">
              <w:txbxContent>
                <w:p>
                  <w:pPr>
                    <w:spacing w:line="138" w:lineRule="exact" w:before="0"/>
                    <w:ind w:left="0" w:right="0" w:firstLine="0"/>
                    <w:jc w:val="left"/>
                    <w:rPr>
                      <w:sz w:val="12"/>
                    </w:rPr>
                  </w:pPr>
                  <w:r>
                    <w:rPr>
                      <w:w w:val="100"/>
                      <w:sz w:val="12"/>
                    </w:rPr>
                    <w:t>1</w:t>
                  </w:r>
                </w:p>
              </w:txbxContent>
            </v:textbox>
          </v:shape>
        </w:pict>
      </w:r>
      <w:r>
        <w:rPr>
          <w:rFonts w:ascii="Symbol" w:hAnsi="Symbol"/>
          <w:position w:val="-2"/>
          <w:sz w:val="13"/>
        </w:rPr>
      </w:r>
    </w:p>
    <w:p>
      <w:pPr>
        <w:spacing w:line="150" w:lineRule="exact" w:before="0"/>
        <w:ind w:left="64" w:right="0" w:firstLine="0"/>
        <w:jc w:val="left"/>
        <w:rPr>
          <w:i/>
          <w:sz w:val="12"/>
        </w:rPr>
      </w:pPr>
      <w:r>
        <w:rPr/>
        <w:br w:type="column"/>
      </w:r>
      <w:r>
        <w:rPr>
          <w:position w:val="-8"/>
          <w:sz w:val="21"/>
        </w:rPr>
        <w:t>) </w:t>
      </w:r>
      <w:r>
        <w:rPr>
          <w:rFonts w:ascii="Symbol" w:hAnsi="Symbol"/>
          <w:position w:val="-8"/>
          <w:sz w:val="21"/>
        </w:rPr>
        <w:t></w:t>
      </w:r>
      <w:r>
        <w:rPr>
          <w:rFonts w:ascii="Symbol" w:hAnsi="Symbol"/>
          <w:position w:val="-13"/>
          <w:sz w:val="32"/>
        </w:rPr>
        <w:t></w:t>
      </w:r>
      <w:r>
        <w:rPr>
          <w:sz w:val="32"/>
          <w:u w:val="single"/>
        </w:rPr>
        <w:t> </w:t>
      </w:r>
      <w:r>
        <w:rPr>
          <w:i/>
          <w:sz w:val="12"/>
          <w:u w:val="single"/>
        </w:rPr>
        <w:t>k </w:t>
      </w:r>
    </w:p>
    <w:p>
      <w:pPr>
        <w:spacing w:after="0" w:line="150" w:lineRule="exact"/>
        <w:jc w:val="left"/>
        <w:rPr>
          <w:sz w:val="12"/>
        </w:rPr>
        <w:sectPr>
          <w:type w:val="continuous"/>
          <w:pgSz w:w="12240" w:h="15840"/>
          <w:pgMar w:top="660" w:bottom="0" w:left="680" w:right="500"/>
          <w:cols w:num="2" w:equalWidth="0">
            <w:col w:w="5808" w:space="40"/>
            <w:col w:w="5212"/>
          </w:cols>
        </w:sectPr>
      </w:pPr>
    </w:p>
    <w:p>
      <w:pPr>
        <w:spacing w:line="152" w:lineRule="exact" w:before="0"/>
        <w:ind w:left="0" w:right="0" w:firstLine="0"/>
        <w:jc w:val="right"/>
        <w:rPr>
          <w:sz w:val="21"/>
        </w:rPr>
      </w:pPr>
      <w:r>
        <w:rPr>
          <w:i/>
          <w:sz w:val="12"/>
        </w:rPr>
        <w:t>k </w:t>
      </w:r>
      <w:r>
        <w:rPr>
          <w:rFonts w:ascii="Symbol" w:hAnsi="Symbol"/>
          <w:sz w:val="12"/>
        </w:rPr>
        <w:t></w:t>
      </w:r>
      <w:r>
        <w:rPr>
          <w:sz w:val="12"/>
        </w:rPr>
        <w:t>1 </w:t>
      </w:r>
      <w:r>
        <w:rPr>
          <w:position w:val="4"/>
          <w:sz w:val="21"/>
        </w:rPr>
        <w:t>2</w:t>
      </w:r>
    </w:p>
    <w:p>
      <w:pPr>
        <w:spacing w:before="0"/>
        <w:ind w:left="595" w:right="0" w:firstLine="0"/>
        <w:jc w:val="left"/>
        <w:rPr>
          <w:sz w:val="12"/>
        </w:rPr>
      </w:pPr>
      <w:r>
        <w:rPr/>
        <w:br w:type="column"/>
      </w:r>
      <w:r>
        <w:rPr>
          <w:i/>
          <w:sz w:val="12"/>
        </w:rPr>
        <w:t>k </w:t>
      </w:r>
      <w:r>
        <w:rPr>
          <w:sz w:val="12"/>
        </w:rPr>
        <w:t>1</w:t>
      </w:r>
    </w:p>
    <w:p>
      <w:pPr>
        <w:spacing w:before="0"/>
        <w:ind w:left="1036" w:right="0" w:firstLine="0"/>
        <w:jc w:val="left"/>
        <w:rPr>
          <w:sz w:val="12"/>
        </w:rPr>
      </w:pPr>
      <w:r>
        <w:rPr>
          <w:i/>
          <w:sz w:val="12"/>
        </w:rPr>
        <w:t>k </w:t>
      </w:r>
      <w:r>
        <w:rPr>
          <w:rFonts w:ascii="Symbol" w:hAnsi="Symbol"/>
          <w:spacing w:val="-13"/>
          <w:sz w:val="12"/>
        </w:rPr>
        <w:t></w:t>
      </w:r>
      <w:r>
        <w:rPr>
          <w:spacing w:val="-13"/>
          <w:sz w:val="12"/>
        </w:rPr>
        <w:t>1</w:t>
      </w:r>
    </w:p>
    <w:p>
      <w:pPr>
        <w:spacing w:line="187" w:lineRule="exact" w:before="0"/>
        <w:ind w:left="124" w:right="0" w:firstLine="0"/>
        <w:jc w:val="left"/>
        <w:rPr>
          <w:sz w:val="19"/>
        </w:rPr>
      </w:pPr>
      <w:r>
        <w:rPr/>
        <w:br w:type="column"/>
      </w:r>
      <w:r>
        <w:rPr>
          <w:position w:val="6"/>
          <w:sz w:val="21"/>
        </w:rPr>
        <w:t>2 </w:t>
      </w:r>
      <w:r>
        <w:rPr>
          <w:sz w:val="19"/>
        </w:rPr>
        <w:t>(5)</w:t>
      </w:r>
    </w:p>
    <w:p>
      <w:pPr>
        <w:spacing w:after="0" w:line="187" w:lineRule="exact"/>
        <w:jc w:val="left"/>
        <w:rPr>
          <w:sz w:val="19"/>
        </w:rPr>
        <w:sectPr>
          <w:type w:val="continuous"/>
          <w:pgSz w:w="12240" w:h="15840"/>
          <w:pgMar w:top="660" w:bottom="0" w:left="680" w:right="500"/>
          <w:cols w:num="3" w:equalWidth="0">
            <w:col w:w="5020" w:space="40"/>
            <w:col w:w="1228" w:space="39"/>
            <w:col w:w="4733"/>
          </w:cols>
        </w:sectPr>
      </w:pPr>
    </w:p>
    <w:p>
      <w:pPr>
        <w:spacing w:line="99" w:lineRule="exact" w:before="0"/>
        <w:ind w:left="0" w:right="1639" w:firstLine="0"/>
        <w:jc w:val="center"/>
        <w:rPr>
          <w:sz w:val="21"/>
        </w:rPr>
      </w:pPr>
      <w:r>
        <w:rPr>
          <w:i/>
          <w:position w:val="7"/>
          <w:sz w:val="12"/>
        </w:rPr>
        <w:t>N    </w:t>
      </w:r>
      <w:r>
        <w:rPr>
          <w:sz w:val="21"/>
        </w:rPr>
        <w:t>3</w:t>
      </w:r>
      <w:r>
        <w:rPr>
          <w:i/>
          <w:sz w:val="21"/>
        </w:rPr>
        <w:t>A </w:t>
      </w:r>
      <w:r>
        <w:rPr>
          <w:sz w:val="21"/>
          <w:vertAlign w:val="superscript"/>
        </w:rPr>
        <w:t>4</w:t>
      </w:r>
    </w:p>
    <w:p>
      <w:pPr>
        <w:tabs>
          <w:tab w:pos="655" w:val="left" w:leader="none"/>
        </w:tabs>
        <w:spacing w:line="148" w:lineRule="exact" w:before="0"/>
        <w:ind w:left="0" w:right="976" w:firstLine="0"/>
        <w:jc w:val="center"/>
        <w:rPr>
          <w:sz w:val="21"/>
        </w:rPr>
      </w:pPr>
      <w:r>
        <w:rPr>
          <w:rFonts w:ascii="Symbol" w:hAnsi="Symbol"/>
          <w:sz w:val="21"/>
        </w:rPr>
        <w:t></w:t>
      </w:r>
      <w:r>
        <w:rPr>
          <w:spacing w:val="-9"/>
          <w:sz w:val="21"/>
        </w:rPr>
        <w:t> </w:t>
      </w:r>
      <w:r>
        <w:rPr>
          <w:rFonts w:ascii="Symbol" w:hAnsi="Symbol"/>
          <w:spacing w:val="33"/>
          <w:position w:val="-4"/>
          <w:sz w:val="32"/>
        </w:rPr>
        <w:t></w:t>
      </w:r>
      <w:r>
        <w:rPr>
          <w:rFonts w:ascii="Symbol" w:hAnsi="Symbol"/>
          <w:spacing w:val="33"/>
          <w:position w:val="9"/>
          <w:sz w:val="32"/>
          <w:u w:val="single"/>
        </w:rPr>
        <w:t></w:t>
      </w:r>
      <w:r>
        <w:rPr>
          <w:i/>
          <w:position w:val="9"/>
          <w:sz w:val="12"/>
          <w:u w:val="single"/>
        </w:rPr>
        <w:t>k    </w:t>
      </w:r>
      <w:r>
        <w:rPr>
          <w:i/>
          <w:position w:val="9"/>
          <w:sz w:val="12"/>
        </w:rPr>
        <w:t> </w:t>
      </w:r>
      <w:r>
        <w:rPr>
          <w:sz w:val="21"/>
        </w:rPr>
        <w:t>cos(</w:t>
      </w:r>
      <w:r>
        <w:rPr>
          <w:i/>
          <w:sz w:val="21"/>
        </w:rPr>
        <w:t>w </w:t>
      </w:r>
      <w:r>
        <w:rPr>
          <w:rFonts w:ascii="Symbol" w:hAnsi="Symbol"/>
          <w:i/>
          <w:sz w:val="22"/>
        </w:rPr>
        <w:t></w:t>
      </w:r>
      <w:r>
        <w:rPr>
          <w:i/>
          <w:sz w:val="22"/>
        </w:rPr>
        <w:t> </w:t>
      </w:r>
      <w:r>
        <w:rPr>
          <w:i/>
          <w:spacing w:val="5"/>
          <w:sz w:val="22"/>
        </w:rPr>
        <w:t> </w:t>
      </w:r>
      <w:r>
        <w:rPr>
          <w:sz w:val="21"/>
        </w:rPr>
        <w:t>)</w:t>
      </w:r>
    </w:p>
    <w:p>
      <w:pPr>
        <w:spacing w:line="138" w:lineRule="exact" w:before="0"/>
        <w:ind w:left="5223" w:right="4929" w:firstLine="0"/>
        <w:jc w:val="center"/>
        <w:rPr>
          <w:sz w:val="12"/>
        </w:rPr>
      </w:pPr>
      <w:r>
        <w:rPr/>
        <w:pict>
          <v:shape style="position:absolute;margin-left:272.814423pt;margin-top:1.78101pt;width:5.15pt;height:11.95pt;mso-position-horizontal-relative:page;mso-position-vertical-relative:paragraph;z-index:15740416" type="#_x0000_t202" filled="false" stroked="false">
            <v:textbox inset="0,0,0,0">
              <w:txbxContent>
                <w:p>
                  <w:pPr>
                    <w:spacing w:line="237" w:lineRule="exact" w:before="0"/>
                    <w:ind w:left="0" w:right="0" w:firstLine="0"/>
                    <w:jc w:val="left"/>
                    <w:rPr>
                      <w:sz w:val="21"/>
                    </w:rPr>
                  </w:pPr>
                  <w:r>
                    <w:rPr>
                      <w:w w:val="97"/>
                      <w:sz w:val="21"/>
                    </w:rPr>
                    <w:t>4</w:t>
                  </w:r>
                </w:p>
              </w:txbxContent>
            </v:textbox>
            <w10:wrap type="none"/>
          </v:shape>
        </w:pict>
      </w:r>
      <w:r>
        <w:rPr>
          <w:i/>
          <w:sz w:val="12"/>
        </w:rPr>
        <w:t>k  </w:t>
      </w:r>
      <w:r>
        <w:rPr>
          <w:i/>
          <w:spacing w:val="28"/>
          <w:sz w:val="12"/>
        </w:rPr>
        <w:t> </w:t>
      </w:r>
      <w:r>
        <w:rPr>
          <w:sz w:val="12"/>
        </w:rPr>
        <w:t>1</w:t>
      </w:r>
    </w:p>
    <w:p>
      <w:pPr>
        <w:spacing w:before="4"/>
        <w:ind w:left="0" w:right="2118" w:firstLine="0"/>
        <w:jc w:val="center"/>
        <w:rPr>
          <w:sz w:val="12"/>
        </w:rPr>
      </w:pPr>
      <w:r>
        <w:rPr>
          <w:i/>
          <w:sz w:val="12"/>
        </w:rPr>
        <w:t>k </w:t>
      </w:r>
      <w:r>
        <w:rPr>
          <w:rFonts w:ascii="Symbol" w:hAnsi="Symbol"/>
          <w:sz w:val="12"/>
        </w:rPr>
        <w:t></w:t>
      </w:r>
      <w:r>
        <w:rPr>
          <w:sz w:val="12"/>
        </w:rPr>
        <w:t>1</w:t>
      </w:r>
    </w:p>
    <w:p>
      <w:pPr>
        <w:pStyle w:val="BodyText"/>
        <w:spacing w:before="175"/>
        <w:ind w:left="1019"/>
      </w:pPr>
      <w:r>
        <w:rPr>
          <w:w w:val="105"/>
        </w:rPr>
        <w:t>Substituting, in the equation (6), the result obtained in the expression (4) and (5) respectively:</w:t>
      </w:r>
    </w:p>
    <w:p>
      <w:pPr>
        <w:tabs>
          <w:tab w:pos="4107" w:val="left" w:leader="none"/>
        </w:tabs>
        <w:spacing w:line="128" w:lineRule="exact" w:before="58"/>
        <w:ind w:left="2365" w:right="0" w:firstLine="0"/>
        <w:jc w:val="left"/>
        <w:rPr>
          <w:sz w:val="21"/>
        </w:rPr>
      </w:pPr>
      <w:r>
        <w:rPr>
          <w:i/>
          <w:w w:val="105"/>
          <w:sz w:val="12"/>
        </w:rPr>
        <w:t>N   </w:t>
      </w:r>
      <w:r>
        <w:rPr>
          <w:i/>
          <w:spacing w:val="10"/>
          <w:w w:val="105"/>
          <w:sz w:val="12"/>
        </w:rPr>
        <w:t> </w:t>
      </w:r>
      <w:r>
        <w:rPr>
          <w:spacing w:val="5"/>
          <w:w w:val="105"/>
          <w:position w:val="1"/>
          <w:sz w:val="21"/>
        </w:rPr>
        <w:t>3</w:t>
      </w:r>
      <w:r>
        <w:rPr>
          <w:i/>
          <w:spacing w:val="5"/>
          <w:w w:val="105"/>
          <w:position w:val="1"/>
          <w:sz w:val="21"/>
        </w:rPr>
        <w:t>A</w:t>
      </w:r>
      <w:r>
        <w:rPr>
          <w:i/>
          <w:spacing w:val="21"/>
          <w:w w:val="105"/>
          <w:position w:val="1"/>
          <w:sz w:val="21"/>
        </w:rPr>
        <w:t> </w:t>
      </w:r>
      <w:r>
        <w:rPr>
          <w:w w:val="105"/>
          <w:position w:val="1"/>
          <w:sz w:val="21"/>
          <w:vertAlign w:val="superscript"/>
        </w:rPr>
        <w:t>4</w:t>
      </w:r>
      <w:r>
        <w:rPr>
          <w:w w:val="105"/>
          <w:position w:val="1"/>
          <w:sz w:val="21"/>
          <w:vertAlign w:val="baseline"/>
        </w:rPr>
        <w:tab/>
      </w:r>
      <w:r>
        <w:rPr>
          <w:i/>
          <w:w w:val="105"/>
          <w:position w:val="1"/>
          <w:sz w:val="21"/>
          <w:vertAlign w:val="superscript"/>
        </w:rPr>
        <w:t>N</w:t>
      </w:r>
      <w:r>
        <w:rPr>
          <w:i/>
          <w:w w:val="105"/>
          <w:position w:val="1"/>
          <w:sz w:val="21"/>
          <w:vertAlign w:val="baseline"/>
        </w:rPr>
        <w:t> </w:t>
      </w:r>
      <w:r>
        <w:rPr>
          <w:spacing w:val="5"/>
          <w:w w:val="105"/>
          <w:position w:val="1"/>
          <w:sz w:val="21"/>
          <w:vertAlign w:val="baseline"/>
        </w:rPr>
        <w:t>3</w:t>
      </w:r>
      <w:r>
        <w:rPr>
          <w:i/>
          <w:spacing w:val="5"/>
          <w:w w:val="105"/>
          <w:position w:val="1"/>
          <w:sz w:val="21"/>
          <w:vertAlign w:val="baseline"/>
        </w:rPr>
        <w:t>A</w:t>
      </w:r>
      <w:r>
        <w:rPr>
          <w:i/>
          <w:spacing w:val="31"/>
          <w:w w:val="105"/>
          <w:position w:val="1"/>
          <w:sz w:val="21"/>
          <w:vertAlign w:val="baseline"/>
        </w:rPr>
        <w:t> </w:t>
      </w:r>
      <w:r>
        <w:rPr>
          <w:w w:val="105"/>
          <w:position w:val="1"/>
          <w:sz w:val="21"/>
          <w:vertAlign w:val="superscript"/>
        </w:rPr>
        <w:t>4</w:t>
      </w:r>
    </w:p>
    <w:p>
      <w:pPr>
        <w:spacing w:after="0" w:line="128" w:lineRule="exact"/>
        <w:jc w:val="left"/>
        <w:rPr>
          <w:sz w:val="21"/>
        </w:rPr>
        <w:sectPr>
          <w:type w:val="continuous"/>
          <w:pgSz w:w="12240" w:h="15840"/>
          <w:pgMar w:top="660" w:bottom="0" w:left="680" w:right="500"/>
        </w:sectPr>
      </w:pPr>
    </w:p>
    <w:p>
      <w:pPr>
        <w:tabs>
          <w:tab w:pos="2581" w:val="left" w:leader="none"/>
          <w:tab w:pos="2825" w:val="left" w:leader="none"/>
          <w:tab w:pos="4541" w:val="left" w:leader="none"/>
        </w:tabs>
        <w:spacing w:line="155" w:lineRule="exact" w:before="0"/>
        <w:ind w:left="1043" w:right="0" w:firstLine="0"/>
        <w:jc w:val="left"/>
        <w:rPr>
          <w:rFonts w:ascii="Symbol" w:hAnsi="Symbol"/>
          <w:i/>
          <w:sz w:val="22"/>
        </w:rPr>
      </w:pPr>
      <w:r>
        <w:rPr>
          <w:i/>
          <w:sz w:val="21"/>
        </w:rPr>
        <w:t>C </w:t>
      </w:r>
      <w:r>
        <w:rPr>
          <w:i/>
          <w:sz w:val="21"/>
          <w:vertAlign w:val="superscript"/>
        </w:rPr>
        <w:t>y</w:t>
      </w:r>
      <w:r>
        <w:rPr>
          <w:i/>
          <w:sz w:val="21"/>
          <w:vertAlign w:val="baseline"/>
        </w:rPr>
        <w:t> </w:t>
      </w:r>
      <w:r>
        <w:rPr>
          <w:spacing w:val="-10"/>
          <w:sz w:val="21"/>
          <w:vertAlign w:val="baseline"/>
        </w:rPr>
        <w:t>(</w:t>
      </w:r>
      <w:r>
        <w:rPr>
          <w:rFonts w:ascii="Symbol" w:hAnsi="Symbol"/>
          <w:i/>
          <w:spacing w:val="-10"/>
          <w:sz w:val="22"/>
          <w:vertAlign w:val="baseline"/>
        </w:rPr>
        <w:t></w:t>
      </w:r>
      <w:r>
        <w:rPr>
          <w:i/>
          <w:spacing w:val="-10"/>
          <w:sz w:val="22"/>
          <w:vertAlign w:val="baseline"/>
        </w:rPr>
        <w:t>  </w:t>
      </w:r>
      <w:r>
        <w:rPr>
          <w:sz w:val="21"/>
          <w:vertAlign w:val="baseline"/>
        </w:rPr>
        <w:t>,0,0)</w:t>
      </w:r>
      <w:r>
        <w:rPr>
          <w:spacing w:val="-31"/>
          <w:sz w:val="21"/>
          <w:vertAlign w:val="baseline"/>
        </w:rPr>
        <w:t> </w:t>
      </w:r>
      <w:r>
        <w:rPr>
          <w:rFonts w:ascii="Symbol" w:hAnsi="Symbol"/>
          <w:sz w:val="21"/>
          <w:vertAlign w:val="baseline"/>
        </w:rPr>
        <w:t></w:t>
      </w:r>
      <w:r>
        <w:rPr>
          <w:spacing w:val="-9"/>
          <w:sz w:val="21"/>
          <w:vertAlign w:val="baseline"/>
        </w:rPr>
        <w:t> </w:t>
      </w:r>
      <w:r>
        <w:rPr>
          <w:rFonts w:ascii="Symbol" w:hAnsi="Symbol"/>
          <w:position w:val="-4"/>
          <w:sz w:val="32"/>
          <w:vertAlign w:val="baseline"/>
        </w:rPr>
        <w:t></w:t>
      </w:r>
      <w:r>
        <w:rPr>
          <w:position w:val="-4"/>
          <w:sz w:val="32"/>
          <w:vertAlign w:val="baseline"/>
        </w:rPr>
        <w:tab/>
      </w:r>
      <w:r>
        <w:rPr>
          <w:position w:val="10"/>
          <w:sz w:val="32"/>
          <w:u w:val="single"/>
          <w:vertAlign w:val="baseline"/>
        </w:rPr>
        <w:t> </w:t>
        <w:tab/>
      </w:r>
      <w:r>
        <w:rPr>
          <w:i/>
          <w:position w:val="10"/>
          <w:sz w:val="12"/>
          <w:u w:val="single"/>
          <w:vertAlign w:val="baseline"/>
        </w:rPr>
        <w:t>k    </w:t>
      </w:r>
      <w:r>
        <w:rPr>
          <w:i/>
          <w:position w:val="10"/>
          <w:sz w:val="12"/>
          <w:vertAlign w:val="baseline"/>
        </w:rPr>
        <w:t>  </w:t>
      </w:r>
      <w:r>
        <w:rPr>
          <w:sz w:val="21"/>
          <w:vertAlign w:val="baseline"/>
        </w:rPr>
        <w:t>cos(</w:t>
      </w:r>
      <w:r>
        <w:rPr>
          <w:i/>
          <w:sz w:val="21"/>
          <w:vertAlign w:val="baseline"/>
        </w:rPr>
        <w:t>w </w:t>
      </w:r>
      <w:r>
        <w:rPr>
          <w:rFonts w:ascii="Symbol" w:hAnsi="Symbol"/>
          <w:i/>
          <w:sz w:val="22"/>
          <w:vertAlign w:val="baseline"/>
        </w:rPr>
        <w:t></w:t>
      </w:r>
      <w:r>
        <w:rPr>
          <w:i/>
          <w:sz w:val="22"/>
          <w:vertAlign w:val="baseline"/>
        </w:rPr>
        <w:t>  </w:t>
      </w:r>
      <w:r>
        <w:rPr>
          <w:sz w:val="21"/>
          <w:vertAlign w:val="baseline"/>
        </w:rPr>
        <w:t>)</w:t>
      </w:r>
      <w:r>
        <w:rPr>
          <w:spacing w:val="-38"/>
          <w:sz w:val="21"/>
          <w:vertAlign w:val="baseline"/>
        </w:rPr>
        <w:t> </w:t>
      </w:r>
      <w:r>
        <w:rPr>
          <w:rFonts w:ascii="Symbol" w:hAnsi="Symbol"/>
          <w:sz w:val="21"/>
          <w:vertAlign w:val="baseline"/>
        </w:rPr>
        <w:t></w:t>
      </w:r>
      <w:r>
        <w:rPr>
          <w:spacing w:val="-23"/>
          <w:sz w:val="21"/>
          <w:vertAlign w:val="baseline"/>
        </w:rPr>
        <w:t> </w:t>
      </w:r>
      <w:r>
        <w:rPr>
          <w:rFonts w:ascii="Symbol" w:hAnsi="Symbol"/>
          <w:spacing w:val="32"/>
          <w:position w:val="-4"/>
          <w:sz w:val="32"/>
          <w:vertAlign w:val="baseline"/>
        </w:rPr>
        <w:t></w:t>
      </w:r>
      <w:r>
        <w:rPr>
          <w:rFonts w:ascii="Symbol" w:hAnsi="Symbol"/>
          <w:spacing w:val="32"/>
          <w:position w:val="10"/>
          <w:sz w:val="32"/>
          <w:u w:val="single"/>
          <w:vertAlign w:val="baseline"/>
        </w:rPr>
        <w:t></w:t>
      </w:r>
      <w:r>
        <w:rPr>
          <w:i/>
          <w:position w:val="10"/>
          <w:sz w:val="12"/>
          <w:u w:val="single"/>
          <w:vertAlign w:val="baseline"/>
        </w:rPr>
        <w:t>k</w:t>
      </w:r>
      <w:r>
        <w:rPr>
          <w:i/>
          <w:position w:val="10"/>
          <w:sz w:val="12"/>
          <w:vertAlign w:val="baseline"/>
        </w:rPr>
        <w:t> </w:t>
      </w:r>
      <w:r>
        <w:rPr>
          <w:sz w:val="21"/>
          <w:vertAlign w:val="baseline"/>
        </w:rPr>
        <w:t>cos(</w:t>
      </w:r>
      <w:r>
        <w:rPr>
          <w:i/>
          <w:sz w:val="21"/>
          <w:vertAlign w:val="baseline"/>
        </w:rPr>
        <w:t>w</w:t>
      </w:r>
      <w:r>
        <w:rPr>
          <w:i/>
          <w:spacing w:val="-9"/>
          <w:sz w:val="21"/>
          <w:vertAlign w:val="baseline"/>
        </w:rPr>
        <w:t> </w:t>
      </w:r>
      <w:r>
        <w:rPr>
          <w:rFonts w:ascii="Symbol" w:hAnsi="Symbol"/>
          <w:i/>
          <w:spacing w:val="-17"/>
          <w:sz w:val="22"/>
          <w:vertAlign w:val="baseline"/>
        </w:rPr>
        <w:t></w:t>
      </w:r>
    </w:p>
    <w:p>
      <w:pPr>
        <w:spacing w:line="155" w:lineRule="exact" w:before="0"/>
        <w:ind w:left="63" w:right="0" w:firstLine="0"/>
        <w:jc w:val="left"/>
        <w:rPr>
          <w:sz w:val="19"/>
        </w:rPr>
      </w:pPr>
      <w:r>
        <w:rPr/>
        <w:br w:type="column"/>
      </w:r>
      <w:r>
        <w:rPr>
          <w:position w:val="-3"/>
          <w:sz w:val="21"/>
        </w:rPr>
        <w:t>)</w:t>
      </w:r>
      <w:r>
        <w:rPr>
          <w:sz w:val="19"/>
        </w:rPr>
        <w:t>(6)</w:t>
      </w:r>
    </w:p>
    <w:p>
      <w:pPr>
        <w:spacing w:after="0" w:line="155" w:lineRule="exact"/>
        <w:jc w:val="left"/>
        <w:rPr>
          <w:sz w:val="19"/>
        </w:rPr>
        <w:sectPr>
          <w:type w:val="continuous"/>
          <w:pgSz w:w="12240" w:h="15840"/>
          <w:pgMar w:top="660" w:bottom="0" w:left="680" w:right="500"/>
          <w:cols w:num="2" w:equalWidth="0">
            <w:col w:w="5407" w:space="40"/>
            <w:col w:w="5613"/>
          </w:cols>
        </w:sectPr>
      </w:pPr>
    </w:p>
    <w:p>
      <w:pPr>
        <w:tabs>
          <w:tab w:pos="1475" w:val="left" w:leader="none"/>
          <w:tab w:pos="2360" w:val="left" w:leader="none"/>
        </w:tabs>
        <w:spacing w:line="182" w:lineRule="auto" w:before="25"/>
        <w:ind w:left="1194" w:right="0" w:firstLine="0"/>
        <w:jc w:val="left"/>
        <w:rPr>
          <w:sz w:val="21"/>
        </w:rPr>
      </w:pPr>
      <w:r>
        <w:rPr/>
        <w:pict>
          <v:shape style="position:absolute;margin-left:257.21637pt;margin-top:1.772758pt;width:5.2pt;height:12.05pt;mso-position-horizontal-relative:page;mso-position-vertical-relative:paragraph;z-index:-16121344" type="#_x0000_t202" filled="false" stroked="false">
            <v:textbox inset="0,0,0,0">
              <w:txbxContent>
                <w:p>
                  <w:pPr>
                    <w:spacing w:line="239" w:lineRule="exact" w:before="0"/>
                    <w:ind w:left="0" w:right="0" w:firstLine="0"/>
                    <w:jc w:val="left"/>
                    <w:rPr>
                      <w:sz w:val="21"/>
                    </w:rPr>
                  </w:pPr>
                  <w:r>
                    <w:rPr>
                      <w:w w:val="98"/>
                      <w:sz w:val="21"/>
                    </w:rPr>
                    <w:t>4</w:t>
                  </w:r>
                </w:p>
              </w:txbxContent>
            </v:textbox>
            <w10:wrap type="none"/>
          </v:shape>
        </w:pict>
      </w:r>
      <w:r>
        <w:rPr>
          <w:position w:val="4"/>
          <w:sz w:val="12"/>
        </w:rPr>
        <w:t>4</w:t>
        <w:tab/>
        <w:t>1</w:t>
        <w:tab/>
      </w:r>
      <w:r>
        <w:rPr>
          <w:i/>
          <w:sz w:val="12"/>
        </w:rPr>
        <w:t>k </w:t>
      </w:r>
      <w:r>
        <w:rPr>
          <w:rFonts w:ascii="Symbol" w:hAnsi="Symbol"/>
          <w:spacing w:val="-3"/>
          <w:sz w:val="12"/>
        </w:rPr>
        <w:t></w:t>
      </w:r>
      <w:r>
        <w:rPr>
          <w:spacing w:val="-3"/>
          <w:sz w:val="12"/>
        </w:rPr>
        <w:t>1</w:t>
      </w:r>
      <w:r>
        <w:rPr>
          <w:spacing w:val="14"/>
          <w:sz w:val="12"/>
        </w:rPr>
        <w:t> </w:t>
      </w:r>
      <w:r>
        <w:rPr>
          <w:spacing w:val="-18"/>
          <w:position w:val="-7"/>
          <w:sz w:val="21"/>
        </w:rPr>
        <w:t>8</w:t>
      </w:r>
    </w:p>
    <w:p>
      <w:pPr>
        <w:tabs>
          <w:tab w:pos="2364" w:val="left" w:leader="none"/>
        </w:tabs>
        <w:spacing w:before="1"/>
        <w:ind w:left="648" w:right="0" w:firstLine="0"/>
        <w:jc w:val="left"/>
        <w:rPr>
          <w:sz w:val="12"/>
        </w:rPr>
      </w:pPr>
      <w:r>
        <w:rPr/>
        <w:br w:type="column"/>
      </w:r>
      <w:r>
        <w:rPr>
          <w:i/>
          <w:sz w:val="12"/>
        </w:rPr>
        <w:t>k  </w:t>
      </w:r>
      <w:r>
        <w:rPr>
          <w:i/>
          <w:spacing w:val="28"/>
          <w:sz w:val="12"/>
        </w:rPr>
        <w:t> </w:t>
      </w:r>
      <w:r>
        <w:rPr>
          <w:sz w:val="12"/>
        </w:rPr>
        <w:t>1</w:t>
        <w:tab/>
      </w:r>
      <w:r>
        <w:rPr>
          <w:i/>
          <w:sz w:val="12"/>
        </w:rPr>
        <w:t>k</w:t>
      </w:r>
      <w:r>
        <w:rPr>
          <w:i/>
          <w:spacing w:val="28"/>
          <w:sz w:val="12"/>
        </w:rPr>
        <w:t> </w:t>
      </w:r>
      <w:r>
        <w:rPr>
          <w:sz w:val="12"/>
        </w:rPr>
        <w:t>1</w:t>
      </w:r>
    </w:p>
    <w:p>
      <w:pPr>
        <w:spacing w:before="6"/>
        <w:ind w:left="1171" w:right="0" w:firstLine="0"/>
        <w:jc w:val="left"/>
        <w:rPr>
          <w:sz w:val="12"/>
        </w:rPr>
      </w:pPr>
      <w:r>
        <w:rPr>
          <w:i/>
          <w:sz w:val="12"/>
        </w:rPr>
        <w:t>k </w:t>
      </w:r>
      <w:r>
        <w:rPr>
          <w:rFonts w:ascii="Symbol" w:hAnsi="Symbol"/>
          <w:sz w:val="12"/>
        </w:rPr>
        <w:t></w:t>
      </w:r>
      <w:r>
        <w:rPr>
          <w:sz w:val="12"/>
        </w:rPr>
        <w:t>1</w:t>
      </w:r>
    </w:p>
    <w:p>
      <w:pPr>
        <w:spacing w:after="0"/>
        <w:jc w:val="left"/>
        <w:rPr>
          <w:sz w:val="12"/>
        </w:rPr>
        <w:sectPr>
          <w:type w:val="continuous"/>
          <w:pgSz w:w="12240" w:h="15840"/>
          <w:pgMar w:top="660" w:bottom="0" w:left="680" w:right="500"/>
          <w:cols w:num="2" w:equalWidth="0">
            <w:col w:w="2850" w:space="40"/>
            <w:col w:w="8170"/>
          </w:cols>
        </w:sectPr>
      </w:pPr>
    </w:p>
    <w:p>
      <w:pPr>
        <w:pStyle w:val="BodyText"/>
        <w:spacing w:before="175"/>
        <w:ind w:left="1019"/>
      </w:pPr>
      <w:r>
        <w:rPr>
          <w:w w:val="105"/>
        </w:rPr>
        <w:t>obtaining as result (similar to that obtained in [16]):</w:t>
      </w:r>
    </w:p>
    <w:p>
      <w:pPr>
        <w:pStyle w:val="BodyText"/>
        <w:spacing w:before="10"/>
        <w:rPr>
          <w:sz w:val="11"/>
        </w:rPr>
      </w:pPr>
    </w:p>
    <w:p>
      <w:pPr>
        <w:spacing w:after="0"/>
        <w:rPr>
          <w:sz w:val="11"/>
        </w:rPr>
        <w:sectPr>
          <w:type w:val="continuous"/>
          <w:pgSz w:w="12240" w:h="15840"/>
          <w:pgMar w:top="660" w:bottom="0" w:left="680" w:right="500"/>
        </w:sectPr>
      </w:pPr>
    </w:p>
    <w:p>
      <w:pPr>
        <w:spacing w:line="189" w:lineRule="exact" w:before="242"/>
        <w:ind w:left="0" w:right="0" w:firstLine="0"/>
        <w:jc w:val="right"/>
        <w:rPr>
          <w:rFonts w:ascii="Symbol" w:hAnsi="Symbol"/>
          <w:i/>
          <w:sz w:val="25"/>
        </w:rPr>
      </w:pPr>
      <w:r>
        <w:rPr>
          <w:i/>
          <w:w w:val="120"/>
          <w:sz w:val="23"/>
        </w:rPr>
        <w:t>C </w:t>
      </w:r>
      <w:r>
        <w:rPr>
          <w:i/>
          <w:w w:val="120"/>
          <w:sz w:val="23"/>
          <w:vertAlign w:val="superscript"/>
        </w:rPr>
        <w:t>y</w:t>
      </w:r>
      <w:r>
        <w:rPr>
          <w:i/>
          <w:w w:val="120"/>
          <w:sz w:val="23"/>
          <w:vertAlign w:val="baseline"/>
        </w:rPr>
        <w:t> </w:t>
      </w:r>
      <w:r>
        <w:rPr>
          <w:w w:val="120"/>
          <w:sz w:val="23"/>
          <w:vertAlign w:val="baseline"/>
        </w:rPr>
        <w:t>(</w:t>
      </w:r>
      <w:r>
        <w:rPr>
          <w:rFonts w:ascii="Symbol" w:hAnsi="Symbol"/>
          <w:i/>
          <w:w w:val="120"/>
          <w:sz w:val="25"/>
          <w:vertAlign w:val="baseline"/>
        </w:rPr>
        <w:t></w:t>
      </w:r>
    </w:p>
    <w:p>
      <w:pPr>
        <w:pStyle w:val="Heading1"/>
        <w:spacing w:line="239" w:lineRule="exact" w:before="192"/>
        <w:ind w:left="75"/>
        <w:rPr>
          <w:rFonts w:ascii="Symbol" w:hAnsi="Symbol"/>
          <w:sz w:val="35"/>
        </w:rPr>
      </w:pPr>
      <w:r>
        <w:rPr/>
        <w:br w:type="column"/>
      </w:r>
      <w:r>
        <w:rPr>
          <w:w w:val="115"/>
        </w:rPr>
        <w:t>,0,0) </w:t>
      </w:r>
      <w:r>
        <w:rPr>
          <w:rFonts w:ascii="Symbol" w:hAnsi="Symbol"/>
          <w:w w:val="115"/>
        </w:rPr>
        <w:t></w:t>
      </w:r>
      <w:r>
        <w:rPr>
          <w:w w:val="115"/>
        </w:rPr>
        <w:t> </w:t>
      </w:r>
      <w:r>
        <w:rPr>
          <w:rFonts w:ascii="Symbol" w:hAnsi="Symbol"/>
          <w:w w:val="115"/>
          <w:position w:val="-4"/>
          <w:sz w:val="35"/>
        </w:rPr>
        <w:t></w:t>
      </w:r>
    </w:p>
    <w:p>
      <w:pPr>
        <w:spacing w:line="190" w:lineRule="exact" w:before="127"/>
        <w:ind w:left="319" w:right="0" w:firstLine="0"/>
        <w:jc w:val="left"/>
        <w:rPr>
          <w:sz w:val="23"/>
        </w:rPr>
      </w:pPr>
      <w:r>
        <w:rPr/>
        <w:br w:type="column"/>
      </w:r>
      <w:r>
        <w:rPr>
          <w:w w:val="125"/>
          <w:sz w:val="23"/>
        </w:rPr>
        <w:t>3</w:t>
      </w:r>
      <w:r>
        <w:rPr>
          <w:i/>
          <w:w w:val="125"/>
          <w:sz w:val="23"/>
        </w:rPr>
        <w:t>A </w:t>
      </w:r>
      <w:r>
        <w:rPr>
          <w:w w:val="125"/>
          <w:sz w:val="23"/>
          <w:vertAlign w:val="superscript"/>
        </w:rPr>
        <w:t>4</w:t>
      </w:r>
    </w:p>
    <w:p>
      <w:pPr>
        <w:pStyle w:val="ListParagraph"/>
        <w:numPr>
          <w:ilvl w:val="0"/>
          <w:numId w:val="3"/>
        </w:numPr>
        <w:tabs>
          <w:tab w:pos="310" w:val="left" w:leader="none"/>
          <w:tab w:pos="618" w:val="left" w:leader="none"/>
        </w:tabs>
        <w:spacing w:line="114" w:lineRule="exact" w:before="0" w:after="0"/>
        <w:ind w:left="309" w:right="0" w:hanging="199"/>
        <w:jc w:val="left"/>
        <w:rPr>
          <w:sz w:val="23"/>
        </w:rPr>
      </w:pPr>
      <w:r>
        <w:rPr>
          <w:w w:val="119"/>
          <w:position w:val="9"/>
          <w:sz w:val="13"/>
          <w:u w:val="single"/>
        </w:rPr>
        <w:t> </w:t>
      </w:r>
      <w:r>
        <w:rPr>
          <w:position w:val="9"/>
          <w:sz w:val="13"/>
          <w:u w:val="single"/>
        </w:rPr>
        <w:tab/>
      </w:r>
      <w:r>
        <w:rPr>
          <w:i/>
          <w:w w:val="115"/>
          <w:position w:val="9"/>
          <w:sz w:val="13"/>
          <w:u w:val="single"/>
        </w:rPr>
        <w:t>k</w:t>
      </w:r>
      <w:r>
        <w:rPr>
          <w:i/>
          <w:w w:val="115"/>
          <w:position w:val="9"/>
          <w:sz w:val="13"/>
        </w:rPr>
        <w:t> </w:t>
      </w:r>
      <w:r>
        <w:rPr>
          <w:w w:val="115"/>
          <w:sz w:val="23"/>
        </w:rPr>
        <w:t>cos(</w:t>
      </w:r>
      <w:r>
        <w:rPr>
          <w:i/>
          <w:w w:val="115"/>
          <w:sz w:val="23"/>
        </w:rPr>
        <w:t>w </w:t>
      </w:r>
      <w:r>
        <w:rPr>
          <w:rFonts w:ascii="Symbol" w:hAnsi="Symbol"/>
          <w:i/>
          <w:w w:val="115"/>
          <w:sz w:val="25"/>
        </w:rPr>
        <w:t></w:t>
      </w:r>
      <w:r>
        <w:rPr>
          <w:i/>
          <w:spacing w:val="61"/>
          <w:w w:val="115"/>
          <w:sz w:val="25"/>
        </w:rPr>
        <w:t> </w:t>
      </w:r>
      <w:r>
        <w:rPr>
          <w:spacing w:val="-17"/>
          <w:w w:val="115"/>
          <w:sz w:val="23"/>
        </w:rPr>
        <w:t>)</w:t>
      </w:r>
    </w:p>
    <w:p>
      <w:pPr>
        <w:pStyle w:val="BodyText"/>
        <w:spacing w:before="10"/>
        <w:rPr>
          <w:sz w:val="25"/>
        </w:rPr>
      </w:pPr>
      <w:r>
        <w:rPr/>
        <w:br w:type="column"/>
      </w:r>
      <w:r>
        <w:rPr>
          <w:sz w:val="25"/>
        </w:rPr>
      </w:r>
    </w:p>
    <w:p>
      <w:pPr>
        <w:pStyle w:val="BodyText"/>
        <w:spacing w:line="133" w:lineRule="exact" w:before="1"/>
        <w:ind w:left="332"/>
      </w:pPr>
      <w:r>
        <w:rPr>
          <w:w w:val="105"/>
        </w:rPr>
        <w:t>(7)</w:t>
      </w:r>
    </w:p>
    <w:p>
      <w:pPr>
        <w:spacing w:after="0" w:line="133" w:lineRule="exact"/>
        <w:sectPr>
          <w:type w:val="continuous"/>
          <w:pgSz w:w="12240" w:h="15840"/>
          <w:pgMar w:top="660" w:bottom="0" w:left="680" w:right="500"/>
          <w:cols w:num="4" w:equalWidth="0">
            <w:col w:w="1570" w:space="40"/>
            <w:col w:w="1224" w:space="39"/>
            <w:col w:w="1905" w:space="39"/>
            <w:col w:w="6243"/>
          </w:cols>
        </w:sectPr>
      </w:pPr>
    </w:p>
    <w:p>
      <w:pPr>
        <w:tabs>
          <w:tab w:pos="1587" w:val="left" w:leader="none"/>
          <w:tab w:pos="2721" w:val="left" w:leader="none"/>
          <w:tab w:pos="3382" w:val="left" w:leader="none"/>
          <w:tab w:pos="4378" w:val="left" w:leader="none"/>
        </w:tabs>
        <w:spacing w:line="134" w:lineRule="auto" w:before="41"/>
        <w:ind w:left="1238" w:right="0" w:firstLine="0"/>
        <w:jc w:val="left"/>
        <w:rPr>
          <w:sz w:val="13"/>
        </w:rPr>
      </w:pPr>
      <w:r>
        <w:rPr/>
        <w:pict>
          <v:shape style="position:absolute;margin-left:170.418915pt;margin-top:-10.17717pt;width:5.2pt;height:7.55pt;mso-position-horizontal-relative:page;mso-position-vertical-relative:paragraph;z-index:15741440" type="#_x0000_t202" filled="false" stroked="false">
            <v:textbox inset="0,0,0,0">
              <w:txbxContent>
                <w:p>
                  <w:pPr>
                    <w:spacing w:line="149" w:lineRule="exact" w:before="0"/>
                    <w:ind w:left="0" w:right="0" w:firstLine="0"/>
                    <w:jc w:val="left"/>
                    <w:rPr>
                      <w:i/>
                      <w:sz w:val="13"/>
                    </w:rPr>
                  </w:pPr>
                  <w:r>
                    <w:rPr>
                      <w:i/>
                      <w:w w:val="119"/>
                      <w:sz w:val="13"/>
                    </w:rPr>
                    <w:t>N</w:t>
                  </w:r>
                </w:p>
              </w:txbxContent>
            </v:textbox>
            <w10:wrap type="none"/>
          </v:shape>
        </w:pict>
      </w:r>
      <w:r>
        <w:rPr>
          <w:w w:val="120"/>
          <w:sz w:val="13"/>
        </w:rPr>
        <w:t>4</w:t>
        <w:tab/>
        <w:t>1</w:t>
        <w:tab/>
      </w:r>
      <w:r>
        <w:rPr>
          <w:i/>
          <w:w w:val="120"/>
          <w:position w:val="-3"/>
          <w:sz w:val="13"/>
        </w:rPr>
        <w:t>k</w:t>
      </w:r>
      <w:r>
        <w:rPr>
          <w:i/>
          <w:spacing w:val="-22"/>
          <w:w w:val="120"/>
          <w:position w:val="-3"/>
          <w:sz w:val="13"/>
        </w:rPr>
        <w:t> </w:t>
      </w:r>
      <w:r>
        <w:rPr>
          <w:rFonts w:ascii="Symbol" w:hAnsi="Symbol"/>
          <w:spacing w:val="-6"/>
          <w:w w:val="120"/>
          <w:position w:val="-3"/>
          <w:sz w:val="13"/>
        </w:rPr>
        <w:t></w:t>
      </w:r>
      <w:r>
        <w:rPr>
          <w:spacing w:val="-6"/>
          <w:w w:val="120"/>
          <w:position w:val="-3"/>
          <w:sz w:val="13"/>
        </w:rPr>
        <w:t>1</w:t>
        <w:tab/>
      </w:r>
      <w:r>
        <w:rPr>
          <w:w w:val="120"/>
          <w:position w:val="-11"/>
          <w:sz w:val="23"/>
        </w:rPr>
        <w:t>8</w:t>
        <w:tab/>
      </w:r>
      <w:r>
        <w:rPr>
          <w:i/>
          <w:w w:val="120"/>
          <w:sz w:val="13"/>
        </w:rPr>
        <w:t>k</w:t>
      </w:r>
      <w:r>
        <w:rPr>
          <w:i/>
          <w:spacing w:val="21"/>
          <w:w w:val="120"/>
          <w:sz w:val="13"/>
        </w:rPr>
        <w:t> </w:t>
      </w:r>
      <w:r>
        <w:rPr>
          <w:w w:val="120"/>
          <w:sz w:val="13"/>
        </w:rPr>
        <w:t>1</w:t>
      </w:r>
    </w:p>
    <w:p>
      <w:pPr>
        <w:pStyle w:val="BodyText"/>
        <w:rPr>
          <w:sz w:val="12"/>
        </w:rPr>
      </w:pPr>
    </w:p>
    <w:p>
      <w:pPr>
        <w:pStyle w:val="BodyText"/>
        <w:spacing w:line="252" w:lineRule="auto" w:before="98"/>
        <w:ind w:left="1019" w:right="1276"/>
        <w:jc w:val="both"/>
      </w:pPr>
      <w:r>
        <w:rPr>
          <w:w w:val="105"/>
        </w:rPr>
        <w:t>It is clear from equation (7), that the waveform of the original signal is not preserved, which is due to the loss of the phase information of the original signal in the noise cancellation procedure. This is the problem to face in the following section.</w:t>
      </w:r>
    </w:p>
    <w:p>
      <w:pPr>
        <w:pStyle w:val="BodyText"/>
        <w:spacing w:before="5"/>
        <w:rPr>
          <w:sz w:val="23"/>
        </w:rPr>
      </w:pPr>
    </w:p>
    <w:p>
      <w:pPr>
        <w:spacing w:after="0"/>
        <w:rPr>
          <w:sz w:val="23"/>
        </w:rPr>
        <w:sectPr>
          <w:type w:val="continuous"/>
          <w:pgSz w:w="12240" w:h="15840"/>
          <w:pgMar w:top="660" w:bottom="0" w:left="680" w:right="500"/>
        </w:sectPr>
      </w:pPr>
    </w:p>
    <w:p>
      <w:pPr>
        <w:pStyle w:val="Heading3"/>
        <w:numPr>
          <w:ilvl w:val="1"/>
          <w:numId w:val="1"/>
        </w:numPr>
        <w:tabs>
          <w:tab w:pos="1370" w:val="left" w:leader="none"/>
        </w:tabs>
        <w:spacing w:line="240" w:lineRule="auto" w:before="99" w:after="0"/>
        <w:ind w:left="1369" w:right="0" w:hanging="351"/>
        <w:jc w:val="left"/>
      </w:pPr>
      <w:r>
        <w:rPr>
          <w:w w:val="105"/>
        </w:rPr>
        <w:t>Phase Recovery</w:t>
      </w:r>
      <w:r>
        <w:rPr>
          <w:spacing w:val="1"/>
          <w:w w:val="105"/>
        </w:rPr>
        <w:t> </w:t>
      </w:r>
      <w:r>
        <w:rPr>
          <w:w w:val="105"/>
        </w:rPr>
        <w:t>Method</w:t>
      </w:r>
    </w:p>
    <w:p>
      <w:pPr>
        <w:pStyle w:val="BodyText"/>
        <w:spacing w:before="9"/>
        <w:rPr>
          <w:b/>
          <w:sz w:val="21"/>
        </w:rPr>
      </w:pPr>
    </w:p>
    <w:p>
      <w:pPr>
        <w:pStyle w:val="BodyText"/>
        <w:ind w:left="1019"/>
        <w:rPr>
          <w:rFonts w:ascii="Symbol" w:hAnsi="Symbol"/>
          <w:i/>
          <w:sz w:val="26"/>
        </w:rPr>
      </w:pPr>
      <w:r>
        <w:rPr/>
        <w:pict>
          <v:shape style="position:absolute;margin-left:444.393463pt;margin-top:9.71574pt;width:3.5pt;height:8.1pt;mso-position-horizontal-relative:page;mso-position-vertical-relative:paragraph;z-index:-16122880" type="#_x0000_t202" filled="false" stroked="false">
            <v:textbox inset="0,0,0,0">
              <w:txbxContent>
                <w:p>
                  <w:pPr>
                    <w:spacing w:line="160" w:lineRule="exact" w:before="0"/>
                    <w:ind w:left="0" w:right="0" w:firstLine="0"/>
                    <w:jc w:val="left"/>
                    <w:rPr>
                      <w:sz w:val="14"/>
                    </w:rPr>
                  </w:pPr>
                  <w:r>
                    <w:rPr>
                      <w:w w:val="99"/>
                      <w:sz w:val="14"/>
                    </w:rPr>
                    <w:t>4</w:t>
                  </w:r>
                </w:p>
              </w:txbxContent>
            </v:textbox>
            <w10:wrap type="none"/>
          </v:shape>
        </w:pict>
      </w:r>
      <w:r>
        <w:rPr/>
        <w:pict>
          <v:shape style="position:absolute;margin-left:459.966553pt;margin-top:9.71574pt;width:3.5pt;height:8.1pt;mso-position-horizontal-relative:page;mso-position-vertical-relative:paragraph;z-index:15741952" type="#_x0000_t202" filled="false" stroked="false">
            <v:textbox inset="0,0,0,0">
              <w:txbxContent>
                <w:p>
                  <w:pPr>
                    <w:spacing w:line="160" w:lineRule="exact" w:before="0"/>
                    <w:ind w:left="0" w:right="0" w:firstLine="0"/>
                    <w:jc w:val="left"/>
                    <w:rPr>
                      <w:sz w:val="14"/>
                    </w:rPr>
                  </w:pPr>
                  <w:r>
                    <w:rPr>
                      <w:w w:val="99"/>
                      <w:sz w:val="14"/>
                    </w:rPr>
                    <w:t>1</w:t>
                  </w:r>
                </w:p>
              </w:txbxContent>
            </v:textbox>
            <w10:wrap type="none"/>
          </v:shape>
        </w:pict>
      </w:r>
      <w:r>
        <w:rPr>
          <w:w w:val="105"/>
          <w:position w:val="1"/>
        </w:rPr>
        <w:t>In</w:t>
      </w:r>
      <w:r>
        <w:rPr>
          <w:spacing w:val="-3"/>
          <w:w w:val="105"/>
          <w:position w:val="1"/>
        </w:rPr>
        <w:t> </w:t>
      </w:r>
      <w:r>
        <w:rPr>
          <w:w w:val="105"/>
          <w:position w:val="1"/>
        </w:rPr>
        <w:t>order</w:t>
      </w:r>
      <w:r>
        <w:rPr>
          <w:spacing w:val="-3"/>
          <w:w w:val="105"/>
          <w:position w:val="1"/>
        </w:rPr>
        <w:t> </w:t>
      </w:r>
      <w:r>
        <w:rPr>
          <w:w w:val="105"/>
          <w:position w:val="1"/>
        </w:rPr>
        <w:t>to</w:t>
      </w:r>
      <w:r>
        <w:rPr>
          <w:spacing w:val="-2"/>
          <w:w w:val="105"/>
          <w:position w:val="1"/>
        </w:rPr>
        <w:t> </w:t>
      </w:r>
      <w:r>
        <w:rPr>
          <w:w w:val="105"/>
          <w:position w:val="1"/>
        </w:rPr>
        <w:t>preserve</w:t>
      </w:r>
      <w:r>
        <w:rPr>
          <w:spacing w:val="-2"/>
          <w:w w:val="105"/>
          <w:position w:val="1"/>
        </w:rPr>
        <w:t> </w:t>
      </w:r>
      <w:r>
        <w:rPr>
          <w:w w:val="105"/>
          <w:position w:val="1"/>
        </w:rPr>
        <w:t>the</w:t>
      </w:r>
      <w:r>
        <w:rPr>
          <w:spacing w:val="-2"/>
          <w:w w:val="105"/>
          <w:position w:val="1"/>
        </w:rPr>
        <w:t> </w:t>
      </w:r>
      <w:r>
        <w:rPr>
          <w:w w:val="105"/>
          <w:position w:val="1"/>
        </w:rPr>
        <w:t>phase</w:t>
      </w:r>
      <w:r>
        <w:rPr>
          <w:spacing w:val="-2"/>
          <w:w w:val="105"/>
          <w:position w:val="1"/>
        </w:rPr>
        <w:t> </w:t>
      </w:r>
      <w:r>
        <w:rPr>
          <w:w w:val="105"/>
          <w:position w:val="1"/>
        </w:rPr>
        <w:t>information</w:t>
      </w:r>
      <w:r>
        <w:rPr>
          <w:spacing w:val="-2"/>
          <w:w w:val="105"/>
          <w:position w:val="1"/>
        </w:rPr>
        <w:t> </w:t>
      </w:r>
      <w:r>
        <w:rPr>
          <w:w w:val="105"/>
          <w:position w:val="1"/>
        </w:rPr>
        <w:t>of</w:t>
      </w:r>
      <w:r>
        <w:rPr>
          <w:spacing w:val="-3"/>
          <w:w w:val="105"/>
          <w:position w:val="1"/>
        </w:rPr>
        <w:t> </w:t>
      </w:r>
      <w:r>
        <w:rPr>
          <w:w w:val="105"/>
          <w:position w:val="1"/>
        </w:rPr>
        <w:t>the</w:t>
      </w:r>
      <w:r>
        <w:rPr>
          <w:spacing w:val="-2"/>
          <w:w w:val="105"/>
          <w:position w:val="1"/>
        </w:rPr>
        <w:t> </w:t>
      </w:r>
      <w:r>
        <w:rPr>
          <w:w w:val="105"/>
          <w:position w:val="1"/>
        </w:rPr>
        <w:t>original</w:t>
      </w:r>
      <w:r>
        <w:rPr>
          <w:spacing w:val="-3"/>
          <w:w w:val="105"/>
          <w:position w:val="1"/>
        </w:rPr>
        <w:t> </w:t>
      </w:r>
      <w:r>
        <w:rPr>
          <w:w w:val="105"/>
          <w:position w:val="1"/>
        </w:rPr>
        <w:t>voice</w:t>
      </w:r>
      <w:r>
        <w:rPr>
          <w:spacing w:val="-2"/>
          <w:w w:val="105"/>
          <w:position w:val="1"/>
        </w:rPr>
        <w:t> </w:t>
      </w:r>
      <w:r>
        <w:rPr>
          <w:w w:val="105"/>
          <w:position w:val="1"/>
        </w:rPr>
        <w:t>signal</w:t>
      </w:r>
      <w:r>
        <w:rPr>
          <w:spacing w:val="-3"/>
          <w:w w:val="105"/>
          <w:position w:val="1"/>
        </w:rPr>
        <w:t> </w:t>
      </w:r>
      <w:r>
        <w:rPr>
          <w:w w:val="105"/>
          <w:position w:val="1"/>
        </w:rPr>
        <w:t>(deterministic)</w:t>
      </w:r>
      <w:r>
        <w:rPr>
          <w:spacing w:val="-3"/>
          <w:w w:val="105"/>
          <w:position w:val="1"/>
        </w:rPr>
        <w:t> </w:t>
      </w:r>
      <w:r>
        <w:rPr>
          <w:w w:val="105"/>
          <w:position w:val="1"/>
        </w:rPr>
        <w:t>in</w:t>
      </w:r>
      <w:r>
        <w:rPr>
          <w:spacing w:val="-26"/>
          <w:w w:val="105"/>
          <w:position w:val="1"/>
        </w:rPr>
        <w:t> </w:t>
      </w:r>
      <w:r>
        <w:rPr>
          <w:i/>
          <w:w w:val="105"/>
          <w:sz w:val="25"/>
        </w:rPr>
        <w:t>C</w:t>
      </w:r>
      <w:r>
        <w:rPr>
          <w:i/>
          <w:spacing w:val="-30"/>
          <w:w w:val="105"/>
          <w:sz w:val="25"/>
        </w:rPr>
        <w:t> </w:t>
      </w:r>
      <w:r>
        <w:rPr>
          <w:i/>
          <w:w w:val="105"/>
          <w:sz w:val="25"/>
          <w:vertAlign w:val="superscript"/>
        </w:rPr>
        <w:t>y</w:t>
      </w:r>
      <w:r>
        <w:rPr>
          <w:i/>
          <w:spacing w:val="-31"/>
          <w:w w:val="105"/>
          <w:sz w:val="25"/>
          <w:vertAlign w:val="baseline"/>
        </w:rPr>
        <w:t> </w:t>
      </w:r>
      <w:r>
        <w:rPr>
          <w:spacing w:val="-12"/>
          <w:w w:val="105"/>
          <w:sz w:val="25"/>
          <w:vertAlign w:val="baseline"/>
        </w:rPr>
        <w:t>(</w:t>
      </w:r>
      <w:r>
        <w:rPr>
          <w:rFonts w:ascii="Symbol" w:hAnsi="Symbol"/>
          <w:i/>
          <w:spacing w:val="-12"/>
          <w:w w:val="105"/>
          <w:sz w:val="26"/>
          <w:vertAlign w:val="baseline"/>
        </w:rPr>
        <w:t></w:t>
      </w:r>
    </w:p>
    <w:p>
      <w:pPr>
        <w:pStyle w:val="BodyText"/>
        <w:rPr>
          <w:rFonts w:ascii="Symbol" w:hAnsi="Symbol"/>
          <w:i/>
          <w:sz w:val="28"/>
        </w:rPr>
      </w:pPr>
      <w:r>
        <w:rPr/>
        <w:br w:type="column"/>
      </w:r>
      <w:r>
        <w:rPr>
          <w:rFonts w:ascii="Symbol" w:hAnsi="Symbol"/>
          <w:i/>
          <w:sz w:val="28"/>
        </w:rPr>
      </w:r>
    </w:p>
    <w:p>
      <w:pPr>
        <w:pStyle w:val="BodyText"/>
        <w:spacing w:before="8"/>
        <w:rPr>
          <w:rFonts w:ascii="Symbol" w:hAnsi="Symbol"/>
          <w:i/>
          <w:sz w:val="20"/>
        </w:rPr>
      </w:pPr>
    </w:p>
    <w:p>
      <w:pPr>
        <w:spacing w:before="0"/>
        <w:ind w:left="-23" w:right="0" w:firstLine="0"/>
        <w:jc w:val="left"/>
        <w:rPr>
          <w:sz w:val="19"/>
        </w:rPr>
      </w:pPr>
      <w:r>
        <w:rPr>
          <w:sz w:val="25"/>
        </w:rPr>
        <w:t>,0,0) </w:t>
      </w:r>
      <w:r>
        <w:rPr>
          <w:position w:val="1"/>
          <w:sz w:val="19"/>
        </w:rPr>
        <w:t>, a</w:t>
      </w:r>
    </w:p>
    <w:p>
      <w:pPr>
        <w:spacing w:after="0"/>
        <w:jc w:val="left"/>
        <w:rPr>
          <w:sz w:val="19"/>
        </w:rPr>
        <w:sectPr>
          <w:type w:val="continuous"/>
          <w:pgSz w:w="12240" w:h="15840"/>
          <w:pgMar w:top="660" w:bottom="0" w:left="680" w:right="500"/>
          <w:cols w:num="2" w:equalWidth="0">
            <w:col w:w="8590" w:space="40"/>
            <w:col w:w="2430"/>
          </w:cols>
        </w:sectPr>
      </w:pPr>
    </w:p>
    <w:p>
      <w:pPr>
        <w:pStyle w:val="BodyText"/>
        <w:spacing w:before="42"/>
        <w:ind w:left="1019"/>
        <w:rPr>
          <w:rFonts w:ascii="Symbol" w:hAnsi="Symbol"/>
          <w:i/>
          <w:sz w:val="26"/>
        </w:rPr>
      </w:pPr>
      <w:r>
        <w:rPr/>
        <w:pict>
          <v:shape style="position:absolute;margin-left:371.913483pt;margin-top:11.815741pt;width:3.5pt;height:8.1pt;mso-position-horizontal-relative:page;mso-position-vertical-relative:paragraph;z-index:-16122368" type="#_x0000_t202" filled="false" stroked="false">
            <v:textbox inset="0,0,0,0">
              <w:txbxContent>
                <w:p>
                  <w:pPr>
                    <w:spacing w:line="160" w:lineRule="exact" w:before="0"/>
                    <w:ind w:left="0" w:right="0" w:firstLine="0"/>
                    <w:jc w:val="left"/>
                    <w:rPr>
                      <w:sz w:val="14"/>
                    </w:rPr>
                  </w:pPr>
                  <w:r>
                    <w:rPr>
                      <w:w w:val="99"/>
                      <w:sz w:val="14"/>
                    </w:rPr>
                    <w:t>4</w:t>
                  </w:r>
                </w:p>
              </w:txbxContent>
            </v:textbox>
            <w10:wrap type="none"/>
          </v:shape>
        </w:pict>
      </w:r>
      <w:r>
        <w:rPr/>
        <w:pict>
          <v:shape style="position:absolute;margin-left:387.486542pt;margin-top:11.815741pt;width:3.5pt;height:8.1pt;mso-position-horizontal-relative:page;mso-position-vertical-relative:paragraph;z-index:15742464" type="#_x0000_t202" filled="false" stroked="false">
            <v:textbox inset="0,0,0,0">
              <w:txbxContent>
                <w:p>
                  <w:pPr>
                    <w:spacing w:line="160" w:lineRule="exact" w:before="0"/>
                    <w:ind w:left="0" w:right="0" w:firstLine="0"/>
                    <w:jc w:val="left"/>
                    <w:rPr>
                      <w:sz w:val="14"/>
                    </w:rPr>
                  </w:pPr>
                  <w:r>
                    <w:rPr>
                      <w:w w:val="99"/>
                      <w:sz w:val="14"/>
                    </w:rPr>
                    <w:t>1</w:t>
                  </w:r>
                </w:p>
              </w:txbxContent>
            </v:textbox>
            <w10:wrap type="none"/>
          </v:shape>
        </w:pict>
      </w:r>
      <w:r>
        <w:rPr>
          <w:w w:val="105"/>
          <w:position w:val="1"/>
        </w:rPr>
        <w:t>method based on the convolution between corrupted signal, y(t), and </w:t>
      </w:r>
      <w:r>
        <w:rPr>
          <w:i/>
          <w:w w:val="105"/>
          <w:sz w:val="25"/>
        </w:rPr>
        <w:t>C </w:t>
      </w:r>
      <w:r>
        <w:rPr>
          <w:i/>
          <w:w w:val="105"/>
          <w:sz w:val="25"/>
          <w:vertAlign w:val="superscript"/>
        </w:rPr>
        <w:t>y</w:t>
      </w:r>
      <w:r>
        <w:rPr>
          <w:i/>
          <w:w w:val="105"/>
          <w:sz w:val="25"/>
          <w:vertAlign w:val="baseline"/>
        </w:rPr>
        <w:t> </w:t>
      </w:r>
      <w:r>
        <w:rPr>
          <w:spacing w:val="-12"/>
          <w:w w:val="105"/>
          <w:sz w:val="25"/>
          <w:vertAlign w:val="baseline"/>
        </w:rPr>
        <w:t>(</w:t>
      </w:r>
      <w:r>
        <w:rPr>
          <w:rFonts w:ascii="Symbol" w:hAnsi="Symbol"/>
          <w:i/>
          <w:spacing w:val="-12"/>
          <w:w w:val="105"/>
          <w:sz w:val="26"/>
          <w:vertAlign w:val="baseline"/>
        </w:rPr>
        <w:t></w:t>
      </w:r>
    </w:p>
    <w:p>
      <w:pPr>
        <w:spacing w:before="70"/>
        <w:ind w:left="-23" w:right="0" w:firstLine="0"/>
        <w:jc w:val="left"/>
        <w:rPr>
          <w:sz w:val="19"/>
        </w:rPr>
      </w:pPr>
      <w:r>
        <w:rPr/>
        <w:br w:type="column"/>
      </w:r>
      <w:r>
        <w:rPr>
          <w:w w:val="105"/>
          <w:sz w:val="25"/>
        </w:rPr>
        <w:t>,0,0) </w:t>
      </w:r>
      <w:r>
        <w:rPr>
          <w:w w:val="105"/>
          <w:position w:val="1"/>
          <w:sz w:val="19"/>
        </w:rPr>
        <w:t>is proposed. In order to</w:t>
      </w:r>
    </w:p>
    <w:p>
      <w:pPr>
        <w:spacing w:after="0"/>
        <w:jc w:val="left"/>
        <w:rPr>
          <w:sz w:val="19"/>
        </w:rPr>
        <w:sectPr>
          <w:type w:val="continuous"/>
          <w:pgSz w:w="12240" w:h="15840"/>
          <w:pgMar w:top="660" w:bottom="0" w:left="680" w:right="500"/>
          <w:cols w:num="2" w:equalWidth="0">
            <w:col w:w="7140" w:space="40"/>
            <w:col w:w="3880"/>
          </w:cols>
        </w:sectPr>
      </w:pPr>
    </w:p>
    <w:p>
      <w:pPr>
        <w:pStyle w:val="BodyText"/>
        <w:spacing w:before="23"/>
        <w:ind w:left="1019"/>
      </w:pPr>
      <w:r>
        <w:rPr>
          <w:w w:val="105"/>
          <w:position w:val="1"/>
        </w:rPr>
        <w:t>theoretically prove the proposed method, let </w:t>
      </w:r>
      <w:r>
        <w:rPr>
          <w:i/>
          <w:w w:val="105"/>
          <w:sz w:val="25"/>
        </w:rPr>
        <w:t>a</w:t>
      </w:r>
      <w:r>
        <w:rPr>
          <w:w w:val="105"/>
          <w:sz w:val="25"/>
        </w:rPr>
        <w:t>(</w:t>
      </w:r>
      <w:r>
        <w:rPr>
          <w:i/>
          <w:w w:val="105"/>
          <w:sz w:val="25"/>
        </w:rPr>
        <w:t>t</w:t>
      </w:r>
      <w:r>
        <w:rPr>
          <w:w w:val="105"/>
          <w:sz w:val="25"/>
        </w:rPr>
        <w:t>)</w:t>
      </w:r>
      <w:r>
        <w:rPr>
          <w:w w:val="105"/>
          <w:position w:val="1"/>
        </w:rPr>
        <w:t>be a short term voice segment represented as a harmonic</w:t>
      </w:r>
    </w:p>
    <w:p>
      <w:pPr>
        <w:spacing w:line="103" w:lineRule="exact" w:before="68"/>
        <w:ind w:left="0" w:right="1760" w:firstLine="0"/>
        <w:jc w:val="center"/>
        <w:rPr>
          <w:i/>
          <w:sz w:val="13"/>
        </w:rPr>
      </w:pPr>
      <w:r>
        <w:rPr>
          <w:i/>
          <w:w w:val="106"/>
          <w:sz w:val="13"/>
        </w:rPr>
        <w:t>N</w:t>
      </w:r>
    </w:p>
    <w:p>
      <w:pPr>
        <w:spacing w:line="364" w:lineRule="exact" w:before="0"/>
        <w:ind w:left="1019" w:right="0" w:firstLine="0"/>
        <w:jc w:val="left"/>
        <w:rPr>
          <w:sz w:val="19"/>
        </w:rPr>
      </w:pPr>
      <w:r>
        <w:rPr>
          <w:w w:val="105"/>
          <w:position w:val="2"/>
          <w:sz w:val="19"/>
        </w:rPr>
        <w:t>signal corrupted by Gaussian noise, </w:t>
      </w:r>
      <w:r>
        <w:rPr>
          <w:i/>
          <w:w w:val="105"/>
          <w:sz w:val="23"/>
        </w:rPr>
        <w:t>a</w:t>
      </w:r>
      <w:r>
        <w:rPr>
          <w:w w:val="105"/>
          <w:sz w:val="23"/>
        </w:rPr>
        <w:t>(</w:t>
      </w:r>
      <w:r>
        <w:rPr>
          <w:i/>
          <w:w w:val="105"/>
          <w:sz w:val="23"/>
        </w:rPr>
        <w:t>t</w:t>
      </w:r>
      <w:r>
        <w:rPr>
          <w:w w:val="105"/>
          <w:sz w:val="23"/>
        </w:rPr>
        <w:t>) </w:t>
      </w:r>
      <w:r>
        <w:rPr>
          <w:rFonts w:ascii="Symbol" w:hAnsi="Symbol"/>
          <w:w w:val="105"/>
          <w:sz w:val="23"/>
        </w:rPr>
        <w:t></w:t>
      </w:r>
      <w:r>
        <w:rPr>
          <w:w w:val="105"/>
          <w:sz w:val="23"/>
        </w:rPr>
        <w:t> </w:t>
      </w:r>
      <w:r>
        <w:rPr>
          <w:rFonts w:ascii="Symbol" w:hAnsi="Symbol"/>
          <w:w w:val="105"/>
          <w:position w:val="-4"/>
          <w:sz w:val="35"/>
        </w:rPr>
        <w:t></w:t>
      </w:r>
      <w:r>
        <w:rPr>
          <w:w w:val="105"/>
          <w:position w:val="-4"/>
          <w:sz w:val="35"/>
        </w:rPr>
        <w:t> </w:t>
      </w:r>
      <w:r>
        <w:rPr>
          <w:i/>
          <w:w w:val="105"/>
          <w:sz w:val="23"/>
        </w:rPr>
        <w:t>A</w:t>
      </w:r>
      <w:r>
        <w:rPr>
          <w:i/>
          <w:w w:val="105"/>
          <w:position w:val="-5"/>
          <w:sz w:val="13"/>
        </w:rPr>
        <w:t>k </w:t>
      </w:r>
      <w:r>
        <w:rPr>
          <w:w w:val="105"/>
          <w:sz w:val="23"/>
        </w:rPr>
        <w:t>cos(</w:t>
      </w:r>
      <w:r>
        <w:rPr>
          <w:i/>
          <w:w w:val="105"/>
          <w:sz w:val="23"/>
        </w:rPr>
        <w:t>w</w:t>
      </w:r>
      <w:r>
        <w:rPr>
          <w:i/>
          <w:w w:val="105"/>
          <w:position w:val="-5"/>
          <w:sz w:val="13"/>
        </w:rPr>
        <w:t>k </w:t>
      </w:r>
      <w:r>
        <w:rPr>
          <w:i/>
          <w:w w:val="105"/>
          <w:sz w:val="23"/>
        </w:rPr>
        <w:t>t </w:t>
      </w:r>
      <w:r>
        <w:rPr>
          <w:rFonts w:ascii="Symbol" w:hAnsi="Symbol"/>
          <w:w w:val="105"/>
          <w:sz w:val="23"/>
        </w:rPr>
        <w:t></w:t>
      </w:r>
      <w:r>
        <w:rPr>
          <w:rFonts w:ascii="Symbol" w:hAnsi="Symbol"/>
          <w:i/>
          <w:w w:val="105"/>
          <w:sz w:val="24"/>
        </w:rPr>
        <w:t></w:t>
      </w:r>
      <w:r>
        <w:rPr>
          <w:i/>
          <w:w w:val="105"/>
          <w:sz w:val="24"/>
        </w:rPr>
        <w:t> </w:t>
      </w:r>
      <w:r>
        <w:rPr>
          <w:i/>
          <w:w w:val="105"/>
          <w:position w:val="-5"/>
          <w:sz w:val="13"/>
        </w:rPr>
        <w:t>k </w:t>
      </w:r>
      <w:r>
        <w:rPr>
          <w:rFonts w:ascii="Symbol" w:hAnsi="Symbol"/>
          <w:w w:val="105"/>
          <w:sz w:val="23"/>
        </w:rPr>
        <w:t></w:t>
      </w:r>
      <w:r>
        <w:rPr>
          <w:w w:val="105"/>
          <w:sz w:val="23"/>
        </w:rPr>
        <w:t> </w:t>
      </w:r>
      <w:r>
        <w:rPr>
          <w:rFonts w:ascii="Symbol" w:hAnsi="Symbol"/>
          <w:i/>
          <w:w w:val="105"/>
          <w:sz w:val="24"/>
        </w:rPr>
        <w:t></w:t>
      </w:r>
      <w:r>
        <w:rPr>
          <w:i/>
          <w:w w:val="105"/>
          <w:position w:val="-5"/>
          <w:sz w:val="13"/>
        </w:rPr>
        <w:t>k </w:t>
      </w:r>
      <w:r>
        <w:rPr>
          <w:w w:val="105"/>
          <w:sz w:val="23"/>
        </w:rPr>
        <w:t>) </w:t>
      </w:r>
      <w:r>
        <w:rPr>
          <w:rFonts w:ascii="Symbol" w:hAnsi="Symbol"/>
          <w:w w:val="105"/>
          <w:sz w:val="23"/>
        </w:rPr>
        <w:t></w:t>
      </w:r>
      <w:r>
        <w:rPr>
          <w:w w:val="105"/>
          <w:sz w:val="23"/>
        </w:rPr>
        <w:t> </w:t>
      </w:r>
      <w:r>
        <w:rPr>
          <w:i/>
          <w:w w:val="105"/>
          <w:sz w:val="23"/>
        </w:rPr>
        <w:t>n</w:t>
      </w:r>
      <w:r>
        <w:rPr>
          <w:w w:val="105"/>
          <w:sz w:val="23"/>
        </w:rPr>
        <w:t>(</w:t>
      </w:r>
      <w:r>
        <w:rPr>
          <w:i/>
          <w:w w:val="105"/>
          <w:sz w:val="23"/>
        </w:rPr>
        <w:t>t</w:t>
      </w:r>
      <w:r>
        <w:rPr>
          <w:w w:val="105"/>
          <w:sz w:val="23"/>
        </w:rPr>
        <w:t>) </w:t>
      </w:r>
      <w:r>
        <w:rPr>
          <w:w w:val="105"/>
          <w:position w:val="2"/>
          <w:sz w:val="19"/>
        </w:rPr>
        <w:t>, and </w:t>
      </w:r>
      <w:r>
        <w:rPr>
          <w:i/>
          <w:w w:val="105"/>
          <w:position w:val="1"/>
          <w:sz w:val="25"/>
        </w:rPr>
        <w:t>b</w:t>
      </w:r>
      <w:r>
        <w:rPr>
          <w:w w:val="105"/>
          <w:position w:val="1"/>
          <w:sz w:val="25"/>
        </w:rPr>
        <w:t>(</w:t>
      </w:r>
      <w:r>
        <w:rPr>
          <w:i/>
          <w:w w:val="105"/>
          <w:position w:val="1"/>
          <w:sz w:val="25"/>
        </w:rPr>
        <w:t>t</w:t>
      </w:r>
      <w:r>
        <w:rPr>
          <w:w w:val="105"/>
          <w:position w:val="1"/>
          <w:sz w:val="25"/>
        </w:rPr>
        <w:t>) </w:t>
      </w:r>
      <w:r>
        <w:rPr>
          <w:w w:val="105"/>
          <w:position w:val="2"/>
          <w:sz w:val="19"/>
        </w:rPr>
        <w:t>, the one-</w:t>
      </w:r>
    </w:p>
    <w:p>
      <w:pPr>
        <w:spacing w:line="142" w:lineRule="exact" w:before="0"/>
        <w:ind w:left="0" w:right="1740" w:firstLine="0"/>
        <w:jc w:val="center"/>
        <w:rPr>
          <w:sz w:val="13"/>
        </w:rPr>
      </w:pPr>
      <w:r>
        <w:rPr>
          <w:i/>
          <w:w w:val="105"/>
          <w:sz w:val="13"/>
        </w:rPr>
        <w:t>k </w:t>
      </w:r>
      <w:r>
        <w:rPr>
          <w:rFonts w:ascii="Symbol" w:hAnsi="Symbol"/>
          <w:w w:val="105"/>
          <w:sz w:val="13"/>
        </w:rPr>
        <w:t></w:t>
      </w:r>
      <w:r>
        <w:rPr>
          <w:w w:val="105"/>
          <w:sz w:val="13"/>
        </w:rPr>
        <w:t>1</w:t>
      </w:r>
    </w:p>
    <w:p>
      <w:pPr>
        <w:spacing w:after="0" w:line="142" w:lineRule="exact"/>
        <w:jc w:val="center"/>
        <w:rPr>
          <w:sz w:val="13"/>
        </w:rPr>
        <w:sectPr>
          <w:type w:val="continuous"/>
          <w:pgSz w:w="12240" w:h="15840"/>
          <w:pgMar w:top="660" w:bottom="0" w:left="680" w:right="500"/>
        </w:sectPr>
      </w:pPr>
    </w:p>
    <w:p>
      <w:pPr>
        <w:spacing w:line="239" w:lineRule="exact" w:before="139"/>
        <w:ind w:left="1019" w:right="0" w:firstLine="0"/>
        <w:jc w:val="left"/>
        <w:rPr>
          <w:rFonts w:ascii="Symbol" w:hAnsi="Symbol"/>
          <w:sz w:val="35"/>
        </w:rPr>
      </w:pPr>
      <w:r>
        <w:rPr/>
        <w:pict>
          <v:shape style="position:absolute;margin-left:391.216827pt;margin-top:8.732357pt;width:5.1pt;height:7.55pt;mso-position-horizontal-relative:page;mso-position-vertical-relative:paragraph;z-index:15742976" type="#_x0000_t202" filled="false" stroked="false">
            <v:textbox inset="0,0,0,0">
              <w:txbxContent>
                <w:p>
                  <w:pPr>
                    <w:spacing w:line="149" w:lineRule="exact" w:before="0"/>
                    <w:ind w:left="0" w:right="0" w:firstLine="0"/>
                    <w:jc w:val="left"/>
                    <w:rPr>
                      <w:i/>
                      <w:sz w:val="13"/>
                    </w:rPr>
                  </w:pPr>
                  <w:r>
                    <w:rPr>
                      <w:i/>
                      <w:w w:val="116"/>
                      <w:sz w:val="13"/>
                    </w:rPr>
                    <w:t>N</w:t>
                  </w:r>
                </w:p>
              </w:txbxContent>
            </v:textbox>
            <w10:wrap type="none"/>
          </v:shape>
        </w:pict>
      </w:r>
      <w:r>
        <w:rPr>
          <w:w w:val="110"/>
          <w:position w:val="2"/>
          <w:sz w:val="19"/>
        </w:rPr>
        <w:t>dimensional</w:t>
      </w:r>
      <w:r>
        <w:rPr>
          <w:spacing w:val="-15"/>
          <w:w w:val="110"/>
          <w:position w:val="2"/>
          <w:sz w:val="19"/>
        </w:rPr>
        <w:t> </w:t>
      </w:r>
      <w:r>
        <w:rPr>
          <w:w w:val="110"/>
          <w:position w:val="2"/>
          <w:sz w:val="19"/>
        </w:rPr>
        <w:t>4th-order</w:t>
      </w:r>
      <w:r>
        <w:rPr>
          <w:spacing w:val="-14"/>
          <w:w w:val="110"/>
          <w:position w:val="2"/>
          <w:sz w:val="19"/>
        </w:rPr>
        <w:t> </w:t>
      </w:r>
      <w:r>
        <w:rPr>
          <w:w w:val="110"/>
          <w:position w:val="2"/>
          <w:sz w:val="19"/>
        </w:rPr>
        <w:t>cumulant</w:t>
      </w:r>
      <w:r>
        <w:rPr>
          <w:spacing w:val="-14"/>
          <w:w w:val="110"/>
          <w:position w:val="2"/>
          <w:sz w:val="19"/>
        </w:rPr>
        <w:t> </w:t>
      </w:r>
      <w:r>
        <w:rPr>
          <w:w w:val="110"/>
          <w:position w:val="2"/>
          <w:sz w:val="19"/>
        </w:rPr>
        <w:t>of</w:t>
      </w:r>
      <w:r>
        <w:rPr>
          <w:spacing w:val="-14"/>
          <w:w w:val="110"/>
          <w:position w:val="2"/>
          <w:sz w:val="19"/>
        </w:rPr>
        <w:t> </w:t>
      </w:r>
      <w:r>
        <w:rPr>
          <w:w w:val="110"/>
          <w:position w:val="2"/>
          <w:sz w:val="19"/>
        </w:rPr>
        <w:t>the</w:t>
      </w:r>
      <w:r>
        <w:rPr>
          <w:spacing w:val="-14"/>
          <w:w w:val="110"/>
          <w:position w:val="2"/>
          <w:sz w:val="19"/>
        </w:rPr>
        <w:t> </w:t>
      </w:r>
      <w:r>
        <w:rPr>
          <w:w w:val="110"/>
          <w:position w:val="2"/>
          <w:sz w:val="19"/>
        </w:rPr>
        <w:t>corrupted</w:t>
      </w:r>
      <w:r>
        <w:rPr>
          <w:spacing w:val="-13"/>
          <w:w w:val="110"/>
          <w:position w:val="2"/>
          <w:sz w:val="19"/>
        </w:rPr>
        <w:t> </w:t>
      </w:r>
      <w:r>
        <w:rPr>
          <w:w w:val="110"/>
          <w:position w:val="2"/>
          <w:sz w:val="19"/>
        </w:rPr>
        <w:t>signal,</w:t>
      </w:r>
      <w:r>
        <w:rPr>
          <w:spacing w:val="10"/>
          <w:w w:val="110"/>
          <w:position w:val="2"/>
          <w:sz w:val="19"/>
        </w:rPr>
        <w:t> </w:t>
      </w:r>
      <w:r>
        <w:rPr>
          <w:i/>
          <w:w w:val="110"/>
          <w:sz w:val="23"/>
        </w:rPr>
        <w:t>C</w:t>
      </w:r>
      <w:r>
        <w:rPr>
          <w:i/>
          <w:spacing w:val="-28"/>
          <w:w w:val="110"/>
          <w:sz w:val="23"/>
        </w:rPr>
        <w:t> </w:t>
      </w:r>
      <w:r>
        <w:rPr>
          <w:i/>
          <w:w w:val="110"/>
          <w:sz w:val="23"/>
          <w:vertAlign w:val="superscript"/>
        </w:rPr>
        <w:t>y</w:t>
      </w:r>
      <w:r>
        <w:rPr>
          <w:i/>
          <w:spacing w:val="-32"/>
          <w:w w:val="110"/>
          <w:sz w:val="23"/>
          <w:vertAlign w:val="baseline"/>
        </w:rPr>
        <w:t> </w:t>
      </w:r>
      <w:r>
        <w:rPr>
          <w:spacing w:val="-12"/>
          <w:w w:val="110"/>
          <w:sz w:val="23"/>
          <w:vertAlign w:val="baseline"/>
        </w:rPr>
        <w:t>(</w:t>
      </w:r>
      <w:r>
        <w:rPr>
          <w:rFonts w:ascii="Symbol" w:hAnsi="Symbol"/>
          <w:i/>
          <w:spacing w:val="-12"/>
          <w:w w:val="110"/>
          <w:sz w:val="25"/>
          <w:vertAlign w:val="baseline"/>
        </w:rPr>
        <w:t></w:t>
      </w:r>
      <w:r>
        <w:rPr>
          <w:i/>
          <w:spacing w:val="-43"/>
          <w:w w:val="110"/>
          <w:sz w:val="25"/>
          <w:vertAlign w:val="baseline"/>
        </w:rPr>
        <w:t> </w:t>
      </w:r>
      <w:r>
        <w:rPr>
          <w:w w:val="110"/>
          <w:sz w:val="23"/>
          <w:vertAlign w:val="baseline"/>
        </w:rPr>
        <w:t>,0,0)</w:t>
      </w:r>
      <w:r>
        <w:rPr>
          <w:spacing w:val="-15"/>
          <w:w w:val="110"/>
          <w:sz w:val="23"/>
          <w:vertAlign w:val="baseline"/>
        </w:rPr>
        <w:t> </w:t>
      </w:r>
      <w:r>
        <w:rPr>
          <w:rFonts w:ascii="Symbol" w:hAnsi="Symbol"/>
          <w:w w:val="110"/>
          <w:sz w:val="23"/>
          <w:vertAlign w:val="baseline"/>
        </w:rPr>
        <w:t></w:t>
      </w:r>
      <w:r>
        <w:rPr>
          <w:spacing w:val="-16"/>
          <w:w w:val="110"/>
          <w:sz w:val="23"/>
          <w:vertAlign w:val="baseline"/>
        </w:rPr>
        <w:t> </w:t>
      </w:r>
      <w:r>
        <w:rPr>
          <w:rFonts w:ascii="Symbol" w:hAnsi="Symbol"/>
          <w:w w:val="110"/>
          <w:position w:val="-4"/>
          <w:sz w:val="35"/>
          <w:vertAlign w:val="baseline"/>
        </w:rPr>
        <w:t></w:t>
      </w:r>
    </w:p>
    <w:p>
      <w:pPr>
        <w:spacing w:line="190" w:lineRule="exact" w:before="74"/>
        <w:ind w:left="318" w:right="0" w:firstLine="0"/>
        <w:jc w:val="left"/>
        <w:rPr>
          <w:sz w:val="23"/>
        </w:rPr>
      </w:pPr>
      <w:r>
        <w:rPr/>
        <w:br w:type="column"/>
      </w:r>
      <w:r>
        <w:rPr>
          <w:w w:val="120"/>
          <w:sz w:val="23"/>
        </w:rPr>
        <w:t>3</w:t>
      </w:r>
      <w:r>
        <w:rPr>
          <w:i/>
          <w:w w:val="120"/>
          <w:sz w:val="23"/>
        </w:rPr>
        <w:t>A </w:t>
      </w:r>
      <w:r>
        <w:rPr>
          <w:w w:val="120"/>
          <w:sz w:val="23"/>
          <w:vertAlign w:val="superscript"/>
        </w:rPr>
        <w:t>4</w:t>
      </w:r>
    </w:p>
    <w:p>
      <w:pPr>
        <w:tabs>
          <w:tab w:pos="611" w:val="left" w:leader="none"/>
        </w:tabs>
        <w:spacing w:line="114" w:lineRule="exact" w:before="0"/>
        <w:ind w:left="112" w:right="0" w:firstLine="0"/>
        <w:jc w:val="left"/>
        <w:rPr>
          <w:sz w:val="19"/>
        </w:rPr>
      </w:pPr>
      <w:r>
        <w:rPr>
          <w:rFonts w:ascii="Symbol" w:hAnsi="Symbol"/>
          <w:w w:val="110"/>
          <w:sz w:val="23"/>
        </w:rPr>
        <w:t></w:t>
      </w:r>
      <w:r>
        <w:rPr>
          <w:rFonts w:ascii="Symbol" w:hAnsi="Symbol"/>
          <w:w w:val="110"/>
          <w:sz w:val="23"/>
          <w:u w:val="single"/>
          <w:vertAlign w:val="superscript"/>
        </w:rPr>
        <w:t></w:t>
      </w:r>
      <w:r>
        <w:rPr>
          <w:rFonts w:ascii="Symbol" w:hAnsi="Symbol"/>
          <w:w w:val="110"/>
          <w:sz w:val="23"/>
          <w:u w:val="single"/>
          <w:vertAlign w:val="baseline"/>
        </w:rPr>
        <w:t></w:t>
      </w:r>
      <w:r>
        <w:rPr>
          <w:i/>
          <w:w w:val="110"/>
          <w:sz w:val="23"/>
          <w:u w:val="single"/>
          <w:vertAlign w:val="superscript"/>
        </w:rPr>
        <w:t>k</w:t>
      </w:r>
      <w:r>
        <w:rPr>
          <w:i/>
          <w:w w:val="110"/>
          <w:sz w:val="23"/>
          <w:vertAlign w:val="baseline"/>
        </w:rPr>
        <w:t> </w:t>
      </w:r>
      <w:r>
        <w:rPr>
          <w:w w:val="110"/>
          <w:sz w:val="23"/>
          <w:vertAlign w:val="baseline"/>
        </w:rPr>
        <w:t>cos(</w:t>
      </w:r>
      <w:r>
        <w:rPr>
          <w:i/>
          <w:w w:val="110"/>
          <w:sz w:val="23"/>
          <w:vertAlign w:val="baseline"/>
        </w:rPr>
        <w:t>w </w:t>
      </w:r>
      <w:r>
        <w:rPr>
          <w:rFonts w:ascii="Symbol" w:hAnsi="Symbol"/>
          <w:i/>
          <w:w w:val="110"/>
          <w:sz w:val="25"/>
          <w:vertAlign w:val="baseline"/>
        </w:rPr>
        <w:t></w:t>
      </w:r>
      <w:r>
        <w:rPr>
          <w:i/>
          <w:w w:val="110"/>
          <w:sz w:val="25"/>
          <w:vertAlign w:val="baseline"/>
        </w:rPr>
        <w:t> </w:t>
      </w:r>
      <w:r>
        <w:rPr>
          <w:w w:val="110"/>
          <w:sz w:val="23"/>
          <w:vertAlign w:val="baseline"/>
        </w:rPr>
        <w:t>) </w:t>
      </w:r>
      <w:r>
        <w:rPr>
          <w:w w:val="110"/>
          <w:position w:val="2"/>
          <w:sz w:val="19"/>
          <w:vertAlign w:val="baseline"/>
        </w:rPr>
        <w:t>,</w:t>
      </w:r>
      <w:r>
        <w:rPr>
          <w:spacing w:val="-8"/>
          <w:w w:val="110"/>
          <w:position w:val="2"/>
          <w:sz w:val="19"/>
          <w:vertAlign w:val="baseline"/>
        </w:rPr>
        <w:t> </w:t>
      </w:r>
      <w:r>
        <w:rPr>
          <w:w w:val="110"/>
          <w:position w:val="2"/>
          <w:sz w:val="19"/>
          <w:vertAlign w:val="baseline"/>
        </w:rPr>
        <w:t>(i.e.,</w:t>
      </w:r>
    </w:p>
    <w:p>
      <w:pPr>
        <w:spacing w:after="0" w:line="114" w:lineRule="exact"/>
        <w:jc w:val="left"/>
        <w:rPr>
          <w:sz w:val="19"/>
        </w:rPr>
        <w:sectPr>
          <w:type w:val="continuous"/>
          <w:pgSz w:w="12240" w:h="15840"/>
          <w:pgMar w:top="660" w:bottom="0" w:left="680" w:right="500"/>
          <w:cols w:num="2" w:equalWidth="0">
            <w:col w:w="7246" w:space="40"/>
            <w:col w:w="3774"/>
          </w:cols>
        </w:sectPr>
      </w:pPr>
    </w:p>
    <w:p>
      <w:pPr>
        <w:tabs>
          <w:tab w:pos="7137" w:val="left" w:leader="none"/>
          <w:tab w:pos="7792" w:val="left" w:leader="none"/>
          <w:tab w:pos="8773" w:val="left" w:leader="none"/>
        </w:tabs>
        <w:spacing w:line="177" w:lineRule="auto" w:before="30"/>
        <w:ind w:left="5756" w:right="0" w:firstLine="0"/>
        <w:jc w:val="left"/>
        <w:rPr>
          <w:i/>
          <w:sz w:val="13"/>
        </w:rPr>
      </w:pPr>
      <w:r>
        <w:rPr>
          <w:w w:val="115"/>
          <w:position w:val="4"/>
          <w:sz w:val="13"/>
        </w:rPr>
        <w:t>4</w:t>
        <w:tab/>
      </w:r>
      <w:r>
        <w:rPr>
          <w:i/>
          <w:w w:val="115"/>
          <w:sz w:val="13"/>
        </w:rPr>
        <w:t>k</w:t>
      </w:r>
      <w:r>
        <w:rPr>
          <w:i/>
          <w:spacing w:val="-19"/>
          <w:w w:val="115"/>
          <w:sz w:val="13"/>
        </w:rPr>
        <w:t> </w:t>
      </w:r>
      <w:r>
        <w:rPr>
          <w:rFonts w:ascii="Symbol" w:hAnsi="Symbol"/>
          <w:spacing w:val="-5"/>
          <w:w w:val="115"/>
          <w:sz w:val="13"/>
        </w:rPr>
        <w:t></w:t>
      </w:r>
      <w:r>
        <w:rPr>
          <w:spacing w:val="-5"/>
          <w:w w:val="115"/>
          <w:sz w:val="13"/>
        </w:rPr>
        <w:t>1</w:t>
        <w:tab/>
      </w:r>
      <w:r>
        <w:rPr>
          <w:w w:val="115"/>
          <w:position w:val="-8"/>
          <w:sz w:val="23"/>
        </w:rPr>
        <w:t>8</w:t>
        <w:tab/>
      </w:r>
      <w:r>
        <w:rPr>
          <w:i/>
          <w:w w:val="115"/>
          <w:position w:val="4"/>
          <w:sz w:val="13"/>
        </w:rPr>
        <w:t>k</w:t>
      </w:r>
    </w:p>
    <w:p>
      <w:pPr>
        <w:pStyle w:val="BodyText"/>
        <w:spacing w:line="252" w:lineRule="auto" w:before="27"/>
        <w:ind w:left="1019" w:right="1209"/>
      </w:pPr>
      <w:r>
        <w:rPr>
          <w:w w:val="105"/>
        </w:rPr>
        <w:t>an equivalent of the free-noise periodic signal, the phase of which is equal to 0). The convolution procedure is developed as follows:</w:t>
      </w:r>
    </w:p>
    <w:p>
      <w:pPr>
        <w:pStyle w:val="BodyText"/>
        <w:spacing w:before="2"/>
        <w:rPr>
          <w:sz w:val="29"/>
        </w:rPr>
      </w:pPr>
    </w:p>
    <w:p>
      <w:pPr>
        <w:spacing w:line="81" w:lineRule="auto" w:before="0"/>
        <w:ind w:left="2664" w:right="0" w:firstLine="0"/>
        <w:jc w:val="left"/>
        <w:rPr>
          <w:sz w:val="14"/>
        </w:rPr>
      </w:pPr>
      <w:r>
        <w:rPr>
          <w:position w:val="-12"/>
          <w:sz w:val="25"/>
        </w:rPr>
        <w:t>1 </w:t>
      </w:r>
      <w:r>
        <w:rPr>
          <w:i/>
          <w:sz w:val="14"/>
        </w:rPr>
        <w:t>T </w:t>
      </w:r>
      <w:r>
        <w:rPr>
          <w:sz w:val="14"/>
        </w:rPr>
        <w:t>/ 2</w:t>
      </w:r>
    </w:p>
    <w:p>
      <w:pPr>
        <w:spacing w:after="0" w:line="81" w:lineRule="auto"/>
        <w:jc w:val="left"/>
        <w:rPr>
          <w:sz w:val="14"/>
        </w:rPr>
        <w:sectPr>
          <w:type w:val="continuous"/>
          <w:pgSz w:w="12240" w:h="15840"/>
          <w:pgMar w:top="660" w:bottom="0" w:left="680" w:right="500"/>
        </w:sectPr>
      </w:pPr>
    </w:p>
    <w:p>
      <w:pPr>
        <w:spacing w:line="231" w:lineRule="exact" w:before="0"/>
        <w:ind w:left="1053" w:right="0" w:firstLine="0"/>
        <w:jc w:val="left"/>
        <w:rPr>
          <w:sz w:val="25"/>
        </w:rPr>
      </w:pPr>
      <w:r>
        <w:rPr/>
        <w:pict>
          <v:line style="position:absolute;mso-position-horizontal-relative:page;mso-position-vertical-relative:paragraph;z-index:15738880" from="165.878647pt,8.000868pt" to="174.261942pt,8.000868pt" stroked="true" strokeweight=".499677pt" strokecolor="#000000">
            <v:stroke dashstyle="solid"/>
            <w10:wrap type="none"/>
          </v:line>
        </w:pict>
      </w:r>
      <w:r>
        <w:rPr>
          <w:i/>
          <w:spacing w:val="-6"/>
          <w:sz w:val="25"/>
        </w:rPr>
        <w:t>a</w:t>
      </w:r>
      <w:r>
        <w:rPr>
          <w:spacing w:val="-6"/>
          <w:sz w:val="25"/>
        </w:rPr>
        <w:t>(</w:t>
      </w:r>
      <w:r>
        <w:rPr>
          <w:rFonts w:ascii="Symbol" w:hAnsi="Symbol"/>
          <w:i/>
          <w:spacing w:val="-6"/>
          <w:sz w:val="26"/>
        </w:rPr>
        <w:t></w:t>
      </w:r>
      <w:r>
        <w:rPr>
          <w:i/>
          <w:spacing w:val="-39"/>
          <w:sz w:val="26"/>
        </w:rPr>
        <w:t> </w:t>
      </w:r>
      <w:r>
        <w:rPr>
          <w:sz w:val="25"/>
        </w:rPr>
        <w:t>)</w:t>
      </w:r>
      <w:r>
        <w:rPr>
          <w:spacing w:val="-35"/>
          <w:sz w:val="25"/>
        </w:rPr>
        <w:t> </w:t>
      </w:r>
      <w:r>
        <w:rPr>
          <w:rFonts w:ascii="Symbol" w:hAnsi="Symbol"/>
          <w:sz w:val="25"/>
        </w:rPr>
        <w:t></w:t>
      </w:r>
      <w:r>
        <w:rPr>
          <w:spacing w:val="-40"/>
          <w:sz w:val="25"/>
        </w:rPr>
        <w:t> </w:t>
      </w:r>
      <w:r>
        <w:rPr>
          <w:i/>
          <w:spacing w:val="-7"/>
          <w:sz w:val="25"/>
        </w:rPr>
        <w:t>b</w:t>
      </w:r>
      <w:r>
        <w:rPr>
          <w:spacing w:val="-7"/>
          <w:sz w:val="25"/>
        </w:rPr>
        <w:t>(</w:t>
      </w:r>
      <w:r>
        <w:rPr>
          <w:rFonts w:ascii="Symbol" w:hAnsi="Symbol"/>
          <w:i/>
          <w:spacing w:val="-7"/>
          <w:sz w:val="26"/>
        </w:rPr>
        <w:t></w:t>
      </w:r>
      <w:r>
        <w:rPr>
          <w:i/>
          <w:spacing w:val="-38"/>
          <w:sz w:val="26"/>
        </w:rPr>
        <w:t> </w:t>
      </w:r>
      <w:r>
        <w:rPr>
          <w:sz w:val="25"/>
        </w:rPr>
        <w:t>)</w:t>
      </w:r>
      <w:r>
        <w:rPr>
          <w:spacing w:val="-14"/>
          <w:sz w:val="25"/>
        </w:rPr>
        <w:t> </w:t>
      </w:r>
      <w:r>
        <w:rPr>
          <w:rFonts w:ascii="Symbol" w:hAnsi="Symbol"/>
          <w:sz w:val="25"/>
        </w:rPr>
        <w:t></w:t>
      </w:r>
      <w:r>
        <w:rPr>
          <w:spacing w:val="-8"/>
          <w:sz w:val="25"/>
        </w:rPr>
        <w:t> </w:t>
      </w:r>
      <w:r>
        <w:rPr>
          <w:spacing w:val="-3"/>
          <w:sz w:val="25"/>
        </w:rPr>
        <w:t>lim</w:t>
      </w:r>
    </w:p>
    <w:p>
      <w:pPr>
        <w:spacing w:line="240" w:lineRule="exact" w:before="0"/>
        <w:ind w:left="0" w:right="0" w:firstLine="0"/>
        <w:jc w:val="right"/>
        <w:rPr>
          <w:i/>
          <w:sz w:val="25"/>
        </w:rPr>
      </w:pPr>
      <w:r>
        <w:rPr>
          <w:i/>
          <w:sz w:val="14"/>
        </w:rPr>
        <w:t>T </w:t>
      </w:r>
      <w:r>
        <w:rPr>
          <w:rFonts w:ascii="Symbol" w:hAnsi="Symbol"/>
          <w:sz w:val="14"/>
        </w:rPr>
        <w:t></w:t>
      </w:r>
      <w:r>
        <w:rPr>
          <w:sz w:val="14"/>
        </w:rPr>
        <w:t> </w:t>
      </w:r>
      <w:r>
        <w:rPr>
          <w:i/>
          <w:position w:val="-4"/>
          <w:sz w:val="25"/>
        </w:rPr>
        <w:t>T</w:t>
      </w:r>
    </w:p>
    <w:p>
      <w:pPr>
        <w:spacing w:line="372" w:lineRule="exact" w:before="0"/>
        <w:ind w:left="152" w:right="0" w:firstLine="0"/>
        <w:jc w:val="left"/>
        <w:rPr>
          <w:sz w:val="19"/>
        </w:rPr>
      </w:pPr>
      <w:r>
        <w:rPr/>
        <w:br w:type="column"/>
      </w:r>
      <w:r>
        <w:rPr>
          <w:rFonts w:ascii="Symbol" w:hAnsi="Symbol"/>
          <w:position w:val="-8"/>
          <w:sz w:val="37"/>
        </w:rPr>
        <w:t></w:t>
      </w:r>
      <w:r>
        <w:rPr>
          <w:spacing w:val="-57"/>
          <w:position w:val="-8"/>
          <w:sz w:val="37"/>
        </w:rPr>
        <w:t> </w:t>
      </w:r>
      <w:r>
        <w:rPr>
          <w:i/>
          <w:spacing w:val="3"/>
          <w:sz w:val="25"/>
        </w:rPr>
        <w:t>a</w:t>
      </w:r>
      <w:r>
        <w:rPr>
          <w:spacing w:val="3"/>
          <w:sz w:val="25"/>
        </w:rPr>
        <w:t>(</w:t>
      </w:r>
      <w:r>
        <w:rPr>
          <w:i/>
          <w:spacing w:val="3"/>
          <w:sz w:val="25"/>
        </w:rPr>
        <w:t>t</w:t>
      </w:r>
      <w:r>
        <w:rPr>
          <w:spacing w:val="3"/>
          <w:sz w:val="25"/>
        </w:rPr>
        <w:t>) </w:t>
      </w:r>
      <w:r>
        <w:rPr>
          <w:rFonts w:ascii="Symbol" w:hAnsi="Symbol"/>
          <w:sz w:val="25"/>
        </w:rPr>
        <w:t></w:t>
      </w:r>
      <w:r>
        <w:rPr>
          <w:sz w:val="25"/>
        </w:rPr>
        <w:t> </w:t>
      </w:r>
      <w:r>
        <w:rPr>
          <w:i/>
          <w:sz w:val="25"/>
        </w:rPr>
        <w:t>b</w:t>
      </w:r>
      <w:r>
        <w:rPr>
          <w:sz w:val="25"/>
        </w:rPr>
        <w:t>(</w:t>
      </w:r>
      <w:r>
        <w:rPr>
          <w:rFonts w:ascii="Symbol" w:hAnsi="Symbol"/>
          <w:sz w:val="25"/>
        </w:rPr>
        <w:t></w:t>
      </w:r>
      <w:r>
        <w:rPr>
          <w:i/>
          <w:sz w:val="25"/>
        </w:rPr>
        <w:t>t </w:t>
      </w:r>
      <w:r>
        <w:rPr>
          <w:rFonts w:ascii="Symbol" w:hAnsi="Symbol"/>
          <w:sz w:val="25"/>
        </w:rPr>
        <w:t></w:t>
      </w:r>
      <w:r>
        <w:rPr>
          <w:sz w:val="25"/>
        </w:rPr>
        <w:t> </w:t>
      </w:r>
      <w:r>
        <w:rPr>
          <w:rFonts w:ascii="Symbol" w:hAnsi="Symbol"/>
          <w:i/>
          <w:sz w:val="26"/>
        </w:rPr>
        <w:t></w:t>
      </w:r>
      <w:r>
        <w:rPr>
          <w:i/>
          <w:sz w:val="26"/>
        </w:rPr>
        <w:t> </w:t>
      </w:r>
      <w:r>
        <w:rPr>
          <w:spacing w:val="-8"/>
          <w:sz w:val="25"/>
        </w:rPr>
        <w:t>)</w:t>
      </w:r>
      <w:r>
        <w:rPr>
          <w:i/>
          <w:spacing w:val="-8"/>
          <w:sz w:val="25"/>
        </w:rPr>
        <w:t>dt </w:t>
      </w:r>
      <w:r>
        <w:rPr>
          <w:position w:val="1"/>
          <w:sz w:val="19"/>
        </w:rPr>
        <w:t>(8)</w:t>
      </w:r>
    </w:p>
    <w:p>
      <w:pPr>
        <w:spacing w:line="150" w:lineRule="exact" w:before="0"/>
        <w:ind w:left="39" w:right="0" w:firstLine="0"/>
        <w:jc w:val="left"/>
        <w:rPr>
          <w:sz w:val="14"/>
        </w:rPr>
      </w:pPr>
      <w:r>
        <w:rPr>
          <w:rFonts w:ascii="Symbol" w:hAnsi="Symbol"/>
          <w:sz w:val="14"/>
        </w:rPr>
        <w:t></w:t>
      </w:r>
      <w:r>
        <w:rPr>
          <w:i/>
          <w:sz w:val="14"/>
        </w:rPr>
        <w:t>T </w:t>
      </w:r>
      <w:r>
        <w:rPr>
          <w:sz w:val="14"/>
        </w:rPr>
        <w:t>/ 2</w:t>
      </w:r>
    </w:p>
    <w:p>
      <w:pPr>
        <w:spacing w:after="0" w:line="150" w:lineRule="exact"/>
        <w:jc w:val="left"/>
        <w:rPr>
          <w:sz w:val="14"/>
        </w:rPr>
        <w:sectPr>
          <w:type w:val="continuous"/>
          <w:pgSz w:w="12240" w:h="15840"/>
          <w:pgMar w:top="660" w:bottom="0" w:left="680" w:right="500"/>
          <w:cols w:num="2" w:equalWidth="0">
            <w:col w:w="2770" w:space="40"/>
            <w:col w:w="8250"/>
          </w:cols>
        </w:sectPr>
      </w:pPr>
    </w:p>
    <w:p>
      <w:pPr>
        <w:pStyle w:val="BodyText"/>
        <w:spacing w:before="2"/>
        <w:rPr>
          <w:sz w:val="9"/>
        </w:rPr>
      </w:pPr>
    </w:p>
    <w:p>
      <w:pPr>
        <w:spacing w:after="0"/>
        <w:rPr>
          <w:sz w:val="9"/>
        </w:rPr>
        <w:sectPr>
          <w:type w:val="continuous"/>
          <w:pgSz w:w="12240" w:h="15840"/>
          <w:pgMar w:top="660" w:bottom="0" w:left="680" w:right="500"/>
        </w:sectPr>
      </w:pPr>
    </w:p>
    <w:p>
      <w:pPr>
        <w:spacing w:line="206" w:lineRule="exact" w:before="140"/>
        <w:ind w:left="1055" w:right="0" w:firstLine="0"/>
        <w:jc w:val="left"/>
        <w:rPr>
          <w:sz w:val="24"/>
        </w:rPr>
      </w:pPr>
      <w:r>
        <w:rPr>
          <w:rFonts w:ascii="Symbol" w:hAnsi="Symbol"/>
          <w:sz w:val="24"/>
        </w:rPr>
        <w:t></w:t>
      </w:r>
      <w:r>
        <w:rPr>
          <w:sz w:val="24"/>
        </w:rPr>
        <w:t> </w:t>
      </w:r>
      <w:r>
        <w:rPr>
          <w:spacing w:val="-3"/>
          <w:sz w:val="24"/>
        </w:rPr>
        <w:t>lim </w:t>
      </w:r>
      <w:r>
        <w:rPr>
          <w:spacing w:val="-19"/>
          <w:position w:val="15"/>
          <w:sz w:val="24"/>
        </w:rPr>
        <w:t>1</w:t>
      </w:r>
    </w:p>
    <w:p>
      <w:pPr>
        <w:pStyle w:val="BodyText"/>
        <w:spacing w:before="11"/>
        <w:rPr>
          <w:sz w:val="8"/>
        </w:rPr>
      </w:pPr>
    </w:p>
    <w:p>
      <w:pPr>
        <w:pStyle w:val="BodyText"/>
        <w:spacing w:line="20" w:lineRule="exact"/>
        <w:ind w:left="1624" w:right="-101"/>
        <w:rPr>
          <w:sz w:val="2"/>
        </w:rPr>
      </w:pPr>
      <w:r>
        <w:rPr>
          <w:sz w:val="2"/>
        </w:rPr>
        <w:pict>
          <v:group style="width:8.7pt;height:.5pt;mso-position-horizontal-relative:char;mso-position-vertical-relative:line" coordorigin="0,0" coordsize="174,10">
            <v:line style="position:absolute" from="0,5" to="174,5" stroked="true" strokeweight=".487186pt" strokecolor="#000000">
              <v:stroke dashstyle="solid"/>
            </v:line>
          </v:group>
        </w:pict>
      </w:r>
      <w:r>
        <w:rPr>
          <w:sz w:val="2"/>
        </w:rPr>
      </w:r>
    </w:p>
    <w:p>
      <w:pPr>
        <w:spacing w:before="107"/>
        <w:ind w:left="63" w:right="0" w:firstLine="0"/>
        <w:jc w:val="left"/>
        <w:rPr>
          <w:sz w:val="14"/>
        </w:rPr>
      </w:pPr>
      <w:r>
        <w:rPr/>
        <w:br w:type="column"/>
      </w:r>
      <w:r>
        <w:rPr>
          <w:i/>
          <w:sz w:val="14"/>
        </w:rPr>
        <w:t>T </w:t>
      </w:r>
      <w:r>
        <w:rPr>
          <w:sz w:val="14"/>
        </w:rPr>
        <w:t>/ 2</w:t>
      </w:r>
    </w:p>
    <w:p>
      <w:pPr>
        <w:spacing w:line="118" w:lineRule="exact" w:before="138"/>
        <w:ind w:left="179" w:right="0" w:firstLine="0"/>
        <w:jc w:val="left"/>
        <w:rPr>
          <w:i/>
          <w:sz w:val="14"/>
        </w:rPr>
      </w:pPr>
      <w:r>
        <w:rPr/>
        <w:br w:type="column"/>
      </w:r>
      <w:r>
        <w:rPr>
          <w:i/>
          <w:sz w:val="14"/>
        </w:rPr>
        <w:t>N</w:t>
      </w:r>
    </w:p>
    <w:p>
      <w:pPr>
        <w:spacing w:line="91" w:lineRule="exact" w:before="0"/>
        <w:ind w:left="18" w:right="0" w:firstLine="0"/>
        <w:jc w:val="left"/>
        <w:rPr>
          <w:rFonts w:ascii="Symbol" w:hAnsi="Symbol"/>
          <w:sz w:val="36"/>
        </w:rPr>
      </w:pPr>
      <w:r>
        <w:rPr>
          <w:sz w:val="24"/>
        </w:rPr>
        <w:t>[</w:t>
      </w:r>
      <w:r>
        <w:rPr>
          <w:rFonts w:ascii="Symbol" w:hAnsi="Symbol"/>
          <w:position w:val="-5"/>
          <w:sz w:val="36"/>
        </w:rPr>
        <w:t></w:t>
      </w:r>
      <w:r>
        <w:rPr>
          <w:position w:val="-5"/>
          <w:sz w:val="36"/>
        </w:rPr>
        <w:t> </w:t>
      </w:r>
      <w:r>
        <w:rPr>
          <w:i/>
          <w:sz w:val="24"/>
        </w:rPr>
        <w:t>A </w:t>
      </w:r>
      <w:r>
        <w:rPr>
          <w:sz w:val="24"/>
        </w:rPr>
        <w:t>cos(</w:t>
      </w:r>
      <w:r>
        <w:rPr>
          <w:i/>
          <w:sz w:val="24"/>
        </w:rPr>
        <w:t>w t </w:t>
      </w:r>
      <w:r>
        <w:rPr>
          <w:rFonts w:ascii="Symbol" w:hAnsi="Symbol"/>
          <w:spacing w:val="6"/>
          <w:sz w:val="24"/>
        </w:rPr>
        <w:t></w:t>
      </w:r>
      <w:r>
        <w:rPr>
          <w:rFonts w:ascii="Symbol" w:hAnsi="Symbol"/>
          <w:i/>
          <w:spacing w:val="6"/>
          <w:sz w:val="25"/>
        </w:rPr>
        <w:t></w:t>
      </w:r>
      <w:r>
        <w:rPr>
          <w:i/>
          <w:spacing w:val="74"/>
          <w:sz w:val="25"/>
        </w:rPr>
        <w:t> </w:t>
      </w:r>
      <w:r>
        <w:rPr>
          <w:rFonts w:ascii="Symbol" w:hAnsi="Symbol"/>
          <w:sz w:val="24"/>
        </w:rPr>
        <w:t></w:t>
      </w:r>
      <w:r>
        <w:rPr>
          <w:sz w:val="24"/>
        </w:rPr>
        <w:t> </w:t>
      </w:r>
      <w:r>
        <w:rPr>
          <w:rFonts w:ascii="Symbol" w:hAnsi="Symbol"/>
          <w:i/>
          <w:sz w:val="25"/>
        </w:rPr>
        <w:t></w:t>
      </w:r>
      <w:r>
        <w:rPr>
          <w:i/>
          <w:sz w:val="25"/>
        </w:rPr>
        <w:t> </w:t>
      </w:r>
      <w:r>
        <w:rPr>
          <w:sz w:val="24"/>
        </w:rPr>
        <w:t>) </w:t>
      </w:r>
      <w:r>
        <w:rPr>
          <w:rFonts w:ascii="Symbol" w:hAnsi="Symbol"/>
          <w:sz w:val="24"/>
        </w:rPr>
        <w:t></w:t>
      </w:r>
      <w:r>
        <w:rPr>
          <w:sz w:val="24"/>
        </w:rPr>
        <w:t> </w:t>
      </w:r>
      <w:r>
        <w:rPr>
          <w:i/>
          <w:sz w:val="24"/>
        </w:rPr>
        <w:t>n</w:t>
      </w:r>
      <w:r>
        <w:rPr>
          <w:sz w:val="24"/>
        </w:rPr>
        <w:t>(</w:t>
      </w:r>
      <w:r>
        <w:rPr>
          <w:i/>
          <w:sz w:val="24"/>
        </w:rPr>
        <w:t>t</w:t>
      </w:r>
      <w:r>
        <w:rPr>
          <w:sz w:val="24"/>
        </w:rPr>
        <w:t>)][</w:t>
      </w:r>
      <w:r>
        <w:rPr>
          <w:rFonts w:ascii="Symbol" w:hAnsi="Symbol"/>
          <w:position w:val="-5"/>
          <w:sz w:val="36"/>
        </w:rPr>
        <w:t></w:t>
      </w:r>
    </w:p>
    <w:p>
      <w:pPr>
        <w:spacing w:line="205" w:lineRule="exact" w:before="128"/>
        <w:ind w:left="397" w:right="0" w:firstLine="0"/>
        <w:jc w:val="left"/>
        <w:rPr>
          <w:sz w:val="24"/>
        </w:rPr>
      </w:pPr>
      <w:r>
        <w:rPr/>
        <w:br w:type="column"/>
      </w:r>
      <w:r>
        <w:rPr>
          <w:w w:val="110"/>
          <w:sz w:val="24"/>
        </w:rPr>
        <w:t>3</w:t>
      </w:r>
      <w:r>
        <w:rPr>
          <w:i/>
          <w:w w:val="110"/>
          <w:sz w:val="24"/>
        </w:rPr>
        <w:t>A </w:t>
      </w:r>
      <w:r>
        <w:rPr>
          <w:w w:val="110"/>
          <w:sz w:val="24"/>
          <w:vertAlign w:val="superscript"/>
        </w:rPr>
        <w:t>4</w:t>
      </w:r>
    </w:p>
    <w:p>
      <w:pPr>
        <w:pStyle w:val="ListParagraph"/>
        <w:numPr>
          <w:ilvl w:val="1"/>
          <w:numId w:val="3"/>
        </w:numPr>
        <w:tabs>
          <w:tab w:pos="390" w:val="left" w:leader="none"/>
          <w:tab w:pos="671" w:val="left" w:leader="none"/>
        </w:tabs>
        <w:spacing w:line="13" w:lineRule="exact" w:before="0" w:after="0"/>
        <w:ind w:left="389" w:right="0" w:hanging="187"/>
        <w:jc w:val="left"/>
        <w:rPr>
          <w:i/>
          <w:sz w:val="24"/>
        </w:rPr>
      </w:pPr>
      <w:r>
        <w:rPr/>
        <w:pict>
          <v:shape style="position:absolute;margin-left:318.608307pt;margin-top:-4.829557pt;width:4.8pt;height:7.85pt;mso-position-horizontal-relative:page;mso-position-vertical-relative:paragraph;z-index:15743488" type="#_x0000_t202" filled="false" stroked="false">
            <v:textbox inset="0,0,0,0">
              <w:txbxContent>
                <w:p>
                  <w:pPr>
                    <w:spacing w:line="156" w:lineRule="exact" w:before="0"/>
                    <w:ind w:left="0" w:right="0" w:firstLine="0"/>
                    <w:jc w:val="left"/>
                    <w:rPr>
                      <w:i/>
                      <w:sz w:val="14"/>
                    </w:rPr>
                  </w:pPr>
                  <w:r>
                    <w:rPr>
                      <w:i/>
                      <w:w w:val="102"/>
                      <w:sz w:val="14"/>
                    </w:rPr>
                    <w:t>N</w:t>
                  </w:r>
                </w:p>
              </w:txbxContent>
            </v:textbox>
            <w10:wrap type="none"/>
          </v:shape>
        </w:pict>
      </w:r>
      <w:r>
        <w:rPr>
          <w:w w:val="102"/>
          <w:position w:val="10"/>
          <w:sz w:val="14"/>
          <w:u w:val="single"/>
        </w:rPr>
        <w:t> </w:t>
      </w:r>
      <w:r>
        <w:rPr>
          <w:position w:val="10"/>
          <w:sz w:val="14"/>
          <w:u w:val="single"/>
        </w:rPr>
        <w:tab/>
      </w:r>
      <w:r>
        <w:rPr>
          <w:i/>
          <w:position w:val="10"/>
          <w:sz w:val="14"/>
          <w:u w:val="single"/>
        </w:rPr>
        <w:t>k</w:t>
      </w:r>
      <w:r>
        <w:rPr>
          <w:i/>
          <w:position w:val="10"/>
          <w:sz w:val="14"/>
        </w:rPr>
        <w:t> </w:t>
      </w:r>
      <w:r>
        <w:rPr>
          <w:sz w:val="24"/>
        </w:rPr>
        <w:t>cos(</w:t>
      </w:r>
      <w:r>
        <w:rPr>
          <w:i/>
          <w:sz w:val="24"/>
        </w:rPr>
        <w:t>w </w:t>
      </w:r>
      <w:r>
        <w:rPr>
          <w:rFonts w:ascii="Symbol" w:hAnsi="Symbol"/>
          <w:i/>
          <w:sz w:val="25"/>
        </w:rPr>
        <w:t></w:t>
      </w:r>
      <w:r>
        <w:rPr>
          <w:i/>
          <w:spacing w:val="-12"/>
          <w:sz w:val="25"/>
        </w:rPr>
        <w:t> </w:t>
      </w:r>
      <w:r>
        <w:rPr>
          <w:spacing w:val="-7"/>
          <w:sz w:val="24"/>
        </w:rPr>
        <w:t>)]</w:t>
      </w:r>
      <w:r>
        <w:rPr>
          <w:i/>
          <w:spacing w:val="-7"/>
          <w:sz w:val="24"/>
        </w:rPr>
        <w:t>dt</w:t>
      </w:r>
    </w:p>
    <w:p>
      <w:pPr>
        <w:spacing w:after="0" w:line="13" w:lineRule="exact"/>
        <w:jc w:val="left"/>
        <w:rPr>
          <w:sz w:val="24"/>
        </w:rPr>
        <w:sectPr>
          <w:type w:val="continuous"/>
          <w:pgSz w:w="12240" w:h="15840"/>
          <w:pgMar w:top="660" w:bottom="0" w:left="680" w:right="500"/>
          <w:cols w:num="4" w:equalWidth="0">
            <w:col w:w="1780" w:space="40"/>
            <w:col w:w="324" w:space="39"/>
            <w:col w:w="3505" w:space="39"/>
            <w:col w:w="5333"/>
          </w:cols>
        </w:sectPr>
      </w:pPr>
    </w:p>
    <w:p>
      <w:pPr>
        <w:spacing w:before="12"/>
        <w:ind w:left="0" w:right="0" w:firstLine="0"/>
        <w:jc w:val="right"/>
        <w:rPr>
          <w:i/>
          <w:sz w:val="24"/>
        </w:rPr>
      </w:pPr>
      <w:r>
        <w:rPr>
          <w:i/>
          <w:sz w:val="14"/>
        </w:rPr>
        <w:t>T </w:t>
      </w:r>
      <w:r>
        <w:rPr>
          <w:rFonts w:ascii="Symbol" w:hAnsi="Symbol"/>
          <w:sz w:val="14"/>
        </w:rPr>
        <w:t></w:t>
      </w:r>
      <w:r>
        <w:rPr>
          <w:sz w:val="14"/>
        </w:rPr>
        <w:t> </w:t>
      </w:r>
      <w:r>
        <w:rPr>
          <w:i/>
          <w:position w:val="-4"/>
          <w:sz w:val="24"/>
        </w:rPr>
        <w:t>T</w:t>
      </w:r>
    </w:p>
    <w:p>
      <w:pPr>
        <w:spacing w:line="189" w:lineRule="exact" w:before="0"/>
        <w:ind w:left="39" w:right="0" w:firstLine="0"/>
        <w:jc w:val="center"/>
        <w:rPr>
          <w:rFonts w:ascii="Symbol" w:hAnsi="Symbol"/>
          <w:sz w:val="36"/>
        </w:rPr>
      </w:pPr>
      <w:r>
        <w:rPr/>
        <w:br w:type="column"/>
      </w:r>
      <w:r>
        <w:rPr>
          <w:rFonts w:ascii="Symbol" w:hAnsi="Symbol"/>
          <w:sz w:val="36"/>
        </w:rPr>
        <w:t></w:t>
      </w:r>
    </w:p>
    <w:p>
      <w:pPr>
        <w:spacing w:line="149" w:lineRule="exact" w:before="0"/>
        <w:ind w:left="40" w:right="0" w:firstLine="0"/>
        <w:jc w:val="center"/>
        <w:rPr>
          <w:sz w:val="14"/>
        </w:rPr>
      </w:pPr>
      <w:r>
        <w:rPr>
          <w:rFonts w:ascii="Symbol" w:hAnsi="Symbol"/>
          <w:sz w:val="14"/>
        </w:rPr>
        <w:t></w:t>
      </w:r>
      <w:r>
        <w:rPr>
          <w:i/>
          <w:sz w:val="14"/>
        </w:rPr>
        <w:t>T </w:t>
      </w:r>
      <w:r>
        <w:rPr>
          <w:sz w:val="14"/>
        </w:rPr>
        <w:t>/</w:t>
      </w:r>
      <w:r>
        <w:rPr>
          <w:spacing w:val="1"/>
          <w:sz w:val="14"/>
        </w:rPr>
        <w:t> </w:t>
      </w:r>
      <w:r>
        <w:rPr>
          <w:spacing w:val="-18"/>
          <w:sz w:val="14"/>
        </w:rPr>
        <w:t>2</w:t>
      </w:r>
    </w:p>
    <w:p>
      <w:pPr>
        <w:tabs>
          <w:tab w:pos="1213" w:val="left" w:leader="none"/>
          <w:tab w:pos="1786" w:val="left" w:leader="none"/>
          <w:tab w:pos="2246" w:val="left" w:leader="none"/>
        </w:tabs>
        <w:spacing w:line="136" w:lineRule="exact" w:before="0"/>
        <w:ind w:left="507" w:right="0" w:firstLine="0"/>
        <w:jc w:val="left"/>
        <w:rPr>
          <w:i/>
          <w:sz w:val="14"/>
        </w:rPr>
      </w:pPr>
      <w:r>
        <w:rPr/>
        <w:br w:type="column"/>
      </w:r>
      <w:r>
        <w:rPr>
          <w:i/>
          <w:sz w:val="14"/>
        </w:rPr>
        <w:t>k</w:t>
        <w:tab/>
        <w:t>k</w:t>
        <w:tab/>
        <w:t>k</w:t>
        <w:tab/>
      </w:r>
      <w:r>
        <w:rPr>
          <w:i/>
          <w:spacing w:val="-20"/>
          <w:sz w:val="14"/>
        </w:rPr>
        <w:t>k</w:t>
      </w:r>
    </w:p>
    <w:p>
      <w:pPr>
        <w:spacing w:before="0"/>
        <w:ind w:left="83" w:right="0" w:firstLine="0"/>
        <w:jc w:val="left"/>
        <w:rPr>
          <w:sz w:val="14"/>
        </w:rPr>
      </w:pPr>
      <w:r>
        <w:rPr>
          <w:i/>
          <w:sz w:val="14"/>
        </w:rPr>
        <w:t>k </w:t>
      </w:r>
      <w:r>
        <w:rPr>
          <w:rFonts w:ascii="Symbol" w:hAnsi="Symbol"/>
          <w:sz w:val="14"/>
        </w:rPr>
        <w:t></w:t>
      </w:r>
      <w:r>
        <w:rPr>
          <w:sz w:val="14"/>
        </w:rPr>
        <w:t>1</w:t>
      </w:r>
    </w:p>
    <w:p>
      <w:pPr>
        <w:pStyle w:val="BodyText"/>
        <w:spacing w:before="9"/>
        <w:rPr>
          <w:sz w:val="22"/>
        </w:rPr>
      </w:pPr>
    </w:p>
    <w:p>
      <w:pPr>
        <w:tabs>
          <w:tab w:pos="678" w:val="left" w:leader="none"/>
        </w:tabs>
        <w:spacing w:line="156" w:lineRule="exact" w:before="0"/>
        <w:ind w:left="261" w:right="0" w:firstLine="0"/>
        <w:jc w:val="left"/>
        <w:rPr>
          <w:sz w:val="24"/>
        </w:rPr>
      </w:pPr>
      <w:r>
        <w:rPr>
          <w:i/>
          <w:sz w:val="14"/>
        </w:rPr>
        <w:t>N</w:t>
        <w:tab/>
      </w:r>
      <w:r>
        <w:rPr>
          <w:spacing w:val="6"/>
          <w:position w:val="1"/>
          <w:sz w:val="24"/>
        </w:rPr>
        <w:t>3</w:t>
      </w:r>
      <w:r>
        <w:rPr>
          <w:i/>
          <w:spacing w:val="6"/>
          <w:position w:val="1"/>
          <w:sz w:val="24"/>
        </w:rPr>
        <w:t>A</w:t>
      </w:r>
      <w:r>
        <w:rPr>
          <w:i/>
          <w:spacing w:val="21"/>
          <w:position w:val="1"/>
          <w:sz w:val="24"/>
        </w:rPr>
        <w:t> </w:t>
      </w:r>
      <w:r>
        <w:rPr>
          <w:position w:val="1"/>
          <w:sz w:val="24"/>
          <w:vertAlign w:val="superscript"/>
        </w:rPr>
        <w:t>5</w:t>
      </w:r>
    </w:p>
    <w:p>
      <w:pPr>
        <w:tabs>
          <w:tab w:pos="1727" w:val="left" w:leader="none"/>
          <w:tab w:pos="2641" w:val="left" w:leader="none"/>
        </w:tabs>
        <w:spacing w:line="156" w:lineRule="auto" w:before="23"/>
        <w:ind w:left="1110" w:right="0" w:firstLine="0"/>
        <w:jc w:val="left"/>
        <w:rPr>
          <w:i/>
          <w:sz w:val="14"/>
        </w:rPr>
      </w:pPr>
      <w:r>
        <w:rPr/>
        <w:br w:type="column"/>
      </w:r>
      <w:r>
        <w:rPr>
          <w:i/>
          <w:sz w:val="14"/>
        </w:rPr>
        <w:t>k</w:t>
      </w:r>
      <w:r>
        <w:rPr>
          <w:i/>
          <w:spacing w:val="-18"/>
          <w:sz w:val="14"/>
        </w:rPr>
        <w:t> </w:t>
      </w:r>
      <w:r>
        <w:rPr>
          <w:rFonts w:ascii="Symbol" w:hAnsi="Symbol"/>
          <w:spacing w:val="-5"/>
          <w:sz w:val="14"/>
        </w:rPr>
        <w:t></w:t>
      </w:r>
      <w:r>
        <w:rPr>
          <w:spacing w:val="-5"/>
          <w:sz w:val="14"/>
        </w:rPr>
        <w:t>1</w:t>
        <w:tab/>
      </w:r>
      <w:r>
        <w:rPr>
          <w:position w:val="-8"/>
          <w:sz w:val="24"/>
        </w:rPr>
        <w:t>8</w:t>
        <w:tab/>
      </w:r>
      <w:r>
        <w:rPr>
          <w:i/>
          <w:position w:val="4"/>
          <w:sz w:val="14"/>
        </w:rPr>
        <w:t>k</w:t>
      </w:r>
    </w:p>
    <w:p>
      <w:pPr>
        <w:spacing w:after="0" w:line="156" w:lineRule="auto"/>
        <w:jc w:val="left"/>
        <w:rPr>
          <w:sz w:val="14"/>
        </w:rPr>
        <w:sectPr>
          <w:type w:val="continuous"/>
          <w:pgSz w:w="12240" w:h="15840"/>
          <w:pgMar w:top="660" w:bottom="0" w:left="680" w:right="500"/>
          <w:cols w:num="4" w:equalWidth="0">
            <w:col w:w="1768" w:space="40"/>
            <w:col w:w="378" w:space="39"/>
            <w:col w:w="2311" w:space="40"/>
            <w:col w:w="6484"/>
          </w:cols>
        </w:sectPr>
      </w:pPr>
    </w:p>
    <w:p>
      <w:pPr>
        <w:spacing w:line="166" w:lineRule="exact" w:before="0"/>
        <w:ind w:left="1053" w:right="0" w:firstLine="0"/>
        <w:jc w:val="left"/>
        <w:rPr>
          <w:rFonts w:ascii="Symbol" w:hAnsi="Symbol"/>
          <w:sz w:val="36"/>
        </w:rPr>
      </w:pPr>
      <w:r>
        <w:rPr>
          <w:i/>
          <w:spacing w:val="-5"/>
          <w:sz w:val="24"/>
        </w:rPr>
        <w:t>a</w:t>
      </w:r>
      <w:r>
        <w:rPr>
          <w:spacing w:val="-5"/>
          <w:sz w:val="24"/>
        </w:rPr>
        <w:t>(</w:t>
      </w:r>
      <w:r>
        <w:rPr>
          <w:rFonts w:ascii="Symbol" w:hAnsi="Symbol"/>
          <w:i/>
          <w:spacing w:val="-5"/>
          <w:sz w:val="25"/>
        </w:rPr>
        <w:t></w:t>
      </w:r>
      <w:r>
        <w:rPr>
          <w:i/>
          <w:spacing w:val="-38"/>
          <w:sz w:val="25"/>
        </w:rPr>
        <w:t> </w:t>
      </w:r>
      <w:r>
        <w:rPr>
          <w:sz w:val="24"/>
        </w:rPr>
        <w:t>)</w:t>
      </w:r>
      <w:r>
        <w:rPr>
          <w:spacing w:val="-32"/>
          <w:sz w:val="24"/>
        </w:rPr>
        <w:t> </w:t>
      </w:r>
      <w:r>
        <w:rPr>
          <w:rFonts w:ascii="Symbol" w:hAnsi="Symbol"/>
          <w:sz w:val="24"/>
        </w:rPr>
        <w:t></w:t>
      </w:r>
      <w:r>
        <w:rPr>
          <w:spacing w:val="-36"/>
          <w:sz w:val="24"/>
        </w:rPr>
        <w:t> </w:t>
      </w:r>
      <w:r>
        <w:rPr>
          <w:i/>
          <w:spacing w:val="-7"/>
          <w:sz w:val="24"/>
        </w:rPr>
        <w:t>b</w:t>
      </w:r>
      <w:r>
        <w:rPr>
          <w:spacing w:val="-7"/>
          <w:sz w:val="24"/>
        </w:rPr>
        <w:t>(</w:t>
      </w:r>
      <w:r>
        <w:rPr>
          <w:rFonts w:ascii="Symbol" w:hAnsi="Symbol"/>
          <w:i/>
          <w:spacing w:val="-7"/>
          <w:sz w:val="25"/>
        </w:rPr>
        <w:t></w:t>
      </w:r>
      <w:r>
        <w:rPr>
          <w:i/>
          <w:spacing w:val="-37"/>
          <w:sz w:val="25"/>
        </w:rPr>
        <w:t> </w:t>
      </w:r>
      <w:r>
        <w:rPr>
          <w:sz w:val="24"/>
        </w:rPr>
        <w:t>)</w:t>
      </w:r>
      <w:r>
        <w:rPr>
          <w:spacing w:val="-25"/>
          <w:sz w:val="24"/>
        </w:rPr>
        <w:t> </w:t>
      </w:r>
      <w:r>
        <w:rPr>
          <w:rFonts w:ascii="Symbol" w:hAnsi="Symbol"/>
          <w:sz w:val="24"/>
        </w:rPr>
        <w:t></w:t>
      </w:r>
      <w:r>
        <w:rPr>
          <w:spacing w:val="-24"/>
          <w:sz w:val="24"/>
        </w:rPr>
        <w:t> </w:t>
      </w:r>
      <w:r>
        <w:rPr>
          <w:rFonts w:ascii="Symbol" w:hAnsi="Symbol"/>
          <w:spacing w:val="-14"/>
          <w:position w:val="-5"/>
          <w:sz w:val="36"/>
        </w:rPr>
        <w:t></w:t>
      </w:r>
    </w:p>
    <w:p>
      <w:pPr>
        <w:pStyle w:val="ListParagraph"/>
        <w:numPr>
          <w:ilvl w:val="1"/>
          <w:numId w:val="3"/>
        </w:numPr>
        <w:tabs>
          <w:tab w:pos="379" w:val="left" w:leader="none"/>
          <w:tab w:pos="647" w:val="left" w:leader="none"/>
        </w:tabs>
        <w:spacing w:line="166" w:lineRule="exact" w:before="0" w:after="0"/>
        <w:ind w:left="378" w:right="0" w:hanging="180"/>
        <w:jc w:val="left"/>
        <w:rPr>
          <w:rFonts w:ascii="Symbol" w:hAnsi="Symbol"/>
          <w:i/>
          <w:sz w:val="25"/>
        </w:rPr>
      </w:pPr>
      <w:r>
        <w:rPr>
          <w:w w:val="104"/>
          <w:sz w:val="24"/>
          <w:u w:val="single"/>
          <w:vertAlign w:val="superscript"/>
        </w:rPr>
        <w:br w:type="column"/>
        <w:t> </w:t>
      </w:r>
      <w:r>
        <w:rPr>
          <w:sz w:val="24"/>
          <w:u w:val="single"/>
          <w:vertAlign w:val="baseline"/>
        </w:rPr>
        <w:tab/>
      </w:r>
      <w:r>
        <w:rPr>
          <w:i/>
          <w:sz w:val="24"/>
          <w:u w:val="single"/>
          <w:vertAlign w:val="superscript"/>
        </w:rPr>
        <w:t>k</w:t>
      </w:r>
      <w:r>
        <w:rPr>
          <w:i/>
          <w:sz w:val="24"/>
          <w:vertAlign w:val="baseline"/>
        </w:rPr>
        <w:t> </w:t>
      </w:r>
      <w:r>
        <w:rPr>
          <w:sz w:val="24"/>
          <w:vertAlign w:val="baseline"/>
        </w:rPr>
        <w:t>cos(</w:t>
      </w:r>
      <w:r>
        <w:rPr>
          <w:i/>
          <w:sz w:val="24"/>
          <w:vertAlign w:val="baseline"/>
        </w:rPr>
        <w:t>w </w:t>
      </w:r>
      <w:r>
        <w:rPr>
          <w:rFonts w:ascii="Symbol" w:hAnsi="Symbol"/>
          <w:i/>
          <w:sz w:val="25"/>
          <w:vertAlign w:val="baseline"/>
        </w:rPr>
        <w:t></w:t>
      </w:r>
      <w:r>
        <w:rPr>
          <w:i/>
          <w:spacing w:val="-19"/>
          <w:sz w:val="25"/>
          <w:vertAlign w:val="baseline"/>
        </w:rPr>
        <w:t> </w:t>
      </w:r>
      <w:r>
        <w:rPr>
          <w:rFonts w:ascii="Symbol" w:hAnsi="Symbol"/>
          <w:spacing w:val="-11"/>
          <w:sz w:val="24"/>
          <w:vertAlign w:val="baseline"/>
        </w:rPr>
        <w:t></w:t>
      </w:r>
      <w:r>
        <w:rPr>
          <w:rFonts w:ascii="Symbol" w:hAnsi="Symbol"/>
          <w:i/>
          <w:spacing w:val="-11"/>
          <w:sz w:val="25"/>
          <w:vertAlign w:val="baseline"/>
        </w:rPr>
        <w:t></w:t>
      </w:r>
    </w:p>
    <w:p>
      <w:pPr>
        <w:spacing w:line="166" w:lineRule="exact" w:before="0"/>
        <w:ind w:left="154" w:right="0" w:firstLine="0"/>
        <w:jc w:val="left"/>
        <w:rPr>
          <w:sz w:val="24"/>
        </w:rPr>
      </w:pPr>
      <w:r>
        <w:rPr/>
        <w:br w:type="column"/>
      </w:r>
      <w:r>
        <w:rPr>
          <w:rFonts w:ascii="Symbol" w:hAnsi="Symbol"/>
          <w:sz w:val="24"/>
        </w:rPr>
        <w:t></w:t>
      </w:r>
      <w:r>
        <w:rPr>
          <w:sz w:val="24"/>
        </w:rPr>
        <w:t> </w:t>
      </w:r>
      <w:r>
        <w:rPr>
          <w:rFonts w:ascii="Symbol" w:hAnsi="Symbol"/>
          <w:i/>
          <w:sz w:val="25"/>
        </w:rPr>
        <w:t></w:t>
      </w:r>
      <w:r>
        <w:rPr>
          <w:i/>
          <w:sz w:val="25"/>
        </w:rPr>
        <w:t> </w:t>
      </w:r>
      <w:r>
        <w:rPr>
          <w:sz w:val="24"/>
        </w:rPr>
        <w:t>)</w:t>
      </w:r>
    </w:p>
    <w:p>
      <w:pPr>
        <w:spacing w:after="0" w:line="166" w:lineRule="exact"/>
        <w:jc w:val="left"/>
        <w:rPr>
          <w:sz w:val="24"/>
        </w:rPr>
        <w:sectPr>
          <w:type w:val="continuous"/>
          <w:pgSz w:w="12240" w:h="15840"/>
          <w:pgMar w:top="660" w:bottom="0" w:left="680" w:right="500"/>
          <w:cols w:num="3" w:equalWidth="0">
            <w:col w:w="2479" w:space="40"/>
            <w:col w:w="1973" w:space="39"/>
            <w:col w:w="6529"/>
          </w:cols>
        </w:sectPr>
      </w:pPr>
    </w:p>
    <w:p>
      <w:pPr>
        <w:tabs>
          <w:tab w:pos="3224" w:val="right" w:leader="none"/>
        </w:tabs>
        <w:spacing w:before="27"/>
        <w:ind w:left="2480" w:right="0" w:firstLine="0"/>
        <w:jc w:val="left"/>
        <w:rPr>
          <w:sz w:val="24"/>
        </w:rPr>
      </w:pPr>
      <w:r>
        <w:rPr>
          <w:i/>
          <w:sz w:val="14"/>
        </w:rPr>
        <w:t>k</w:t>
      </w:r>
      <w:r>
        <w:rPr>
          <w:i/>
          <w:spacing w:val="-19"/>
          <w:sz w:val="14"/>
        </w:rPr>
        <w:t> </w:t>
      </w:r>
      <w:r>
        <w:rPr>
          <w:rFonts w:ascii="Symbol" w:hAnsi="Symbol"/>
          <w:spacing w:val="-4"/>
          <w:sz w:val="14"/>
        </w:rPr>
        <w:t></w:t>
      </w:r>
      <w:r>
        <w:rPr>
          <w:spacing w:val="-4"/>
          <w:sz w:val="14"/>
        </w:rPr>
        <w:t>1</w:t>
        <w:tab/>
      </w:r>
      <w:r>
        <w:rPr>
          <w:spacing w:val="-6"/>
          <w:position w:val="-8"/>
          <w:sz w:val="24"/>
        </w:rPr>
        <w:t>16</w:t>
      </w:r>
    </w:p>
    <w:p>
      <w:pPr>
        <w:tabs>
          <w:tab w:pos="1268" w:val="left" w:leader="none"/>
          <w:tab w:pos="1711" w:val="left" w:leader="none"/>
        </w:tabs>
        <w:spacing w:line="157" w:lineRule="exact" w:before="0"/>
        <w:ind w:left="678" w:right="0" w:firstLine="0"/>
        <w:jc w:val="left"/>
        <w:rPr>
          <w:i/>
          <w:sz w:val="14"/>
        </w:rPr>
      </w:pPr>
      <w:r>
        <w:rPr/>
        <w:br w:type="column"/>
      </w:r>
      <w:r>
        <w:rPr>
          <w:i/>
          <w:sz w:val="14"/>
        </w:rPr>
        <w:t>k</w:t>
        <w:tab/>
        <w:t>k</w:t>
        <w:tab/>
      </w:r>
      <w:r>
        <w:rPr>
          <w:i/>
          <w:spacing w:val="-19"/>
          <w:sz w:val="14"/>
        </w:rPr>
        <w:t>k</w:t>
      </w:r>
    </w:p>
    <w:p>
      <w:pPr>
        <w:spacing w:before="121"/>
        <w:ind w:left="113" w:right="0" w:firstLine="0"/>
        <w:jc w:val="left"/>
        <w:rPr>
          <w:sz w:val="19"/>
        </w:rPr>
      </w:pPr>
      <w:r>
        <w:rPr/>
        <w:br w:type="column"/>
      </w:r>
      <w:r>
        <w:rPr>
          <w:w w:val="105"/>
          <w:sz w:val="19"/>
        </w:rPr>
        <w:t>(9)</w:t>
      </w:r>
    </w:p>
    <w:p>
      <w:pPr>
        <w:spacing w:after="0"/>
        <w:jc w:val="left"/>
        <w:rPr>
          <w:sz w:val="19"/>
        </w:rPr>
        <w:sectPr>
          <w:type w:val="continuous"/>
          <w:pgSz w:w="12240" w:h="15840"/>
          <w:pgMar w:top="660" w:bottom="0" w:left="680" w:right="500"/>
          <w:cols w:num="3" w:equalWidth="0">
            <w:col w:w="3225" w:space="40"/>
            <w:col w:w="1772" w:space="39"/>
            <w:col w:w="5984"/>
          </w:cols>
        </w:sectPr>
      </w:pPr>
    </w:p>
    <w:p>
      <w:pPr>
        <w:pStyle w:val="BodyText"/>
        <w:spacing w:line="252" w:lineRule="auto" w:before="291"/>
        <w:ind w:left="1019" w:right="1361"/>
      </w:pPr>
      <w:r>
        <w:rPr>
          <w:w w:val="105"/>
        </w:rPr>
        <w:t>Equation (9) reveals that an equivalent of the original voice signal segment, preserving phase information, is achieved. The method diagram can be observed in figure 1.</w:t>
      </w:r>
    </w:p>
    <w:p>
      <w:pPr>
        <w:spacing w:after="0" w:line="252" w:lineRule="auto"/>
        <w:sectPr>
          <w:type w:val="continuous"/>
          <w:pgSz w:w="12240" w:h="15840"/>
          <w:pgMar w:top="660" w:bottom="0" w:left="680" w:right="500"/>
        </w:sectPr>
      </w:pPr>
    </w:p>
    <w:p>
      <w:pPr>
        <w:pStyle w:val="BodyText"/>
        <w:ind w:left="1260"/>
        <w:rPr>
          <w:sz w:val="20"/>
        </w:rPr>
      </w:pPr>
      <w:r>
        <w:rPr>
          <w:sz w:val="20"/>
        </w:rPr>
        <w:drawing>
          <wp:inline distT="0" distB="0" distL="0" distR="0">
            <wp:extent cx="5297732" cy="858202"/>
            <wp:effectExtent l="0" t="0" r="0" b="0"/>
            <wp:docPr id="7" name="image5.jpeg"/>
            <wp:cNvGraphicFramePr>
              <a:graphicFrameLocks noChangeAspect="1"/>
            </wp:cNvGraphicFramePr>
            <a:graphic>
              <a:graphicData uri="http://schemas.openxmlformats.org/drawingml/2006/picture">
                <pic:pic>
                  <pic:nvPicPr>
                    <pic:cNvPr id="8" name="image5.jpeg"/>
                    <pic:cNvPicPr/>
                  </pic:nvPicPr>
                  <pic:blipFill>
                    <a:blip r:embed="rId23" cstate="print"/>
                    <a:stretch>
                      <a:fillRect/>
                    </a:stretch>
                  </pic:blipFill>
                  <pic:spPr>
                    <a:xfrm>
                      <a:off x="0" y="0"/>
                      <a:ext cx="5297732" cy="858202"/>
                    </a:xfrm>
                    <a:prstGeom prst="rect">
                      <a:avLst/>
                    </a:prstGeom>
                  </pic:spPr>
                </pic:pic>
              </a:graphicData>
            </a:graphic>
          </wp:inline>
        </w:drawing>
      </w:r>
      <w:r>
        <w:rPr>
          <w:sz w:val="20"/>
        </w:rPr>
      </w:r>
    </w:p>
    <w:p>
      <w:pPr>
        <w:pStyle w:val="BodyText"/>
        <w:spacing w:before="5"/>
        <w:rPr>
          <w:sz w:val="9"/>
        </w:rPr>
      </w:pPr>
    </w:p>
    <w:p>
      <w:pPr>
        <w:pStyle w:val="BodyText"/>
        <w:tabs>
          <w:tab w:pos="1066" w:val="left" w:leader="none"/>
        </w:tabs>
        <w:spacing w:before="99"/>
        <w:ind w:right="183"/>
        <w:jc w:val="center"/>
      </w:pPr>
      <w:r>
        <w:rPr>
          <w:b/>
          <w:w w:val="105"/>
        </w:rPr>
        <w:t>Figure.</w:t>
      </w:r>
      <w:r>
        <w:rPr>
          <w:b/>
          <w:spacing w:val="-1"/>
          <w:w w:val="105"/>
        </w:rPr>
        <w:t> </w:t>
      </w:r>
      <w:r>
        <w:rPr>
          <w:b/>
          <w:w w:val="105"/>
        </w:rPr>
        <w:t>1.</w:t>
        <w:tab/>
      </w:r>
      <w:r>
        <w:rPr>
          <w:w w:val="105"/>
        </w:rPr>
        <w:t>Block diagram of the proposed algorithm for voice activity</w:t>
      </w:r>
      <w:r>
        <w:rPr>
          <w:spacing w:val="4"/>
          <w:w w:val="105"/>
        </w:rPr>
        <w:t> </w:t>
      </w:r>
      <w:r>
        <w:rPr>
          <w:w w:val="105"/>
        </w:rPr>
        <w:t>detection</w:t>
      </w:r>
    </w:p>
    <w:p>
      <w:pPr>
        <w:pStyle w:val="BodyText"/>
        <w:rPr>
          <w:sz w:val="22"/>
        </w:rPr>
      </w:pPr>
    </w:p>
    <w:p>
      <w:pPr>
        <w:pStyle w:val="BodyText"/>
        <w:spacing w:before="5"/>
      </w:pPr>
    </w:p>
    <w:p>
      <w:pPr>
        <w:pStyle w:val="Heading3"/>
        <w:numPr>
          <w:ilvl w:val="0"/>
          <w:numId w:val="1"/>
        </w:numPr>
        <w:tabs>
          <w:tab w:pos="1225" w:val="left" w:leader="none"/>
        </w:tabs>
        <w:spacing w:line="240" w:lineRule="auto" w:before="1" w:after="0"/>
        <w:ind w:left="1224" w:right="0" w:hanging="206"/>
        <w:jc w:val="left"/>
      </w:pPr>
      <w:r>
        <w:rPr>
          <w:w w:val="105"/>
        </w:rPr>
        <w:t>EXPERIMENTAL</w:t>
      </w:r>
      <w:r>
        <w:rPr>
          <w:spacing w:val="1"/>
          <w:w w:val="105"/>
        </w:rPr>
        <w:t> </w:t>
      </w:r>
      <w:r>
        <w:rPr>
          <w:w w:val="105"/>
        </w:rPr>
        <w:t>RESULTS</w:t>
      </w:r>
    </w:p>
    <w:p>
      <w:pPr>
        <w:pStyle w:val="BodyText"/>
        <w:rPr>
          <w:b/>
          <w:sz w:val="21"/>
        </w:rPr>
      </w:pPr>
    </w:p>
    <w:p>
      <w:pPr>
        <w:pStyle w:val="BodyText"/>
        <w:spacing w:line="252" w:lineRule="auto" w:before="1"/>
        <w:ind w:left="1019" w:right="1209"/>
      </w:pPr>
      <w:r>
        <w:rPr>
          <w:w w:val="105"/>
        </w:rPr>
        <w:t>The purpose for the application of voice activity detection is to quantify or receive the voice activity in environments where the signal to noise ratio (SNR) can be low, medium or high. In case of the experiments, a low SNR of -5dB were used. This value is the minimum that has been used in accordance with the existing previous work in the literature consulted.</w:t>
      </w:r>
    </w:p>
    <w:p>
      <w:pPr>
        <w:pStyle w:val="BodyText"/>
        <w:spacing w:line="252" w:lineRule="auto" w:before="4"/>
        <w:ind w:left="1019" w:right="1259"/>
      </w:pPr>
      <w:r>
        <w:rPr>
          <w:w w:val="105"/>
        </w:rPr>
        <w:t>For the application of voice activity detection the proposed algorithm processes the data vector containing the voice signal of N samples contaminated, and divide it into segments of 25 milliseconds (ms) without overlap, until the length of the data window. The quiet zones present in the data vector are not a problem in processing, because in these areas the correlations between the useful voice signal and the noise it is low, there is only noise activity. Each time a 25ms segment is processed (equivalent to 200 samples, according to the sampling frequency used in the experiments), the correlation with respect to the input signal into this segment is evaluated, to verify if this value is greater than the initial correlation value in the full vector (average correlation sample to sample). At the end of the procedure, from the levels of correlation obtained you can identify where there is no voice activity and where there is not. As a first experiment the proposed algorithm was applied to a voice signal contaminated with pink noise of -5dB of signal to noise ratio. Table 1 shows the correlation levels obtained only in the presence of voice activity during the processing time interval, using a window of 200 samples for this case, equivalent to 25ms with a sampling frequency of 8 kHz, without overlap. The column "Output Correlation in the presence of voice activity" corresponds to the average value of the correlation data obtained during processing, but only in the presence of voice, quiet zones are omitted.  This analysis was done in this way because the proposed algorithms in the works consulted in the literature for (VAD) application, omit the quiet zones. The audio signal was contaminated with real samples of pink noise and factory noise</w:t>
      </w:r>
      <w:r>
        <w:rPr>
          <w:spacing w:val="8"/>
          <w:w w:val="105"/>
        </w:rPr>
        <w:t> </w:t>
      </w:r>
      <w:r>
        <w:rPr>
          <w:w w:val="105"/>
        </w:rPr>
        <w:t>respectively.</w:t>
      </w:r>
    </w:p>
    <w:p>
      <w:pPr>
        <w:pStyle w:val="BodyText"/>
        <w:spacing w:before="7"/>
        <w:rPr>
          <w:sz w:val="20"/>
        </w:rPr>
      </w:pPr>
    </w:p>
    <w:p>
      <w:pPr>
        <w:pStyle w:val="BodyText"/>
        <w:spacing w:after="7"/>
        <w:ind w:right="180"/>
        <w:jc w:val="center"/>
      </w:pPr>
      <w:r>
        <w:rPr>
          <w:w w:val="105"/>
        </w:rPr>
        <w:t>Table 1. Nist_Clean Audio signal contaminated with pink noise and factory noise. Input SNR - 5dB.</w:t>
      </w:r>
    </w:p>
    <w:tbl>
      <w:tblPr>
        <w:tblW w:w="0" w:type="auto"/>
        <w:jc w:val="left"/>
        <w:tblInd w:w="1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3"/>
        <w:gridCol w:w="1502"/>
        <w:gridCol w:w="1560"/>
        <w:gridCol w:w="1699"/>
        <w:gridCol w:w="1627"/>
      </w:tblGrid>
      <w:tr>
        <w:trPr>
          <w:trHeight w:val="1151" w:hRule="atLeast"/>
        </w:trPr>
        <w:tc>
          <w:tcPr>
            <w:tcW w:w="1723" w:type="dxa"/>
          </w:tcPr>
          <w:p>
            <w:pPr>
              <w:pStyle w:val="TableParagraph"/>
              <w:spacing w:line="240" w:lineRule="auto"/>
              <w:rPr>
                <w:b/>
                <w:sz w:val="19"/>
              </w:rPr>
            </w:pPr>
            <w:r>
              <w:rPr>
                <w:b/>
                <w:w w:val="105"/>
                <w:sz w:val="19"/>
              </w:rPr>
              <w:t>Voice Signal</w:t>
            </w:r>
          </w:p>
        </w:tc>
        <w:tc>
          <w:tcPr>
            <w:tcW w:w="1502" w:type="dxa"/>
          </w:tcPr>
          <w:p>
            <w:pPr>
              <w:pStyle w:val="TableParagraph"/>
              <w:spacing w:line="252" w:lineRule="auto"/>
              <w:ind w:right="420"/>
              <w:rPr>
                <w:b/>
                <w:sz w:val="19"/>
              </w:rPr>
            </w:pPr>
            <w:r>
              <w:rPr>
                <w:b/>
                <w:w w:val="105"/>
                <w:sz w:val="19"/>
              </w:rPr>
              <w:t>Input correlation with Pink Noise</w:t>
            </w:r>
          </w:p>
        </w:tc>
        <w:tc>
          <w:tcPr>
            <w:tcW w:w="1560" w:type="dxa"/>
          </w:tcPr>
          <w:p>
            <w:pPr>
              <w:pStyle w:val="TableParagraph"/>
              <w:spacing w:line="252" w:lineRule="auto"/>
              <w:ind w:right="141"/>
              <w:rPr>
                <w:b/>
                <w:sz w:val="19"/>
              </w:rPr>
            </w:pPr>
            <w:r>
              <w:rPr>
                <w:b/>
                <w:w w:val="105"/>
                <w:sz w:val="19"/>
              </w:rPr>
              <w:t>Input correlation with Factory Noise</w:t>
            </w:r>
          </w:p>
        </w:tc>
        <w:tc>
          <w:tcPr>
            <w:tcW w:w="1699" w:type="dxa"/>
          </w:tcPr>
          <w:p>
            <w:pPr>
              <w:pStyle w:val="TableParagraph"/>
              <w:spacing w:line="252" w:lineRule="auto"/>
              <w:ind w:right="85"/>
              <w:rPr>
                <w:b/>
                <w:sz w:val="19"/>
              </w:rPr>
            </w:pPr>
            <w:r>
              <w:rPr>
                <w:b/>
                <w:w w:val="105"/>
                <w:sz w:val="19"/>
              </w:rPr>
              <w:t>Output correlation in the presence of voice activity with</w:t>
            </w:r>
          </w:p>
          <w:p>
            <w:pPr>
              <w:pStyle w:val="TableParagraph"/>
              <w:spacing w:before="3"/>
              <w:rPr>
                <w:b/>
                <w:sz w:val="19"/>
              </w:rPr>
            </w:pPr>
            <w:r>
              <w:rPr>
                <w:b/>
                <w:w w:val="105"/>
                <w:sz w:val="19"/>
              </w:rPr>
              <w:t>Pink Noise</w:t>
            </w:r>
          </w:p>
        </w:tc>
        <w:tc>
          <w:tcPr>
            <w:tcW w:w="1627" w:type="dxa"/>
          </w:tcPr>
          <w:p>
            <w:pPr>
              <w:pStyle w:val="TableParagraph"/>
              <w:spacing w:line="252" w:lineRule="auto"/>
              <w:ind w:right="212"/>
              <w:rPr>
                <w:b/>
                <w:sz w:val="19"/>
              </w:rPr>
            </w:pPr>
            <w:r>
              <w:rPr>
                <w:b/>
                <w:w w:val="105"/>
                <w:sz w:val="19"/>
              </w:rPr>
              <w:t>Output correlation in the presence of voice activity</w:t>
            </w:r>
          </w:p>
          <w:p>
            <w:pPr>
              <w:pStyle w:val="TableParagraph"/>
              <w:spacing w:before="3"/>
              <w:rPr>
                <w:b/>
                <w:sz w:val="19"/>
              </w:rPr>
            </w:pPr>
            <w:r>
              <w:rPr>
                <w:b/>
                <w:w w:val="105"/>
                <w:sz w:val="19"/>
              </w:rPr>
              <w:t>with Pink Noise</w:t>
            </w:r>
          </w:p>
        </w:tc>
      </w:tr>
      <w:tr>
        <w:trPr>
          <w:trHeight w:val="229" w:hRule="atLeast"/>
        </w:trPr>
        <w:tc>
          <w:tcPr>
            <w:tcW w:w="1723" w:type="dxa"/>
          </w:tcPr>
          <w:p>
            <w:pPr>
              <w:pStyle w:val="TableParagraph"/>
              <w:rPr>
                <w:sz w:val="19"/>
              </w:rPr>
            </w:pPr>
            <w:r>
              <w:rPr>
                <w:w w:val="105"/>
                <w:sz w:val="19"/>
              </w:rPr>
              <w:t>taavg_A.wav</w:t>
            </w:r>
          </w:p>
        </w:tc>
        <w:tc>
          <w:tcPr>
            <w:tcW w:w="1502" w:type="dxa"/>
          </w:tcPr>
          <w:p>
            <w:pPr>
              <w:pStyle w:val="TableParagraph"/>
              <w:rPr>
                <w:sz w:val="19"/>
              </w:rPr>
            </w:pPr>
            <w:r>
              <w:rPr>
                <w:w w:val="105"/>
                <w:sz w:val="19"/>
              </w:rPr>
              <w:t>0.4901</w:t>
            </w:r>
          </w:p>
        </w:tc>
        <w:tc>
          <w:tcPr>
            <w:tcW w:w="1560" w:type="dxa"/>
          </w:tcPr>
          <w:p>
            <w:pPr>
              <w:pStyle w:val="TableParagraph"/>
              <w:rPr>
                <w:sz w:val="19"/>
              </w:rPr>
            </w:pPr>
            <w:r>
              <w:rPr>
                <w:w w:val="105"/>
                <w:sz w:val="19"/>
              </w:rPr>
              <w:t>0.4907</w:t>
            </w:r>
          </w:p>
        </w:tc>
        <w:tc>
          <w:tcPr>
            <w:tcW w:w="1699" w:type="dxa"/>
          </w:tcPr>
          <w:p>
            <w:pPr>
              <w:pStyle w:val="TableParagraph"/>
              <w:rPr>
                <w:sz w:val="19"/>
              </w:rPr>
            </w:pPr>
            <w:r>
              <w:rPr>
                <w:w w:val="105"/>
                <w:sz w:val="19"/>
              </w:rPr>
              <w:t>0.7177</w:t>
            </w:r>
          </w:p>
        </w:tc>
        <w:tc>
          <w:tcPr>
            <w:tcW w:w="1627" w:type="dxa"/>
          </w:tcPr>
          <w:p>
            <w:pPr>
              <w:pStyle w:val="TableParagraph"/>
              <w:rPr>
                <w:sz w:val="19"/>
              </w:rPr>
            </w:pPr>
            <w:r>
              <w:rPr>
                <w:w w:val="105"/>
                <w:sz w:val="19"/>
              </w:rPr>
              <w:t>0.7152</w:t>
            </w:r>
          </w:p>
        </w:tc>
      </w:tr>
      <w:tr>
        <w:trPr>
          <w:trHeight w:val="230" w:hRule="atLeast"/>
        </w:trPr>
        <w:tc>
          <w:tcPr>
            <w:tcW w:w="1723" w:type="dxa"/>
          </w:tcPr>
          <w:p>
            <w:pPr>
              <w:pStyle w:val="TableParagraph"/>
              <w:rPr>
                <w:sz w:val="19"/>
              </w:rPr>
            </w:pPr>
            <w:r>
              <w:rPr>
                <w:w w:val="105"/>
                <w:sz w:val="19"/>
              </w:rPr>
              <w:t>tabqw_B.wav</w:t>
            </w:r>
          </w:p>
        </w:tc>
        <w:tc>
          <w:tcPr>
            <w:tcW w:w="1502" w:type="dxa"/>
          </w:tcPr>
          <w:p>
            <w:pPr>
              <w:pStyle w:val="TableParagraph"/>
              <w:rPr>
                <w:sz w:val="19"/>
              </w:rPr>
            </w:pPr>
            <w:r>
              <w:rPr>
                <w:w w:val="105"/>
                <w:sz w:val="19"/>
              </w:rPr>
              <w:t>0.4901</w:t>
            </w:r>
          </w:p>
        </w:tc>
        <w:tc>
          <w:tcPr>
            <w:tcW w:w="1560" w:type="dxa"/>
          </w:tcPr>
          <w:p>
            <w:pPr>
              <w:pStyle w:val="TableParagraph"/>
              <w:rPr>
                <w:sz w:val="19"/>
              </w:rPr>
            </w:pPr>
            <w:r>
              <w:rPr>
                <w:w w:val="105"/>
                <w:sz w:val="19"/>
              </w:rPr>
              <w:t>0.4915</w:t>
            </w:r>
          </w:p>
        </w:tc>
        <w:tc>
          <w:tcPr>
            <w:tcW w:w="1699" w:type="dxa"/>
          </w:tcPr>
          <w:p>
            <w:pPr>
              <w:pStyle w:val="TableParagraph"/>
              <w:rPr>
                <w:sz w:val="19"/>
              </w:rPr>
            </w:pPr>
            <w:r>
              <w:rPr>
                <w:w w:val="105"/>
                <w:sz w:val="19"/>
              </w:rPr>
              <w:t>0.7444</w:t>
            </w:r>
          </w:p>
        </w:tc>
        <w:tc>
          <w:tcPr>
            <w:tcW w:w="1627" w:type="dxa"/>
          </w:tcPr>
          <w:p>
            <w:pPr>
              <w:pStyle w:val="TableParagraph"/>
              <w:rPr>
                <w:sz w:val="19"/>
              </w:rPr>
            </w:pPr>
            <w:r>
              <w:rPr>
                <w:w w:val="105"/>
                <w:sz w:val="19"/>
              </w:rPr>
              <w:t>0.7532</w:t>
            </w:r>
          </w:p>
        </w:tc>
      </w:tr>
      <w:tr>
        <w:trPr>
          <w:trHeight w:val="230" w:hRule="atLeast"/>
        </w:trPr>
        <w:tc>
          <w:tcPr>
            <w:tcW w:w="1723" w:type="dxa"/>
          </w:tcPr>
          <w:p>
            <w:pPr>
              <w:pStyle w:val="TableParagraph"/>
              <w:rPr>
                <w:sz w:val="19"/>
              </w:rPr>
            </w:pPr>
            <w:r>
              <w:rPr>
                <w:w w:val="105"/>
                <w:sz w:val="19"/>
              </w:rPr>
              <w:t>tabst_B.wav</w:t>
            </w:r>
          </w:p>
        </w:tc>
        <w:tc>
          <w:tcPr>
            <w:tcW w:w="1502" w:type="dxa"/>
          </w:tcPr>
          <w:p>
            <w:pPr>
              <w:pStyle w:val="TableParagraph"/>
              <w:rPr>
                <w:sz w:val="19"/>
              </w:rPr>
            </w:pPr>
            <w:r>
              <w:rPr>
                <w:w w:val="105"/>
                <w:sz w:val="19"/>
              </w:rPr>
              <w:t>0.4908</w:t>
            </w:r>
          </w:p>
        </w:tc>
        <w:tc>
          <w:tcPr>
            <w:tcW w:w="1560" w:type="dxa"/>
          </w:tcPr>
          <w:p>
            <w:pPr>
              <w:pStyle w:val="TableParagraph"/>
              <w:rPr>
                <w:sz w:val="19"/>
              </w:rPr>
            </w:pPr>
            <w:r>
              <w:rPr>
                <w:w w:val="105"/>
                <w:sz w:val="19"/>
              </w:rPr>
              <w:t>0.4903</w:t>
            </w:r>
          </w:p>
        </w:tc>
        <w:tc>
          <w:tcPr>
            <w:tcW w:w="1699" w:type="dxa"/>
          </w:tcPr>
          <w:p>
            <w:pPr>
              <w:pStyle w:val="TableParagraph"/>
              <w:rPr>
                <w:sz w:val="19"/>
              </w:rPr>
            </w:pPr>
            <w:r>
              <w:rPr>
                <w:w w:val="105"/>
                <w:sz w:val="19"/>
              </w:rPr>
              <w:t>0.7334</w:t>
            </w:r>
          </w:p>
        </w:tc>
        <w:tc>
          <w:tcPr>
            <w:tcW w:w="1627" w:type="dxa"/>
          </w:tcPr>
          <w:p>
            <w:pPr>
              <w:pStyle w:val="TableParagraph"/>
              <w:rPr>
                <w:sz w:val="19"/>
              </w:rPr>
            </w:pPr>
            <w:r>
              <w:rPr>
                <w:w w:val="105"/>
                <w:sz w:val="19"/>
              </w:rPr>
              <w:t>0.7298</w:t>
            </w:r>
          </w:p>
        </w:tc>
      </w:tr>
      <w:tr>
        <w:trPr>
          <w:trHeight w:val="230" w:hRule="atLeast"/>
        </w:trPr>
        <w:tc>
          <w:tcPr>
            <w:tcW w:w="1723" w:type="dxa"/>
          </w:tcPr>
          <w:p>
            <w:pPr>
              <w:pStyle w:val="TableParagraph"/>
              <w:rPr>
                <w:sz w:val="19"/>
              </w:rPr>
            </w:pPr>
            <w:r>
              <w:rPr>
                <w:w w:val="105"/>
                <w:sz w:val="19"/>
              </w:rPr>
              <w:t>tadis_B.wav</w:t>
            </w:r>
          </w:p>
        </w:tc>
        <w:tc>
          <w:tcPr>
            <w:tcW w:w="1502" w:type="dxa"/>
          </w:tcPr>
          <w:p>
            <w:pPr>
              <w:pStyle w:val="TableParagraph"/>
              <w:rPr>
                <w:sz w:val="19"/>
              </w:rPr>
            </w:pPr>
            <w:r>
              <w:rPr>
                <w:w w:val="105"/>
                <w:sz w:val="19"/>
              </w:rPr>
              <w:t>0.4901</w:t>
            </w:r>
          </w:p>
        </w:tc>
        <w:tc>
          <w:tcPr>
            <w:tcW w:w="1560" w:type="dxa"/>
          </w:tcPr>
          <w:p>
            <w:pPr>
              <w:pStyle w:val="TableParagraph"/>
              <w:rPr>
                <w:sz w:val="19"/>
              </w:rPr>
            </w:pPr>
            <w:r>
              <w:rPr>
                <w:w w:val="105"/>
                <w:sz w:val="19"/>
              </w:rPr>
              <w:t>0.4910</w:t>
            </w:r>
          </w:p>
        </w:tc>
        <w:tc>
          <w:tcPr>
            <w:tcW w:w="1699" w:type="dxa"/>
          </w:tcPr>
          <w:p>
            <w:pPr>
              <w:pStyle w:val="TableParagraph"/>
              <w:rPr>
                <w:sz w:val="19"/>
              </w:rPr>
            </w:pPr>
            <w:r>
              <w:rPr>
                <w:w w:val="105"/>
                <w:sz w:val="19"/>
              </w:rPr>
              <w:t>0.6733</w:t>
            </w:r>
          </w:p>
        </w:tc>
        <w:tc>
          <w:tcPr>
            <w:tcW w:w="1627" w:type="dxa"/>
          </w:tcPr>
          <w:p>
            <w:pPr>
              <w:pStyle w:val="TableParagraph"/>
              <w:rPr>
                <w:sz w:val="19"/>
              </w:rPr>
            </w:pPr>
            <w:r>
              <w:rPr>
                <w:w w:val="105"/>
                <w:sz w:val="19"/>
              </w:rPr>
              <w:t>0.6729</w:t>
            </w:r>
          </w:p>
        </w:tc>
      </w:tr>
      <w:tr>
        <w:trPr>
          <w:trHeight w:val="230" w:hRule="atLeast"/>
        </w:trPr>
        <w:tc>
          <w:tcPr>
            <w:tcW w:w="1723" w:type="dxa"/>
          </w:tcPr>
          <w:p>
            <w:pPr>
              <w:pStyle w:val="TableParagraph"/>
              <w:rPr>
                <w:sz w:val="19"/>
              </w:rPr>
            </w:pPr>
            <w:r>
              <w:rPr>
                <w:w w:val="105"/>
                <w:sz w:val="19"/>
              </w:rPr>
              <w:t>tadti_A.wav</w:t>
            </w:r>
          </w:p>
        </w:tc>
        <w:tc>
          <w:tcPr>
            <w:tcW w:w="1502" w:type="dxa"/>
          </w:tcPr>
          <w:p>
            <w:pPr>
              <w:pStyle w:val="TableParagraph"/>
              <w:rPr>
                <w:sz w:val="19"/>
              </w:rPr>
            </w:pPr>
            <w:r>
              <w:rPr>
                <w:w w:val="105"/>
                <w:sz w:val="19"/>
              </w:rPr>
              <w:t>0.4901</w:t>
            </w:r>
          </w:p>
        </w:tc>
        <w:tc>
          <w:tcPr>
            <w:tcW w:w="1560" w:type="dxa"/>
          </w:tcPr>
          <w:p>
            <w:pPr>
              <w:pStyle w:val="TableParagraph"/>
              <w:rPr>
                <w:sz w:val="19"/>
              </w:rPr>
            </w:pPr>
            <w:r>
              <w:rPr>
                <w:w w:val="105"/>
                <w:sz w:val="19"/>
              </w:rPr>
              <w:t>0.4900</w:t>
            </w:r>
          </w:p>
        </w:tc>
        <w:tc>
          <w:tcPr>
            <w:tcW w:w="1699" w:type="dxa"/>
          </w:tcPr>
          <w:p>
            <w:pPr>
              <w:pStyle w:val="TableParagraph"/>
              <w:rPr>
                <w:sz w:val="19"/>
              </w:rPr>
            </w:pPr>
            <w:r>
              <w:rPr>
                <w:w w:val="105"/>
                <w:sz w:val="19"/>
              </w:rPr>
              <w:t>0.7034</w:t>
            </w:r>
          </w:p>
        </w:tc>
        <w:tc>
          <w:tcPr>
            <w:tcW w:w="1627" w:type="dxa"/>
          </w:tcPr>
          <w:p>
            <w:pPr>
              <w:pStyle w:val="TableParagraph"/>
              <w:rPr>
                <w:sz w:val="19"/>
              </w:rPr>
            </w:pPr>
            <w:r>
              <w:rPr>
                <w:w w:val="105"/>
                <w:sz w:val="19"/>
              </w:rPr>
              <w:t>0.6901</w:t>
            </w:r>
          </w:p>
        </w:tc>
      </w:tr>
      <w:tr>
        <w:trPr>
          <w:trHeight w:val="229" w:hRule="atLeast"/>
        </w:trPr>
        <w:tc>
          <w:tcPr>
            <w:tcW w:w="1723" w:type="dxa"/>
          </w:tcPr>
          <w:p>
            <w:pPr>
              <w:pStyle w:val="TableParagraph"/>
              <w:rPr>
                <w:sz w:val="19"/>
              </w:rPr>
            </w:pPr>
            <w:r>
              <w:rPr>
                <w:w w:val="105"/>
                <w:sz w:val="19"/>
              </w:rPr>
              <w:t>tadtr_B.wav</w:t>
            </w:r>
          </w:p>
        </w:tc>
        <w:tc>
          <w:tcPr>
            <w:tcW w:w="1502" w:type="dxa"/>
          </w:tcPr>
          <w:p>
            <w:pPr>
              <w:pStyle w:val="TableParagraph"/>
              <w:rPr>
                <w:sz w:val="19"/>
              </w:rPr>
            </w:pPr>
            <w:r>
              <w:rPr>
                <w:w w:val="105"/>
                <w:sz w:val="19"/>
              </w:rPr>
              <w:t>0.4905</w:t>
            </w:r>
          </w:p>
        </w:tc>
        <w:tc>
          <w:tcPr>
            <w:tcW w:w="1560" w:type="dxa"/>
          </w:tcPr>
          <w:p>
            <w:pPr>
              <w:pStyle w:val="TableParagraph"/>
              <w:rPr>
                <w:sz w:val="19"/>
              </w:rPr>
            </w:pPr>
            <w:r>
              <w:rPr>
                <w:w w:val="105"/>
                <w:sz w:val="19"/>
              </w:rPr>
              <w:t>0.4907</w:t>
            </w:r>
          </w:p>
        </w:tc>
        <w:tc>
          <w:tcPr>
            <w:tcW w:w="1699" w:type="dxa"/>
          </w:tcPr>
          <w:p>
            <w:pPr>
              <w:pStyle w:val="TableParagraph"/>
              <w:rPr>
                <w:sz w:val="19"/>
              </w:rPr>
            </w:pPr>
            <w:r>
              <w:rPr>
                <w:w w:val="105"/>
                <w:sz w:val="19"/>
              </w:rPr>
              <w:t>0.6103</w:t>
            </w:r>
          </w:p>
        </w:tc>
        <w:tc>
          <w:tcPr>
            <w:tcW w:w="1627" w:type="dxa"/>
          </w:tcPr>
          <w:p>
            <w:pPr>
              <w:pStyle w:val="TableParagraph"/>
              <w:rPr>
                <w:sz w:val="19"/>
              </w:rPr>
            </w:pPr>
            <w:r>
              <w:rPr>
                <w:w w:val="105"/>
                <w:sz w:val="19"/>
              </w:rPr>
              <w:t>0.6180</w:t>
            </w:r>
          </w:p>
        </w:tc>
      </w:tr>
      <w:tr>
        <w:trPr>
          <w:trHeight w:val="230" w:hRule="atLeast"/>
        </w:trPr>
        <w:tc>
          <w:tcPr>
            <w:tcW w:w="1723" w:type="dxa"/>
          </w:tcPr>
          <w:p>
            <w:pPr>
              <w:pStyle w:val="TableParagraph"/>
              <w:rPr>
                <w:sz w:val="19"/>
              </w:rPr>
            </w:pPr>
            <w:r>
              <w:rPr>
                <w:w w:val="105"/>
                <w:sz w:val="19"/>
              </w:rPr>
              <w:t>tafan_B.wav</w:t>
            </w:r>
          </w:p>
        </w:tc>
        <w:tc>
          <w:tcPr>
            <w:tcW w:w="1502" w:type="dxa"/>
          </w:tcPr>
          <w:p>
            <w:pPr>
              <w:pStyle w:val="TableParagraph"/>
              <w:rPr>
                <w:sz w:val="19"/>
              </w:rPr>
            </w:pPr>
            <w:r>
              <w:rPr>
                <w:w w:val="105"/>
                <w:sz w:val="19"/>
              </w:rPr>
              <w:t>0.4898</w:t>
            </w:r>
          </w:p>
        </w:tc>
        <w:tc>
          <w:tcPr>
            <w:tcW w:w="1560" w:type="dxa"/>
          </w:tcPr>
          <w:p>
            <w:pPr>
              <w:pStyle w:val="TableParagraph"/>
              <w:rPr>
                <w:sz w:val="19"/>
              </w:rPr>
            </w:pPr>
            <w:r>
              <w:rPr>
                <w:w w:val="105"/>
                <w:sz w:val="19"/>
              </w:rPr>
              <w:t>0.4903</w:t>
            </w:r>
          </w:p>
        </w:tc>
        <w:tc>
          <w:tcPr>
            <w:tcW w:w="1699" w:type="dxa"/>
          </w:tcPr>
          <w:p>
            <w:pPr>
              <w:pStyle w:val="TableParagraph"/>
              <w:rPr>
                <w:sz w:val="19"/>
              </w:rPr>
            </w:pPr>
            <w:r>
              <w:rPr>
                <w:w w:val="105"/>
                <w:sz w:val="19"/>
              </w:rPr>
              <w:t>0.6986</w:t>
            </w:r>
          </w:p>
        </w:tc>
        <w:tc>
          <w:tcPr>
            <w:tcW w:w="1627" w:type="dxa"/>
          </w:tcPr>
          <w:p>
            <w:pPr>
              <w:pStyle w:val="TableParagraph"/>
              <w:rPr>
                <w:sz w:val="19"/>
              </w:rPr>
            </w:pPr>
            <w:r>
              <w:rPr>
                <w:w w:val="105"/>
                <w:sz w:val="19"/>
              </w:rPr>
              <w:t>0.7026</w:t>
            </w:r>
          </w:p>
        </w:tc>
      </w:tr>
      <w:tr>
        <w:trPr>
          <w:trHeight w:val="230" w:hRule="atLeast"/>
        </w:trPr>
        <w:tc>
          <w:tcPr>
            <w:tcW w:w="1723" w:type="dxa"/>
          </w:tcPr>
          <w:p>
            <w:pPr>
              <w:pStyle w:val="TableParagraph"/>
              <w:rPr>
                <w:sz w:val="19"/>
              </w:rPr>
            </w:pPr>
            <w:r>
              <w:rPr>
                <w:w w:val="105"/>
                <w:sz w:val="19"/>
              </w:rPr>
              <w:t>tahag_B.wav</w:t>
            </w:r>
          </w:p>
        </w:tc>
        <w:tc>
          <w:tcPr>
            <w:tcW w:w="1502" w:type="dxa"/>
          </w:tcPr>
          <w:p>
            <w:pPr>
              <w:pStyle w:val="TableParagraph"/>
              <w:rPr>
                <w:sz w:val="19"/>
              </w:rPr>
            </w:pPr>
            <w:r>
              <w:rPr>
                <w:w w:val="105"/>
                <w:sz w:val="19"/>
              </w:rPr>
              <w:t>0.4912</w:t>
            </w:r>
          </w:p>
        </w:tc>
        <w:tc>
          <w:tcPr>
            <w:tcW w:w="1560" w:type="dxa"/>
          </w:tcPr>
          <w:p>
            <w:pPr>
              <w:pStyle w:val="TableParagraph"/>
              <w:rPr>
                <w:sz w:val="19"/>
              </w:rPr>
            </w:pPr>
            <w:r>
              <w:rPr>
                <w:w w:val="105"/>
                <w:sz w:val="19"/>
              </w:rPr>
              <w:t>0.4908</w:t>
            </w:r>
          </w:p>
        </w:tc>
        <w:tc>
          <w:tcPr>
            <w:tcW w:w="1699" w:type="dxa"/>
          </w:tcPr>
          <w:p>
            <w:pPr>
              <w:pStyle w:val="TableParagraph"/>
              <w:rPr>
                <w:sz w:val="19"/>
              </w:rPr>
            </w:pPr>
            <w:r>
              <w:rPr>
                <w:w w:val="105"/>
                <w:sz w:val="19"/>
              </w:rPr>
              <w:t>0.7059</w:t>
            </w:r>
          </w:p>
        </w:tc>
        <w:tc>
          <w:tcPr>
            <w:tcW w:w="1627" w:type="dxa"/>
          </w:tcPr>
          <w:p>
            <w:pPr>
              <w:pStyle w:val="TableParagraph"/>
              <w:rPr>
                <w:sz w:val="19"/>
              </w:rPr>
            </w:pPr>
            <w:r>
              <w:rPr>
                <w:w w:val="105"/>
                <w:sz w:val="19"/>
              </w:rPr>
              <w:t>0.7174</w:t>
            </w:r>
          </w:p>
        </w:tc>
      </w:tr>
      <w:tr>
        <w:trPr>
          <w:trHeight w:val="230" w:hRule="atLeast"/>
        </w:trPr>
        <w:tc>
          <w:tcPr>
            <w:tcW w:w="1723" w:type="dxa"/>
          </w:tcPr>
          <w:p>
            <w:pPr>
              <w:pStyle w:val="TableParagraph"/>
              <w:rPr>
                <w:sz w:val="19"/>
              </w:rPr>
            </w:pPr>
            <w:r>
              <w:rPr>
                <w:w w:val="105"/>
                <w:sz w:val="19"/>
              </w:rPr>
              <w:t>tahak_B.wav</w:t>
            </w:r>
          </w:p>
        </w:tc>
        <w:tc>
          <w:tcPr>
            <w:tcW w:w="1502" w:type="dxa"/>
          </w:tcPr>
          <w:p>
            <w:pPr>
              <w:pStyle w:val="TableParagraph"/>
              <w:rPr>
                <w:sz w:val="19"/>
              </w:rPr>
            </w:pPr>
            <w:r>
              <w:rPr>
                <w:w w:val="105"/>
                <w:sz w:val="19"/>
              </w:rPr>
              <w:t>0.4898</w:t>
            </w:r>
          </w:p>
        </w:tc>
        <w:tc>
          <w:tcPr>
            <w:tcW w:w="1560" w:type="dxa"/>
          </w:tcPr>
          <w:p>
            <w:pPr>
              <w:pStyle w:val="TableParagraph"/>
              <w:rPr>
                <w:sz w:val="19"/>
              </w:rPr>
            </w:pPr>
            <w:r>
              <w:rPr>
                <w:w w:val="105"/>
                <w:sz w:val="19"/>
              </w:rPr>
              <w:t>0.4899</w:t>
            </w:r>
          </w:p>
        </w:tc>
        <w:tc>
          <w:tcPr>
            <w:tcW w:w="1699" w:type="dxa"/>
          </w:tcPr>
          <w:p>
            <w:pPr>
              <w:pStyle w:val="TableParagraph"/>
              <w:rPr>
                <w:sz w:val="19"/>
              </w:rPr>
            </w:pPr>
            <w:r>
              <w:rPr>
                <w:w w:val="105"/>
                <w:sz w:val="19"/>
              </w:rPr>
              <w:t>0.7045</w:t>
            </w:r>
          </w:p>
        </w:tc>
        <w:tc>
          <w:tcPr>
            <w:tcW w:w="1627" w:type="dxa"/>
          </w:tcPr>
          <w:p>
            <w:pPr>
              <w:pStyle w:val="TableParagraph"/>
              <w:rPr>
                <w:sz w:val="19"/>
              </w:rPr>
            </w:pPr>
            <w:r>
              <w:rPr>
                <w:w w:val="105"/>
                <w:sz w:val="19"/>
              </w:rPr>
              <w:t>0.7128</w:t>
            </w:r>
          </w:p>
        </w:tc>
      </w:tr>
      <w:tr>
        <w:trPr>
          <w:trHeight w:val="230" w:hRule="atLeast"/>
        </w:trPr>
        <w:tc>
          <w:tcPr>
            <w:tcW w:w="1723" w:type="dxa"/>
          </w:tcPr>
          <w:p>
            <w:pPr>
              <w:pStyle w:val="TableParagraph"/>
              <w:rPr>
                <w:sz w:val="19"/>
              </w:rPr>
            </w:pPr>
            <w:r>
              <w:rPr>
                <w:w w:val="105"/>
                <w:sz w:val="19"/>
              </w:rPr>
              <w:t>taham_B.wav</w:t>
            </w:r>
          </w:p>
        </w:tc>
        <w:tc>
          <w:tcPr>
            <w:tcW w:w="1502" w:type="dxa"/>
          </w:tcPr>
          <w:p>
            <w:pPr>
              <w:pStyle w:val="TableParagraph"/>
              <w:rPr>
                <w:sz w:val="19"/>
              </w:rPr>
            </w:pPr>
            <w:r>
              <w:rPr>
                <w:w w:val="105"/>
                <w:sz w:val="19"/>
              </w:rPr>
              <w:t>0.4908</w:t>
            </w:r>
          </w:p>
        </w:tc>
        <w:tc>
          <w:tcPr>
            <w:tcW w:w="1560" w:type="dxa"/>
          </w:tcPr>
          <w:p>
            <w:pPr>
              <w:pStyle w:val="TableParagraph"/>
              <w:rPr>
                <w:sz w:val="19"/>
              </w:rPr>
            </w:pPr>
            <w:r>
              <w:rPr>
                <w:w w:val="105"/>
                <w:sz w:val="19"/>
              </w:rPr>
              <w:t>0.4902</w:t>
            </w:r>
          </w:p>
        </w:tc>
        <w:tc>
          <w:tcPr>
            <w:tcW w:w="1699" w:type="dxa"/>
          </w:tcPr>
          <w:p>
            <w:pPr>
              <w:pStyle w:val="TableParagraph"/>
              <w:rPr>
                <w:sz w:val="19"/>
              </w:rPr>
            </w:pPr>
            <w:r>
              <w:rPr>
                <w:w w:val="105"/>
                <w:sz w:val="19"/>
              </w:rPr>
              <w:t>0.6154</w:t>
            </w:r>
          </w:p>
        </w:tc>
        <w:tc>
          <w:tcPr>
            <w:tcW w:w="1627" w:type="dxa"/>
          </w:tcPr>
          <w:p>
            <w:pPr>
              <w:pStyle w:val="TableParagraph"/>
              <w:rPr>
                <w:sz w:val="19"/>
              </w:rPr>
            </w:pPr>
            <w:r>
              <w:rPr>
                <w:w w:val="105"/>
                <w:sz w:val="19"/>
              </w:rPr>
              <w:t>0.6195</w:t>
            </w:r>
          </w:p>
        </w:tc>
      </w:tr>
    </w:tbl>
    <w:p>
      <w:pPr>
        <w:pStyle w:val="BodyText"/>
        <w:spacing w:before="5"/>
        <w:rPr>
          <w:sz w:val="20"/>
        </w:rPr>
      </w:pPr>
    </w:p>
    <w:p>
      <w:pPr>
        <w:pStyle w:val="BodyText"/>
        <w:spacing w:line="252" w:lineRule="auto"/>
        <w:ind w:left="1019" w:right="1272"/>
      </w:pPr>
      <w:r>
        <w:rPr>
          <w:w w:val="105"/>
        </w:rPr>
        <w:t>As an example, in figure 2a it is shown a comparison between the contaminated signal "tabst_B.wav" (in black), and the output obtained after evaluating the algorithm (in gray scale). Encased in a white rectangle there are the voice areas detected, which at the beginning, before processing, was not noticeable. At the same time in figure 2b it is shown a comparison between the contaminated signal "tahag_B.wav" (in black) , and the obtained output after evaluating the algorithm(in gray scale).</w:t>
      </w:r>
    </w:p>
    <w:p>
      <w:pPr>
        <w:spacing w:after="0" w:line="252" w:lineRule="auto"/>
        <w:sectPr>
          <w:pgSz w:w="12240" w:h="15840"/>
          <w:pgMar w:header="0" w:footer="774" w:top="1460" w:bottom="960" w:left="680" w:right="5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6"/>
        </w:rPr>
      </w:pPr>
    </w:p>
    <w:p>
      <w:pPr>
        <w:spacing w:before="106"/>
        <w:ind w:left="572" w:right="0" w:firstLine="0"/>
        <w:jc w:val="left"/>
        <w:rPr>
          <w:rFonts w:ascii="Carlito"/>
          <w:b/>
          <w:sz w:val="21"/>
        </w:rPr>
      </w:pPr>
      <w:r>
        <w:rPr/>
        <w:pict>
          <v:group style="position:absolute;margin-left:88.391113pt;margin-top:-68.522987pt;width:424.05pt;height:177.7pt;mso-position-horizontal-relative:page;mso-position-vertical-relative:paragraph;z-index:15744512" coordorigin="1768,-1370" coordsize="8481,3554">
            <v:shape style="position:absolute;left:1767;top:-1371;width:3977;height:3554" type="#_x0000_t75" stroked="false">
              <v:imagedata r:id="rId24" o:title=""/>
            </v:shape>
            <v:shape style="position:absolute;left:6257;top:-1315;width:3991;height:3487" type="#_x0000_t75" stroked="false">
              <v:imagedata r:id="rId25" o:title=""/>
            </v:shape>
            <v:rect style="position:absolute;left:5761;top:16;width:525;height:555" filled="true" fillcolor="#ffffff" stroked="false">
              <v:fill type="solid"/>
            </v:rect>
            <v:shape style="position:absolute;left:5904;top:95;width:208;height:264" type="#_x0000_t202" filled="false" stroked="false">
              <v:textbox inset="0,0,0,0">
                <w:txbxContent>
                  <w:p>
                    <w:pPr>
                      <w:spacing w:before="5"/>
                      <w:ind w:left="0" w:right="0" w:firstLine="0"/>
                      <w:jc w:val="left"/>
                      <w:rPr>
                        <w:rFonts w:ascii="Carlito"/>
                        <w:b/>
                        <w:sz w:val="21"/>
                      </w:rPr>
                    </w:pPr>
                    <w:r>
                      <w:rPr>
                        <w:rFonts w:ascii="Carlito"/>
                        <w:b/>
                        <w:w w:val="105"/>
                        <w:sz w:val="21"/>
                      </w:rPr>
                      <w:t>b)</w:t>
                    </w:r>
                  </w:p>
                </w:txbxContent>
              </v:textbox>
              <w10:wrap type="none"/>
            </v:shape>
            <w10:wrap type="none"/>
          </v:group>
        </w:pict>
      </w:r>
      <w:r>
        <w:rPr>
          <w:rFonts w:ascii="Carlito"/>
          <w:b/>
          <w:w w:val="105"/>
          <w:sz w:val="21"/>
        </w:rPr>
        <w:t>a)</w:t>
      </w: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rPr>
          <w:rFonts w:ascii="Carlito"/>
          <w:b/>
          <w:sz w:val="20"/>
        </w:rPr>
      </w:pPr>
    </w:p>
    <w:p>
      <w:pPr>
        <w:pStyle w:val="BodyText"/>
        <w:spacing w:before="5"/>
        <w:rPr>
          <w:rFonts w:ascii="Carlito"/>
          <w:b/>
          <w:sz w:val="20"/>
        </w:rPr>
      </w:pPr>
    </w:p>
    <w:p>
      <w:pPr>
        <w:pStyle w:val="BodyText"/>
        <w:spacing w:before="98"/>
        <w:ind w:left="1019"/>
      </w:pPr>
      <w:r>
        <w:rPr>
          <w:w w:val="105"/>
        </w:rPr>
        <w:t>Figure 2 Voice detection areas in the “tabst_B.wav” , signal contaminated with pink noise. Input SNR - 5dB.</w:t>
      </w:r>
    </w:p>
    <w:p>
      <w:pPr>
        <w:pStyle w:val="BodyText"/>
        <w:rPr>
          <w:sz w:val="21"/>
        </w:rPr>
      </w:pPr>
    </w:p>
    <w:p>
      <w:pPr>
        <w:pStyle w:val="Heading3"/>
        <w:numPr>
          <w:ilvl w:val="0"/>
          <w:numId w:val="1"/>
        </w:numPr>
        <w:tabs>
          <w:tab w:pos="1220" w:val="left" w:leader="none"/>
        </w:tabs>
        <w:spacing w:line="240" w:lineRule="auto" w:before="1" w:after="0"/>
        <w:ind w:left="1219" w:right="0" w:hanging="201"/>
        <w:jc w:val="left"/>
      </w:pPr>
      <w:r>
        <w:rPr>
          <w:w w:val="105"/>
        </w:rPr>
        <w:t>CONCLUSIONS</w:t>
      </w:r>
    </w:p>
    <w:p>
      <w:pPr>
        <w:pStyle w:val="BodyText"/>
        <w:rPr>
          <w:b/>
          <w:sz w:val="21"/>
        </w:rPr>
      </w:pPr>
    </w:p>
    <w:p>
      <w:pPr>
        <w:pStyle w:val="BodyText"/>
        <w:spacing w:line="252" w:lineRule="auto"/>
        <w:ind w:left="1019" w:right="1242"/>
      </w:pPr>
      <w:r>
        <w:rPr>
          <w:w w:val="105"/>
        </w:rPr>
        <w:t>This research confirmed the advisability of the application of higher-order statistics combined to a convolution process, for voice activity detection in low signal to noise ratio environments. In this work, the joint use of 4th-order cumulant and convolution, was proposed and argued. Experimental results performed in Matlab were presented using real signals. Finally, an amplitude spectral manipulation was performed in order to restore the original amplitude of each spectral component. Results revealed a high effectiveness, given by the significant signal-to-noise rate and correlations levels enhancement achieved, preserving the amplitude, frequency and phase information of the voice signals to be</w:t>
      </w:r>
      <w:r>
        <w:rPr>
          <w:spacing w:val="6"/>
          <w:w w:val="105"/>
        </w:rPr>
        <w:t> </w:t>
      </w:r>
      <w:r>
        <w:rPr>
          <w:w w:val="105"/>
        </w:rPr>
        <w:t>detected.</w:t>
      </w:r>
    </w:p>
    <w:p>
      <w:pPr>
        <w:pStyle w:val="Heading3"/>
        <w:spacing w:before="3"/>
        <w:ind w:right="1200" w:firstLine="0"/>
        <w:jc w:val="right"/>
      </w:pPr>
      <w:r>
        <w:rPr>
          <w:w w:val="105"/>
        </w:rPr>
        <w:t>RECEIVED: DECEMBER,</w:t>
      </w:r>
      <w:r>
        <w:rPr>
          <w:spacing w:val="-2"/>
          <w:w w:val="105"/>
        </w:rPr>
        <w:t> </w:t>
      </w:r>
      <w:r>
        <w:rPr>
          <w:w w:val="105"/>
        </w:rPr>
        <w:t>2016</w:t>
      </w:r>
    </w:p>
    <w:p>
      <w:pPr>
        <w:spacing w:before="12"/>
        <w:ind w:left="0" w:right="1200" w:firstLine="0"/>
        <w:jc w:val="right"/>
        <w:rPr>
          <w:b/>
          <w:sz w:val="19"/>
        </w:rPr>
      </w:pPr>
      <w:r>
        <w:rPr>
          <w:b/>
          <w:w w:val="105"/>
          <w:sz w:val="19"/>
        </w:rPr>
        <w:t>REVISED: OCTOBER,</w:t>
      </w:r>
      <w:r>
        <w:rPr>
          <w:b/>
          <w:spacing w:val="-3"/>
          <w:w w:val="105"/>
          <w:sz w:val="19"/>
        </w:rPr>
        <w:t> </w:t>
      </w:r>
      <w:r>
        <w:rPr>
          <w:b/>
          <w:w w:val="105"/>
          <w:sz w:val="19"/>
        </w:rPr>
        <w:t>2017</w:t>
      </w:r>
    </w:p>
    <w:p>
      <w:pPr>
        <w:pStyle w:val="BodyText"/>
        <w:spacing w:before="6"/>
        <w:rPr>
          <w:b/>
          <w:sz w:val="12"/>
        </w:rPr>
      </w:pPr>
    </w:p>
    <w:p>
      <w:pPr>
        <w:spacing w:before="98"/>
        <w:ind w:left="0" w:right="181" w:firstLine="0"/>
        <w:jc w:val="center"/>
        <w:rPr>
          <w:b/>
          <w:sz w:val="19"/>
        </w:rPr>
      </w:pPr>
      <w:r>
        <w:rPr>
          <w:b/>
          <w:w w:val="105"/>
          <w:sz w:val="19"/>
        </w:rPr>
        <w:t>REFERENCES</w:t>
      </w:r>
    </w:p>
    <w:p>
      <w:pPr>
        <w:pStyle w:val="BodyText"/>
        <w:spacing w:before="1"/>
        <w:rPr>
          <w:b/>
          <w:sz w:val="21"/>
        </w:rPr>
      </w:pPr>
    </w:p>
    <w:p>
      <w:pPr>
        <w:pStyle w:val="BodyText"/>
        <w:spacing w:line="252" w:lineRule="auto"/>
        <w:ind w:left="1469" w:right="1986" w:hanging="450"/>
      </w:pPr>
      <w:r>
        <w:rPr>
          <w:w w:val="105"/>
        </w:rPr>
        <w:t>[1]. ARAKI S., SAWADA H., and MAKINO S. (2007): Blind speech separation in a meeting situation with maximum snr beamformers, </w:t>
      </w:r>
      <w:r>
        <w:rPr>
          <w:b/>
          <w:w w:val="105"/>
        </w:rPr>
        <w:t>ICASSP</w:t>
      </w:r>
      <w:r>
        <w:rPr>
          <w:w w:val="105"/>
        </w:rPr>
        <w:t>, 1, 41-44.</w:t>
      </w:r>
    </w:p>
    <w:p>
      <w:pPr>
        <w:pStyle w:val="BodyText"/>
        <w:spacing w:line="252" w:lineRule="auto" w:before="2"/>
        <w:ind w:left="1469" w:right="1209" w:hanging="450"/>
      </w:pPr>
      <w:r>
        <w:rPr>
          <w:w w:val="105"/>
        </w:rPr>
        <w:t>[2]. CHONG F. and CHUNHUI Z.(2014): Voice activity detection based on ensemble empirical mode decomposition and teager kurtosis, </w:t>
      </w:r>
      <w:r>
        <w:rPr>
          <w:b/>
          <w:w w:val="105"/>
        </w:rPr>
        <w:t>ICSP </w:t>
      </w:r>
      <w:r>
        <w:rPr>
          <w:w w:val="105"/>
        </w:rPr>
        <w:t>,455-460.</w:t>
      </w:r>
    </w:p>
    <w:p>
      <w:pPr>
        <w:pStyle w:val="BodyText"/>
        <w:spacing w:before="2"/>
        <w:ind w:left="1019"/>
      </w:pPr>
      <w:r>
        <w:rPr>
          <w:w w:val="105"/>
        </w:rPr>
        <w:t>[3]. DONGWEN YING, YU SHI, SOONG FRANK, DANG JIANWU, and XUGANG LU. (2006): A</w:t>
      </w:r>
    </w:p>
    <w:p>
      <w:pPr>
        <w:pStyle w:val="BodyText"/>
        <w:spacing w:line="252" w:lineRule="auto" w:before="7"/>
        <w:ind w:left="1419" w:right="1562" w:firstLine="50"/>
      </w:pPr>
      <w:r>
        <w:rPr>
          <w:w w:val="105"/>
        </w:rPr>
        <w:t>Robust Voice Activity Detection based on Noise Eigen space Projection. </w:t>
      </w:r>
      <w:r>
        <w:rPr>
          <w:b/>
          <w:w w:val="105"/>
        </w:rPr>
        <w:t>ISCSLP, LNAI</w:t>
      </w:r>
      <w:r>
        <w:rPr>
          <w:w w:val="105"/>
        </w:rPr>
        <w:t>, No.4274, 76-86.</w:t>
      </w:r>
    </w:p>
    <w:p>
      <w:pPr>
        <w:pStyle w:val="BodyText"/>
        <w:spacing w:before="2"/>
        <w:ind w:left="1019"/>
      </w:pPr>
      <w:r>
        <w:rPr>
          <w:w w:val="105"/>
        </w:rPr>
        <w:t>[4]. ELIAS R., STERGIOU A., BOUKIS CH., SOURETIS G. PNEVMATIKAKIS A., and</w:t>
      </w:r>
    </w:p>
    <w:p>
      <w:pPr>
        <w:spacing w:line="252" w:lineRule="auto" w:before="12"/>
        <w:ind w:left="1469" w:right="1836" w:firstLine="0"/>
        <w:jc w:val="left"/>
        <w:rPr>
          <w:sz w:val="19"/>
        </w:rPr>
      </w:pPr>
      <w:r>
        <w:rPr>
          <w:w w:val="105"/>
          <w:sz w:val="19"/>
        </w:rPr>
        <w:t>POLYMENAKOS L.(2006): An Adaptive Speech Activity Detector Based on signal Energy and LDA, </w:t>
      </w:r>
      <w:r>
        <w:rPr>
          <w:b/>
          <w:color w:val="333333"/>
          <w:w w:val="105"/>
          <w:sz w:val="19"/>
        </w:rPr>
        <w:t>Joint Workshop on Multi-Modal Interaction and Related Machine Learning Algorithms</w:t>
      </w:r>
      <w:r>
        <w:rPr>
          <w:color w:val="333333"/>
          <w:w w:val="105"/>
          <w:sz w:val="19"/>
        </w:rPr>
        <w:t>.</w:t>
      </w:r>
    </w:p>
    <w:p>
      <w:pPr>
        <w:pStyle w:val="BodyText"/>
        <w:spacing w:line="252" w:lineRule="auto" w:before="3"/>
        <w:ind w:left="1419" w:right="1671" w:hanging="400"/>
      </w:pPr>
      <w:r>
        <w:rPr>
          <w:w w:val="105"/>
        </w:rPr>
        <w:t>[5]. FUJIMOTO M., ISHIZUKA K., and NAKATANI T. (2008): A Voice Activity Detection based on the Adaptive Integration of Multiple Speech features and a Signal decision Scheme, </w:t>
      </w:r>
      <w:r>
        <w:rPr>
          <w:b/>
          <w:w w:val="105"/>
        </w:rPr>
        <w:t>ICASSP</w:t>
      </w:r>
      <w:r>
        <w:rPr>
          <w:w w:val="105"/>
        </w:rPr>
        <w:t>, 2, 4441 –</w:t>
      </w:r>
      <w:r>
        <w:rPr>
          <w:spacing w:val="3"/>
          <w:w w:val="105"/>
        </w:rPr>
        <w:t> </w:t>
      </w:r>
      <w:r>
        <w:rPr>
          <w:w w:val="105"/>
        </w:rPr>
        <w:t>4444.</w:t>
      </w:r>
    </w:p>
    <w:p>
      <w:pPr>
        <w:pStyle w:val="BodyText"/>
        <w:spacing w:line="252" w:lineRule="auto" w:before="3"/>
        <w:ind w:left="1419" w:right="1986" w:hanging="400"/>
      </w:pPr>
      <w:r>
        <w:rPr>
          <w:w w:val="105"/>
        </w:rPr>
        <w:t>[6]. GÓRRIZ J. M., RAMÍREZ J., and SEGURA J. C. (2006): Noise Subspace Fuzzy C-means Clustering for Robust Speech Recognition, </w:t>
      </w:r>
      <w:r>
        <w:rPr>
          <w:b/>
          <w:w w:val="105"/>
        </w:rPr>
        <w:t>LNCS, </w:t>
      </w:r>
      <w:r>
        <w:rPr>
          <w:w w:val="105"/>
        </w:rPr>
        <w:t>3984, 772-779.</w:t>
      </w:r>
    </w:p>
    <w:p>
      <w:pPr>
        <w:pStyle w:val="BodyText"/>
        <w:spacing w:line="247" w:lineRule="auto" w:before="2"/>
        <w:ind w:left="1419" w:right="1209" w:hanging="400"/>
      </w:pPr>
      <w:r>
        <w:rPr>
          <w:w w:val="105"/>
        </w:rPr>
        <w:t>[7]. GÓRRIZ J. M., RAMÍREZ J., and SEGURA J. C.(2005): Bispectrum Estimators for Voice Activity Detection and Speech Recognition, </w:t>
      </w:r>
      <w:r>
        <w:rPr>
          <w:b/>
          <w:w w:val="105"/>
        </w:rPr>
        <w:t>LNAI, </w:t>
      </w:r>
      <w:r>
        <w:rPr>
          <w:w w:val="105"/>
        </w:rPr>
        <w:t>3817,174–185.</w:t>
      </w:r>
    </w:p>
    <w:p>
      <w:pPr>
        <w:pStyle w:val="BodyText"/>
        <w:spacing w:line="252" w:lineRule="auto" w:before="6"/>
        <w:ind w:left="1419" w:right="1986" w:hanging="400"/>
      </w:pPr>
      <w:r>
        <w:rPr>
          <w:w w:val="105"/>
        </w:rPr>
        <w:t>[8]. GÓRRIZ J. M., RAMÍREZ J., and SEGURA J. C.(2006) : An effective cluster-based model for robust speech detection and speech recognition in noisy environments, </w:t>
      </w:r>
      <w:r>
        <w:rPr>
          <w:b/>
          <w:w w:val="105"/>
        </w:rPr>
        <w:t>Journal of Acoustical Society of America</w:t>
      </w:r>
      <w:r>
        <w:rPr>
          <w:w w:val="105"/>
        </w:rPr>
        <w:t>, 120, 470-481.</w:t>
      </w:r>
    </w:p>
    <w:p>
      <w:pPr>
        <w:pStyle w:val="BodyText"/>
        <w:spacing w:before="3"/>
        <w:ind w:left="1019"/>
      </w:pPr>
      <w:r>
        <w:rPr>
          <w:w w:val="105"/>
        </w:rPr>
        <w:t>[9]. GORRIZ J. M., RAMÍREZ J., SEGURA J. C., and PUNTONET C.G.(2005): Improved MO-LRT</w:t>
      </w:r>
    </w:p>
    <w:p>
      <w:pPr>
        <w:spacing w:after="0"/>
        <w:sectPr>
          <w:pgSz w:w="12240" w:h="15840"/>
          <w:pgMar w:header="0" w:footer="774" w:top="1500" w:bottom="960" w:left="680" w:right="500"/>
        </w:sectPr>
      </w:pPr>
    </w:p>
    <w:p>
      <w:pPr>
        <w:spacing w:before="101"/>
        <w:ind w:left="1419" w:right="0" w:firstLine="0"/>
        <w:jc w:val="left"/>
        <w:rPr>
          <w:sz w:val="19"/>
        </w:rPr>
      </w:pPr>
      <w:r>
        <w:rPr>
          <w:w w:val="105"/>
          <w:sz w:val="19"/>
        </w:rPr>
        <w:t>VAD based on bispectra Gaussian model, </w:t>
      </w:r>
      <w:r>
        <w:rPr>
          <w:b/>
          <w:w w:val="105"/>
          <w:sz w:val="19"/>
        </w:rPr>
        <w:t>ELECTRONICS LETTERS 21</w:t>
      </w:r>
      <w:r>
        <w:rPr>
          <w:b/>
          <w:w w:val="105"/>
          <w:sz w:val="19"/>
          <w:vertAlign w:val="superscript"/>
        </w:rPr>
        <w:t>st</w:t>
      </w:r>
      <w:r>
        <w:rPr>
          <w:w w:val="105"/>
          <w:sz w:val="19"/>
          <w:vertAlign w:val="baseline"/>
        </w:rPr>
        <w:t>,. 41,</w:t>
      </w:r>
    </w:p>
    <w:p>
      <w:pPr>
        <w:pStyle w:val="BodyText"/>
        <w:spacing w:before="12"/>
        <w:ind w:left="1019"/>
      </w:pPr>
      <w:r>
        <w:rPr>
          <w:w w:val="105"/>
        </w:rPr>
        <w:t>[10]. GORRIZ J. M., RAMÍREZ J., SEGURA J. C., PUNTONET C.G., and GARCÍA L.(2006):Effective</w:t>
      </w:r>
    </w:p>
    <w:p>
      <w:pPr>
        <w:pStyle w:val="BodyText"/>
        <w:spacing w:line="252" w:lineRule="auto" w:before="12"/>
        <w:ind w:left="1419" w:right="1565"/>
      </w:pPr>
      <w:r>
        <w:rPr>
          <w:w w:val="105"/>
        </w:rPr>
        <w:t>speech/pause discrimination using an integrated bispectrum likelihood ratio test, </w:t>
      </w:r>
      <w:r>
        <w:rPr>
          <w:b/>
          <w:w w:val="105"/>
        </w:rPr>
        <w:t>IEEE Xplore, ICASSP</w:t>
      </w:r>
      <w:r>
        <w:rPr>
          <w:w w:val="105"/>
        </w:rPr>
        <w:t>, 1, 801-804.</w:t>
      </w:r>
    </w:p>
    <w:p>
      <w:pPr>
        <w:pStyle w:val="BodyText"/>
        <w:spacing w:before="2"/>
        <w:ind w:left="1019"/>
      </w:pPr>
      <w:r>
        <w:rPr>
          <w:w w:val="105"/>
        </w:rPr>
        <w:t>[11]. GORRIZ J.M., RAMIREZ J., LANG E.W., and PUNTONET C.G. (2006): Hard C-means clustering</w:t>
      </w:r>
    </w:p>
    <w:p>
      <w:pPr>
        <w:spacing w:before="11"/>
        <w:ind w:left="1419" w:right="0" w:firstLine="0"/>
        <w:jc w:val="left"/>
        <w:rPr>
          <w:sz w:val="19"/>
        </w:rPr>
      </w:pPr>
      <w:r>
        <w:rPr>
          <w:w w:val="105"/>
          <w:sz w:val="19"/>
        </w:rPr>
        <w:t>for voice activity detection, </w:t>
      </w:r>
      <w:r>
        <w:rPr>
          <w:b/>
          <w:w w:val="105"/>
          <w:sz w:val="19"/>
        </w:rPr>
        <w:t>Elsevier Speech Communications </w:t>
      </w:r>
      <w:r>
        <w:rPr>
          <w:w w:val="105"/>
          <w:sz w:val="19"/>
        </w:rPr>
        <w:t>No. 48, 1638-1649.</w:t>
      </w:r>
    </w:p>
    <w:p>
      <w:pPr>
        <w:spacing w:line="252" w:lineRule="auto" w:before="12"/>
        <w:ind w:left="1419" w:right="1671" w:hanging="400"/>
        <w:jc w:val="left"/>
        <w:rPr>
          <w:sz w:val="19"/>
        </w:rPr>
      </w:pPr>
      <w:r>
        <w:rPr>
          <w:w w:val="105"/>
          <w:sz w:val="19"/>
        </w:rPr>
        <w:t>[12]. HENNING P., and SOFFKE,O.(2002): An Approach to An Optimized Voice-Activity Detector for Noisy Speech Signals”, </w:t>
      </w:r>
      <w:r>
        <w:rPr>
          <w:b/>
          <w:w w:val="105"/>
          <w:sz w:val="19"/>
        </w:rPr>
        <w:t>11th European Signal Processing Conference</w:t>
      </w:r>
      <w:r>
        <w:rPr>
          <w:w w:val="105"/>
          <w:sz w:val="19"/>
        </w:rPr>
        <w:t>.</w:t>
      </w:r>
    </w:p>
    <w:p>
      <w:pPr>
        <w:spacing w:line="252" w:lineRule="auto" w:before="2"/>
        <w:ind w:left="1369" w:right="1565" w:hanging="350"/>
        <w:jc w:val="left"/>
        <w:rPr>
          <w:sz w:val="19"/>
        </w:rPr>
      </w:pPr>
      <w:r>
        <w:rPr>
          <w:w w:val="105"/>
          <w:sz w:val="19"/>
        </w:rPr>
        <w:t>[13]. J. NEMER ELIAS(1999): Speech Analysis and Quality Enhancement Using Higher Order Cumulants, </w:t>
      </w:r>
      <w:r>
        <w:rPr>
          <w:b/>
          <w:w w:val="105"/>
          <w:sz w:val="19"/>
        </w:rPr>
        <w:t>Ph.D Thesis, Ottawa-Carleton Institute for Electrical and Computer Engineering</w:t>
      </w:r>
      <w:r>
        <w:rPr>
          <w:w w:val="105"/>
          <w:sz w:val="19"/>
        </w:rPr>
        <w:t>, disponible en: </w:t>
      </w:r>
      <w:hyperlink r:id="rId27">
        <w:r>
          <w:rPr>
            <w:color w:val="0000FF"/>
            <w:w w:val="105"/>
            <w:sz w:val="19"/>
            <w:u w:val="single" w:color="0000FF"/>
          </w:rPr>
          <w:t>http://www.collectionscanada.gc.ca/obj/s4/f2/dsk1/tape8/PQDD_0020/NQ48333.pdf</w:t>
        </w:r>
        <w:r>
          <w:rPr>
            <w:w w:val="105"/>
            <w:sz w:val="19"/>
          </w:rPr>
          <w:t>,</w:t>
        </w:r>
      </w:hyperlink>
      <w:r>
        <w:rPr>
          <w:w w:val="105"/>
          <w:sz w:val="19"/>
        </w:rPr>
        <w:t> Consulted 15-10,2015.</w:t>
      </w:r>
    </w:p>
    <w:p>
      <w:pPr>
        <w:spacing w:line="252" w:lineRule="auto" w:before="0"/>
        <w:ind w:left="1419" w:right="1209" w:hanging="400"/>
        <w:jc w:val="left"/>
        <w:rPr>
          <w:sz w:val="19"/>
        </w:rPr>
      </w:pPr>
      <w:r>
        <w:rPr>
          <w:w w:val="105"/>
          <w:sz w:val="19"/>
        </w:rPr>
        <w:t>[14]. KE LI, SWAMY M. N. S., and OMAIR AHMAD M.(2005): An Improved Voice Activity Detection Using Higher Order Statistics, </w:t>
      </w:r>
      <w:r>
        <w:rPr>
          <w:b/>
          <w:w w:val="105"/>
          <w:sz w:val="19"/>
        </w:rPr>
        <w:t>IEEE Transactions on Speech and Audio Processing</w:t>
      </w:r>
      <w:r>
        <w:rPr>
          <w:w w:val="105"/>
          <w:sz w:val="19"/>
        </w:rPr>
        <w:t>, 13, 965 - 974.</w:t>
      </w:r>
    </w:p>
    <w:p>
      <w:pPr>
        <w:spacing w:line="252" w:lineRule="auto" w:before="2"/>
        <w:ind w:left="1419" w:right="1565" w:hanging="400"/>
        <w:jc w:val="left"/>
        <w:rPr>
          <w:sz w:val="19"/>
        </w:rPr>
      </w:pPr>
      <w:r>
        <w:rPr>
          <w:w w:val="105"/>
          <w:sz w:val="19"/>
        </w:rPr>
        <w:t>[15]. LEHMANN E.A., and JOHANSSON A.M.(2007): Particle Filter with Integrated Voice Activity Detection for Acoustic Source Tracking, </w:t>
      </w:r>
      <w:r>
        <w:rPr>
          <w:b/>
          <w:w w:val="105"/>
          <w:sz w:val="19"/>
        </w:rPr>
        <w:t>EURASIP Journal on Advances in Signal Processing</w:t>
      </w:r>
      <w:r>
        <w:rPr>
          <w:w w:val="105"/>
          <w:sz w:val="19"/>
        </w:rPr>
        <w:t>, Article ID 50870.</w:t>
      </w:r>
    </w:p>
    <w:p>
      <w:pPr>
        <w:pStyle w:val="BodyText"/>
        <w:spacing w:before="3"/>
        <w:ind w:left="1019"/>
      </w:pPr>
      <w:r>
        <w:rPr>
          <w:w w:val="105"/>
        </w:rPr>
        <w:t>[16]. NIKIAS, C.L., and MENDEL, J.M. (1993): Signal Processsing with Higher-Order Spectra. IEEE</w:t>
      </w:r>
    </w:p>
    <w:p>
      <w:pPr>
        <w:spacing w:before="11"/>
        <w:ind w:left="1419" w:right="0" w:firstLine="0"/>
        <w:jc w:val="left"/>
        <w:rPr>
          <w:sz w:val="19"/>
        </w:rPr>
      </w:pPr>
      <w:r>
        <w:rPr>
          <w:b/>
          <w:w w:val="105"/>
          <w:sz w:val="19"/>
        </w:rPr>
        <w:t>Signal Processing Magazine</w:t>
      </w:r>
      <w:r>
        <w:rPr>
          <w:w w:val="105"/>
          <w:sz w:val="19"/>
        </w:rPr>
        <w:t>, 10, 10-37.</w:t>
      </w:r>
    </w:p>
    <w:p>
      <w:pPr>
        <w:pStyle w:val="BodyText"/>
        <w:spacing w:line="249" w:lineRule="auto" w:before="12"/>
        <w:ind w:left="1419" w:right="1570" w:hanging="400"/>
      </w:pPr>
      <w:r>
        <w:rPr>
          <w:w w:val="105"/>
        </w:rPr>
        <w:t>[17]. Q. HAING JO, PARK, Y.S, LEE K.H, and HYUK CH. J. (2008): A Support Vector Machine-Based Voice Activity Detection Employing Effective Features Vectors, </w:t>
      </w:r>
      <w:r>
        <w:rPr>
          <w:b/>
          <w:w w:val="105"/>
        </w:rPr>
        <w:t>IEICE Trans. Communication</w:t>
      </w:r>
      <w:r>
        <w:rPr>
          <w:w w:val="105"/>
        </w:rPr>
        <w:t>, E91-B, 2090-2093.</w:t>
      </w:r>
    </w:p>
    <w:p>
      <w:pPr>
        <w:spacing w:line="252" w:lineRule="auto" w:before="5"/>
        <w:ind w:left="1419" w:right="1209" w:hanging="400"/>
        <w:jc w:val="left"/>
        <w:rPr>
          <w:sz w:val="19"/>
        </w:rPr>
      </w:pPr>
      <w:r>
        <w:rPr>
          <w:w w:val="105"/>
          <w:sz w:val="19"/>
        </w:rPr>
        <w:t>[18]. R- MCAULAY and T. QUATIERI.(1986): Speech Analys id synthesis Based on a Sinusoidal Representation, </w:t>
      </w:r>
      <w:r>
        <w:rPr>
          <w:b/>
          <w:w w:val="105"/>
          <w:sz w:val="19"/>
        </w:rPr>
        <w:t>IEEE Trans. on Acoustics, Speech, and Signal Processing</w:t>
      </w:r>
      <w:r>
        <w:rPr>
          <w:w w:val="105"/>
          <w:sz w:val="19"/>
        </w:rPr>
        <w:t>, ASSP-34, 744 – 754.</w:t>
      </w:r>
    </w:p>
    <w:p>
      <w:pPr>
        <w:pStyle w:val="BodyText"/>
        <w:spacing w:line="252" w:lineRule="auto" w:before="2"/>
        <w:ind w:left="1419" w:right="2301" w:hanging="400"/>
        <w:jc w:val="both"/>
      </w:pPr>
      <w:r>
        <w:rPr>
          <w:w w:val="105"/>
        </w:rPr>
        <w:t>[19]. SALAVEDRA M., and JOSEP M.(1995): Técnicas de Speech Enhancement Considerando Estadísticas de Orden Superior, </w:t>
      </w:r>
      <w:r>
        <w:rPr>
          <w:b/>
          <w:w w:val="105"/>
        </w:rPr>
        <w:t>Tesis Doctoral, Universidad de Barcelona</w:t>
      </w:r>
      <w:r>
        <w:rPr>
          <w:w w:val="105"/>
        </w:rPr>
        <w:t>, disponible en: </w:t>
      </w:r>
      <w:hyperlink r:id="rId28">
        <w:r>
          <w:rPr>
            <w:color w:val="0000FF"/>
            <w:w w:val="105"/>
            <w:u w:val="single" w:color="0000FF"/>
          </w:rPr>
          <w:t>http://hdl.handle.net/10803/6943</w:t>
        </w:r>
        <w:r>
          <w:rPr>
            <w:color w:val="0000FF"/>
            <w:w w:val="105"/>
          </w:rPr>
          <w:t> </w:t>
        </w:r>
      </w:hyperlink>
      <w:r>
        <w:rPr>
          <w:w w:val="105"/>
        </w:rPr>
        <w:t>, Consulted 15-10, 2015.</w:t>
      </w:r>
    </w:p>
    <w:p>
      <w:pPr>
        <w:pStyle w:val="BodyText"/>
        <w:spacing w:before="3"/>
        <w:ind w:left="1019"/>
      </w:pPr>
      <w:r>
        <w:rPr>
          <w:w w:val="105"/>
        </w:rPr>
        <w:t>[20]. SODOYER D., BERTRAND R., GIRIN L., SCHWARTZ JEAN-LUC, and JUTTEN CHRISTIAN.</w:t>
      </w:r>
    </w:p>
    <w:p>
      <w:pPr>
        <w:pStyle w:val="BodyText"/>
        <w:spacing w:line="252" w:lineRule="auto" w:before="12"/>
        <w:ind w:left="1419" w:right="1671"/>
      </w:pPr>
      <w:r>
        <w:rPr>
          <w:w w:val="105"/>
        </w:rPr>
        <w:t>(2006): An Analysis of Visual Speech Information Applied to Voice Activity Detection, </w:t>
      </w:r>
      <w:r>
        <w:rPr>
          <w:b/>
          <w:w w:val="105"/>
        </w:rPr>
        <w:t>ICASSP</w:t>
      </w:r>
      <w:r>
        <w:rPr>
          <w:w w:val="105"/>
        </w:rPr>
        <w:t>, 1, 601-604.</w:t>
      </w:r>
    </w:p>
    <w:p>
      <w:pPr>
        <w:spacing w:line="247" w:lineRule="auto" w:before="2"/>
        <w:ind w:left="1419" w:right="1422" w:hanging="400"/>
        <w:jc w:val="left"/>
        <w:rPr>
          <w:sz w:val="19"/>
        </w:rPr>
      </w:pPr>
      <w:r>
        <w:rPr>
          <w:w w:val="105"/>
          <w:sz w:val="19"/>
        </w:rPr>
        <w:t>[21]. SUNHO P., and SEUNGJIN CH.(2008):Gaussian Process Regression for Voice Activity Detection and Speech Enhancement”, </w:t>
      </w:r>
      <w:r>
        <w:rPr>
          <w:b/>
          <w:w w:val="105"/>
          <w:sz w:val="19"/>
        </w:rPr>
        <w:t>IJCNN (IEEE World Congress on Computational Intelligence)</w:t>
      </w:r>
      <w:r>
        <w:rPr>
          <w:w w:val="105"/>
          <w:sz w:val="19"/>
        </w:rPr>
        <w:t>, 2879</w:t>
      </w:r>
    </w:p>
    <w:p>
      <w:pPr>
        <w:pStyle w:val="BodyText"/>
        <w:spacing w:before="6"/>
        <w:ind w:left="1419"/>
      </w:pPr>
      <w:r>
        <w:rPr>
          <w:w w:val="105"/>
        </w:rPr>
        <w:t>– 2882.</w:t>
      </w:r>
    </w:p>
    <w:p>
      <w:pPr>
        <w:pStyle w:val="BodyText"/>
        <w:spacing w:line="252" w:lineRule="auto" w:before="12"/>
        <w:ind w:left="1419" w:right="1986" w:hanging="400"/>
      </w:pPr>
      <w:r>
        <w:rPr>
          <w:w w:val="105"/>
        </w:rPr>
        <w:t>[22]. TEMKO, A, MACHO D., and NADEU C. (2007): Enhanced Svm Training For Robust Speech Activity Detection, </w:t>
      </w:r>
      <w:r>
        <w:rPr>
          <w:b/>
          <w:w w:val="105"/>
        </w:rPr>
        <w:t>ICASSP</w:t>
      </w:r>
      <w:r>
        <w:rPr>
          <w:w w:val="105"/>
        </w:rPr>
        <w:t>, 4, 1025 - 1028.</w:t>
      </w:r>
    </w:p>
    <w:p>
      <w:pPr>
        <w:pStyle w:val="BodyText"/>
        <w:spacing w:line="252" w:lineRule="auto" w:before="2"/>
        <w:ind w:left="1319" w:right="1676" w:hanging="300"/>
      </w:pPr>
      <w:r>
        <w:rPr>
          <w:w w:val="105"/>
        </w:rPr>
        <w:t>[23]. XIAOKUN L., and YUNBIN D. (2008): Combining Speech Energy and Edge Information for Fast and Efficient Voice Activity Detection in Noisy Environments, </w:t>
      </w:r>
      <w:r>
        <w:rPr>
          <w:b/>
          <w:w w:val="105"/>
        </w:rPr>
        <w:t>ICPR</w:t>
      </w:r>
      <w:r>
        <w:rPr>
          <w:w w:val="105"/>
        </w:rPr>
        <w:t>, 1-4.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p>
    <w:p>
      <w:pPr>
        <w:spacing w:before="106"/>
        <w:ind w:left="0" w:right="179" w:firstLine="0"/>
        <w:jc w:val="center"/>
        <w:rPr>
          <w:rFonts w:ascii="Carlito"/>
          <w:sz w:val="21"/>
        </w:rPr>
      </w:pPr>
      <w:r>
        <w:rPr>
          <w:rFonts w:ascii="Carlito"/>
          <w:w w:val="105"/>
          <w:sz w:val="21"/>
        </w:rPr>
        <w:t>612</w:t>
      </w:r>
    </w:p>
    <w:p>
      <w:pPr>
        <w:pStyle w:val="BodyText"/>
        <w:rPr>
          <w:rFonts w:ascii="Carlito"/>
          <w:sz w:val="20"/>
        </w:rPr>
      </w:pPr>
    </w:p>
    <w:p>
      <w:pPr>
        <w:pStyle w:val="BodyText"/>
        <w:spacing w:before="12"/>
        <w:rPr>
          <w:rFonts w:ascii="Carlito"/>
          <w:sz w:val="15"/>
        </w:rPr>
      </w:pPr>
    </w:p>
    <w:p>
      <w:pPr>
        <w:pStyle w:val="BodyText"/>
        <w:spacing w:before="12"/>
        <w:rPr>
          <w:rFonts w:ascii="Carlito"/>
          <w:sz w:val="7"/>
        </w:rPr>
      </w:pPr>
    </w:p>
    <w:p>
      <w:pPr>
        <w:spacing w:before="0"/>
        <w:ind w:left="320" w:right="0" w:firstLine="0"/>
        <w:jc w:val="left"/>
        <w:rPr>
          <w:rFonts w:ascii="Arial"/>
          <w:sz w:val="8"/>
        </w:rPr>
      </w:pPr>
      <w:hyperlink r:id="rId29">
        <w:r>
          <w:rPr>
            <w:rFonts w:ascii="Arial"/>
            <w:color w:val="B3B3B3"/>
            <w:sz w:val="8"/>
          </w:rPr>
          <w:t>View publication stats</w:t>
        </w:r>
      </w:hyperlink>
    </w:p>
    <w:sectPr>
      <w:footerReference w:type="default" r:id="rId26"/>
      <w:pgSz w:w="12240" w:h="15840"/>
      <w:pgMar w:footer="0" w:header="0" w:top="1320" w:bottom="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Trebuchet MS">
    <w:altName w:val="Trebuchet MS"/>
    <w:charset w:val="0"/>
    <w:family w:val="swiss"/>
    <w:pitch w:val="variable"/>
  </w:font>
  <w:font w:name="Carlito">
    <w:altName w:val="Carlito"/>
    <w:charset w:val="0"/>
    <w:family w:val="swiss"/>
    <w:pitch w:val="variable"/>
  </w:font>
  <w:font w:name="Caladea">
    <w:altName w:val="Caladea"/>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600006pt;margin-top:742.316772pt;width:22.75pt;height:15.2pt;mso-position-horizontal-relative:page;mso-position-vertical-relative:page;z-index:-16133632" type="#_x0000_t202" filled="false" stroked="false">
          <v:textbox inset="0,0,0,0">
            <w:txbxContent>
              <w:p>
                <w:pPr>
                  <w:spacing w:before="25"/>
                  <w:ind w:left="60" w:right="0" w:firstLine="0"/>
                  <w:jc w:val="left"/>
                  <w:rPr>
                    <w:rFonts w:ascii="Carlito"/>
                    <w:sz w:val="21"/>
                  </w:rPr>
                </w:pPr>
                <w:r>
                  <w:rPr/>
                  <w:fldChar w:fldCharType="begin"/>
                </w:r>
                <w:r>
                  <w:rPr>
                    <w:rFonts w:ascii="Carlito"/>
                    <w:w w:val="105"/>
                    <w:sz w:val="21"/>
                  </w:rPr>
                  <w:instrText> PAGE </w:instrText>
                </w:r>
                <w:r>
                  <w:rPr/>
                  <w:fldChar w:fldCharType="separate"/>
                </w:r>
                <w:r>
                  <w:rPr/>
                  <w:t>607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19" w:hanging="200"/>
        <w:jc w:val="left"/>
      </w:pPr>
      <w:rPr>
        <w:rFonts w:hint="default" w:ascii="Times New Roman" w:hAnsi="Times New Roman" w:eastAsia="Times New Roman" w:cs="Times New Roman"/>
        <w:b/>
        <w:bCs/>
        <w:spacing w:val="0"/>
        <w:w w:val="103"/>
        <w:sz w:val="19"/>
        <w:szCs w:val="19"/>
        <w:lang w:val="en-US" w:eastAsia="en-US" w:bidi="ar-SA"/>
      </w:rPr>
    </w:lvl>
    <w:lvl w:ilvl="1">
      <w:start w:val="1"/>
      <w:numFmt w:val="decimal"/>
      <w:lvlText w:val="%1.%2."/>
      <w:lvlJc w:val="left"/>
      <w:pPr>
        <w:ind w:left="1369" w:hanging="350"/>
        <w:jc w:val="left"/>
      </w:pPr>
      <w:rPr>
        <w:rFonts w:hint="default" w:ascii="Times New Roman" w:hAnsi="Times New Roman" w:eastAsia="Times New Roman" w:cs="Times New Roman"/>
        <w:b/>
        <w:bCs/>
        <w:spacing w:val="0"/>
        <w:w w:val="103"/>
        <w:sz w:val="19"/>
        <w:szCs w:val="19"/>
        <w:lang w:val="en-US" w:eastAsia="en-US" w:bidi="ar-SA"/>
      </w:rPr>
    </w:lvl>
    <w:lvl w:ilvl="2">
      <w:start w:val="0"/>
      <w:numFmt w:val="bullet"/>
      <w:lvlText w:val="•"/>
      <w:lvlJc w:val="left"/>
      <w:pPr>
        <w:ind w:left="2437" w:hanging="350"/>
      </w:pPr>
      <w:rPr>
        <w:rFonts w:hint="default"/>
        <w:lang w:val="en-US" w:eastAsia="en-US" w:bidi="ar-SA"/>
      </w:rPr>
    </w:lvl>
    <w:lvl w:ilvl="3">
      <w:start w:val="0"/>
      <w:numFmt w:val="bullet"/>
      <w:lvlText w:val="•"/>
      <w:lvlJc w:val="left"/>
      <w:pPr>
        <w:ind w:left="3515" w:hanging="350"/>
      </w:pPr>
      <w:rPr>
        <w:rFonts w:hint="default"/>
        <w:lang w:val="en-US" w:eastAsia="en-US" w:bidi="ar-SA"/>
      </w:rPr>
    </w:lvl>
    <w:lvl w:ilvl="4">
      <w:start w:val="0"/>
      <w:numFmt w:val="bullet"/>
      <w:lvlText w:val="•"/>
      <w:lvlJc w:val="left"/>
      <w:pPr>
        <w:ind w:left="4593" w:hanging="350"/>
      </w:pPr>
      <w:rPr>
        <w:rFonts w:hint="default"/>
        <w:lang w:val="en-US" w:eastAsia="en-US" w:bidi="ar-SA"/>
      </w:rPr>
    </w:lvl>
    <w:lvl w:ilvl="5">
      <w:start w:val="0"/>
      <w:numFmt w:val="bullet"/>
      <w:lvlText w:val="•"/>
      <w:lvlJc w:val="left"/>
      <w:pPr>
        <w:ind w:left="5671" w:hanging="350"/>
      </w:pPr>
      <w:rPr>
        <w:rFonts w:hint="default"/>
        <w:lang w:val="en-US" w:eastAsia="en-US" w:bidi="ar-SA"/>
      </w:rPr>
    </w:lvl>
    <w:lvl w:ilvl="6">
      <w:start w:val="0"/>
      <w:numFmt w:val="bullet"/>
      <w:lvlText w:val="•"/>
      <w:lvlJc w:val="left"/>
      <w:pPr>
        <w:ind w:left="6748" w:hanging="350"/>
      </w:pPr>
      <w:rPr>
        <w:rFonts w:hint="default"/>
        <w:lang w:val="en-US" w:eastAsia="en-US" w:bidi="ar-SA"/>
      </w:rPr>
    </w:lvl>
    <w:lvl w:ilvl="7">
      <w:start w:val="0"/>
      <w:numFmt w:val="bullet"/>
      <w:lvlText w:val="•"/>
      <w:lvlJc w:val="left"/>
      <w:pPr>
        <w:ind w:left="7826" w:hanging="350"/>
      </w:pPr>
      <w:rPr>
        <w:rFonts w:hint="default"/>
        <w:lang w:val="en-US" w:eastAsia="en-US" w:bidi="ar-SA"/>
      </w:rPr>
    </w:lvl>
    <w:lvl w:ilvl="8">
      <w:start w:val="0"/>
      <w:numFmt w:val="bullet"/>
      <w:lvlText w:val="•"/>
      <w:lvlJc w:val="left"/>
      <w:pPr>
        <w:ind w:left="8904" w:hanging="350"/>
      </w:pPr>
      <w:rPr>
        <w:rFonts w:hint="default"/>
        <w:lang w:val="en-US" w:eastAsia="en-US" w:bidi="ar-SA"/>
      </w:rPr>
    </w:lvl>
  </w:abstractNum>
  <w:abstractNum w:abstractNumId="2">
    <w:multiLevelType w:val="hybridMultilevel"/>
    <w:lvl w:ilvl="0">
      <w:start w:val="0"/>
      <w:numFmt w:val="bullet"/>
      <w:lvlText w:val=""/>
      <w:lvlJc w:val="left"/>
      <w:pPr>
        <w:ind w:left="309" w:hanging="198"/>
      </w:pPr>
      <w:rPr>
        <w:rFonts w:hint="default" w:ascii="Symbol" w:hAnsi="Symbol" w:eastAsia="Symbol" w:cs="Symbol"/>
        <w:w w:val="116"/>
        <w:sz w:val="23"/>
        <w:szCs w:val="23"/>
        <w:lang w:val="en-US" w:eastAsia="en-US" w:bidi="ar-SA"/>
      </w:rPr>
    </w:lvl>
    <w:lvl w:ilvl="1">
      <w:start w:val="0"/>
      <w:numFmt w:val="bullet"/>
      <w:lvlText w:val=""/>
      <w:lvlJc w:val="left"/>
      <w:pPr>
        <w:ind w:left="389" w:hanging="186"/>
      </w:pPr>
      <w:rPr>
        <w:rFonts w:hint="default" w:ascii="Symbol" w:hAnsi="Symbol" w:eastAsia="Symbol" w:cs="Symbol"/>
        <w:w w:val="102"/>
        <w:sz w:val="24"/>
        <w:szCs w:val="24"/>
        <w:lang w:val="en-US" w:eastAsia="en-US" w:bidi="ar-SA"/>
      </w:rPr>
    </w:lvl>
    <w:lvl w:ilvl="2">
      <w:start w:val="0"/>
      <w:numFmt w:val="bullet"/>
      <w:lvlText w:val="•"/>
      <w:lvlJc w:val="left"/>
      <w:pPr>
        <w:ind w:left="232" w:hanging="186"/>
      </w:pPr>
      <w:rPr>
        <w:rFonts w:hint="default"/>
        <w:lang w:val="en-US" w:eastAsia="en-US" w:bidi="ar-SA"/>
      </w:rPr>
    </w:lvl>
    <w:lvl w:ilvl="3">
      <w:start w:val="0"/>
      <w:numFmt w:val="bullet"/>
      <w:lvlText w:val="•"/>
      <w:lvlJc w:val="left"/>
      <w:pPr>
        <w:ind w:left="84" w:hanging="186"/>
      </w:pPr>
      <w:rPr>
        <w:rFonts w:hint="default"/>
        <w:lang w:val="en-US" w:eastAsia="en-US" w:bidi="ar-SA"/>
      </w:rPr>
    </w:lvl>
    <w:lvl w:ilvl="4">
      <w:start w:val="0"/>
      <w:numFmt w:val="bullet"/>
      <w:lvlText w:val="•"/>
      <w:lvlJc w:val="left"/>
      <w:pPr>
        <w:ind w:left="-64" w:hanging="186"/>
      </w:pPr>
      <w:rPr>
        <w:rFonts w:hint="default"/>
        <w:lang w:val="en-US" w:eastAsia="en-US" w:bidi="ar-SA"/>
      </w:rPr>
    </w:lvl>
    <w:lvl w:ilvl="5">
      <w:start w:val="0"/>
      <w:numFmt w:val="bullet"/>
      <w:lvlText w:val="•"/>
      <w:lvlJc w:val="left"/>
      <w:pPr>
        <w:ind w:left="-212" w:hanging="186"/>
      </w:pPr>
      <w:rPr>
        <w:rFonts w:hint="default"/>
        <w:lang w:val="en-US" w:eastAsia="en-US" w:bidi="ar-SA"/>
      </w:rPr>
    </w:lvl>
    <w:lvl w:ilvl="6">
      <w:start w:val="0"/>
      <w:numFmt w:val="bullet"/>
      <w:lvlText w:val="•"/>
      <w:lvlJc w:val="left"/>
      <w:pPr>
        <w:ind w:left="-360" w:hanging="186"/>
      </w:pPr>
      <w:rPr>
        <w:rFonts w:hint="default"/>
        <w:lang w:val="en-US" w:eastAsia="en-US" w:bidi="ar-SA"/>
      </w:rPr>
    </w:lvl>
    <w:lvl w:ilvl="7">
      <w:start w:val="0"/>
      <w:numFmt w:val="bullet"/>
      <w:lvlText w:val="•"/>
      <w:lvlJc w:val="left"/>
      <w:pPr>
        <w:ind w:left="-508" w:hanging="186"/>
      </w:pPr>
      <w:rPr>
        <w:rFonts w:hint="default"/>
        <w:lang w:val="en-US" w:eastAsia="en-US" w:bidi="ar-SA"/>
      </w:rPr>
    </w:lvl>
    <w:lvl w:ilvl="8">
      <w:start w:val="0"/>
      <w:numFmt w:val="bullet"/>
      <w:lvlText w:val="•"/>
      <w:lvlJc w:val="left"/>
      <w:pPr>
        <w:ind w:left="-655" w:hanging="186"/>
      </w:pPr>
      <w:rPr>
        <w:rFonts w:hint="default"/>
        <w:lang w:val="en-US" w:eastAsia="en-US" w:bidi="ar-SA"/>
      </w:rPr>
    </w:lvl>
  </w:abstractNum>
  <w:abstractNum w:abstractNumId="1">
    <w:multiLevelType w:val="hybridMultilevel"/>
    <w:lvl w:ilvl="0">
      <w:start w:val="1"/>
      <w:numFmt w:val="decimal"/>
      <w:lvlText w:val="%1"/>
      <w:lvlJc w:val="left"/>
      <w:pPr>
        <w:ind w:left="1130" w:hanging="112"/>
        <w:jc w:val="left"/>
      </w:pPr>
      <w:rPr>
        <w:rFonts w:hint="default"/>
        <w:w w:val="99"/>
        <w:position w:val="10"/>
        <w:lang w:val="en-US" w:eastAsia="en-US" w:bidi="ar-SA"/>
      </w:rPr>
    </w:lvl>
    <w:lvl w:ilvl="1">
      <w:start w:val="0"/>
      <w:numFmt w:val="bullet"/>
      <w:lvlText w:val="•"/>
      <w:lvlJc w:val="left"/>
      <w:pPr>
        <w:ind w:left="2132" w:hanging="112"/>
      </w:pPr>
      <w:rPr>
        <w:rFonts w:hint="default"/>
        <w:lang w:val="en-US" w:eastAsia="en-US" w:bidi="ar-SA"/>
      </w:rPr>
    </w:lvl>
    <w:lvl w:ilvl="2">
      <w:start w:val="0"/>
      <w:numFmt w:val="bullet"/>
      <w:lvlText w:val="•"/>
      <w:lvlJc w:val="left"/>
      <w:pPr>
        <w:ind w:left="3124" w:hanging="112"/>
      </w:pPr>
      <w:rPr>
        <w:rFonts w:hint="default"/>
        <w:lang w:val="en-US" w:eastAsia="en-US" w:bidi="ar-SA"/>
      </w:rPr>
    </w:lvl>
    <w:lvl w:ilvl="3">
      <w:start w:val="0"/>
      <w:numFmt w:val="bullet"/>
      <w:lvlText w:val="•"/>
      <w:lvlJc w:val="left"/>
      <w:pPr>
        <w:ind w:left="4116" w:hanging="112"/>
      </w:pPr>
      <w:rPr>
        <w:rFonts w:hint="default"/>
        <w:lang w:val="en-US" w:eastAsia="en-US" w:bidi="ar-SA"/>
      </w:rPr>
    </w:lvl>
    <w:lvl w:ilvl="4">
      <w:start w:val="0"/>
      <w:numFmt w:val="bullet"/>
      <w:lvlText w:val="•"/>
      <w:lvlJc w:val="left"/>
      <w:pPr>
        <w:ind w:left="5108" w:hanging="112"/>
      </w:pPr>
      <w:rPr>
        <w:rFonts w:hint="default"/>
        <w:lang w:val="en-US" w:eastAsia="en-US" w:bidi="ar-SA"/>
      </w:rPr>
    </w:lvl>
    <w:lvl w:ilvl="5">
      <w:start w:val="0"/>
      <w:numFmt w:val="bullet"/>
      <w:lvlText w:val="•"/>
      <w:lvlJc w:val="left"/>
      <w:pPr>
        <w:ind w:left="6100" w:hanging="112"/>
      </w:pPr>
      <w:rPr>
        <w:rFonts w:hint="default"/>
        <w:lang w:val="en-US" w:eastAsia="en-US" w:bidi="ar-SA"/>
      </w:rPr>
    </w:lvl>
    <w:lvl w:ilvl="6">
      <w:start w:val="0"/>
      <w:numFmt w:val="bullet"/>
      <w:lvlText w:val="•"/>
      <w:lvlJc w:val="left"/>
      <w:pPr>
        <w:ind w:left="7092" w:hanging="112"/>
      </w:pPr>
      <w:rPr>
        <w:rFonts w:hint="default"/>
        <w:lang w:val="en-US" w:eastAsia="en-US" w:bidi="ar-SA"/>
      </w:rPr>
    </w:lvl>
    <w:lvl w:ilvl="7">
      <w:start w:val="0"/>
      <w:numFmt w:val="bullet"/>
      <w:lvlText w:val="•"/>
      <w:lvlJc w:val="left"/>
      <w:pPr>
        <w:ind w:left="8084" w:hanging="112"/>
      </w:pPr>
      <w:rPr>
        <w:rFonts w:hint="default"/>
        <w:lang w:val="en-US" w:eastAsia="en-US" w:bidi="ar-SA"/>
      </w:rPr>
    </w:lvl>
    <w:lvl w:ilvl="8">
      <w:start w:val="0"/>
      <w:numFmt w:val="bullet"/>
      <w:lvlText w:val="•"/>
      <w:lvlJc w:val="left"/>
      <w:pPr>
        <w:ind w:left="9076" w:hanging="112"/>
      </w:pPr>
      <w:rPr>
        <w:rFonts w:hint="default"/>
        <w:lang w:val="en-US" w:eastAsia="en-US" w:bidi="ar-SA"/>
      </w:rPr>
    </w:lvl>
  </w:abstract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ar-SA"/>
    </w:rPr>
  </w:style>
  <w:style w:styleId="Heading1" w:type="paragraph">
    <w:name w:val="Heading 1"/>
    <w:basedOn w:val="Normal"/>
    <w:uiPriority w:val="1"/>
    <w:qFormat/>
    <w:pPr>
      <w:spacing w:line="213" w:lineRule="exact"/>
      <w:outlineLvl w:val="1"/>
    </w:pPr>
    <w:rPr>
      <w:rFonts w:ascii="Times New Roman" w:hAnsi="Times New Roman" w:eastAsia="Times New Roman" w:cs="Times New Roman"/>
      <w:sz w:val="23"/>
      <w:szCs w:val="23"/>
      <w:lang w:val="en-US" w:eastAsia="en-US" w:bidi="ar-SA"/>
    </w:rPr>
  </w:style>
  <w:style w:styleId="Heading2" w:type="paragraph">
    <w:name w:val="Heading 2"/>
    <w:basedOn w:val="Normal"/>
    <w:uiPriority w:val="1"/>
    <w:qFormat/>
    <w:pPr>
      <w:outlineLvl w:val="2"/>
    </w:pPr>
    <w:rPr>
      <w:rFonts w:ascii="Times New Roman" w:hAnsi="Times New Roman" w:eastAsia="Times New Roman" w:cs="Times New Roman"/>
      <w:i/>
      <w:sz w:val="21"/>
      <w:szCs w:val="21"/>
      <w:lang w:val="en-US" w:eastAsia="en-US" w:bidi="ar-SA"/>
    </w:rPr>
  </w:style>
  <w:style w:styleId="Heading3" w:type="paragraph">
    <w:name w:val="Heading 3"/>
    <w:basedOn w:val="Normal"/>
    <w:uiPriority w:val="1"/>
    <w:qFormat/>
    <w:pPr>
      <w:spacing w:before="1"/>
      <w:ind w:hanging="201"/>
      <w:outlineLvl w:val="3"/>
    </w:pPr>
    <w:rPr>
      <w:rFonts w:ascii="Times New Roman" w:hAnsi="Times New Roman" w:eastAsia="Times New Roman" w:cs="Times New Roman"/>
      <w:b/>
      <w:bCs/>
      <w:sz w:val="19"/>
      <w:szCs w:val="19"/>
      <w:lang w:val="en-US" w:eastAsia="en-US" w:bidi="ar-SA"/>
    </w:rPr>
  </w:style>
  <w:style w:styleId="ListParagraph" w:type="paragraph">
    <w:name w:val="List Paragraph"/>
    <w:basedOn w:val="Normal"/>
    <w:uiPriority w:val="1"/>
    <w:qFormat/>
    <w:pPr>
      <w:ind w:left="1219" w:hanging="20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5" w:line="205" w:lineRule="exact"/>
      <w:ind w:left="1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researchgate.net/publication/328657633_Voice_activity_detection_based_on_higher_order_cumulants_and_convolution?enrichId=rgreq-156db3a042b1a05e8ffc550b244a1531-XXX&amp;enrichSource=Y292ZXJQYWdlOzMyODY1NzYzMztBUzo2ODgyNjI5MDE0MTE4NDdAMTU0MTEwNjA3MTczMw%3D%3D&amp;el=1_x_2&amp;_esc=publicationCoverPdf" TargetMode="External"/><Relationship Id="rId7" Type="http://schemas.openxmlformats.org/officeDocument/2006/relationships/hyperlink" Target="https://www.researchgate.net/publication/328657633_Voice_activity_detection_based_on_higher_order_cumulants_and_convolution?enrichId=rgreq-156db3a042b1a05e8ffc550b244a1531-XXX&amp;enrichSource=Y292ZXJQYWdlOzMyODY1NzYzMztBUzo2ODgyNjI5MDE0MTE4NDdAMTU0MTEwNjA3MTczMw%3D%3D&amp;el=1_x_3&amp;_esc=publicationCoverPdf" TargetMode="External"/><Relationship Id="rId8" Type="http://schemas.openxmlformats.org/officeDocument/2006/relationships/image" Target="media/image2.png"/><Relationship Id="rId9" Type="http://schemas.openxmlformats.org/officeDocument/2006/relationships/hyperlink" Target="https://www.researchgate.net/profile/Miguel_Martinez53?enrichId=rgreq-156db3a042b1a05e8ffc550b244a1531-XXX&amp;enrichSource=Y292ZXJQYWdlOzMyODY1NzYzMztBUzo2ODgyNjI5MDE0MTE4NDdAMTU0MTEwNjA3MTczMw%3D%3D&amp;el=1_x_5&amp;_esc=publicationCoverPdf" TargetMode="External"/><Relationship Id="rId10" Type="http://schemas.openxmlformats.org/officeDocument/2006/relationships/hyperlink" Target="https://www.researchgate.net/institution/University_of_Pinar_del_Rio_Hnos_Saiz_Montes_de_Oca2?enrichId=rgreq-156db3a042b1a05e8ffc550b244a1531-XXX&amp;enrichSource=Y292ZXJQYWdlOzMyODY1NzYzMztBUzo2ODgyNjI5MDE0MTE4NDdAMTU0MTEwNjA3MTczMw%3D%3D&amp;el=1_x_6&amp;_esc=publicationCoverPdf" TargetMode="External"/><Relationship Id="rId11" Type="http://schemas.openxmlformats.org/officeDocument/2006/relationships/hyperlink" Target="https://www.researchgate.net/profile/Fidel_Ernesto_Montero?enrichId=rgreq-156db3a042b1a05e8ffc550b244a1531-XXX&amp;enrichSource=Y292ZXJQYWdlOzMyODY1NzYzMztBUzo2ODgyNjI5MDE0MTE4NDdAMTU0MTEwNjA3MTczMw%3D%3D&amp;el=1_x_5&amp;_esc=publicationCoverPdf" TargetMode="External"/><Relationship Id="rId12" Type="http://schemas.openxmlformats.org/officeDocument/2006/relationships/image" Target="media/image3.png"/><Relationship Id="rId13" Type="http://schemas.openxmlformats.org/officeDocument/2006/relationships/hyperlink" Target="https://www.researchgate.net/institution/Universidad_Tecnologica_de_la_Habana_Jose_Antonio_Echeverria?enrichId=rgreq-156db3a042b1a05e8ffc550b244a1531-XXX&amp;enrichSource=Y292ZXJQYWdlOzMyODY1NzYzMztBUzo2ODgyNjI5MDE0MTE4NDdAMTU0MTEwNjA3MTczMw%3D%3D&amp;el=1_x_6&amp;_esc=publicationCoverPdf" TargetMode="External"/><Relationship Id="rId14" Type="http://schemas.openxmlformats.org/officeDocument/2006/relationships/hyperlink" Target="https://www.researchgate.net/profile/Miguel_Martinez53?enrichId=rgreq-156db3a042b1a05e8ffc550b244a1531-XXX&amp;enrichSource=Y292ZXJQYWdlOzMyODY1NzYzMztBUzo2ODgyNjI5MDE0MTE4NDdAMTU0MTEwNjA3MTczMw%3D%3D&amp;el=1_x_7&amp;_esc=publicationCoverPdf" TargetMode="External"/><Relationship Id="rId15" Type="http://schemas.openxmlformats.org/officeDocument/2006/relationships/hyperlink" Target="https://www.researchgate.net/profile/Fidel_Ernesto_Montero?enrichId=rgreq-156db3a042b1a05e8ffc550b244a1531-XXX&amp;enrichSource=Y292ZXJQYWdlOzMyODY1NzYzMztBUzo2ODgyNjI5MDE0MTE4NDdAMTU0MTEwNjA3MTczMw%3D%3D&amp;el=1_x_7&amp;_esc=publicationCoverPdf" TargetMode="External"/><Relationship Id="rId16" Type="http://schemas.openxmlformats.org/officeDocument/2006/relationships/image" Target="media/image4.png"/><Relationship Id="rId17" Type="http://schemas.openxmlformats.org/officeDocument/2006/relationships/hyperlink" Target="https://www.researchgate.net/project/International-Symposium-on-Signal-Processing-Condition-Monitoring?enrichId=rgreq-156db3a042b1a05e8ffc550b244a1531-XXX&amp;enrichSource=Y292ZXJQYWdlOzMyODY1NzYzMztBUzo2ODgyNjI5MDE0MTE4NDdAMTU0MTEwNjA3MTczMw%3D%3D&amp;el=1_x_9&amp;_esc=publicationCoverPdf" TargetMode="External"/><Relationship Id="rId18" Type="http://schemas.openxmlformats.org/officeDocument/2006/relationships/hyperlink" Target="https://www.researchgate.net/project/Advanced-Signal-Processing-Techniques-for-Industrial-Diagnosis?enrichId=rgreq-156db3a042b1a05e8ffc550b244a1531-XXX&amp;enrichSource=Y292ZXJQYWdlOzMyODY1NzYzMztBUzo2ODgyNjI5MDE0MTE4NDdAMTU0MTEwNjA3MTczMw%3D%3D&amp;el=1_x_9&amp;_esc=publicationCoverPdf" TargetMode="External"/><Relationship Id="rId19" Type="http://schemas.openxmlformats.org/officeDocument/2006/relationships/hyperlink" Target="https://www.researchgate.net/profile/Miguel_Martinez53?enrichId=rgreq-156db3a042b1a05e8ffc550b244a1531-XXX&amp;enrichSource=Y292ZXJQYWdlOzMyODY1NzYzMztBUzo2ODgyNjI5MDE0MTE4NDdAMTU0MTEwNjA3MTczMw%3D%3D&amp;el=1_x_10&amp;_esc=publicationCoverPdf" TargetMode="External"/><Relationship Id="rId20" Type="http://schemas.openxmlformats.org/officeDocument/2006/relationships/footer" Target="footer1.xml"/><Relationship Id="rId21" Type="http://schemas.openxmlformats.org/officeDocument/2006/relationships/hyperlink" Target="mailto:mgi@upr.edu.cu" TargetMode="External"/><Relationship Id="rId22" Type="http://schemas.openxmlformats.org/officeDocument/2006/relationships/hyperlink" Target="mailto:fhernandez@electrica.cujae.edu.cu" TargetMode="External"/><Relationship Id="rId23" Type="http://schemas.openxmlformats.org/officeDocument/2006/relationships/image" Target="media/image5.jpeg"/><Relationship Id="rId24" Type="http://schemas.openxmlformats.org/officeDocument/2006/relationships/image" Target="media/image6.jpeg"/><Relationship Id="rId25" Type="http://schemas.openxmlformats.org/officeDocument/2006/relationships/image" Target="media/image7.jpeg"/><Relationship Id="rId26" Type="http://schemas.openxmlformats.org/officeDocument/2006/relationships/footer" Target="footer2.xml"/><Relationship Id="rId27" Type="http://schemas.openxmlformats.org/officeDocument/2006/relationships/hyperlink" Target="http://www.collectionscanada.gc.ca/obj/s4/f2/dsk1/tape8/PQDD_0020/NQ48333.pdf" TargetMode="External"/><Relationship Id="rId28" Type="http://schemas.openxmlformats.org/officeDocument/2006/relationships/hyperlink" Target="http://hdl.handle.net/10803/6943" TargetMode="External"/><Relationship Id="rId29" Type="http://schemas.openxmlformats.org/officeDocument/2006/relationships/hyperlink" Target="https://www.researchgate.net/publication/328657633"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- 39418-11.docx</dc:title>
  <dcterms:created xsi:type="dcterms:W3CDTF">2020-06-16T03:30:02Z</dcterms:created>
  <dcterms:modified xsi:type="dcterms:W3CDTF">2020-06-16T03:30:02Z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2018-09-25T00:00:00Z</vt:filetime>
  </property>
  <property fmtid="{D5CDD505-2E9C-101B-9397-08002B2CF9AE}" pid="3" name="Creator">
    <vt:lpwstr>Word</vt:lpwstr>
  </property>
  <property fmtid="{D5CDD505-2E9C-101B-9397-08002B2CF9AE}" pid="4" name="LastSaved">
    <vt:filetime>2020-06-16T00:00:00Z</vt:filetime>
  </property>
</Properties>
</file>