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24"/>
        </w:rPr>
      </w:pPr>
    </w:p>
    <w:p>
      <w:pPr>
        <w:pStyle w:val="BodyText"/>
        <w:spacing w:line="79" w:lineRule="exact"/>
        <w:ind w:left="440"/>
        <w:rPr>
          <w:sz w:val="7"/>
        </w:rPr>
      </w:pPr>
      <w:r>
        <w:rPr>
          <w:position w:val="-1"/>
          <w:sz w:val="7"/>
        </w:rPr>
        <w:pict>
          <v:group style="width:396pt;height:4pt;mso-position-horizontal-relative:char;mso-position-vertical-relative:line" coordorigin="0,0" coordsize="7920,80">
            <v:rect style="position:absolute;left:0;top:0;width:7920;height:80" filled="true" fillcolor="#000000" stroked="false">
              <v:fill type="solid"/>
            </v:rect>
          </v:group>
        </w:pict>
      </w:r>
      <w:r>
        <w:rPr>
          <w:position w:val="-1"/>
          <w:sz w:val="7"/>
        </w:rPr>
      </w:r>
    </w:p>
    <w:p>
      <w:pPr>
        <w:pStyle w:val="BodyText"/>
        <w:spacing w:before="6"/>
        <w:rPr>
          <w:sz w:val="14"/>
        </w:rPr>
      </w:pPr>
    </w:p>
    <w:p>
      <w:pPr>
        <w:pStyle w:val="Title"/>
        <w:spacing w:line="230" w:lineRule="auto"/>
        <w:rPr>
          <w:rFonts w:ascii="DejaVu Sans" w:hAnsi="DejaVu Sans"/>
          <w:b w:val="0"/>
          <w:i/>
          <w:sz w:val="24"/>
        </w:rPr>
      </w:pPr>
      <w:r>
        <w:rPr/>
        <w:t>Character-level Convolutional Networks for Text Classification</w:t>
      </w:r>
      <w:r>
        <w:rPr>
          <w:rFonts w:ascii="DejaVu Sans" w:hAnsi="DejaVu Sans"/>
          <w:b w:val="0"/>
          <w:i/>
          <w:position w:val="12"/>
          <w:sz w:val="24"/>
        </w:rPr>
        <w:t>∗</w:t>
      </w:r>
    </w:p>
    <w:p>
      <w:pPr>
        <w:pStyle w:val="BodyText"/>
        <w:spacing w:before="6"/>
        <w:rPr>
          <w:rFonts w:ascii="DejaVu Sans"/>
          <w:i/>
          <w:sz w:val="16"/>
        </w:rPr>
      </w:pPr>
      <w:r>
        <w:rPr/>
        <w:pict>
          <v:shape style="position:absolute;margin-left:108pt;margin-top:12.090293pt;width:396pt;height:.1pt;mso-position-horizontal-relative:page;mso-position-vertical-relative:paragraph;z-index:-15728128;mso-wrap-distance-left:0;mso-wrap-distance-right:0" coordorigin="2160,242" coordsize="7920,0" path="m2160,242l10080,242e" filled="false" stroked="true" strokeweight=".996pt" strokecolor="#000000">
            <v:path arrowok="t"/>
            <v:stroke dashstyle="solid"/>
            <w10:wrap type="topAndBottom"/>
          </v:shape>
        </w:pict>
      </w:r>
    </w:p>
    <w:p>
      <w:pPr>
        <w:pStyle w:val="BodyText"/>
        <w:rPr>
          <w:rFonts w:ascii="DejaVu Sans"/>
          <w:i/>
        </w:rPr>
      </w:pPr>
    </w:p>
    <w:p>
      <w:pPr>
        <w:pStyle w:val="BodyText"/>
        <w:spacing w:before="11"/>
        <w:rPr>
          <w:rFonts w:ascii="DejaVu Sans"/>
          <w:i/>
          <w:sz w:val="23"/>
        </w:rPr>
      </w:pPr>
    </w:p>
    <w:p>
      <w:pPr>
        <w:pStyle w:val="Heading2"/>
        <w:tabs>
          <w:tab w:pos="1610" w:val="left" w:leader="none"/>
          <w:tab w:pos="3080" w:val="left" w:leader="none"/>
        </w:tabs>
        <w:spacing w:line="225" w:lineRule="exact"/>
        <w:ind w:left="49" w:firstLine="0"/>
        <w:jc w:val="center"/>
      </w:pPr>
      <w:r>
        <w:rPr/>
        <w:t>Xiang</w:t>
      </w:r>
      <w:r>
        <w:rPr>
          <w:spacing w:val="-3"/>
        </w:rPr>
        <w:t> </w:t>
      </w:r>
      <w:r>
        <w:rPr/>
        <w:t>Zhang</w:t>
        <w:tab/>
        <w:t>Junbo</w:t>
      </w:r>
      <w:r>
        <w:rPr>
          <w:spacing w:val="-3"/>
        </w:rPr>
        <w:t> </w:t>
      </w:r>
      <w:r>
        <w:rPr/>
        <w:t>Zhao</w:t>
        <w:tab/>
      </w:r>
      <w:r>
        <w:rPr>
          <w:spacing w:val="-5"/>
        </w:rPr>
        <w:t>Yann</w:t>
      </w:r>
      <w:r>
        <w:rPr>
          <w:spacing w:val="-1"/>
        </w:rPr>
        <w:t> </w:t>
      </w:r>
      <w:r>
        <w:rPr/>
        <w:t>LeCun</w:t>
      </w:r>
    </w:p>
    <w:p>
      <w:pPr>
        <w:pStyle w:val="BodyText"/>
        <w:spacing w:line="228" w:lineRule="auto" w:before="4"/>
        <w:ind w:left="1744" w:right="1742"/>
        <w:jc w:val="center"/>
      </w:pPr>
      <w:r>
        <w:rPr/>
        <w:t>Courant Institute of Mathematical Sciences, New York University 719 Broadway, 12th Floor, New York, NY 10003</w:t>
      </w:r>
    </w:p>
    <w:p>
      <w:pPr>
        <w:pStyle w:val="BodyText"/>
        <w:spacing w:line="239" w:lineRule="exact"/>
        <w:jc w:val="center"/>
        <w:rPr>
          <w:rFonts w:ascii="Courier New"/>
        </w:rPr>
      </w:pPr>
      <w:r>
        <w:rPr>
          <w:rFonts w:ascii="DejaVu Sans"/>
          <w:i/>
        </w:rPr>
        <w:t>{</w:t>
      </w:r>
      <w:r>
        <w:rPr>
          <w:rFonts w:ascii="Courier New"/>
        </w:rPr>
        <w:t>xiang, junbo.zhao, yann</w:t>
      </w:r>
      <w:r>
        <w:rPr>
          <w:rFonts w:ascii="DejaVu Sans"/>
          <w:i/>
        </w:rPr>
        <w:t>}</w:t>
      </w:r>
      <w:r>
        <w:rPr>
          <w:rFonts w:ascii="Courier New"/>
        </w:rPr>
        <w:t>@cs.nyu.edu</w:t>
      </w:r>
    </w:p>
    <w:p>
      <w:pPr>
        <w:pStyle w:val="BodyText"/>
        <w:spacing w:before="8"/>
        <w:rPr>
          <w:rFonts w:ascii="Courier New"/>
          <w:sz w:val="47"/>
        </w:rPr>
      </w:pPr>
    </w:p>
    <w:p>
      <w:pPr>
        <w:pStyle w:val="Heading1"/>
        <w:ind w:left="0" w:firstLine="0"/>
        <w:jc w:val="center"/>
      </w:pPr>
      <w:r>
        <w:rPr/>
        <w:t>Abstract</w:t>
      </w:r>
    </w:p>
    <w:p>
      <w:pPr>
        <w:pStyle w:val="BodyText"/>
        <w:spacing w:line="228" w:lineRule="auto" w:before="263"/>
        <w:ind w:left="1157" w:right="1155"/>
        <w:jc w:val="both"/>
      </w:pPr>
      <w:r>
        <w:rPr/>
        <w:t>This article offers an empirical exploration on the use of character-level </w:t>
      </w:r>
      <w:r>
        <w:rPr>
          <w:spacing w:val="-4"/>
        </w:rPr>
        <w:t>convolu- </w:t>
      </w:r>
      <w:r>
        <w:rPr/>
        <w:t>tional networks (ConvNets) for text classification. </w:t>
      </w:r>
      <w:r>
        <w:rPr>
          <w:spacing w:val="-8"/>
        </w:rPr>
        <w:t>We </w:t>
      </w:r>
      <w:r>
        <w:rPr/>
        <w:t>constructed several </w:t>
      </w:r>
      <w:r>
        <w:rPr>
          <w:spacing w:val="-4"/>
        </w:rPr>
        <w:t>large- </w:t>
      </w:r>
      <w:r>
        <w:rPr/>
        <w:t>scale datasets to show that character-level convolutional networks could </w:t>
      </w:r>
      <w:r>
        <w:rPr>
          <w:spacing w:val="-5"/>
        </w:rPr>
        <w:t>achieve </w:t>
      </w:r>
      <w:r>
        <w:rPr/>
        <w:t>state-of-the-art</w:t>
      </w:r>
      <w:r>
        <w:rPr>
          <w:spacing w:val="-10"/>
        </w:rPr>
        <w:t> </w:t>
      </w:r>
      <w:r>
        <w:rPr/>
        <w:t>or</w:t>
      </w:r>
      <w:r>
        <w:rPr>
          <w:spacing w:val="-10"/>
        </w:rPr>
        <w:t> </w:t>
      </w:r>
      <w:r>
        <w:rPr/>
        <w:t>competitive</w:t>
      </w:r>
      <w:r>
        <w:rPr>
          <w:spacing w:val="-10"/>
        </w:rPr>
        <w:t> </w:t>
      </w:r>
      <w:r>
        <w:rPr/>
        <w:t>results.</w:t>
      </w:r>
      <w:r>
        <w:rPr>
          <w:spacing w:val="3"/>
        </w:rPr>
        <w:t> </w:t>
      </w:r>
      <w:r>
        <w:rPr/>
        <w:t>Comparisons</w:t>
      </w:r>
      <w:r>
        <w:rPr>
          <w:spacing w:val="-10"/>
        </w:rPr>
        <w:t> </w:t>
      </w:r>
      <w:r>
        <w:rPr/>
        <w:t>are</w:t>
      </w:r>
      <w:r>
        <w:rPr>
          <w:spacing w:val="-10"/>
        </w:rPr>
        <w:t> </w:t>
      </w:r>
      <w:r>
        <w:rPr/>
        <w:t>offered</w:t>
      </w:r>
      <w:r>
        <w:rPr>
          <w:spacing w:val="-10"/>
        </w:rPr>
        <w:t> </w:t>
      </w:r>
      <w:r>
        <w:rPr/>
        <w:t>against</w:t>
      </w:r>
      <w:r>
        <w:rPr>
          <w:spacing w:val="-10"/>
        </w:rPr>
        <w:t> </w:t>
      </w:r>
      <w:r>
        <w:rPr/>
        <w:t>traditional models</w:t>
      </w:r>
      <w:r>
        <w:rPr>
          <w:spacing w:val="-13"/>
        </w:rPr>
        <w:t> </w:t>
      </w:r>
      <w:r>
        <w:rPr/>
        <w:t>such</w:t>
      </w:r>
      <w:r>
        <w:rPr>
          <w:spacing w:val="-12"/>
        </w:rPr>
        <w:t> </w:t>
      </w:r>
      <w:r>
        <w:rPr/>
        <w:t>as</w:t>
      </w:r>
      <w:r>
        <w:rPr>
          <w:spacing w:val="-12"/>
        </w:rPr>
        <w:t> </w:t>
      </w:r>
      <w:r>
        <w:rPr/>
        <w:t>bag</w:t>
      </w:r>
      <w:r>
        <w:rPr>
          <w:spacing w:val="-12"/>
        </w:rPr>
        <w:t> </w:t>
      </w:r>
      <w:r>
        <w:rPr/>
        <w:t>of</w:t>
      </w:r>
      <w:r>
        <w:rPr>
          <w:spacing w:val="-12"/>
        </w:rPr>
        <w:t> </w:t>
      </w:r>
      <w:r>
        <w:rPr/>
        <w:t>words,</w:t>
      </w:r>
      <w:r>
        <w:rPr>
          <w:spacing w:val="-12"/>
        </w:rPr>
        <w:t> </w:t>
      </w:r>
      <w:r>
        <w:rPr/>
        <w:t>n-grams</w:t>
      </w:r>
      <w:r>
        <w:rPr>
          <w:spacing w:val="-12"/>
        </w:rPr>
        <w:t> </w:t>
      </w:r>
      <w:r>
        <w:rPr/>
        <w:t>and</w:t>
      </w:r>
      <w:r>
        <w:rPr>
          <w:spacing w:val="-12"/>
        </w:rPr>
        <w:t> </w:t>
      </w:r>
      <w:r>
        <w:rPr/>
        <w:t>their</w:t>
      </w:r>
      <w:r>
        <w:rPr>
          <w:spacing w:val="-12"/>
        </w:rPr>
        <w:t> </w:t>
      </w:r>
      <w:r>
        <w:rPr/>
        <w:t>TFIDF</w:t>
      </w:r>
      <w:r>
        <w:rPr>
          <w:spacing w:val="-12"/>
        </w:rPr>
        <w:t> </w:t>
      </w:r>
      <w:r>
        <w:rPr/>
        <w:t>variants,</w:t>
      </w:r>
      <w:r>
        <w:rPr>
          <w:spacing w:val="-12"/>
        </w:rPr>
        <w:t> </w:t>
      </w:r>
      <w:r>
        <w:rPr/>
        <w:t>and</w:t>
      </w:r>
      <w:r>
        <w:rPr>
          <w:spacing w:val="-12"/>
        </w:rPr>
        <w:t> </w:t>
      </w:r>
      <w:r>
        <w:rPr/>
        <w:t>deep</w:t>
      </w:r>
      <w:r>
        <w:rPr>
          <w:spacing w:val="-12"/>
        </w:rPr>
        <w:t> </w:t>
      </w:r>
      <w:r>
        <w:rPr/>
        <w:t>learning models such as word-based ConvNets and recurrent neural</w:t>
      </w:r>
      <w:r>
        <w:rPr>
          <w:spacing w:val="-17"/>
        </w:rPr>
        <w:t> </w:t>
      </w:r>
      <w:r>
        <w:rPr/>
        <w:t>networks.</w:t>
      </w:r>
    </w:p>
    <w:p>
      <w:pPr>
        <w:pStyle w:val="BodyText"/>
        <w:rPr>
          <w:sz w:val="24"/>
        </w:rPr>
      </w:pPr>
    </w:p>
    <w:p>
      <w:pPr>
        <w:pStyle w:val="Heading1"/>
        <w:numPr>
          <w:ilvl w:val="0"/>
          <w:numId w:val="1"/>
        </w:numPr>
        <w:tabs>
          <w:tab w:pos="798" w:val="left" w:leader="none"/>
          <w:tab w:pos="799" w:val="left" w:leader="none"/>
        </w:tabs>
        <w:spacing w:line="240" w:lineRule="auto" w:before="163" w:after="0"/>
        <w:ind w:left="798" w:right="0" w:hanging="359"/>
        <w:jc w:val="left"/>
      </w:pPr>
      <w:r>
        <w:rPr/>
        <w:t>Introduction</w:t>
      </w:r>
    </w:p>
    <w:p>
      <w:pPr>
        <w:pStyle w:val="BodyText"/>
        <w:spacing w:line="228" w:lineRule="auto" w:before="252"/>
        <w:ind w:left="440" w:right="437"/>
        <w:jc w:val="both"/>
      </w:pPr>
      <w:r>
        <w:rPr/>
        <w:t>Text classification is a classic topic for natural language processing, in which one needs to assign predefined categories to free-text documents. The range of text classification research goes from designing the best features to choosing the best possible machine learning classifiers. To date, almost all techniques of text classification are based on words, in which simple statistics of some ordered word combinations (such as n-grams) usually perform the best [12].</w:t>
      </w:r>
    </w:p>
    <w:p>
      <w:pPr>
        <w:pStyle w:val="BodyText"/>
        <w:spacing w:line="228" w:lineRule="auto" w:before="123"/>
        <w:ind w:left="440" w:right="437"/>
        <w:jc w:val="both"/>
      </w:pPr>
      <w:r>
        <w:rPr/>
        <w:t>On the other hand, many researchers have found convolutional networks (ConvNets) [17] [18] are useful in extracting information from raw signals, ranging from computer vision applications to speech recognition and others. In particular, time-delay networks used in the early days of deep learning research are essentially convolutional networks that model sequential data [1] [31].</w:t>
      </w:r>
    </w:p>
    <w:p>
      <w:pPr>
        <w:pStyle w:val="BodyText"/>
        <w:spacing w:line="228" w:lineRule="auto" w:before="122"/>
        <w:ind w:left="440" w:right="437"/>
        <w:jc w:val="both"/>
      </w:pPr>
      <w:r>
        <w:rPr/>
        <w:t>In this article we explore treating text as a kind of raw signal at character level, and applying tem- poral (one-dimensional) ConvNets to it. For this article we only used a classification task as a way to exemplify ConvNets’ ability to understand texts. Historically we know that ConvNets usually require large-scale datasets to work, therefore we also build several of them. An extensive set of comparisons is offered with traditional models and other deep learning models.</w:t>
      </w:r>
    </w:p>
    <w:p>
      <w:pPr>
        <w:pStyle w:val="BodyText"/>
        <w:spacing w:line="228" w:lineRule="auto" w:before="123"/>
        <w:ind w:left="440" w:right="437"/>
        <w:jc w:val="both"/>
      </w:pPr>
      <w:r>
        <w:rPr/>
        <w:t>Applying convolutional networks to text classification or natural language processing at large was explored</w:t>
      </w:r>
      <w:r>
        <w:rPr>
          <w:spacing w:val="-10"/>
        </w:rPr>
        <w:t> </w:t>
      </w:r>
      <w:r>
        <w:rPr/>
        <w:t>in</w:t>
      </w:r>
      <w:r>
        <w:rPr>
          <w:spacing w:val="-10"/>
        </w:rPr>
        <w:t> </w:t>
      </w:r>
      <w:r>
        <w:rPr/>
        <w:t>literature.</w:t>
      </w:r>
      <w:r>
        <w:rPr>
          <w:spacing w:val="6"/>
        </w:rPr>
        <w:t> </w:t>
      </w:r>
      <w:r>
        <w:rPr/>
        <w:t>It</w:t>
      </w:r>
      <w:r>
        <w:rPr>
          <w:spacing w:val="-10"/>
        </w:rPr>
        <w:t> </w:t>
      </w:r>
      <w:r>
        <w:rPr/>
        <w:t>has</w:t>
      </w:r>
      <w:r>
        <w:rPr>
          <w:spacing w:val="-9"/>
        </w:rPr>
        <w:t> </w:t>
      </w:r>
      <w:r>
        <w:rPr/>
        <w:t>been</w:t>
      </w:r>
      <w:r>
        <w:rPr>
          <w:spacing w:val="-10"/>
        </w:rPr>
        <w:t> </w:t>
      </w:r>
      <w:r>
        <w:rPr/>
        <w:t>shown</w:t>
      </w:r>
      <w:r>
        <w:rPr>
          <w:spacing w:val="-10"/>
        </w:rPr>
        <w:t> </w:t>
      </w:r>
      <w:r>
        <w:rPr/>
        <w:t>that</w:t>
      </w:r>
      <w:r>
        <w:rPr>
          <w:spacing w:val="-9"/>
        </w:rPr>
        <w:t> </w:t>
      </w:r>
      <w:r>
        <w:rPr/>
        <w:t>ConvNets</w:t>
      </w:r>
      <w:r>
        <w:rPr>
          <w:spacing w:val="-10"/>
        </w:rPr>
        <w:t> </w:t>
      </w:r>
      <w:r>
        <w:rPr/>
        <w:t>can</w:t>
      </w:r>
      <w:r>
        <w:rPr>
          <w:spacing w:val="-9"/>
        </w:rPr>
        <w:t> </w:t>
      </w:r>
      <w:r>
        <w:rPr/>
        <w:t>be</w:t>
      </w:r>
      <w:r>
        <w:rPr>
          <w:spacing w:val="-10"/>
        </w:rPr>
        <w:t> </w:t>
      </w:r>
      <w:r>
        <w:rPr/>
        <w:t>directly</w:t>
      </w:r>
      <w:r>
        <w:rPr>
          <w:spacing w:val="-10"/>
        </w:rPr>
        <w:t> </w:t>
      </w:r>
      <w:r>
        <w:rPr/>
        <w:t>applied</w:t>
      </w:r>
      <w:r>
        <w:rPr>
          <w:spacing w:val="-9"/>
        </w:rPr>
        <w:t> </w:t>
      </w:r>
      <w:r>
        <w:rPr/>
        <w:t>to</w:t>
      </w:r>
      <w:r>
        <w:rPr>
          <w:spacing w:val="-10"/>
        </w:rPr>
        <w:t> </w:t>
      </w:r>
      <w:r>
        <w:rPr/>
        <w:t>distributed</w:t>
      </w:r>
      <w:r>
        <w:rPr>
          <w:spacing w:val="-9"/>
        </w:rPr>
        <w:t> </w:t>
      </w:r>
      <w:r>
        <w:rPr/>
        <w:t>[6]</w:t>
      </w:r>
      <w:r>
        <w:rPr>
          <w:spacing w:val="-10"/>
        </w:rPr>
        <w:t> </w:t>
      </w:r>
      <w:r>
        <w:rPr>
          <w:spacing w:val="-4"/>
        </w:rPr>
        <w:t>[16] </w:t>
      </w:r>
      <w:r>
        <w:rPr/>
        <w:t>or</w:t>
      </w:r>
      <w:r>
        <w:rPr>
          <w:spacing w:val="-7"/>
        </w:rPr>
        <w:t> </w:t>
      </w:r>
      <w:r>
        <w:rPr/>
        <w:t>discrete</w:t>
      </w:r>
      <w:r>
        <w:rPr>
          <w:spacing w:val="-7"/>
        </w:rPr>
        <w:t> </w:t>
      </w:r>
      <w:r>
        <w:rPr/>
        <w:t>[13]</w:t>
      </w:r>
      <w:r>
        <w:rPr>
          <w:spacing w:val="-6"/>
        </w:rPr>
        <w:t> </w:t>
      </w:r>
      <w:r>
        <w:rPr/>
        <w:t>embedding</w:t>
      </w:r>
      <w:r>
        <w:rPr>
          <w:spacing w:val="-7"/>
        </w:rPr>
        <w:t> </w:t>
      </w:r>
      <w:r>
        <w:rPr/>
        <w:t>of</w:t>
      </w:r>
      <w:r>
        <w:rPr>
          <w:spacing w:val="-6"/>
        </w:rPr>
        <w:t> </w:t>
      </w:r>
      <w:r>
        <w:rPr/>
        <w:t>words,</w:t>
      </w:r>
      <w:r>
        <w:rPr>
          <w:spacing w:val="-6"/>
        </w:rPr>
        <w:t> </w:t>
      </w:r>
      <w:r>
        <w:rPr/>
        <w:t>without</w:t>
      </w:r>
      <w:r>
        <w:rPr>
          <w:spacing w:val="-6"/>
        </w:rPr>
        <w:t> </w:t>
      </w:r>
      <w:r>
        <w:rPr/>
        <w:t>any</w:t>
      </w:r>
      <w:r>
        <w:rPr>
          <w:spacing w:val="-7"/>
        </w:rPr>
        <w:t> </w:t>
      </w:r>
      <w:r>
        <w:rPr/>
        <w:t>knowledge</w:t>
      </w:r>
      <w:r>
        <w:rPr>
          <w:spacing w:val="-7"/>
        </w:rPr>
        <w:t> </w:t>
      </w:r>
      <w:r>
        <w:rPr/>
        <w:t>on</w:t>
      </w:r>
      <w:r>
        <w:rPr>
          <w:spacing w:val="-6"/>
        </w:rPr>
        <w:t> </w:t>
      </w:r>
      <w:r>
        <w:rPr/>
        <w:t>the</w:t>
      </w:r>
      <w:r>
        <w:rPr>
          <w:spacing w:val="-7"/>
        </w:rPr>
        <w:t> </w:t>
      </w:r>
      <w:r>
        <w:rPr/>
        <w:t>syntactic</w:t>
      </w:r>
      <w:r>
        <w:rPr>
          <w:spacing w:val="-6"/>
        </w:rPr>
        <w:t> </w:t>
      </w:r>
      <w:r>
        <w:rPr/>
        <w:t>or</w:t>
      </w:r>
      <w:r>
        <w:rPr>
          <w:spacing w:val="-7"/>
        </w:rPr>
        <w:t> </w:t>
      </w:r>
      <w:r>
        <w:rPr/>
        <w:t>semantic</w:t>
      </w:r>
      <w:r>
        <w:rPr>
          <w:spacing w:val="-6"/>
        </w:rPr>
        <w:t> </w:t>
      </w:r>
      <w:r>
        <w:rPr/>
        <w:t>structures of a language. These approaches have been proven to be competitive to traditional</w:t>
      </w:r>
      <w:r>
        <w:rPr>
          <w:spacing w:val="-23"/>
        </w:rPr>
        <w:t> </w:t>
      </w:r>
      <w:r>
        <w:rPr/>
        <w:t>models.</w:t>
      </w:r>
    </w:p>
    <w:p>
      <w:pPr>
        <w:pStyle w:val="BodyText"/>
        <w:spacing w:line="228" w:lineRule="auto" w:before="123"/>
        <w:ind w:left="440" w:right="437"/>
        <w:jc w:val="both"/>
      </w:pPr>
      <w:r>
        <w:rPr/>
        <w:t>There are also related works that use character-level features for language processing. These in- clude using character-level n-grams with linear classifiers [15], and incorporating character-level features to ConvNets [28] [29]. In particular, these ConvNet approaches use words as a basis, in which character-level features extracted at word [28] or word n-gram [29] level form a distributed representation. Improvements for part-of-speech tagging and information retrieval were observed.</w:t>
      </w:r>
    </w:p>
    <w:p>
      <w:pPr>
        <w:pStyle w:val="BodyText"/>
        <w:spacing w:line="228" w:lineRule="auto" w:before="123"/>
        <w:ind w:left="440" w:right="437"/>
        <w:jc w:val="both"/>
      </w:pPr>
      <w:r>
        <w:rPr/>
        <w:t>This article is the first to apply ConvNets only on characters. </w:t>
      </w:r>
      <w:r>
        <w:rPr>
          <w:spacing w:val="-8"/>
        </w:rPr>
        <w:t>We </w:t>
      </w:r>
      <w:r>
        <w:rPr/>
        <w:t>show that when trained on </w:t>
      </w:r>
      <w:r>
        <w:rPr>
          <w:spacing w:val="-3"/>
        </w:rPr>
        <w:t>large- </w:t>
      </w:r>
      <w:r>
        <w:rPr/>
        <w:t>scale datasets, deep ConvNets do not require the knowledge of words, in addition to the</w:t>
      </w:r>
      <w:r>
        <w:rPr>
          <w:spacing w:val="-25"/>
        </w:rPr>
        <w:t> </w:t>
      </w:r>
      <w:r>
        <w:rPr/>
        <w:t>conclusion</w:t>
      </w:r>
    </w:p>
    <w:p>
      <w:pPr>
        <w:pStyle w:val="BodyText"/>
        <w:spacing w:before="3"/>
        <w:rPr>
          <w:sz w:val="9"/>
        </w:rPr>
      </w:pPr>
      <w:r>
        <w:rPr/>
        <w:pict>
          <v:shape style="position:absolute;margin-left:108pt;margin-top:7.521795pt;width:143.5pt;height:.1pt;mso-position-horizontal-relative:page;mso-position-vertical-relative:paragraph;z-index:-15727616;mso-wrap-distance-left:0;mso-wrap-distance-right:0" coordorigin="2160,150" coordsize="2870,0" path="m2160,150l5029,150e" filled="false" stroked="true" strokeweight=".398pt" strokecolor="#000000">
            <v:path arrowok="t"/>
            <v:stroke dashstyle="solid"/>
            <w10:wrap type="topAndBottom"/>
          </v:shape>
        </w:pict>
      </w:r>
    </w:p>
    <w:p>
      <w:pPr>
        <w:spacing w:line="228" w:lineRule="auto" w:before="0"/>
        <w:ind w:left="440" w:right="429" w:firstLine="236"/>
        <w:jc w:val="left"/>
        <w:rPr>
          <w:sz w:val="18"/>
        </w:rPr>
      </w:pPr>
      <w:r>
        <w:rPr>
          <w:rFonts w:ascii="DejaVu Sans" w:hAnsi="DejaVu Sans"/>
          <w:i/>
          <w:spacing w:val="3"/>
          <w:sz w:val="18"/>
          <w:vertAlign w:val="superscript"/>
        </w:rPr>
        <w:t>∗</w:t>
      </w:r>
      <w:r>
        <w:rPr>
          <w:spacing w:val="3"/>
          <w:sz w:val="18"/>
          <w:vertAlign w:val="baseline"/>
        </w:rPr>
        <w:t>An </w:t>
      </w:r>
      <w:r>
        <w:rPr>
          <w:sz w:val="18"/>
          <w:vertAlign w:val="baseline"/>
        </w:rPr>
        <w:t>early version of this work entitled </w:t>
      </w:r>
      <w:r>
        <w:rPr>
          <w:spacing w:val="-4"/>
          <w:sz w:val="18"/>
          <w:vertAlign w:val="baseline"/>
        </w:rPr>
        <w:t>“Text </w:t>
      </w:r>
      <w:r>
        <w:rPr>
          <w:sz w:val="18"/>
          <w:vertAlign w:val="baseline"/>
        </w:rPr>
        <w:t>Understanding from Scratch” was posted in Feb 2015 as arXiv:1502.01710.</w:t>
      </w:r>
      <w:r>
        <w:rPr>
          <w:spacing w:val="5"/>
          <w:sz w:val="18"/>
          <w:vertAlign w:val="baseline"/>
        </w:rPr>
        <w:t> </w:t>
      </w:r>
      <w:r>
        <w:rPr>
          <w:sz w:val="18"/>
          <w:vertAlign w:val="baseline"/>
        </w:rPr>
        <w:t>The</w:t>
      </w:r>
      <w:r>
        <w:rPr>
          <w:spacing w:val="-4"/>
          <w:sz w:val="18"/>
          <w:vertAlign w:val="baseline"/>
        </w:rPr>
        <w:t> </w:t>
      </w:r>
      <w:r>
        <w:rPr>
          <w:sz w:val="18"/>
          <w:vertAlign w:val="baseline"/>
        </w:rPr>
        <w:t>present</w:t>
      </w:r>
      <w:r>
        <w:rPr>
          <w:spacing w:val="-4"/>
          <w:sz w:val="18"/>
          <w:vertAlign w:val="baseline"/>
        </w:rPr>
        <w:t> </w:t>
      </w:r>
      <w:r>
        <w:rPr>
          <w:sz w:val="18"/>
          <w:vertAlign w:val="baseline"/>
        </w:rPr>
        <w:t>paper</w:t>
      </w:r>
      <w:r>
        <w:rPr>
          <w:spacing w:val="-5"/>
          <w:sz w:val="18"/>
          <w:vertAlign w:val="baseline"/>
        </w:rPr>
        <w:t> </w:t>
      </w:r>
      <w:r>
        <w:rPr>
          <w:sz w:val="18"/>
          <w:vertAlign w:val="baseline"/>
        </w:rPr>
        <w:t>has</w:t>
      </w:r>
      <w:r>
        <w:rPr>
          <w:spacing w:val="-4"/>
          <w:sz w:val="18"/>
          <w:vertAlign w:val="baseline"/>
        </w:rPr>
        <w:t> </w:t>
      </w:r>
      <w:r>
        <w:rPr>
          <w:sz w:val="18"/>
          <w:vertAlign w:val="baseline"/>
        </w:rPr>
        <w:t>considerably</w:t>
      </w:r>
      <w:r>
        <w:rPr>
          <w:spacing w:val="-4"/>
          <w:sz w:val="18"/>
          <w:vertAlign w:val="baseline"/>
        </w:rPr>
        <w:t> </w:t>
      </w:r>
      <w:r>
        <w:rPr>
          <w:sz w:val="18"/>
          <w:vertAlign w:val="baseline"/>
        </w:rPr>
        <w:t>more</w:t>
      </w:r>
      <w:r>
        <w:rPr>
          <w:spacing w:val="-5"/>
          <w:sz w:val="18"/>
          <w:vertAlign w:val="baseline"/>
        </w:rPr>
        <w:t> </w:t>
      </w:r>
      <w:r>
        <w:rPr>
          <w:sz w:val="18"/>
          <w:vertAlign w:val="baseline"/>
        </w:rPr>
        <w:t>experimental</w:t>
      </w:r>
      <w:r>
        <w:rPr>
          <w:spacing w:val="-4"/>
          <w:sz w:val="18"/>
          <w:vertAlign w:val="baseline"/>
        </w:rPr>
        <w:t> </w:t>
      </w:r>
      <w:r>
        <w:rPr>
          <w:sz w:val="18"/>
          <w:vertAlign w:val="baseline"/>
        </w:rPr>
        <w:t>results</w:t>
      </w:r>
      <w:r>
        <w:rPr>
          <w:spacing w:val="-4"/>
          <w:sz w:val="18"/>
          <w:vertAlign w:val="baseline"/>
        </w:rPr>
        <w:t> </w:t>
      </w:r>
      <w:r>
        <w:rPr>
          <w:sz w:val="18"/>
          <w:vertAlign w:val="baseline"/>
        </w:rPr>
        <w:t>and</w:t>
      </w:r>
      <w:r>
        <w:rPr>
          <w:spacing w:val="-5"/>
          <w:sz w:val="18"/>
          <w:vertAlign w:val="baseline"/>
        </w:rPr>
        <w:t> </w:t>
      </w:r>
      <w:r>
        <w:rPr>
          <w:sz w:val="18"/>
          <w:vertAlign w:val="baseline"/>
        </w:rPr>
        <w:t>a</w:t>
      </w:r>
      <w:r>
        <w:rPr>
          <w:spacing w:val="-4"/>
          <w:sz w:val="18"/>
          <w:vertAlign w:val="baseline"/>
        </w:rPr>
        <w:t> </w:t>
      </w:r>
      <w:r>
        <w:rPr>
          <w:sz w:val="18"/>
          <w:vertAlign w:val="baseline"/>
        </w:rPr>
        <w:t>rewritten</w:t>
      </w:r>
      <w:r>
        <w:rPr>
          <w:spacing w:val="-4"/>
          <w:sz w:val="18"/>
          <w:vertAlign w:val="baseline"/>
        </w:rPr>
        <w:t> </w:t>
      </w:r>
      <w:r>
        <w:rPr>
          <w:sz w:val="18"/>
          <w:vertAlign w:val="baseline"/>
        </w:rPr>
        <w:t>introduction.</w:t>
      </w:r>
    </w:p>
    <w:p>
      <w:pPr>
        <w:spacing w:after="0" w:line="228" w:lineRule="auto"/>
        <w:jc w:val="left"/>
        <w:rPr>
          <w:sz w:val="18"/>
        </w:rPr>
        <w:sectPr>
          <w:footerReference w:type="default" r:id="rId5"/>
          <w:type w:val="continuous"/>
          <w:pgSz w:w="12240" w:h="15840"/>
          <w:pgMar w:footer="629" w:top="1500" w:bottom="820" w:left="1720" w:right="1720"/>
          <w:pgNumType w:start="1"/>
        </w:sectPr>
      </w:pPr>
    </w:p>
    <w:p>
      <w:pPr>
        <w:pStyle w:val="BodyText"/>
        <w:spacing w:line="228" w:lineRule="auto" w:before="159"/>
        <w:ind w:left="440" w:right="437"/>
        <w:jc w:val="both"/>
      </w:pPr>
      <w:r>
        <w:rPr/>
        <w:t>from</w:t>
      </w:r>
      <w:r>
        <w:rPr>
          <w:spacing w:val="-5"/>
        </w:rPr>
        <w:t> </w:t>
      </w:r>
      <w:r>
        <w:rPr/>
        <w:t>previous</w:t>
      </w:r>
      <w:r>
        <w:rPr>
          <w:spacing w:val="-4"/>
        </w:rPr>
        <w:t> </w:t>
      </w:r>
      <w:r>
        <w:rPr/>
        <w:t>research</w:t>
      </w:r>
      <w:r>
        <w:rPr>
          <w:spacing w:val="-4"/>
        </w:rPr>
        <w:t> </w:t>
      </w:r>
      <w:r>
        <w:rPr/>
        <w:t>that</w:t>
      </w:r>
      <w:r>
        <w:rPr>
          <w:spacing w:val="-4"/>
        </w:rPr>
        <w:t> </w:t>
      </w:r>
      <w:r>
        <w:rPr/>
        <w:t>ConvNets</w:t>
      </w:r>
      <w:r>
        <w:rPr>
          <w:spacing w:val="-4"/>
        </w:rPr>
        <w:t> </w:t>
      </w:r>
      <w:r>
        <w:rPr/>
        <w:t>do</w:t>
      </w:r>
      <w:r>
        <w:rPr>
          <w:spacing w:val="-6"/>
        </w:rPr>
        <w:t> </w:t>
      </w:r>
      <w:r>
        <w:rPr/>
        <w:t>not</w:t>
      </w:r>
      <w:r>
        <w:rPr>
          <w:spacing w:val="-4"/>
        </w:rPr>
        <w:t> </w:t>
      </w:r>
      <w:r>
        <w:rPr/>
        <w:t>require</w:t>
      </w:r>
      <w:r>
        <w:rPr>
          <w:spacing w:val="-4"/>
        </w:rPr>
        <w:t> </w:t>
      </w:r>
      <w:r>
        <w:rPr/>
        <w:t>the</w:t>
      </w:r>
      <w:r>
        <w:rPr>
          <w:spacing w:val="-4"/>
        </w:rPr>
        <w:t> </w:t>
      </w:r>
      <w:r>
        <w:rPr/>
        <w:t>knowledge</w:t>
      </w:r>
      <w:r>
        <w:rPr>
          <w:spacing w:val="-4"/>
        </w:rPr>
        <w:t> </w:t>
      </w:r>
      <w:r>
        <w:rPr/>
        <w:t>about</w:t>
      </w:r>
      <w:r>
        <w:rPr>
          <w:spacing w:val="-4"/>
        </w:rPr>
        <w:t> </w:t>
      </w:r>
      <w:r>
        <w:rPr/>
        <w:t>the</w:t>
      </w:r>
      <w:r>
        <w:rPr>
          <w:spacing w:val="-5"/>
        </w:rPr>
        <w:t> </w:t>
      </w:r>
      <w:r>
        <w:rPr/>
        <w:t>syntactic</w:t>
      </w:r>
      <w:r>
        <w:rPr>
          <w:spacing w:val="-4"/>
        </w:rPr>
        <w:t> </w:t>
      </w:r>
      <w:r>
        <w:rPr/>
        <w:t>or</w:t>
      </w:r>
      <w:r>
        <w:rPr>
          <w:spacing w:val="-4"/>
        </w:rPr>
        <w:t> </w:t>
      </w:r>
      <w:r>
        <w:rPr/>
        <w:t>semantic structure of a language. This simplification of engineering could be crucial for a single system </w:t>
      </w:r>
      <w:r>
        <w:rPr>
          <w:spacing w:val="-3"/>
        </w:rPr>
        <w:t>that </w:t>
      </w:r>
      <w:r>
        <w:rPr/>
        <w:t>can</w:t>
      </w:r>
      <w:r>
        <w:rPr>
          <w:spacing w:val="-10"/>
        </w:rPr>
        <w:t> </w:t>
      </w:r>
      <w:r>
        <w:rPr/>
        <w:t>work</w:t>
      </w:r>
      <w:r>
        <w:rPr>
          <w:spacing w:val="-9"/>
        </w:rPr>
        <w:t> </w:t>
      </w:r>
      <w:r>
        <w:rPr/>
        <w:t>for</w:t>
      </w:r>
      <w:r>
        <w:rPr>
          <w:spacing w:val="-10"/>
        </w:rPr>
        <w:t> </w:t>
      </w:r>
      <w:r>
        <w:rPr/>
        <w:t>different</w:t>
      </w:r>
      <w:r>
        <w:rPr>
          <w:spacing w:val="-9"/>
        </w:rPr>
        <w:t> </w:t>
      </w:r>
      <w:r>
        <w:rPr/>
        <w:t>languages,</w:t>
      </w:r>
      <w:r>
        <w:rPr>
          <w:spacing w:val="-9"/>
        </w:rPr>
        <w:t> </w:t>
      </w:r>
      <w:r>
        <w:rPr/>
        <w:t>since</w:t>
      </w:r>
      <w:r>
        <w:rPr>
          <w:spacing w:val="-9"/>
        </w:rPr>
        <w:t> </w:t>
      </w:r>
      <w:r>
        <w:rPr/>
        <w:t>characters</w:t>
      </w:r>
      <w:r>
        <w:rPr>
          <w:spacing w:val="-9"/>
        </w:rPr>
        <w:t> </w:t>
      </w:r>
      <w:r>
        <w:rPr/>
        <w:t>always</w:t>
      </w:r>
      <w:r>
        <w:rPr>
          <w:spacing w:val="-10"/>
        </w:rPr>
        <w:t> </w:t>
      </w:r>
      <w:r>
        <w:rPr/>
        <w:t>constitute</w:t>
      </w:r>
      <w:r>
        <w:rPr>
          <w:spacing w:val="-9"/>
        </w:rPr>
        <w:t> </w:t>
      </w:r>
      <w:r>
        <w:rPr/>
        <w:t>a</w:t>
      </w:r>
      <w:r>
        <w:rPr>
          <w:spacing w:val="-10"/>
        </w:rPr>
        <w:t> </w:t>
      </w:r>
      <w:r>
        <w:rPr/>
        <w:t>necessary</w:t>
      </w:r>
      <w:r>
        <w:rPr>
          <w:spacing w:val="-9"/>
        </w:rPr>
        <w:t> </w:t>
      </w:r>
      <w:r>
        <w:rPr/>
        <w:t>construct</w:t>
      </w:r>
      <w:r>
        <w:rPr>
          <w:spacing w:val="-10"/>
        </w:rPr>
        <w:t> </w:t>
      </w:r>
      <w:r>
        <w:rPr/>
        <w:t>regardless of whether segmentation into words is possible. </w:t>
      </w:r>
      <w:r>
        <w:rPr>
          <w:spacing w:val="-3"/>
        </w:rPr>
        <w:t>Working </w:t>
      </w:r>
      <w:r>
        <w:rPr/>
        <w:t>on only characters also has the advantage that abnormal character combinations such as misspellings and emoticons may be naturally</w:t>
      </w:r>
      <w:r>
        <w:rPr>
          <w:spacing w:val="-35"/>
        </w:rPr>
        <w:t> </w:t>
      </w:r>
      <w:r>
        <w:rPr/>
        <w:t>learnt.</w:t>
      </w:r>
    </w:p>
    <w:p>
      <w:pPr>
        <w:pStyle w:val="BodyText"/>
        <w:spacing w:before="5"/>
        <w:rPr>
          <w:sz w:val="28"/>
        </w:rPr>
      </w:pPr>
    </w:p>
    <w:p>
      <w:pPr>
        <w:pStyle w:val="Heading1"/>
        <w:numPr>
          <w:ilvl w:val="0"/>
          <w:numId w:val="1"/>
        </w:numPr>
        <w:tabs>
          <w:tab w:pos="798" w:val="left" w:leader="none"/>
          <w:tab w:pos="799" w:val="left" w:leader="none"/>
        </w:tabs>
        <w:spacing w:line="240" w:lineRule="auto" w:before="0" w:after="0"/>
        <w:ind w:left="798" w:right="0" w:hanging="359"/>
        <w:jc w:val="left"/>
      </w:pPr>
      <w:r>
        <w:rPr/>
        <w:t>Character-level Convolutional</w:t>
      </w:r>
      <w:r>
        <w:rPr>
          <w:spacing w:val="-4"/>
        </w:rPr>
        <w:t> </w:t>
      </w:r>
      <w:r>
        <w:rPr/>
        <w:t>Networks</w:t>
      </w:r>
    </w:p>
    <w:p>
      <w:pPr>
        <w:pStyle w:val="BodyText"/>
        <w:spacing w:line="228" w:lineRule="auto" w:before="251"/>
        <w:ind w:left="440" w:right="437"/>
        <w:jc w:val="both"/>
      </w:pPr>
      <w:r>
        <w:rPr/>
        <w:t>In this section, we introduce the design of character-level ConvNets for text classification. The </w:t>
      </w:r>
      <w:r>
        <w:rPr>
          <w:spacing w:val="-6"/>
        </w:rPr>
        <w:t>de- </w:t>
      </w:r>
      <w:r>
        <w:rPr/>
        <w:t>sign</w:t>
      </w:r>
      <w:r>
        <w:rPr>
          <w:spacing w:val="-9"/>
        </w:rPr>
        <w:t> </w:t>
      </w:r>
      <w:r>
        <w:rPr/>
        <w:t>is</w:t>
      </w:r>
      <w:r>
        <w:rPr>
          <w:spacing w:val="-9"/>
        </w:rPr>
        <w:t> </w:t>
      </w:r>
      <w:r>
        <w:rPr/>
        <w:t>modular,</w:t>
      </w:r>
      <w:r>
        <w:rPr>
          <w:spacing w:val="-8"/>
        </w:rPr>
        <w:t> </w:t>
      </w:r>
      <w:r>
        <w:rPr/>
        <w:t>where</w:t>
      </w:r>
      <w:r>
        <w:rPr>
          <w:spacing w:val="-8"/>
        </w:rPr>
        <w:t> </w:t>
      </w:r>
      <w:r>
        <w:rPr/>
        <w:t>the</w:t>
      </w:r>
      <w:r>
        <w:rPr>
          <w:spacing w:val="-9"/>
        </w:rPr>
        <w:t> </w:t>
      </w:r>
      <w:r>
        <w:rPr/>
        <w:t>gradients</w:t>
      </w:r>
      <w:r>
        <w:rPr>
          <w:spacing w:val="-9"/>
        </w:rPr>
        <w:t> </w:t>
      </w:r>
      <w:r>
        <w:rPr/>
        <w:t>are</w:t>
      </w:r>
      <w:r>
        <w:rPr>
          <w:spacing w:val="-8"/>
        </w:rPr>
        <w:t> </w:t>
      </w:r>
      <w:r>
        <w:rPr/>
        <w:t>obtained</w:t>
      </w:r>
      <w:r>
        <w:rPr>
          <w:spacing w:val="-9"/>
        </w:rPr>
        <w:t> </w:t>
      </w:r>
      <w:r>
        <w:rPr/>
        <w:t>by</w:t>
      </w:r>
      <w:r>
        <w:rPr>
          <w:spacing w:val="-9"/>
        </w:rPr>
        <w:t> </w:t>
      </w:r>
      <w:r>
        <w:rPr/>
        <w:t>back-propagation</w:t>
      </w:r>
      <w:r>
        <w:rPr>
          <w:spacing w:val="-8"/>
        </w:rPr>
        <w:t> </w:t>
      </w:r>
      <w:r>
        <w:rPr/>
        <w:t>[27]</w:t>
      </w:r>
      <w:r>
        <w:rPr>
          <w:spacing w:val="-9"/>
        </w:rPr>
        <w:t> </w:t>
      </w:r>
      <w:r>
        <w:rPr/>
        <w:t>to</w:t>
      </w:r>
      <w:r>
        <w:rPr>
          <w:spacing w:val="-9"/>
        </w:rPr>
        <w:t> </w:t>
      </w:r>
      <w:r>
        <w:rPr/>
        <w:t>perform</w:t>
      </w:r>
      <w:r>
        <w:rPr>
          <w:spacing w:val="-8"/>
        </w:rPr>
        <w:t> </w:t>
      </w:r>
      <w:r>
        <w:rPr/>
        <w:t>optimization.</w:t>
      </w:r>
    </w:p>
    <w:p>
      <w:pPr>
        <w:pStyle w:val="BodyText"/>
        <w:spacing w:before="9"/>
        <w:rPr>
          <w:sz w:val="24"/>
        </w:rPr>
      </w:pPr>
    </w:p>
    <w:p>
      <w:pPr>
        <w:pStyle w:val="Heading2"/>
        <w:numPr>
          <w:ilvl w:val="1"/>
          <w:numId w:val="1"/>
        </w:numPr>
        <w:tabs>
          <w:tab w:pos="889" w:val="left" w:leader="none"/>
        </w:tabs>
        <w:spacing w:line="240" w:lineRule="auto" w:before="0" w:after="0"/>
        <w:ind w:left="888" w:right="0" w:hanging="449"/>
        <w:jc w:val="left"/>
      </w:pPr>
      <w:r>
        <w:rPr/>
        <w:t>Key</w:t>
      </w:r>
      <w:r>
        <w:rPr>
          <w:spacing w:val="-2"/>
        </w:rPr>
        <w:t> </w:t>
      </w:r>
      <w:r>
        <w:rPr/>
        <w:t>Modules</w:t>
      </w:r>
    </w:p>
    <w:p>
      <w:pPr>
        <w:pStyle w:val="BodyText"/>
        <w:spacing w:before="11"/>
        <w:rPr>
          <w:b/>
          <w:sz w:val="28"/>
        </w:rPr>
      </w:pPr>
    </w:p>
    <w:p>
      <w:pPr>
        <w:pStyle w:val="BodyText"/>
        <w:spacing w:line="50" w:lineRule="auto"/>
        <w:ind w:left="440" w:right="437"/>
        <w:jc w:val="both"/>
      </w:pPr>
      <w:r>
        <w:rPr/>
        <w:pict>
          <v:shape style="position:absolute;margin-left:130.160004pt;margin-top:16.156546pt;width:248.4pt;height:17.3pt;mso-position-horizontal-relative:page;mso-position-vertical-relative:paragraph;z-index:-16630784" type="#_x0000_t202" filled="false" stroked="false">
            <v:textbox inset="0,0,0,0">
              <w:txbxContent>
                <w:p>
                  <w:pPr>
                    <w:tabs>
                      <w:tab w:pos="652" w:val="left" w:leader="none"/>
                      <w:tab w:pos="2940" w:val="left" w:leader="none"/>
                      <w:tab w:pos="3371" w:val="left" w:leader="none"/>
                      <w:tab w:pos="4568" w:val="left" w:leader="none"/>
                    </w:tabs>
                    <w:spacing w:line="202" w:lineRule="exact" w:before="0"/>
                    <w:ind w:left="0" w:right="0" w:firstLine="0"/>
                    <w:jc w:val="left"/>
                    <w:rPr>
                      <w:rFonts w:ascii="DejaVu Sans" w:hAnsi="DejaVu Sans"/>
                      <w:i/>
                      <w:sz w:val="20"/>
                    </w:rPr>
                  </w:pPr>
                  <w:r>
                    <w:rPr>
                      <w:rFonts w:ascii="DejaVu Sans" w:hAnsi="DejaVu Sans"/>
                      <w:i/>
                      <w:sz w:val="20"/>
                    </w:rPr>
                    <w:t>∈</w:t>
                    <w:tab/>
                  </w:r>
                  <w:r>
                    <w:rPr>
                      <w:rFonts w:ascii="DejaVu Sans" w:hAnsi="DejaVu Sans"/>
                      <w:i/>
                      <w:w w:val="105"/>
                      <w:sz w:val="20"/>
                    </w:rPr>
                    <w:t>→</w:t>
                    <w:tab/>
                  </w:r>
                  <w:r>
                    <w:rPr>
                      <w:rFonts w:ascii="DejaVu Sans" w:hAnsi="DejaVu Sans"/>
                      <w:i/>
                      <w:sz w:val="20"/>
                    </w:rPr>
                    <w:t>∈</w:t>
                    <w:tab/>
                  </w:r>
                  <w:r>
                    <w:rPr>
                      <w:rFonts w:ascii="DejaVu Sans" w:hAnsi="DejaVu Sans"/>
                      <w:i/>
                      <w:w w:val="110"/>
                      <w:sz w:val="20"/>
                    </w:rPr>
                    <w:t>| </w:t>
                  </w:r>
                  <w:r>
                    <w:rPr>
                      <w:rFonts w:ascii="DejaVu Sans" w:hAnsi="DejaVu Sans"/>
                      <w:i/>
                      <w:spacing w:val="37"/>
                      <w:w w:val="110"/>
                      <w:sz w:val="20"/>
                    </w:rPr>
                    <w:t> </w:t>
                  </w:r>
                  <w:r>
                    <w:rPr>
                      <w:rFonts w:ascii="DejaVu Sans" w:hAnsi="DejaVu Sans"/>
                      <w:i/>
                      <w:w w:val="105"/>
                      <w:sz w:val="20"/>
                    </w:rPr>
                    <w:t>−</w:t>
                    <w:tab/>
                    <w:t>∫</w:t>
                  </w:r>
                  <w:r>
                    <w:rPr>
                      <w:rFonts w:ascii="DejaVu Sans" w:hAnsi="DejaVu Sans"/>
                      <w:i/>
                      <w:spacing w:val="46"/>
                      <w:w w:val="105"/>
                      <w:sz w:val="20"/>
                    </w:rPr>
                    <w:t> </w:t>
                  </w:r>
                  <w:r>
                    <w:rPr>
                      <w:rFonts w:ascii="DejaVu Sans" w:hAnsi="DejaVu Sans"/>
                      <w:i/>
                      <w:spacing w:val="-19"/>
                      <w:w w:val="105"/>
                      <w:sz w:val="20"/>
                    </w:rPr>
                    <w:t>→</w:t>
                  </w:r>
                </w:p>
              </w:txbxContent>
            </v:textbox>
            <w10:wrap type="none"/>
          </v:shape>
        </w:pict>
      </w:r>
      <w:r>
        <w:rPr/>
        <w:pict>
          <v:shape style="position:absolute;margin-left:331.174011pt;margin-top:5.198546pt;width:41.1pt;height:17.3pt;mso-position-horizontal-relative:page;mso-position-vertical-relative:paragraph;z-index:-16630272" type="#_x0000_t202" filled="false" stroked="false">
            <v:textbox inset="0,0,0,0">
              <w:txbxContent>
                <w:p>
                  <w:pPr>
                    <w:tabs>
                      <w:tab w:pos="622" w:val="left" w:leader="none"/>
                    </w:tabs>
                    <w:spacing w:line="202" w:lineRule="exact" w:before="0"/>
                    <w:ind w:left="0" w:right="0" w:firstLine="0"/>
                    <w:jc w:val="left"/>
                    <w:rPr>
                      <w:rFonts w:ascii="DejaVu Sans" w:hAnsi="DejaVu Sans"/>
                      <w:i/>
                      <w:sz w:val="20"/>
                    </w:rPr>
                  </w:pPr>
                  <w:r>
                    <w:rPr>
                      <w:rFonts w:ascii="DejaVu Sans" w:hAnsi="DejaVu Sans"/>
                      <w:i/>
                      <w:sz w:val="20"/>
                    </w:rPr>
                    <w:t>∈</w:t>
                    <w:tab/>
                  </w:r>
                  <w:r>
                    <w:rPr>
                      <w:rFonts w:ascii="DejaVu Sans" w:hAnsi="DejaVu Sans"/>
                      <w:i/>
                      <w:spacing w:val="-20"/>
                      <w:sz w:val="20"/>
                    </w:rPr>
                    <w:t>→</w:t>
                  </w:r>
                </w:p>
              </w:txbxContent>
            </v:textbox>
            <w10:wrap type="none"/>
          </v:shape>
        </w:pict>
      </w:r>
      <w:r>
        <w:rPr>
          <w:w w:val="105"/>
        </w:rPr>
        <w:t>lution. Suppose we have a discrete input function </w:t>
      </w:r>
      <w:r>
        <w:rPr>
          <w:i/>
          <w:w w:val="105"/>
        </w:rPr>
        <w:t>g</w:t>
      </w:r>
      <w:r>
        <w:rPr>
          <w:rFonts w:ascii="Latin Modern Math"/>
          <w:w w:val="105"/>
        </w:rPr>
        <w:t>(</w:t>
      </w:r>
      <w:r>
        <w:rPr>
          <w:i/>
          <w:w w:val="105"/>
        </w:rPr>
        <w:t>x</w:t>
      </w:r>
      <w:r>
        <w:rPr>
          <w:rFonts w:ascii="Latin Modern Math"/>
          <w:w w:val="105"/>
        </w:rPr>
        <w:t>) [1</w:t>
      </w:r>
      <w:r>
        <w:rPr>
          <w:i/>
          <w:w w:val="105"/>
        </w:rPr>
        <w:t>, l</w:t>
      </w:r>
      <w:r>
        <w:rPr>
          <w:rFonts w:ascii="Latin Modern Math"/>
          <w:w w:val="105"/>
        </w:rPr>
        <w:t>] </w:t>
      </w:r>
      <w:r>
        <w:rPr>
          <w:rFonts w:ascii="Latin Modern Math"/>
          <w:spacing w:val="2"/>
          <w:w w:val="105"/>
        </w:rPr>
        <w:t> </w:t>
      </w:r>
      <w:r>
        <w:rPr>
          <w:rFonts w:ascii="Arial"/>
          <w:w w:val="105"/>
        </w:rPr>
        <w:t>R </w:t>
      </w:r>
      <w:r>
        <w:rPr>
          <w:w w:val="105"/>
        </w:rPr>
        <w:t>and a discrete kernel function </w:t>
      </w:r>
      <w:r>
        <w:rPr>
          <w:i/>
          <w:w w:val="145"/>
        </w:rPr>
        <w:t>f </w:t>
      </w:r>
      <w:r>
        <w:rPr>
          <w:rFonts w:ascii="Latin Modern Math"/>
          <w:w w:val="105"/>
        </w:rPr>
        <w:t>(</w:t>
      </w:r>
      <w:r>
        <w:rPr>
          <w:i/>
          <w:w w:val="105"/>
        </w:rPr>
        <w:t>x</w:t>
      </w:r>
      <w:r>
        <w:rPr>
          <w:rFonts w:ascii="Latin Modern Math"/>
          <w:w w:val="105"/>
        </w:rPr>
        <w:t>)  [1</w:t>
      </w:r>
      <w:r>
        <w:rPr>
          <w:i/>
          <w:w w:val="105"/>
        </w:rPr>
        <w:t>, </w:t>
      </w:r>
      <w:r>
        <w:rPr>
          <w:i/>
          <w:spacing w:val="3"/>
          <w:w w:val="105"/>
        </w:rPr>
        <w:t>k</w:t>
      </w:r>
      <w:r>
        <w:rPr>
          <w:rFonts w:ascii="Latin Modern Math"/>
          <w:spacing w:val="3"/>
          <w:w w:val="105"/>
        </w:rPr>
        <w:t>]</w:t>
      </w:r>
      <w:r>
        <w:rPr>
          <w:rFonts w:ascii="Latin Modern Math"/>
          <w:spacing w:val="75"/>
          <w:w w:val="105"/>
        </w:rPr>
        <w:t> </w:t>
      </w:r>
      <w:r>
        <w:rPr>
          <w:rFonts w:ascii="Arial"/>
          <w:w w:val="105"/>
        </w:rPr>
        <w:t>R</w:t>
      </w:r>
      <w:r>
        <w:rPr>
          <w:w w:val="105"/>
        </w:rPr>
        <w:t>. The convolution </w:t>
      </w:r>
      <w:r>
        <w:rPr>
          <w:i/>
          <w:w w:val="105"/>
        </w:rPr>
        <w:t>h</w:t>
      </w:r>
      <w:r>
        <w:rPr>
          <w:rFonts w:ascii="Latin Modern Math"/>
          <w:w w:val="105"/>
        </w:rPr>
        <w:t>(</w:t>
      </w:r>
      <w:r>
        <w:rPr>
          <w:i/>
          <w:w w:val="105"/>
        </w:rPr>
        <w:t>y</w:t>
      </w:r>
      <w:r>
        <w:rPr>
          <w:rFonts w:ascii="Latin Modern Math"/>
          <w:w w:val="105"/>
        </w:rPr>
        <w:t>)   [1</w:t>
      </w:r>
      <w:r>
        <w:rPr>
          <w:i/>
          <w:w w:val="105"/>
        </w:rPr>
        <w:t>,  </w:t>
      </w:r>
      <w:r>
        <w:rPr>
          <w:rFonts w:ascii="Latin Modern Math"/>
          <w:w w:val="105"/>
        </w:rPr>
        <w:t>(</w:t>
      </w:r>
      <w:r>
        <w:rPr>
          <w:i/>
          <w:w w:val="105"/>
        </w:rPr>
        <w:t>l   k </w:t>
      </w:r>
      <w:r>
        <w:rPr>
          <w:rFonts w:ascii="Latin Modern Math"/>
          <w:w w:val="105"/>
        </w:rPr>
        <w:t>+ 1)</w:t>
      </w:r>
      <w:r>
        <w:rPr>
          <w:i/>
          <w:w w:val="105"/>
        </w:rPr>
        <w:t>/d  </w:t>
      </w:r>
      <w:r>
        <w:rPr>
          <w:rFonts w:ascii="Latin Modern Math"/>
          <w:w w:val="105"/>
        </w:rPr>
        <w:t>]</w:t>
      </w:r>
      <w:r>
        <w:rPr>
          <w:rFonts w:ascii="Latin Modern Math"/>
          <w:spacing w:val="25"/>
          <w:w w:val="105"/>
        </w:rPr>
        <w:t> </w:t>
      </w:r>
      <w:r>
        <w:rPr>
          <w:rFonts w:ascii="Arial"/>
          <w:w w:val="105"/>
        </w:rPr>
        <w:t>R </w:t>
      </w:r>
      <w:r>
        <w:rPr>
          <w:w w:val="105"/>
        </w:rPr>
        <w:t>between </w:t>
      </w:r>
      <w:r>
        <w:rPr>
          <w:i/>
          <w:w w:val="145"/>
        </w:rPr>
        <w:t>f </w:t>
      </w:r>
      <w:r>
        <w:rPr>
          <w:rFonts w:ascii="Latin Modern Math"/>
          <w:w w:val="105"/>
        </w:rPr>
        <w:t>(</w:t>
      </w:r>
      <w:r>
        <w:rPr>
          <w:i/>
          <w:w w:val="105"/>
        </w:rPr>
        <w:t>x</w:t>
      </w:r>
      <w:r>
        <w:rPr>
          <w:rFonts w:ascii="Latin Modern Math"/>
          <w:w w:val="105"/>
        </w:rPr>
        <w:t>) </w:t>
      </w:r>
      <w:r>
        <w:rPr>
          <w:w w:val="105"/>
        </w:rPr>
        <w:t>and </w:t>
      </w:r>
      <w:r>
        <w:rPr>
          <w:i/>
          <w:w w:val="105"/>
        </w:rPr>
        <w:t>g</w:t>
      </w:r>
      <w:r>
        <w:rPr>
          <w:rFonts w:ascii="Latin Modern Math"/>
          <w:w w:val="105"/>
        </w:rPr>
        <w:t>(</w:t>
      </w:r>
      <w:r>
        <w:rPr>
          <w:i/>
          <w:w w:val="105"/>
        </w:rPr>
        <w:t>x</w:t>
      </w:r>
      <w:r>
        <w:rPr>
          <w:rFonts w:ascii="Latin Modern Math"/>
          <w:w w:val="105"/>
        </w:rPr>
        <w:t>) </w:t>
      </w:r>
      <w:r>
        <w:rPr>
          <w:w w:val="105"/>
        </w:rPr>
        <w:t>with The</w:t>
      </w:r>
      <w:r>
        <w:rPr>
          <w:spacing w:val="-24"/>
          <w:w w:val="105"/>
        </w:rPr>
        <w:t> </w:t>
      </w:r>
      <w:r>
        <w:rPr>
          <w:w w:val="105"/>
        </w:rPr>
        <w:t>main</w:t>
      </w:r>
      <w:r>
        <w:rPr>
          <w:spacing w:val="-24"/>
          <w:w w:val="105"/>
        </w:rPr>
        <w:t> </w:t>
      </w:r>
      <w:r>
        <w:rPr>
          <w:w w:val="105"/>
        </w:rPr>
        <w:t>component</w:t>
      </w:r>
      <w:r>
        <w:rPr>
          <w:spacing w:val="-23"/>
          <w:w w:val="105"/>
        </w:rPr>
        <w:t> </w:t>
      </w:r>
      <w:r>
        <w:rPr>
          <w:w w:val="105"/>
        </w:rPr>
        <w:t>is</w:t>
      </w:r>
      <w:r>
        <w:rPr>
          <w:spacing w:val="-24"/>
          <w:w w:val="105"/>
        </w:rPr>
        <w:t> </w:t>
      </w:r>
      <w:r>
        <w:rPr>
          <w:w w:val="105"/>
        </w:rPr>
        <w:t>the</w:t>
      </w:r>
      <w:r>
        <w:rPr>
          <w:spacing w:val="-23"/>
          <w:w w:val="105"/>
        </w:rPr>
        <w:t> </w:t>
      </w:r>
      <w:r>
        <w:rPr>
          <w:w w:val="105"/>
        </w:rPr>
        <w:t>temporal</w:t>
      </w:r>
      <w:r>
        <w:rPr>
          <w:spacing w:val="-24"/>
          <w:w w:val="105"/>
        </w:rPr>
        <w:t> </w:t>
      </w:r>
      <w:r>
        <w:rPr>
          <w:w w:val="105"/>
        </w:rPr>
        <w:t>convolutional</w:t>
      </w:r>
      <w:r>
        <w:rPr>
          <w:spacing w:val="-23"/>
          <w:w w:val="105"/>
        </w:rPr>
        <w:t> </w:t>
      </w:r>
      <w:r>
        <w:rPr>
          <w:w w:val="105"/>
        </w:rPr>
        <w:t>module,</w:t>
      </w:r>
      <w:r>
        <w:rPr>
          <w:spacing w:val="-23"/>
          <w:w w:val="105"/>
        </w:rPr>
        <w:t> </w:t>
      </w:r>
      <w:r>
        <w:rPr>
          <w:w w:val="105"/>
        </w:rPr>
        <w:t>which</w:t>
      </w:r>
      <w:r>
        <w:rPr>
          <w:spacing w:val="-23"/>
          <w:w w:val="105"/>
        </w:rPr>
        <w:t> </w:t>
      </w:r>
      <w:r>
        <w:rPr>
          <w:w w:val="105"/>
        </w:rPr>
        <w:t>simply</w:t>
      </w:r>
      <w:r>
        <w:rPr>
          <w:spacing w:val="-24"/>
          <w:w w:val="105"/>
        </w:rPr>
        <w:t> </w:t>
      </w:r>
      <w:r>
        <w:rPr>
          <w:w w:val="105"/>
        </w:rPr>
        <w:t>computes</w:t>
      </w:r>
      <w:r>
        <w:rPr>
          <w:spacing w:val="-23"/>
          <w:w w:val="105"/>
        </w:rPr>
        <w:t> </w:t>
      </w:r>
      <w:r>
        <w:rPr>
          <w:w w:val="105"/>
        </w:rPr>
        <w:t>a</w:t>
      </w:r>
      <w:r>
        <w:rPr>
          <w:spacing w:val="-24"/>
          <w:w w:val="105"/>
        </w:rPr>
        <w:t> </w:t>
      </w:r>
      <w:r>
        <w:rPr>
          <w:w w:val="105"/>
        </w:rPr>
        <w:t>1-D</w:t>
      </w:r>
      <w:r>
        <w:rPr>
          <w:spacing w:val="-23"/>
          <w:w w:val="105"/>
        </w:rPr>
        <w:t> </w:t>
      </w:r>
      <w:r>
        <w:rPr>
          <w:spacing w:val="-2"/>
          <w:w w:val="105"/>
        </w:rPr>
        <w:t>convo-</w:t>
      </w:r>
    </w:p>
    <w:p>
      <w:pPr>
        <w:pStyle w:val="BodyText"/>
        <w:spacing w:line="136" w:lineRule="exact"/>
        <w:ind w:left="440"/>
        <w:jc w:val="both"/>
      </w:pPr>
      <w:r>
        <w:rPr/>
        <w:t>stride </w:t>
      </w:r>
      <w:r>
        <w:rPr>
          <w:i/>
        </w:rPr>
        <w:t>d </w:t>
      </w:r>
      <w:r>
        <w:rPr/>
        <w:t>is defined as</w:t>
      </w:r>
    </w:p>
    <w:p>
      <w:pPr>
        <w:spacing w:line="104" w:lineRule="exact" w:before="0"/>
        <w:ind w:left="0" w:right="1278" w:firstLine="0"/>
        <w:jc w:val="center"/>
        <w:rPr>
          <w:i/>
          <w:sz w:val="14"/>
        </w:rPr>
      </w:pPr>
      <w:r>
        <w:rPr>
          <w:i/>
          <w:w w:val="136"/>
          <w:sz w:val="14"/>
        </w:rPr>
        <w:t>k</w:t>
      </w:r>
    </w:p>
    <w:p>
      <w:pPr>
        <w:tabs>
          <w:tab w:pos="965" w:val="left" w:leader="none"/>
        </w:tabs>
        <w:spacing w:line="532" w:lineRule="exact" w:before="0"/>
        <w:ind w:left="0" w:right="0" w:firstLine="0"/>
        <w:jc w:val="center"/>
        <w:rPr>
          <w:i/>
          <w:sz w:val="20"/>
        </w:rPr>
      </w:pPr>
      <w:r>
        <w:rPr/>
        <w:pict>
          <v:shape style="position:absolute;margin-left:266.885010pt;margin-top:.889751pt;width:14.4pt;height:37.2pt;mso-position-horizontal-relative:page;mso-position-vertical-relative:paragraph;z-index:-16629760" type="#_x0000_t202" filled="false" stroked="false">
            <v:textbox inset="0,0,0,0">
              <w:txbxContent>
                <w:p>
                  <w:pPr>
                    <w:pStyle w:val="BodyText"/>
                    <w:spacing w:line="196" w:lineRule="exact"/>
                    <w:rPr>
                      <w:rFonts w:ascii="Arial" w:hAnsi="Arial"/>
                    </w:rPr>
                  </w:pPr>
                  <w:r>
                    <w:rPr>
                      <w:rFonts w:ascii="Arial" w:hAnsi="Arial"/>
                      <w:w w:val="232"/>
                    </w:rPr>
                    <w:t>Σ</w:t>
                  </w:r>
                </w:p>
              </w:txbxContent>
            </v:textbox>
            <w10:wrap type="none"/>
          </v:shape>
        </w:pict>
      </w:r>
      <w:r>
        <w:rPr>
          <w:i/>
          <w:w w:val="110"/>
          <w:sz w:val="20"/>
        </w:rPr>
        <w:t>h</w:t>
      </w:r>
      <w:r>
        <w:rPr>
          <w:rFonts w:ascii="Latin Modern Math" w:hAnsi="Latin Modern Math"/>
          <w:w w:val="110"/>
          <w:sz w:val="20"/>
        </w:rPr>
        <w:t>(</w:t>
      </w:r>
      <w:r>
        <w:rPr>
          <w:i/>
          <w:w w:val="110"/>
          <w:sz w:val="20"/>
        </w:rPr>
        <w:t>y</w:t>
      </w:r>
      <w:r>
        <w:rPr>
          <w:rFonts w:ascii="Latin Modern Math" w:hAnsi="Latin Modern Math"/>
          <w:w w:val="110"/>
          <w:sz w:val="20"/>
        </w:rPr>
        <w:t>)</w:t>
      </w:r>
      <w:r>
        <w:rPr>
          <w:rFonts w:ascii="Latin Modern Math" w:hAnsi="Latin Modern Math"/>
          <w:spacing w:val="-21"/>
          <w:w w:val="110"/>
          <w:sz w:val="20"/>
        </w:rPr>
        <w:t> </w:t>
      </w:r>
      <w:r>
        <w:rPr>
          <w:rFonts w:ascii="Latin Modern Math" w:hAnsi="Latin Modern Math"/>
          <w:w w:val="110"/>
          <w:sz w:val="20"/>
        </w:rPr>
        <w:t>=</w:t>
        <w:tab/>
      </w:r>
      <w:r>
        <w:rPr>
          <w:i/>
          <w:w w:val="145"/>
          <w:sz w:val="20"/>
        </w:rPr>
        <w:t>f</w:t>
      </w:r>
      <w:r>
        <w:rPr>
          <w:i/>
          <w:spacing w:val="-52"/>
          <w:w w:val="145"/>
          <w:sz w:val="20"/>
        </w:rPr>
        <w:t> </w:t>
      </w:r>
      <w:r>
        <w:rPr>
          <w:rFonts w:ascii="Latin Modern Math" w:hAnsi="Latin Modern Math"/>
          <w:w w:val="110"/>
          <w:sz w:val="20"/>
        </w:rPr>
        <w:t>(</w:t>
      </w:r>
      <w:r>
        <w:rPr>
          <w:i/>
          <w:w w:val="110"/>
          <w:sz w:val="20"/>
        </w:rPr>
        <w:t>x</w:t>
      </w:r>
      <w:r>
        <w:rPr>
          <w:rFonts w:ascii="Latin Modern Math" w:hAnsi="Latin Modern Math"/>
          <w:w w:val="110"/>
          <w:sz w:val="20"/>
        </w:rPr>
        <w:t>)</w:t>
      </w:r>
      <w:r>
        <w:rPr>
          <w:rFonts w:ascii="Latin Modern Math" w:hAnsi="Latin Modern Math"/>
          <w:spacing w:val="-30"/>
          <w:w w:val="110"/>
          <w:sz w:val="20"/>
        </w:rPr>
        <w:t> </w:t>
      </w:r>
      <w:r>
        <w:rPr>
          <w:rFonts w:ascii="DejaVu Sans" w:hAnsi="DejaVu Sans"/>
          <w:i/>
          <w:w w:val="110"/>
          <w:sz w:val="20"/>
        </w:rPr>
        <w:t>·</w:t>
      </w:r>
      <w:r>
        <w:rPr>
          <w:rFonts w:ascii="DejaVu Sans" w:hAnsi="DejaVu Sans"/>
          <w:i/>
          <w:spacing w:val="-27"/>
          <w:w w:val="110"/>
          <w:sz w:val="20"/>
        </w:rPr>
        <w:t> </w:t>
      </w:r>
      <w:r>
        <w:rPr>
          <w:i/>
          <w:spacing w:val="2"/>
          <w:w w:val="110"/>
          <w:sz w:val="20"/>
        </w:rPr>
        <w:t>g</w:t>
      </w:r>
      <w:r>
        <w:rPr>
          <w:rFonts w:ascii="Latin Modern Math" w:hAnsi="Latin Modern Math"/>
          <w:spacing w:val="2"/>
          <w:w w:val="110"/>
          <w:sz w:val="20"/>
        </w:rPr>
        <w:t>(</w:t>
      </w:r>
      <w:r>
        <w:rPr>
          <w:i/>
          <w:spacing w:val="2"/>
          <w:w w:val="110"/>
          <w:sz w:val="20"/>
        </w:rPr>
        <w:t>y</w:t>
      </w:r>
      <w:r>
        <w:rPr>
          <w:i/>
          <w:spacing w:val="-6"/>
          <w:w w:val="110"/>
          <w:sz w:val="20"/>
        </w:rPr>
        <w:t> </w:t>
      </w:r>
      <w:r>
        <w:rPr>
          <w:rFonts w:ascii="DejaVu Sans" w:hAnsi="DejaVu Sans"/>
          <w:i/>
          <w:w w:val="110"/>
          <w:sz w:val="20"/>
        </w:rPr>
        <w:t>·</w:t>
      </w:r>
      <w:r>
        <w:rPr>
          <w:rFonts w:ascii="DejaVu Sans" w:hAnsi="DejaVu Sans"/>
          <w:i/>
          <w:spacing w:val="-27"/>
          <w:w w:val="110"/>
          <w:sz w:val="20"/>
        </w:rPr>
        <w:t> </w:t>
      </w:r>
      <w:r>
        <w:rPr>
          <w:i/>
          <w:w w:val="110"/>
          <w:sz w:val="20"/>
        </w:rPr>
        <w:t>d</w:t>
      </w:r>
      <w:r>
        <w:rPr>
          <w:i/>
          <w:spacing w:val="-12"/>
          <w:w w:val="110"/>
          <w:sz w:val="20"/>
        </w:rPr>
        <w:t> </w:t>
      </w:r>
      <w:r>
        <w:rPr>
          <w:rFonts w:ascii="DejaVu Sans" w:hAnsi="DejaVu Sans"/>
          <w:i/>
          <w:w w:val="110"/>
          <w:sz w:val="20"/>
        </w:rPr>
        <w:t>−</w:t>
      </w:r>
      <w:r>
        <w:rPr>
          <w:rFonts w:ascii="DejaVu Sans" w:hAnsi="DejaVu Sans"/>
          <w:i/>
          <w:spacing w:val="-28"/>
          <w:w w:val="110"/>
          <w:sz w:val="20"/>
        </w:rPr>
        <w:t> </w:t>
      </w:r>
      <w:r>
        <w:rPr>
          <w:i/>
          <w:w w:val="110"/>
          <w:sz w:val="20"/>
        </w:rPr>
        <w:t>x</w:t>
      </w:r>
      <w:r>
        <w:rPr>
          <w:i/>
          <w:spacing w:val="-12"/>
          <w:w w:val="110"/>
          <w:sz w:val="20"/>
        </w:rPr>
        <w:t> </w:t>
      </w:r>
      <w:r>
        <w:rPr>
          <w:rFonts w:ascii="Latin Modern Math" w:hAnsi="Latin Modern Math"/>
          <w:w w:val="110"/>
          <w:sz w:val="20"/>
        </w:rPr>
        <w:t>+</w:t>
      </w:r>
      <w:r>
        <w:rPr>
          <w:rFonts w:ascii="Latin Modern Math" w:hAnsi="Latin Modern Math"/>
          <w:spacing w:val="-30"/>
          <w:w w:val="110"/>
          <w:sz w:val="20"/>
        </w:rPr>
        <w:t> </w:t>
      </w:r>
      <w:r>
        <w:rPr>
          <w:i/>
          <w:w w:val="110"/>
          <w:sz w:val="20"/>
        </w:rPr>
        <w:t>c</w:t>
      </w:r>
      <w:r>
        <w:rPr>
          <w:rFonts w:ascii="Latin Modern Math" w:hAnsi="Latin Modern Math"/>
          <w:w w:val="110"/>
          <w:sz w:val="20"/>
        </w:rPr>
        <w:t>)</w:t>
      </w:r>
      <w:r>
        <w:rPr>
          <w:i/>
          <w:w w:val="110"/>
          <w:sz w:val="20"/>
        </w:rPr>
        <w:t>,</w:t>
      </w:r>
    </w:p>
    <w:p>
      <w:pPr>
        <w:spacing w:line="137" w:lineRule="exact" w:before="0"/>
        <w:ind w:left="49" w:right="1323" w:firstLine="0"/>
        <w:jc w:val="center"/>
        <w:rPr>
          <w:rFonts w:ascii="LM Roman 7"/>
          <w:sz w:val="14"/>
        </w:rPr>
      </w:pPr>
      <w:r>
        <w:rPr>
          <w:i/>
          <w:w w:val="115"/>
          <w:sz w:val="14"/>
        </w:rPr>
        <w:t>x</w:t>
      </w:r>
      <w:r>
        <w:rPr>
          <w:rFonts w:ascii="LM Roman 7"/>
          <w:w w:val="115"/>
          <w:sz w:val="14"/>
        </w:rPr>
        <w:t>=1</w:t>
      </w:r>
    </w:p>
    <w:p>
      <w:pPr>
        <w:pStyle w:val="BodyText"/>
        <w:spacing w:line="40" w:lineRule="auto"/>
        <w:ind w:left="440" w:right="437"/>
        <w:jc w:val="both"/>
      </w:pPr>
      <w:r>
        <w:rPr/>
        <w:pict>
          <v:shape style="position:absolute;margin-left:162.440994pt;margin-top:-1.66902pt;width:7.75pt;height:17.3pt;mso-position-horizontal-relative:page;mso-position-vertical-relative:paragraph;z-index:-16629248"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w w:val="105"/>
        </w:rPr>
        <w:t>where</w:t>
      </w:r>
      <w:r>
        <w:rPr>
          <w:spacing w:val="-11"/>
          <w:w w:val="105"/>
        </w:rPr>
        <w:t> </w:t>
      </w:r>
      <w:r>
        <w:rPr>
          <w:i/>
          <w:w w:val="105"/>
        </w:rPr>
        <w:t>c</w:t>
      </w:r>
      <w:r>
        <w:rPr>
          <w:i/>
          <w:spacing w:val="-2"/>
          <w:w w:val="105"/>
        </w:rPr>
        <w:t> </w:t>
      </w:r>
      <w:r>
        <w:rPr>
          <w:rFonts w:ascii="Latin Modern Math"/>
          <w:w w:val="105"/>
        </w:rPr>
        <w:t>=</w:t>
      </w:r>
      <w:r>
        <w:rPr>
          <w:rFonts w:ascii="Latin Modern Math"/>
          <w:spacing w:val="-19"/>
          <w:w w:val="105"/>
        </w:rPr>
        <w:t> </w:t>
      </w:r>
      <w:r>
        <w:rPr>
          <w:i/>
          <w:w w:val="105"/>
        </w:rPr>
        <w:t>k</w:t>
      </w:r>
      <w:r>
        <w:rPr>
          <w:i/>
          <w:spacing w:val="30"/>
          <w:w w:val="105"/>
        </w:rPr>
        <w:t> </w:t>
      </w:r>
      <w:r>
        <w:rPr>
          <w:i/>
          <w:w w:val="105"/>
        </w:rPr>
        <w:t>d</w:t>
      </w:r>
      <w:r>
        <w:rPr>
          <w:i/>
          <w:spacing w:val="-17"/>
          <w:w w:val="105"/>
        </w:rPr>
        <w:t> </w:t>
      </w:r>
      <w:r>
        <w:rPr>
          <w:rFonts w:ascii="Latin Modern Math"/>
          <w:w w:val="105"/>
        </w:rPr>
        <w:t>+</w:t>
      </w:r>
      <w:r>
        <w:rPr>
          <w:rFonts w:ascii="Latin Modern Math"/>
          <w:spacing w:val="-33"/>
          <w:w w:val="105"/>
        </w:rPr>
        <w:t> </w:t>
      </w:r>
      <w:r>
        <w:rPr>
          <w:rFonts w:ascii="Latin Modern Math"/>
          <w:w w:val="105"/>
        </w:rPr>
        <w:t>1</w:t>
      </w:r>
      <w:r>
        <w:rPr>
          <w:rFonts w:ascii="Latin Modern Math"/>
          <w:spacing w:val="-29"/>
          <w:w w:val="105"/>
        </w:rPr>
        <w:t> </w:t>
      </w:r>
      <w:r>
        <w:rPr>
          <w:w w:val="105"/>
        </w:rPr>
        <w:t>is</w:t>
      </w:r>
      <w:r>
        <w:rPr>
          <w:spacing w:val="-11"/>
          <w:w w:val="105"/>
        </w:rPr>
        <w:t> </w:t>
      </w:r>
      <w:r>
        <w:rPr>
          <w:w w:val="105"/>
        </w:rPr>
        <w:t>an</w:t>
      </w:r>
      <w:r>
        <w:rPr>
          <w:spacing w:val="-11"/>
          <w:w w:val="105"/>
        </w:rPr>
        <w:t> </w:t>
      </w:r>
      <w:r>
        <w:rPr>
          <w:w w:val="105"/>
        </w:rPr>
        <w:t>offset</w:t>
      </w:r>
      <w:r>
        <w:rPr>
          <w:spacing w:val="-11"/>
          <w:w w:val="105"/>
        </w:rPr>
        <w:t> </w:t>
      </w:r>
      <w:r>
        <w:rPr>
          <w:w w:val="105"/>
        </w:rPr>
        <w:t>constant.</w:t>
      </w:r>
      <w:r>
        <w:rPr>
          <w:spacing w:val="10"/>
          <w:w w:val="105"/>
        </w:rPr>
        <w:t> </w:t>
      </w:r>
      <w:r>
        <w:rPr>
          <w:w w:val="105"/>
        </w:rPr>
        <w:t>Just</w:t>
      </w:r>
      <w:r>
        <w:rPr>
          <w:spacing w:val="-11"/>
          <w:w w:val="105"/>
        </w:rPr>
        <w:t> </w:t>
      </w:r>
      <w:r>
        <w:rPr>
          <w:w w:val="105"/>
        </w:rPr>
        <w:t>as</w:t>
      </w:r>
      <w:r>
        <w:rPr>
          <w:spacing w:val="-11"/>
          <w:w w:val="105"/>
        </w:rPr>
        <w:t> </w:t>
      </w:r>
      <w:r>
        <w:rPr>
          <w:w w:val="105"/>
        </w:rPr>
        <w:t>in</w:t>
      </w:r>
      <w:r>
        <w:rPr>
          <w:spacing w:val="-11"/>
          <w:w w:val="105"/>
        </w:rPr>
        <w:t> </w:t>
      </w:r>
      <w:r>
        <w:rPr>
          <w:w w:val="105"/>
        </w:rPr>
        <w:t>traditional</w:t>
      </w:r>
      <w:r>
        <w:rPr>
          <w:spacing w:val="-11"/>
          <w:w w:val="105"/>
        </w:rPr>
        <w:t> </w:t>
      </w:r>
      <w:r>
        <w:rPr>
          <w:w w:val="105"/>
        </w:rPr>
        <w:t>convolutional</w:t>
      </w:r>
      <w:r>
        <w:rPr>
          <w:spacing w:val="-11"/>
          <w:w w:val="105"/>
        </w:rPr>
        <w:t> </w:t>
      </w:r>
      <w:r>
        <w:rPr>
          <w:w w:val="105"/>
        </w:rPr>
        <w:t>networks</w:t>
      </w:r>
      <w:r>
        <w:rPr>
          <w:spacing w:val="-11"/>
          <w:w w:val="105"/>
        </w:rPr>
        <w:t> </w:t>
      </w:r>
      <w:r>
        <w:rPr>
          <w:w w:val="105"/>
        </w:rPr>
        <w:t>in</w:t>
      </w:r>
      <w:r>
        <w:rPr>
          <w:spacing w:val="-10"/>
          <w:w w:val="105"/>
        </w:rPr>
        <w:t> </w:t>
      </w:r>
      <w:r>
        <w:rPr>
          <w:w w:val="105"/>
        </w:rPr>
        <w:t>vision, the module is parameterized by a set of such kernel functions </w:t>
      </w:r>
      <w:r>
        <w:rPr>
          <w:i/>
          <w:spacing w:val="3"/>
          <w:w w:val="120"/>
        </w:rPr>
        <w:t>f</w:t>
      </w:r>
      <w:r>
        <w:rPr>
          <w:i/>
          <w:spacing w:val="3"/>
          <w:w w:val="120"/>
          <w:vertAlign w:val="subscript"/>
        </w:rPr>
        <w:t>ij</w:t>
      </w:r>
      <w:r>
        <w:rPr>
          <w:rFonts w:ascii="Latin Modern Math"/>
          <w:spacing w:val="3"/>
          <w:w w:val="120"/>
          <w:vertAlign w:val="baseline"/>
        </w:rPr>
        <w:t>(</w:t>
      </w:r>
      <w:r>
        <w:rPr>
          <w:i/>
          <w:spacing w:val="3"/>
          <w:w w:val="120"/>
          <w:vertAlign w:val="baseline"/>
        </w:rPr>
        <w:t>x</w:t>
      </w:r>
      <w:r>
        <w:rPr>
          <w:rFonts w:ascii="Latin Modern Math"/>
          <w:spacing w:val="3"/>
          <w:w w:val="120"/>
          <w:vertAlign w:val="baseline"/>
        </w:rPr>
        <w:t>) </w:t>
      </w:r>
      <w:r>
        <w:rPr>
          <w:rFonts w:ascii="Latin Modern Math"/>
          <w:w w:val="105"/>
          <w:vertAlign w:val="baseline"/>
        </w:rPr>
        <w:t>(</w:t>
      </w:r>
      <w:r>
        <w:rPr>
          <w:i/>
          <w:w w:val="105"/>
          <w:vertAlign w:val="baseline"/>
        </w:rPr>
        <w:t>i </w:t>
      </w:r>
      <w:r>
        <w:rPr>
          <w:rFonts w:ascii="Latin Modern Math"/>
          <w:w w:val="105"/>
          <w:vertAlign w:val="baseline"/>
        </w:rPr>
        <w:t>= 1</w:t>
      </w:r>
      <w:r>
        <w:rPr>
          <w:i/>
          <w:w w:val="105"/>
          <w:vertAlign w:val="baseline"/>
        </w:rPr>
        <w:t>, </w:t>
      </w:r>
      <w:r>
        <w:rPr>
          <w:rFonts w:ascii="Latin Modern Math"/>
          <w:w w:val="105"/>
          <w:vertAlign w:val="baseline"/>
        </w:rPr>
        <w:t>2</w:t>
      </w:r>
      <w:r>
        <w:rPr>
          <w:i/>
          <w:w w:val="105"/>
          <w:vertAlign w:val="baseline"/>
        </w:rPr>
        <w:t>, . . . , m </w:t>
      </w:r>
      <w:r>
        <w:rPr>
          <w:w w:val="105"/>
          <w:vertAlign w:val="baseline"/>
        </w:rPr>
        <w:t>and </w:t>
      </w:r>
      <w:r>
        <w:rPr>
          <w:i/>
          <w:w w:val="120"/>
          <w:vertAlign w:val="baseline"/>
        </w:rPr>
        <w:t>j </w:t>
      </w:r>
      <w:r>
        <w:rPr>
          <w:rFonts w:ascii="Latin Modern Math"/>
          <w:w w:val="105"/>
          <w:vertAlign w:val="baseline"/>
        </w:rPr>
        <w:t>= 1</w:t>
      </w:r>
      <w:r>
        <w:rPr>
          <w:i/>
          <w:w w:val="105"/>
          <w:vertAlign w:val="baseline"/>
        </w:rPr>
        <w:t>,</w:t>
      </w:r>
      <w:r>
        <w:rPr>
          <w:i/>
          <w:spacing w:val="-25"/>
          <w:w w:val="105"/>
          <w:vertAlign w:val="baseline"/>
        </w:rPr>
        <w:t> </w:t>
      </w:r>
      <w:r>
        <w:rPr>
          <w:rFonts w:ascii="Latin Modern Math"/>
          <w:w w:val="105"/>
          <w:vertAlign w:val="baseline"/>
        </w:rPr>
        <w:t>2</w:t>
      </w:r>
      <w:r>
        <w:rPr>
          <w:i/>
          <w:w w:val="105"/>
          <w:vertAlign w:val="baseline"/>
        </w:rPr>
        <w:t>,</w:t>
      </w:r>
      <w:r>
        <w:rPr>
          <w:i/>
          <w:spacing w:val="-25"/>
          <w:w w:val="105"/>
          <w:vertAlign w:val="baseline"/>
        </w:rPr>
        <w:t> </w:t>
      </w:r>
      <w:r>
        <w:rPr>
          <w:i/>
          <w:w w:val="105"/>
          <w:vertAlign w:val="baseline"/>
        </w:rPr>
        <w:t>.</w:t>
      </w:r>
      <w:r>
        <w:rPr>
          <w:i/>
          <w:spacing w:val="-24"/>
          <w:w w:val="105"/>
          <w:vertAlign w:val="baseline"/>
        </w:rPr>
        <w:t> </w:t>
      </w:r>
      <w:r>
        <w:rPr>
          <w:i/>
          <w:w w:val="105"/>
          <w:vertAlign w:val="baseline"/>
        </w:rPr>
        <w:t>.</w:t>
      </w:r>
      <w:r>
        <w:rPr>
          <w:i/>
          <w:spacing w:val="-25"/>
          <w:w w:val="105"/>
          <w:vertAlign w:val="baseline"/>
        </w:rPr>
        <w:t> </w:t>
      </w:r>
      <w:r>
        <w:rPr>
          <w:i/>
          <w:w w:val="105"/>
          <w:vertAlign w:val="baseline"/>
        </w:rPr>
        <w:t>.</w:t>
      </w:r>
      <w:r>
        <w:rPr>
          <w:i/>
          <w:spacing w:val="-24"/>
          <w:w w:val="105"/>
          <w:vertAlign w:val="baseline"/>
        </w:rPr>
        <w:t> </w:t>
      </w:r>
      <w:r>
        <w:rPr>
          <w:i/>
          <w:w w:val="105"/>
          <w:vertAlign w:val="baseline"/>
        </w:rPr>
        <w:t>,</w:t>
      </w:r>
      <w:r>
        <w:rPr>
          <w:i/>
          <w:spacing w:val="-25"/>
          <w:w w:val="105"/>
          <w:vertAlign w:val="baseline"/>
        </w:rPr>
        <w:t> </w:t>
      </w:r>
      <w:r>
        <w:rPr>
          <w:i/>
          <w:w w:val="105"/>
          <w:vertAlign w:val="baseline"/>
        </w:rPr>
        <w:t>n</w:t>
      </w:r>
      <w:r>
        <w:rPr>
          <w:rFonts w:ascii="Latin Modern Math"/>
          <w:w w:val="105"/>
          <w:vertAlign w:val="baseline"/>
        </w:rPr>
        <w:t>)</w:t>
      </w:r>
      <w:r>
        <w:rPr>
          <w:rFonts w:ascii="Latin Modern Math"/>
          <w:spacing w:val="-22"/>
          <w:w w:val="105"/>
          <w:vertAlign w:val="baseline"/>
        </w:rPr>
        <w:t> </w:t>
      </w:r>
      <w:r>
        <w:rPr>
          <w:w w:val="105"/>
          <w:vertAlign w:val="baseline"/>
        </w:rPr>
        <w:t>which</w:t>
      </w:r>
      <w:r>
        <w:rPr>
          <w:spacing w:val="-5"/>
          <w:w w:val="105"/>
          <w:vertAlign w:val="baseline"/>
        </w:rPr>
        <w:t> </w:t>
      </w:r>
      <w:r>
        <w:rPr>
          <w:w w:val="105"/>
          <w:vertAlign w:val="baseline"/>
        </w:rPr>
        <w:t>we</w:t>
      </w:r>
      <w:r>
        <w:rPr>
          <w:spacing w:val="-5"/>
          <w:w w:val="105"/>
          <w:vertAlign w:val="baseline"/>
        </w:rPr>
        <w:t> </w:t>
      </w:r>
      <w:r>
        <w:rPr>
          <w:w w:val="105"/>
          <w:vertAlign w:val="baseline"/>
        </w:rPr>
        <w:t>call</w:t>
      </w:r>
      <w:r>
        <w:rPr>
          <w:spacing w:val="-5"/>
          <w:w w:val="105"/>
          <w:vertAlign w:val="baseline"/>
        </w:rPr>
        <w:t> </w:t>
      </w:r>
      <w:r>
        <w:rPr>
          <w:i/>
          <w:w w:val="105"/>
          <w:vertAlign w:val="baseline"/>
        </w:rPr>
        <w:t>weights</w:t>
      </w:r>
      <w:r>
        <w:rPr>
          <w:w w:val="105"/>
          <w:vertAlign w:val="baseline"/>
        </w:rPr>
        <w:t>,</w:t>
      </w:r>
      <w:r>
        <w:rPr>
          <w:spacing w:val="-3"/>
          <w:w w:val="105"/>
          <w:vertAlign w:val="baseline"/>
        </w:rPr>
        <w:t> </w:t>
      </w:r>
      <w:r>
        <w:rPr>
          <w:w w:val="105"/>
          <w:vertAlign w:val="baseline"/>
        </w:rPr>
        <w:t>on</w:t>
      </w:r>
      <w:r>
        <w:rPr>
          <w:spacing w:val="-6"/>
          <w:w w:val="105"/>
          <w:vertAlign w:val="baseline"/>
        </w:rPr>
        <w:t> </w:t>
      </w:r>
      <w:r>
        <w:rPr>
          <w:w w:val="105"/>
          <w:vertAlign w:val="baseline"/>
        </w:rPr>
        <w:t>a</w:t>
      </w:r>
      <w:r>
        <w:rPr>
          <w:spacing w:val="-5"/>
          <w:w w:val="105"/>
          <w:vertAlign w:val="baseline"/>
        </w:rPr>
        <w:t> </w:t>
      </w:r>
      <w:r>
        <w:rPr>
          <w:w w:val="105"/>
          <w:vertAlign w:val="baseline"/>
        </w:rPr>
        <w:t>set</w:t>
      </w:r>
      <w:r>
        <w:rPr>
          <w:spacing w:val="-5"/>
          <w:w w:val="105"/>
          <w:vertAlign w:val="baseline"/>
        </w:rPr>
        <w:t> </w:t>
      </w:r>
      <w:r>
        <w:rPr>
          <w:w w:val="105"/>
          <w:vertAlign w:val="baseline"/>
        </w:rPr>
        <w:t>of</w:t>
      </w:r>
      <w:r>
        <w:rPr>
          <w:spacing w:val="-5"/>
          <w:w w:val="105"/>
          <w:vertAlign w:val="baseline"/>
        </w:rPr>
        <w:t> </w:t>
      </w:r>
      <w:r>
        <w:rPr>
          <w:w w:val="105"/>
          <w:vertAlign w:val="baseline"/>
        </w:rPr>
        <w:t>inputs</w:t>
      </w:r>
      <w:r>
        <w:rPr>
          <w:spacing w:val="-5"/>
          <w:w w:val="105"/>
          <w:vertAlign w:val="baseline"/>
        </w:rPr>
        <w:t> </w:t>
      </w:r>
      <w:r>
        <w:rPr>
          <w:i/>
          <w:w w:val="105"/>
          <w:vertAlign w:val="baseline"/>
        </w:rPr>
        <w:t>g</w:t>
      </w:r>
      <w:r>
        <w:rPr>
          <w:i/>
          <w:w w:val="105"/>
          <w:vertAlign w:val="subscript"/>
        </w:rPr>
        <w:t>i</w:t>
      </w:r>
      <w:r>
        <w:rPr>
          <w:rFonts w:ascii="Latin Modern Math"/>
          <w:w w:val="105"/>
          <w:vertAlign w:val="baseline"/>
        </w:rPr>
        <w:t>(</w:t>
      </w:r>
      <w:r>
        <w:rPr>
          <w:i/>
          <w:w w:val="105"/>
          <w:vertAlign w:val="baseline"/>
        </w:rPr>
        <w:t>x</w:t>
      </w:r>
      <w:r>
        <w:rPr>
          <w:rFonts w:ascii="Latin Modern Math"/>
          <w:w w:val="105"/>
          <w:vertAlign w:val="baseline"/>
        </w:rPr>
        <w:t>)</w:t>
      </w:r>
      <w:r>
        <w:rPr>
          <w:rFonts w:ascii="Latin Modern Math"/>
          <w:spacing w:val="-22"/>
          <w:w w:val="105"/>
          <w:vertAlign w:val="baseline"/>
        </w:rPr>
        <w:t> </w:t>
      </w:r>
      <w:r>
        <w:rPr>
          <w:w w:val="105"/>
          <w:vertAlign w:val="baseline"/>
        </w:rPr>
        <w:t>and</w:t>
      </w:r>
      <w:r>
        <w:rPr>
          <w:spacing w:val="-5"/>
          <w:w w:val="105"/>
          <w:vertAlign w:val="baseline"/>
        </w:rPr>
        <w:t> </w:t>
      </w:r>
      <w:r>
        <w:rPr>
          <w:w w:val="105"/>
          <w:vertAlign w:val="baseline"/>
        </w:rPr>
        <w:t>outputs</w:t>
      </w:r>
      <w:r>
        <w:rPr>
          <w:spacing w:val="-5"/>
          <w:w w:val="105"/>
          <w:vertAlign w:val="baseline"/>
        </w:rPr>
        <w:t> </w:t>
      </w:r>
      <w:r>
        <w:rPr>
          <w:i/>
          <w:spacing w:val="4"/>
          <w:w w:val="105"/>
          <w:vertAlign w:val="baseline"/>
        </w:rPr>
        <w:t>h</w:t>
      </w:r>
      <w:r>
        <w:rPr>
          <w:i/>
          <w:spacing w:val="4"/>
          <w:w w:val="105"/>
          <w:vertAlign w:val="subscript"/>
        </w:rPr>
        <w:t>j</w:t>
      </w:r>
      <w:r>
        <w:rPr>
          <w:rFonts w:ascii="Latin Modern Math"/>
          <w:spacing w:val="4"/>
          <w:w w:val="105"/>
          <w:vertAlign w:val="baseline"/>
        </w:rPr>
        <w:t>(</w:t>
      </w:r>
      <w:r>
        <w:rPr>
          <w:i/>
          <w:spacing w:val="4"/>
          <w:w w:val="105"/>
          <w:vertAlign w:val="baseline"/>
        </w:rPr>
        <w:t>y</w:t>
      </w:r>
      <w:r>
        <w:rPr>
          <w:rFonts w:ascii="Latin Modern Math"/>
          <w:spacing w:val="4"/>
          <w:w w:val="105"/>
          <w:vertAlign w:val="baseline"/>
        </w:rPr>
        <w:t>)</w:t>
      </w:r>
      <w:r>
        <w:rPr>
          <w:spacing w:val="4"/>
          <w:w w:val="105"/>
          <w:vertAlign w:val="baseline"/>
        </w:rPr>
        <w:t>.</w:t>
      </w:r>
      <w:r>
        <w:rPr>
          <w:spacing w:val="16"/>
          <w:w w:val="105"/>
          <w:vertAlign w:val="baseline"/>
        </w:rPr>
        <w:t> </w:t>
      </w:r>
      <w:r>
        <w:rPr>
          <w:spacing w:val="-8"/>
          <w:w w:val="105"/>
          <w:vertAlign w:val="baseline"/>
        </w:rPr>
        <w:t>We</w:t>
      </w:r>
      <w:r>
        <w:rPr>
          <w:spacing w:val="-5"/>
          <w:w w:val="105"/>
          <w:vertAlign w:val="baseline"/>
        </w:rPr>
        <w:t> </w:t>
      </w:r>
      <w:r>
        <w:rPr>
          <w:w w:val="105"/>
          <w:vertAlign w:val="baseline"/>
        </w:rPr>
        <w:t>call</w:t>
      </w:r>
      <w:r>
        <w:rPr>
          <w:spacing w:val="-5"/>
          <w:w w:val="105"/>
          <w:vertAlign w:val="baseline"/>
        </w:rPr>
        <w:t> </w:t>
      </w:r>
      <w:r>
        <w:rPr>
          <w:w w:val="105"/>
          <w:vertAlign w:val="baseline"/>
        </w:rPr>
        <w:t>each</w:t>
      </w:r>
      <w:r>
        <w:rPr>
          <w:spacing w:val="-5"/>
          <w:w w:val="105"/>
          <w:vertAlign w:val="baseline"/>
        </w:rPr>
        <w:t> </w:t>
      </w:r>
      <w:r>
        <w:rPr>
          <w:i/>
          <w:w w:val="105"/>
          <w:vertAlign w:val="baseline"/>
        </w:rPr>
        <w:t>g</w:t>
      </w:r>
      <w:r>
        <w:rPr>
          <w:i/>
          <w:w w:val="105"/>
          <w:vertAlign w:val="subscript"/>
        </w:rPr>
        <w:t>i</w:t>
      </w:r>
      <w:r>
        <w:rPr>
          <w:i/>
          <w:spacing w:val="3"/>
          <w:w w:val="105"/>
          <w:vertAlign w:val="baseline"/>
        </w:rPr>
        <w:t> </w:t>
      </w:r>
      <w:r>
        <w:rPr>
          <w:w w:val="105"/>
          <w:vertAlign w:val="baseline"/>
        </w:rPr>
        <w:t>(or </w:t>
      </w:r>
      <w:r>
        <w:rPr>
          <w:i/>
          <w:spacing w:val="6"/>
          <w:w w:val="120"/>
          <w:vertAlign w:val="baseline"/>
        </w:rPr>
        <w:t>h</w:t>
      </w:r>
      <w:r>
        <w:rPr>
          <w:i/>
          <w:spacing w:val="6"/>
          <w:w w:val="120"/>
          <w:vertAlign w:val="subscript"/>
        </w:rPr>
        <w:t>j</w:t>
      </w:r>
      <w:r>
        <w:rPr>
          <w:spacing w:val="6"/>
          <w:w w:val="120"/>
          <w:vertAlign w:val="baseline"/>
        </w:rPr>
        <w:t>) </w:t>
      </w:r>
      <w:r>
        <w:rPr>
          <w:w w:val="105"/>
          <w:vertAlign w:val="baseline"/>
        </w:rPr>
        <w:t>input (or output) </w:t>
      </w:r>
      <w:r>
        <w:rPr>
          <w:i/>
          <w:w w:val="105"/>
          <w:vertAlign w:val="baseline"/>
        </w:rPr>
        <w:t>features</w:t>
      </w:r>
      <w:r>
        <w:rPr>
          <w:w w:val="105"/>
          <w:vertAlign w:val="baseline"/>
        </w:rPr>
        <w:t>, and </w:t>
      </w:r>
      <w:r>
        <w:rPr>
          <w:i/>
          <w:w w:val="105"/>
          <w:vertAlign w:val="baseline"/>
        </w:rPr>
        <w:t>m </w:t>
      </w:r>
      <w:r>
        <w:rPr>
          <w:w w:val="105"/>
          <w:vertAlign w:val="baseline"/>
        </w:rPr>
        <w:t>(or </w:t>
      </w:r>
      <w:r>
        <w:rPr>
          <w:i/>
          <w:w w:val="105"/>
          <w:vertAlign w:val="baseline"/>
        </w:rPr>
        <w:t>n</w:t>
      </w:r>
      <w:r>
        <w:rPr>
          <w:w w:val="105"/>
          <w:vertAlign w:val="baseline"/>
        </w:rPr>
        <w:t>) input (or output) feature size. The outputs </w:t>
      </w:r>
      <w:r>
        <w:rPr>
          <w:i/>
          <w:spacing w:val="5"/>
          <w:w w:val="105"/>
          <w:vertAlign w:val="baseline"/>
        </w:rPr>
        <w:t>h</w:t>
      </w:r>
      <w:r>
        <w:rPr>
          <w:i/>
          <w:spacing w:val="5"/>
          <w:w w:val="105"/>
          <w:vertAlign w:val="subscript"/>
        </w:rPr>
        <w:t>j</w:t>
      </w:r>
      <w:r>
        <w:rPr>
          <w:rFonts w:ascii="Latin Modern Math"/>
          <w:spacing w:val="5"/>
          <w:w w:val="105"/>
          <w:vertAlign w:val="baseline"/>
        </w:rPr>
        <w:t>(</w:t>
      </w:r>
      <w:r>
        <w:rPr>
          <w:i/>
          <w:spacing w:val="5"/>
          <w:w w:val="105"/>
          <w:vertAlign w:val="baseline"/>
        </w:rPr>
        <w:t>y</w:t>
      </w:r>
      <w:r>
        <w:rPr>
          <w:rFonts w:ascii="Latin Modern Math"/>
          <w:spacing w:val="5"/>
          <w:w w:val="105"/>
          <w:vertAlign w:val="baseline"/>
        </w:rPr>
        <w:t>) </w:t>
      </w:r>
      <w:r>
        <w:rPr>
          <w:w w:val="105"/>
          <w:vertAlign w:val="baseline"/>
        </w:rPr>
        <w:t>is obtained</w:t>
      </w:r>
      <w:r>
        <w:rPr>
          <w:spacing w:val="-7"/>
          <w:w w:val="105"/>
          <w:vertAlign w:val="baseline"/>
        </w:rPr>
        <w:t> </w:t>
      </w:r>
      <w:r>
        <w:rPr>
          <w:w w:val="105"/>
          <w:vertAlign w:val="baseline"/>
        </w:rPr>
        <w:t>by</w:t>
      </w:r>
      <w:r>
        <w:rPr>
          <w:spacing w:val="-7"/>
          <w:w w:val="105"/>
          <w:vertAlign w:val="baseline"/>
        </w:rPr>
        <w:t> </w:t>
      </w:r>
      <w:r>
        <w:rPr>
          <w:w w:val="105"/>
          <w:vertAlign w:val="baseline"/>
        </w:rPr>
        <w:t>a</w:t>
      </w:r>
      <w:r>
        <w:rPr>
          <w:spacing w:val="-7"/>
          <w:w w:val="105"/>
          <w:vertAlign w:val="baseline"/>
        </w:rPr>
        <w:t> </w:t>
      </w:r>
      <w:r>
        <w:rPr>
          <w:w w:val="105"/>
          <w:vertAlign w:val="baseline"/>
        </w:rPr>
        <w:t>sum</w:t>
      </w:r>
      <w:r>
        <w:rPr>
          <w:spacing w:val="-6"/>
          <w:w w:val="105"/>
          <w:vertAlign w:val="baseline"/>
        </w:rPr>
        <w:t> </w:t>
      </w:r>
      <w:r>
        <w:rPr>
          <w:w w:val="105"/>
          <w:vertAlign w:val="baseline"/>
        </w:rPr>
        <w:t>over</w:t>
      </w:r>
      <w:r>
        <w:rPr>
          <w:spacing w:val="-7"/>
          <w:w w:val="105"/>
          <w:vertAlign w:val="baseline"/>
        </w:rPr>
        <w:t> </w:t>
      </w:r>
      <w:r>
        <w:rPr>
          <w:i/>
          <w:w w:val="120"/>
          <w:vertAlign w:val="baseline"/>
        </w:rPr>
        <w:t>i</w:t>
      </w:r>
      <w:r>
        <w:rPr>
          <w:i/>
          <w:spacing w:val="-14"/>
          <w:w w:val="120"/>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convolutions</w:t>
      </w:r>
      <w:r>
        <w:rPr>
          <w:spacing w:val="-6"/>
          <w:w w:val="105"/>
          <w:vertAlign w:val="baseline"/>
        </w:rPr>
        <w:t> </w:t>
      </w:r>
      <w:r>
        <w:rPr>
          <w:w w:val="105"/>
          <w:vertAlign w:val="baseline"/>
        </w:rPr>
        <w:t>between</w:t>
      </w:r>
      <w:r>
        <w:rPr>
          <w:spacing w:val="-7"/>
          <w:w w:val="105"/>
          <w:vertAlign w:val="baseline"/>
        </w:rPr>
        <w:t> </w:t>
      </w:r>
      <w:r>
        <w:rPr>
          <w:i/>
          <w:w w:val="105"/>
          <w:vertAlign w:val="baseline"/>
        </w:rPr>
        <w:t>g</w:t>
      </w:r>
      <w:r>
        <w:rPr>
          <w:i/>
          <w:w w:val="105"/>
          <w:vertAlign w:val="subscript"/>
        </w:rPr>
        <w:t>i</w:t>
      </w:r>
      <w:r>
        <w:rPr>
          <w:rFonts w:ascii="Latin Modern Math"/>
          <w:w w:val="105"/>
          <w:vertAlign w:val="baseline"/>
        </w:rPr>
        <w:t>(</w:t>
      </w:r>
      <w:r>
        <w:rPr>
          <w:i/>
          <w:w w:val="105"/>
          <w:vertAlign w:val="baseline"/>
        </w:rPr>
        <w:t>x</w:t>
      </w:r>
      <w:r>
        <w:rPr>
          <w:rFonts w:ascii="Latin Modern Math"/>
          <w:w w:val="105"/>
          <w:vertAlign w:val="baseline"/>
        </w:rPr>
        <w:t>)</w:t>
      </w:r>
      <w:r>
        <w:rPr>
          <w:rFonts w:ascii="Latin Modern Math"/>
          <w:spacing w:val="-24"/>
          <w:w w:val="105"/>
          <w:vertAlign w:val="baseline"/>
        </w:rPr>
        <w:t> </w:t>
      </w:r>
      <w:r>
        <w:rPr>
          <w:w w:val="105"/>
          <w:vertAlign w:val="baseline"/>
        </w:rPr>
        <w:t>and</w:t>
      </w:r>
      <w:r>
        <w:rPr>
          <w:spacing w:val="-6"/>
          <w:w w:val="105"/>
          <w:vertAlign w:val="baseline"/>
        </w:rPr>
        <w:t> </w:t>
      </w:r>
      <w:r>
        <w:rPr>
          <w:i/>
          <w:spacing w:val="2"/>
          <w:w w:val="120"/>
          <w:vertAlign w:val="baseline"/>
        </w:rPr>
        <w:t>f</w:t>
      </w:r>
      <w:r>
        <w:rPr>
          <w:i/>
          <w:spacing w:val="2"/>
          <w:w w:val="120"/>
          <w:vertAlign w:val="subscript"/>
        </w:rPr>
        <w:t>ij</w:t>
      </w:r>
      <w:r>
        <w:rPr>
          <w:rFonts w:ascii="Latin Modern Math"/>
          <w:spacing w:val="2"/>
          <w:w w:val="120"/>
          <w:vertAlign w:val="baseline"/>
        </w:rPr>
        <w:t>(</w:t>
      </w:r>
      <w:r>
        <w:rPr>
          <w:i/>
          <w:spacing w:val="2"/>
          <w:w w:val="120"/>
          <w:vertAlign w:val="baseline"/>
        </w:rPr>
        <w:t>x</w:t>
      </w:r>
      <w:r>
        <w:rPr>
          <w:rFonts w:ascii="Latin Modern Math"/>
          <w:spacing w:val="2"/>
          <w:w w:val="120"/>
          <w:vertAlign w:val="baseline"/>
        </w:rPr>
        <w:t>)</w:t>
      </w:r>
      <w:r>
        <w:rPr>
          <w:spacing w:val="2"/>
          <w:w w:val="120"/>
          <w:vertAlign w:val="baseline"/>
        </w:rPr>
        <w:t>.</w:t>
      </w:r>
    </w:p>
    <w:p>
      <w:pPr>
        <w:pStyle w:val="BodyText"/>
        <w:spacing w:line="50" w:lineRule="auto" w:before="144"/>
        <w:ind w:left="440" w:right="437"/>
        <w:jc w:val="both"/>
      </w:pPr>
      <w:r>
        <w:rPr/>
        <w:t>of the max-pooling module used in computer vision [2]. Given a discrete input function </w:t>
      </w:r>
      <w:r>
        <w:rPr>
          <w:i/>
        </w:rPr>
        <w:t>g</w:t>
      </w:r>
      <w:r>
        <w:rPr>
          <w:rFonts w:ascii="Latin Modern Math" w:hAnsi="Latin Modern Math"/>
        </w:rPr>
        <w:t>(</w:t>
      </w:r>
      <w:r>
        <w:rPr>
          <w:i/>
        </w:rPr>
        <w:t>x</w:t>
      </w:r>
      <w:r>
        <w:rPr>
          <w:rFonts w:ascii="Latin Modern Math" w:hAnsi="Latin Modern Math"/>
        </w:rPr>
        <w:t>) </w:t>
      </w:r>
      <w:r>
        <w:rPr>
          <w:rFonts w:ascii="DejaVu Sans" w:hAnsi="DejaVu Sans"/>
          <w:i/>
        </w:rPr>
        <w:t>∈  </w:t>
      </w:r>
      <w:r>
        <w:rPr>
          <w:rFonts w:ascii="Latin Modern Math" w:hAnsi="Latin Modern Math"/>
        </w:rPr>
        <w:t>[1</w:t>
      </w:r>
      <w:r>
        <w:rPr>
          <w:i/>
        </w:rPr>
        <w:t>, l</w:t>
      </w:r>
      <w:r>
        <w:rPr>
          <w:rFonts w:ascii="Latin Modern Math" w:hAnsi="Latin Modern Math"/>
        </w:rPr>
        <w:t>] </w:t>
      </w:r>
      <w:r>
        <w:rPr>
          <w:rFonts w:ascii="DejaVu Sans" w:hAnsi="DejaVu Sans"/>
          <w:i/>
        </w:rPr>
        <w:t>→ </w:t>
      </w:r>
      <w:r>
        <w:rPr>
          <w:rFonts w:ascii="Arial" w:hAnsi="Arial"/>
        </w:rPr>
        <w:t>R</w:t>
      </w:r>
      <w:r>
        <w:rPr/>
        <w:t>, the max-pooling function </w:t>
      </w:r>
      <w:r>
        <w:rPr>
          <w:i/>
        </w:rPr>
        <w:t>h</w:t>
      </w:r>
      <w:r>
        <w:rPr>
          <w:rFonts w:ascii="Latin Modern Math" w:hAnsi="Latin Modern Math"/>
        </w:rPr>
        <w:t>(</w:t>
      </w:r>
      <w:r>
        <w:rPr>
          <w:i/>
        </w:rPr>
        <w:t>y</w:t>
      </w:r>
      <w:r>
        <w:rPr>
          <w:rFonts w:ascii="Latin Modern Math" w:hAnsi="Latin Modern Math"/>
        </w:rPr>
        <w:t>) </w:t>
      </w:r>
      <w:r>
        <w:rPr>
          <w:rFonts w:ascii="DejaVu Sans" w:hAnsi="DejaVu Sans"/>
          <w:i/>
        </w:rPr>
        <w:t>∈ </w:t>
      </w:r>
      <w:r>
        <w:rPr>
          <w:rFonts w:ascii="Latin Modern Math" w:hAnsi="Latin Modern Math"/>
        </w:rPr>
        <w:t>[1</w:t>
      </w:r>
      <w:r>
        <w:rPr>
          <w:i/>
        </w:rPr>
        <w:t>, </w:t>
      </w:r>
      <w:r>
        <w:rPr>
          <w:rFonts w:ascii="DejaVu Sans" w:hAnsi="DejaVu Sans"/>
          <w:i/>
        </w:rPr>
        <w:t>|</w:t>
      </w:r>
      <w:r>
        <w:rPr>
          <w:rFonts w:ascii="Latin Modern Math" w:hAnsi="Latin Modern Math"/>
        </w:rPr>
        <w:t>(</w:t>
      </w:r>
      <w:r>
        <w:rPr>
          <w:i/>
        </w:rPr>
        <w:t>l </w:t>
      </w:r>
      <w:r>
        <w:rPr>
          <w:rFonts w:ascii="DejaVu Sans" w:hAnsi="DejaVu Sans"/>
          <w:i/>
        </w:rPr>
        <w:t>− </w:t>
      </w:r>
      <w:r>
        <w:rPr>
          <w:i/>
        </w:rPr>
        <w:t>k  </w:t>
      </w:r>
      <w:r>
        <w:rPr>
          <w:rFonts w:ascii="Latin Modern Math" w:hAnsi="Latin Modern Math"/>
        </w:rPr>
        <w:t>+ 1)</w:t>
      </w:r>
      <w:r>
        <w:rPr>
          <w:i/>
        </w:rPr>
        <w:t>/d</w:t>
      </w:r>
      <w:r>
        <w:rPr>
          <w:rFonts w:ascii="DejaVu Sans" w:hAnsi="DejaVu Sans"/>
          <w:i/>
        </w:rPr>
        <w:t>∫</w:t>
      </w:r>
      <w:r>
        <w:rPr>
          <w:rFonts w:ascii="Latin Modern Math" w:hAnsi="Latin Modern Math"/>
        </w:rPr>
        <w:t>] </w:t>
      </w:r>
      <w:r>
        <w:rPr>
          <w:rFonts w:ascii="DejaVu Sans" w:hAnsi="DejaVu Sans"/>
          <w:i/>
        </w:rPr>
        <w:t>→ </w:t>
      </w:r>
      <w:r>
        <w:rPr>
          <w:rFonts w:ascii="Arial" w:hAnsi="Arial"/>
        </w:rPr>
        <w:t>R </w:t>
      </w:r>
      <w:r>
        <w:rPr/>
        <w:t>of  </w:t>
      </w:r>
      <w:r>
        <w:rPr>
          <w:i/>
        </w:rPr>
        <w:t>g</w:t>
      </w:r>
      <w:r>
        <w:rPr>
          <w:rFonts w:ascii="Latin Modern Math" w:hAnsi="Latin Modern Math"/>
        </w:rPr>
        <w:t>(</w:t>
      </w:r>
      <w:r>
        <w:rPr>
          <w:i/>
        </w:rPr>
        <w:t>x</w:t>
      </w:r>
      <w:r>
        <w:rPr>
          <w:rFonts w:ascii="Latin Modern Math" w:hAnsi="Latin Modern Math"/>
        </w:rPr>
        <w:t>) </w:t>
      </w:r>
      <w:r>
        <w:rPr/>
        <w:t>is  defined  as One</w:t>
      </w:r>
      <w:r>
        <w:rPr>
          <w:spacing w:val="-8"/>
        </w:rPr>
        <w:t> </w:t>
      </w:r>
      <w:r>
        <w:rPr/>
        <w:t>key</w:t>
      </w:r>
      <w:r>
        <w:rPr>
          <w:spacing w:val="-8"/>
        </w:rPr>
        <w:t> </w:t>
      </w:r>
      <w:r>
        <w:rPr/>
        <w:t>module</w:t>
      </w:r>
      <w:r>
        <w:rPr>
          <w:spacing w:val="-8"/>
        </w:rPr>
        <w:t> </w:t>
      </w:r>
      <w:r>
        <w:rPr/>
        <w:t>that</w:t>
      </w:r>
      <w:r>
        <w:rPr>
          <w:spacing w:val="-8"/>
        </w:rPr>
        <w:t> </w:t>
      </w:r>
      <w:r>
        <w:rPr/>
        <w:t>helped</w:t>
      </w:r>
      <w:r>
        <w:rPr>
          <w:spacing w:val="-8"/>
        </w:rPr>
        <w:t> </w:t>
      </w:r>
      <w:r>
        <w:rPr/>
        <w:t>us</w:t>
      </w:r>
      <w:r>
        <w:rPr>
          <w:spacing w:val="-8"/>
        </w:rPr>
        <w:t> </w:t>
      </w:r>
      <w:r>
        <w:rPr/>
        <w:t>to</w:t>
      </w:r>
      <w:r>
        <w:rPr>
          <w:spacing w:val="-8"/>
        </w:rPr>
        <w:t> </w:t>
      </w:r>
      <w:r>
        <w:rPr/>
        <w:t>train</w:t>
      </w:r>
      <w:r>
        <w:rPr>
          <w:spacing w:val="-8"/>
        </w:rPr>
        <w:t> </w:t>
      </w:r>
      <w:r>
        <w:rPr/>
        <w:t>deeper</w:t>
      </w:r>
      <w:r>
        <w:rPr>
          <w:spacing w:val="-8"/>
        </w:rPr>
        <w:t> </w:t>
      </w:r>
      <w:r>
        <w:rPr/>
        <w:t>models</w:t>
      </w:r>
      <w:r>
        <w:rPr>
          <w:spacing w:val="-8"/>
        </w:rPr>
        <w:t> </w:t>
      </w:r>
      <w:r>
        <w:rPr/>
        <w:t>is</w:t>
      </w:r>
      <w:r>
        <w:rPr>
          <w:spacing w:val="-8"/>
        </w:rPr>
        <w:t> </w:t>
      </w:r>
      <w:r>
        <w:rPr/>
        <w:t>temporal</w:t>
      </w:r>
      <w:r>
        <w:rPr>
          <w:spacing w:val="-8"/>
        </w:rPr>
        <w:t> </w:t>
      </w:r>
      <w:r>
        <w:rPr/>
        <w:t>max-pooling.</w:t>
      </w:r>
      <w:r>
        <w:rPr>
          <w:spacing w:val="7"/>
        </w:rPr>
        <w:t> </w:t>
      </w:r>
      <w:r>
        <w:rPr/>
        <w:t>It</w:t>
      </w:r>
      <w:r>
        <w:rPr>
          <w:spacing w:val="-8"/>
        </w:rPr>
        <w:t> </w:t>
      </w:r>
      <w:r>
        <w:rPr/>
        <w:t>is</w:t>
      </w:r>
      <w:r>
        <w:rPr>
          <w:spacing w:val="-8"/>
        </w:rPr>
        <w:t> </w:t>
      </w:r>
      <w:r>
        <w:rPr/>
        <w:t>the</w:t>
      </w:r>
      <w:r>
        <w:rPr>
          <w:spacing w:val="-8"/>
        </w:rPr>
        <w:t> </w:t>
      </w:r>
      <w:r>
        <w:rPr/>
        <w:t>1-D</w:t>
      </w:r>
      <w:r>
        <w:rPr>
          <w:spacing w:val="-8"/>
        </w:rPr>
        <w:t> </w:t>
      </w:r>
      <w:r>
        <w:rPr/>
        <w:t>version</w:t>
      </w:r>
    </w:p>
    <w:p>
      <w:pPr>
        <w:spacing w:line="147" w:lineRule="exact" w:before="0"/>
        <w:ind w:left="0" w:right="796" w:firstLine="0"/>
        <w:jc w:val="center"/>
        <w:rPr>
          <w:i/>
          <w:sz w:val="14"/>
        </w:rPr>
      </w:pPr>
      <w:r>
        <w:rPr>
          <w:i/>
          <w:w w:val="136"/>
          <w:sz w:val="14"/>
        </w:rPr>
        <w:t>k</w:t>
      </w:r>
    </w:p>
    <w:p>
      <w:pPr>
        <w:tabs>
          <w:tab w:pos="1869" w:val="left" w:leader="none"/>
        </w:tabs>
        <w:spacing w:line="318" w:lineRule="exact" w:before="0"/>
        <w:ind w:left="0" w:right="0" w:firstLine="0"/>
        <w:jc w:val="center"/>
        <w:rPr>
          <w:i/>
          <w:sz w:val="20"/>
        </w:rPr>
      </w:pPr>
      <w:r>
        <w:rPr/>
        <w:pict>
          <v:shape style="position:absolute;margin-left:315.989990pt;margin-top:5.096154pt;width:20.150pt;height:17.3pt;mso-position-horizontal-relative:page;mso-position-vertical-relative:paragraph;z-index:-16628224" type="#_x0000_t202" filled="false" stroked="false">
            <v:textbox inset="0,0,0,0">
              <w:txbxContent>
                <w:p>
                  <w:pPr>
                    <w:numPr>
                      <w:ilvl w:val="0"/>
                      <w:numId w:val="2"/>
                    </w:numPr>
                    <w:tabs>
                      <w:tab w:pos="248" w:val="left" w:leader="none"/>
                    </w:tabs>
                    <w:spacing w:line="202" w:lineRule="exact" w:before="0"/>
                    <w:ind w:left="247" w:right="0" w:hanging="248"/>
                    <w:jc w:val="left"/>
                    <w:rPr>
                      <w:rFonts w:ascii="DejaVu Sans" w:hAnsi="DejaVu Sans"/>
                      <w:sz w:val="20"/>
                    </w:rPr>
                  </w:pPr>
                  <w:r>
                    <w:rPr>
                      <w:rFonts w:ascii="DejaVu Sans" w:hAnsi="DejaVu Sans"/>
                      <w:i/>
                      <w:spacing w:val="-20"/>
                      <w:w w:val="92"/>
                      <w:sz w:val="20"/>
                    </w:rPr>
                    <w:t>−</w:t>
                  </w:r>
                  <w:r>
                    <w:rPr>
                      <w:rFonts w:ascii="DejaVu Sans" w:hAnsi="DejaVu Sans"/>
                      <w:i/>
                      <w:w w:val="92"/>
                      <w:sz w:val="20"/>
                    </w:rPr>
                  </w:r>
                  <w:r>
                    <w:rPr>
                      <w:rFonts w:ascii="DejaVu Sans" w:hAnsi="DejaVu Sans"/>
                      <w:sz w:val="20"/>
                    </w:rPr>
                  </w:r>
                </w:p>
              </w:txbxContent>
            </v:textbox>
            <w10:wrap type="none"/>
          </v:shape>
        </w:pict>
      </w:r>
      <w:r>
        <w:rPr>
          <w:i/>
          <w:w w:val="105"/>
          <w:sz w:val="20"/>
        </w:rPr>
        <w:t>h</w:t>
      </w:r>
      <w:r>
        <w:rPr>
          <w:rFonts w:ascii="Latin Modern Math"/>
          <w:w w:val="105"/>
          <w:sz w:val="20"/>
        </w:rPr>
        <w:t>(</w:t>
      </w:r>
      <w:r>
        <w:rPr>
          <w:i/>
          <w:w w:val="105"/>
          <w:sz w:val="20"/>
        </w:rPr>
        <w:t>y</w:t>
      </w:r>
      <w:r>
        <w:rPr>
          <w:rFonts w:ascii="Latin Modern Math"/>
          <w:w w:val="105"/>
          <w:sz w:val="20"/>
        </w:rPr>
        <w:t>) = max</w:t>
      </w:r>
      <w:r>
        <w:rPr>
          <w:rFonts w:ascii="Latin Modern Math"/>
          <w:spacing w:val="-25"/>
          <w:w w:val="105"/>
          <w:sz w:val="20"/>
        </w:rPr>
        <w:t> </w:t>
      </w:r>
      <w:r>
        <w:rPr>
          <w:i/>
          <w:spacing w:val="2"/>
          <w:w w:val="105"/>
          <w:sz w:val="20"/>
        </w:rPr>
        <w:t>g</w:t>
      </w:r>
      <w:r>
        <w:rPr>
          <w:rFonts w:ascii="Latin Modern Math"/>
          <w:spacing w:val="2"/>
          <w:w w:val="105"/>
          <w:sz w:val="20"/>
        </w:rPr>
        <w:t>(</w:t>
      </w:r>
      <w:r>
        <w:rPr>
          <w:i/>
          <w:spacing w:val="2"/>
          <w:w w:val="105"/>
          <w:sz w:val="20"/>
        </w:rPr>
        <w:t>y </w:t>
      </w:r>
      <w:r>
        <w:rPr>
          <w:i/>
          <w:spacing w:val="37"/>
          <w:w w:val="105"/>
          <w:sz w:val="20"/>
        </w:rPr>
        <w:t> </w:t>
      </w:r>
      <w:r>
        <w:rPr>
          <w:i/>
          <w:w w:val="105"/>
          <w:sz w:val="20"/>
        </w:rPr>
        <w:t>d</w:t>
        <w:tab/>
        <w:t>x </w:t>
      </w:r>
      <w:r>
        <w:rPr>
          <w:rFonts w:ascii="Latin Modern Math"/>
          <w:w w:val="105"/>
          <w:sz w:val="20"/>
        </w:rPr>
        <w:t>+</w:t>
      </w:r>
      <w:r>
        <w:rPr>
          <w:rFonts w:ascii="Latin Modern Math"/>
          <w:spacing w:val="-34"/>
          <w:w w:val="105"/>
          <w:sz w:val="20"/>
        </w:rPr>
        <w:t> </w:t>
      </w:r>
      <w:r>
        <w:rPr>
          <w:i/>
          <w:w w:val="105"/>
          <w:sz w:val="20"/>
        </w:rPr>
        <w:t>c</w:t>
      </w:r>
      <w:r>
        <w:rPr>
          <w:rFonts w:ascii="Latin Modern Math"/>
          <w:w w:val="105"/>
          <w:sz w:val="20"/>
        </w:rPr>
        <w:t>)</w:t>
      </w:r>
      <w:r>
        <w:rPr>
          <w:i/>
          <w:w w:val="105"/>
          <w:sz w:val="20"/>
        </w:rPr>
        <w:t>,</w:t>
      </w:r>
    </w:p>
    <w:p>
      <w:pPr>
        <w:spacing w:line="110" w:lineRule="exact" w:before="0"/>
        <w:ind w:left="49" w:right="841" w:firstLine="0"/>
        <w:jc w:val="center"/>
        <w:rPr>
          <w:rFonts w:ascii="LM Roman 7"/>
          <w:sz w:val="14"/>
        </w:rPr>
      </w:pPr>
      <w:r>
        <w:rPr>
          <w:i/>
          <w:w w:val="115"/>
          <w:sz w:val="14"/>
        </w:rPr>
        <w:t>x</w:t>
      </w:r>
      <w:r>
        <w:rPr>
          <w:rFonts w:ascii="LM Roman 7"/>
          <w:w w:val="115"/>
          <w:sz w:val="14"/>
        </w:rPr>
        <w:t>=1</w:t>
      </w:r>
    </w:p>
    <w:p>
      <w:pPr>
        <w:pStyle w:val="BodyText"/>
        <w:spacing w:line="64" w:lineRule="auto" w:before="18"/>
        <w:ind w:left="440" w:right="438"/>
        <w:jc w:val="both"/>
      </w:pPr>
      <w:r>
        <w:rPr/>
        <w:pict>
          <v:shape style="position:absolute;margin-left:160.977005pt;margin-top:2.790992pt;width:7.75pt;height:17.3pt;mso-position-horizontal-relative:page;mso-position-vertical-relative:paragraph;z-index:-16628736"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t>where </w:t>
      </w:r>
      <w:r>
        <w:rPr>
          <w:i/>
        </w:rPr>
        <w:t>c </w:t>
      </w:r>
      <w:r>
        <w:rPr>
          <w:rFonts w:ascii="Latin Modern Math"/>
        </w:rPr>
        <w:t>= </w:t>
      </w:r>
      <w:r>
        <w:rPr>
          <w:i/>
        </w:rPr>
        <w:t>k d </w:t>
      </w:r>
      <w:r>
        <w:rPr>
          <w:rFonts w:ascii="Latin Modern Math"/>
        </w:rPr>
        <w:t>+ 1 </w:t>
      </w:r>
      <w:r>
        <w:rPr/>
        <w:t>is an offset constant. This very pooling module enabled us to train ConvNets deeper than 6 layers, where all others fail. The analysis by [3] might shed some light on this.</w:t>
      </w:r>
    </w:p>
    <w:p>
      <w:pPr>
        <w:pStyle w:val="BodyText"/>
        <w:spacing w:line="64" w:lineRule="auto" w:before="139"/>
        <w:ind w:left="440" w:right="437"/>
        <w:jc w:val="both"/>
      </w:pPr>
      <w:r>
        <w:rPr/>
        <w:pict>
          <v:shape style="position:absolute;margin-left:476.444pt;margin-top:8.840973pt;width:25.1pt;height:17.3pt;mso-position-horizontal-relative:page;mso-position-vertical-relative:paragraph;z-index:-16627712" type="#_x0000_t202" filled="false" stroked="false">
            <v:textbox inset="0,0,0,0">
              <w:txbxContent>
                <w:p>
                  <w:pPr>
                    <w:tabs>
                      <w:tab w:pos="401" w:val="left" w:leader="none"/>
                    </w:tabs>
                    <w:spacing w:line="202" w:lineRule="exact" w:before="0"/>
                    <w:ind w:left="0" w:right="0" w:firstLine="0"/>
                    <w:jc w:val="left"/>
                    <w:rPr>
                      <w:rFonts w:ascii="DejaVu Sans"/>
                      <w:i/>
                      <w:sz w:val="20"/>
                    </w:rPr>
                  </w:pPr>
                  <w:r>
                    <w:rPr>
                      <w:rFonts w:ascii="DejaVu Sans"/>
                      <w:i/>
                      <w:w w:val="90"/>
                      <w:sz w:val="20"/>
                    </w:rPr>
                    <w:t>{</w:t>
                    <w:tab/>
                  </w:r>
                  <w:r>
                    <w:rPr>
                      <w:rFonts w:ascii="DejaVu Sans"/>
                      <w:i/>
                      <w:spacing w:val="-20"/>
                      <w:w w:val="85"/>
                      <w:sz w:val="20"/>
                    </w:rPr>
                    <w:t>}</w:t>
                  </w:r>
                </w:p>
              </w:txbxContent>
            </v:textbox>
            <w10:wrap type="none"/>
          </v:shape>
        </w:pict>
      </w:r>
      <w:r>
        <w:rPr/>
        <w:t>The non-linearity used in our model is the rectifier or thresholding function </w:t>
      </w:r>
      <w:r>
        <w:rPr>
          <w:i/>
        </w:rPr>
        <w:t>h</w:t>
      </w:r>
      <w:r>
        <w:rPr>
          <w:rFonts w:ascii="Latin Modern Math"/>
        </w:rPr>
        <w:t>(</w:t>
      </w:r>
      <w:r>
        <w:rPr>
          <w:i/>
        </w:rPr>
        <w:t>x</w:t>
      </w:r>
      <w:r>
        <w:rPr>
          <w:rFonts w:ascii="Latin Modern Math"/>
        </w:rPr>
        <w:t>) = max 0</w:t>
      </w:r>
      <w:r>
        <w:rPr>
          <w:i/>
        </w:rPr>
        <w:t>, x </w:t>
      </w:r>
      <w:r>
        <w:rPr>
          <w:spacing w:val="-12"/>
        </w:rPr>
        <w:t>, </w:t>
      </w:r>
      <w:r>
        <w:rPr/>
        <w:t>which makes our convolutional layers similar to rectified linear units (ReLUs) [24].  The</w:t>
      </w:r>
      <w:r>
        <w:rPr>
          <w:spacing w:val="-27"/>
        </w:rPr>
        <w:t> </w:t>
      </w:r>
      <w:r>
        <w:rPr/>
        <w:t>algorithm</w:t>
      </w:r>
    </w:p>
    <w:p>
      <w:pPr>
        <w:pStyle w:val="BodyText"/>
        <w:spacing w:line="38" w:lineRule="exact"/>
        <w:ind w:left="440"/>
        <w:jc w:val="both"/>
      </w:pPr>
      <w:r>
        <w:rPr/>
        <w:t>used is stochastic gradient descent (SGD) with a minibatch of size 128, using momentum [26]</w:t>
      </w:r>
      <w:r>
        <w:rPr>
          <w:spacing w:val="4"/>
        </w:rPr>
        <w:t> </w:t>
      </w:r>
      <w:r>
        <w:rPr/>
        <w:t>[30]</w:t>
      </w:r>
    </w:p>
    <w:p>
      <w:pPr>
        <w:pStyle w:val="BodyText"/>
        <w:spacing w:line="64" w:lineRule="auto" w:before="200"/>
        <w:ind w:left="440" w:right="428"/>
      </w:pPr>
      <w:r>
        <w:rPr>
          <w:rFonts w:ascii="Latin Modern Math"/>
        </w:rPr>
        <w:t>0</w:t>
      </w:r>
      <w:r>
        <w:rPr>
          <w:i/>
        </w:rPr>
        <w:t>.</w:t>
      </w:r>
      <w:r>
        <w:rPr>
          <w:rFonts w:ascii="Latin Modern Math"/>
        </w:rPr>
        <w:t>9</w:t>
      </w:r>
      <w:r>
        <w:rPr>
          <w:rFonts w:ascii="Latin Modern Math"/>
          <w:spacing w:val="-21"/>
        </w:rPr>
        <w:t> </w:t>
      </w:r>
      <w:r>
        <w:rPr/>
        <w:t>and</w:t>
      </w:r>
      <w:r>
        <w:rPr>
          <w:spacing w:val="-4"/>
        </w:rPr>
        <w:t> </w:t>
      </w:r>
      <w:r>
        <w:rPr/>
        <w:t>initial</w:t>
      </w:r>
      <w:r>
        <w:rPr>
          <w:spacing w:val="-4"/>
        </w:rPr>
        <w:t> </w:t>
      </w:r>
      <w:r>
        <w:rPr/>
        <w:t>step</w:t>
      </w:r>
      <w:r>
        <w:rPr>
          <w:spacing w:val="-4"/>
        </w:rPr>
        <w:t> </w:t>
      </w:r>
      <w:r>
        <w:rPr/>
        <w:t>size</w:t>
      </w:r>
      <w:r>
        <w:rPr>
          <w:spacing w:val="-4"/>
        </w:rPr>
        <w:t> </w:t>
      </w:r>
      <w:r>
        <w:rPr>
          <w:rFonts w:ascii="Latin Modern Math"/>
        </w:rPr>
        <w:t>0</w:t>
      </w:r>
      <w:r>
        <w:rPr>
          <w:i/>
        </w:rPr>
        <w:t>.</w:t>
      </w:r>
      <w:r>
        <w:rPr>
          <w:rFonts w:ascii="Latin Modern Math"/>
        </w:rPr>
        <w:t>01</w:t>
      </w:r>
      <w:r>
        <w:rPr>
          <w:rFonts w:ascii="Latin Modern Math"/>
          <w:spacing w:val="-21"/>
        </w:rPr>
        <w:t> </w:t>
      </w:r>
      <w:r>
        <w:rPr/>
        <w:t>which</w:t>
      </w:r>
      <w:r>
        <w:rPr>
          <w:spacing w:val="-3"/>
        </w:rPr>
        <w:t> </w:t>
      </w:r>
      <w:r>
        <w:rPr/>
        <w:t>is</w:t>
      </w:r>
      <w:r>
        <w:rPr>
          <w:spacing w:val="-4"/>
        </w:rPr>
        <w:t> </w:t>
      </w:r>
      <w:r>
        <w:rPr/>
        <w:t>halved</w:t>
      </w:r>
      <w:r>
        <w:rPr>
          <w:spacing w:val="-5"/>
        </w:rPr>
        <w:t> </w:t>
      </w:r>
      <w:r>
        <w:rPr/>
        <w:t>every</w:t>
      </w:r>
      <w:r>
        <w:rPr>
          <w:spacing w:val="-3"/>
        </w:rPr>
        <w:t> </w:t>
      </w:r>
      <w:r>
        <w:rPr/>
        <w:t>3</w:t>
      </w:r>
      <w:r>
        <w:rPr>
          <w:spacing w:val="-4"/>
        </w:rPr>
        <w:t> </w:t>
      </w:r>
      <w:r>
        <w:rPr/>
        <w:t>epoches</w:t>
      </w:r>
      <w:r>
        <w:rPr>
          <w:spacing w:val="-4"/>
        </w:rPr>
        <w:t> </w:t>
      </w:r>
      <w:r>
        <w:rPr/>
        <w:t>for</w:t>
      </w:r>
      <w:r>
        <w:rPr>
          <w:spacing w:val="-3"/>
        </w:rPr>
        <w:t> </w:t>
      </w:r>
      <w:r>
        <w:rPr/>
        <w:t>10</w:t>
      </w:r>
      <w:r>
        <w:rPr>
          <w:spacing w:val="-5"/>
        </w:rPr>
        <w:t> </w:t>
      </w:r>
      <w:r>
        <w:rPr/>
        <w:t>times.</w:t>
      </w:r>
      <w:r>
        <w:rPr>
          <w:spacing w:val="9"/>
        </w:rPr>
        <w:t> </w:t>
      </w:r>
      <w:r>
        <w:rPr/>
        <w:t>Each</w:t>
      </w:r>
      <w:r>
        <w:rPr>
          <w:spacing w:val="-4"/>
        </w:rPr>
        <w:t> </w:t>
      </w:r>
      <w:r>
        <w:rPr/>
        <w:t>epoch</w:t>
      </w:r>
      <w:r>
        <w:rPr>
          <w:spacing w:val="-4"/>
        </w:rPr>
        <w:t> </w:t>
      </w:r>
      <w:r>
        <w:rPr/>
        <w:t>takes</w:t>
      </w:r>
      <w:r>
        <w:rPr>
          <w:spacing w:val="-3"/>
        </w:rPr>
        <w:t> </w:t>
      </w:r>
      <w:r>
        <w:rPr/>
        <w:t>a</w:t>
      </w:r>
      <w:r>
        <w:rPr>
          <w:spacing w:val="-5"/>
        </w:rPr>
        <w:t> </w:t>
      </w:r>
      <w:r>
        <w:rPr>
          <w:spacing w:val="-4"/>
        </w:rPr>
        <w:t>fixed </w:t>
      </w:r>
      <w:r>
        <w:rPr/>
        <w:t>number</w:t>
      </w:r>
      <w:r>
        <w:rPr>
          <w:spacing w:val="13"/>
        </w:rPr>
        <w:t> </w:t>
      </w:r>
      <w:r>
        <w:rPr/>
        <w:t>of</w:t>
      </w:r>
      <w:r>
        <w:rPr>
          <w:spacing w:val="13"/>
        </w:rPr>
        <w:t> </w:t>
      </w:r>
      <w:r>
        <w:rPr/>
        <w:t>random</w:t>
      </w:r>
      <w:r>
        <w:rPr>
          <w:spacing w:val="13"/>
        </w:rPr>
        <w:t> </w:t>
      </w:r>
      <w:r>
        <w:rPr/>
        <w:t>training</w:t>
      </w:r>
      <w:r>
        <w:rPr>
          <w:spacing w:val="13"/>
        </w:rPr>
        <w:t> </w:t>
      </w:r>
      <w:r>
        <w:rPr/>
        <w:t>samples</w:t>
      </w:r>
      <w:r>
        <w:rPr>
          <w:spacing w:val="13"/>
        </w:rPr>
        <w:t> </w:t>
      </w:r>
      <w:r>
        <w:rPr/>
        <w:t>uniformly</w:t>
      </w:r>
      <w:r>
        <w:rPr>
          <w:spacing w:val="13"/>
        </w:rPr>
        <w:t> </w:t>
      </w:r>
      <w:r>
        <w:rPr/>
        <w:t>sampled</w:t>
      </w:r>
      <w:r>
        <w:rPr>
          <w:spacing w:val="13"/>
        </w:rPr>
        <w:t> </w:t>
      </w:r>
      <w:r>
        <w:rPr/>
        <w:t>across</w:t>
      </w:r>
      <w:r>
        <w:rPr>
          <w:spacing w:val="14"/>
        </w:rPr>
        <w:t> </w:t>
      </w:r>
      <w:r>
        <w:rPr/>
        <w:t>classes. </w:t>
      </w:r>
      <w:r>
        <w:rPr>
          <w:spacing w:val="5"/>
        </w:rPr>
        <w:t> </w:t>
      </w:r>
      <w:r>
        <w:rPr/>
        <w:t>This</w:t>
      </w:r>
      <w:r>
        <w:rPr>
          <w:spacing w:val="14"/>
        </w:rPr>
        <w:t> </w:t>
      </w:r>
      <w:r>
        <w:rPr/>
        <w:t>number</w:t>
      </w:r>
      <w:r>
        <w:rPr>
          <w:spacing w:val="13"/>
        </w:rPr>
        <w:t> </w:t>
      </w:r>
      <w:r>
        <w:rPr/>
        <w:t>will</w:t>
      </w:r>
      <w:r>
        <w:rPr>
          <w:spacing w:val="13"/>
        </w:rPr>
        <w:t> </w:t>
      </w:r>
      <w:r>
        <w:rPr/>
        <w:t>later</w:t>
      </w:r>
      <w:r>
        <w:rPr>
          <w:spacing w:val="13"/>
        </w:rPr>
        <w:t> </w:t>
      </w:r>
      <w:r>
        <w:rPr/>
        <w:t>be</w:t>
      </w:r>
    </w:p>
    <w:p>
      <w:pPr>
        <w:pStyle w:val="BodyText"/>
        <w:spacing w:before="24"/>
        <w:ind w:left="440"/>
        <w:jc w:val="both"/>
      </w:pPr>
      <w:r>
        <w:rPr/>
        <w:t>detailed for each dataset sparately. The implementation is done using Torch 7 [4].</w:t>
      </w:r>
    </w:p>
    <w:p>
      <w:pPr>
        <w:pStyle w:val="BodyText"/>
        <w:spacing w:before="6"/>
        <w:rPr>
          <w:sz w:val="24"/>
        </w:rPr>
      </w:pPr>
    </w:p>
    <w:p>
      <w:pPr>
        <w:pStyle w:val="Heading2"/>
        <w:numPr>
          <w:ilvl w:val="1"/>
          <w:numId w:val="3"/>
        </w:numPr>
        <w:tabs>
          <w:tab w:pos="889" w:val="left" w:leader="none"/>
        </w:tabs>
        <w:spacing w:line="240" w:lineRule="auto" w:before="0" w:after="0"/>
        <w:ind w:left="888" w:right="0" w:hanging="449"/>
        <w:jc w:val="left"/>
      </w:pPr>
      <w:r>
        <w:rPr/>
        <w:t>Character</w:t>
      </w:r>
      <w:r>
        <w:rPr>
          <w:spacing w:val="-2"/>
        </w:rPr>
        <w:t> </w:t>
      </w:r>
      <w:r>
        <w:rPr/>
        <w:t>quantization</w:t>
      </w:r>
    </w:p>
    <w:p>
      <w:pPr>
        <w:pStyle w:val="BodyText"/>
        <w:spacing w:line="216" w:lineRule="auto" w:before="204"/>
        <w:ind w:left="440" w:right="437"/>
        <w:jc w:val="both"/>
      </w:pPr>
      <w:r>
        <w:rPr/>
        <w:t>Our models accept a sequence of encoded characters as input. The encoding is done by prescribing an</w:t>
      </w:r>
      <w:r>
        <w:rPr>
          <w:spacing w:val="-11"/>
        </w:rPr>
        <w:t> </w:t>
      </w:r>
      <w:r>
        <w:rPr/>
        <w:t>alphabet</w:t>
      </w:r>
      <w:r>
        <w:rPr>
          <w:spacing w:val="-11"/>
        </w:rPr>
        <w:t> </w:t>
      </w:r>
      <w:r>
        <w:rPr/>
        <w:t>of</w:t>
      </w:r>
      <w:r>
        <w:rPr>
          <w:spacing w:val="-10"/>
        </w:rPr>
        <w:t> </w:t>
      </w:r>
      <w:r>
        <w:rPr/>
        <w:t>size</w:t>
      </w:r>
      <w:r>
        <w:rPr>
          <w:spacing w:val="-11"/>
        </w:rPr>
        <w:t> </w:t>
      </w:r>
      <w:r>
        <w:rPr>
          <w:i/>
        </w:rPr>
        <w:t>m</w:t>
      </w:r>
      <w:r>
        <w:rPr>
          <w:i/>
          <w:spacing w:val="-10"/>
        </w:rPr>
        <w:t> </w:t>
      </w:r>
      <w:r>
        <w:rPr/>
        <w:t>for</w:t>
      </w:r>
      <w:r>
        <w:rPr>
          <w:spacing w:val="-11"/>
        </w:rPr>
        <w:t> </w:t>
      </w:r>
      <w:r>
        <w:rPr/>
        <w:t>the</w:t>
      </w:r>
      <w:r>
        <w:rPr>
          <w:spacing w:val="-10"/>
        </w:rPr>
        <w:t> </w:t>
      </w:r>
      <w:r>
        <w:rPr/>
        <w:t>input</w:t>
      </w:r>
      <w:r>
        <w:rPr>
          <w:spacing w:val="-11"/>
        </w:rPr>
        <w:t> </w:t>
      </w:r>
      <w:r>
        <w:rPr/>
        <w:t>language,</w:t>
      </w:r>
      <w:r>
        <w:rPr>
          <w:spacing w:val="-8"/>
        </w:rPr>
        <w:t> </w:t>
      </w:r>
      <w:r>
        <w:rPr/>
        <w:t>and</w:t>
      </w:r>
      <w:r>
        <w:rPr>
          <w:spacing w:val="-11"/>
        </w:rPr>
        <w:t> </w:t>
      </w:r>
      <w:r>
        <w:rPr/>
        <w:t>then</w:t>
      </w:r>
      <w:r>
        <w:rPr>
          <w:spacing w:val="-11"/>
        </w:rPr>
        <w:t> </w:t>
      </w:r>
      <w:r>
        <w:rPr/>
        <w:t>quantize</w:t>
      </w:r>
      <w:r>
        <w:rPr>
          <w:spacing w:val="-10"/>
        </w:rPr>
        <w:t> </w:t>
      </w:r>
      <w:r>
        <w:rPr/>
        <w:t>each</w:t>
      </w:r>
      <w:r>
        <w:rPr>
          <w:spacing w:val="-11"/>
        </w:rPr>
        <w:t> </w:t>
      </w:r>
      <w:r>
        <w:rPr/>
        <w:t>character</w:t>
      </w:r>
      <w:r>
        <w:rPr>
          <w:spacing w:val="-10"/>
        </w:rPr>
        <w:t> </w:t>
      </w:r>
      <w:r>
        <w:rPr/>
        <w:t>using</w:t>
      </w:r>
      <w:r>
        <w:rPr>
          <w:spacing w:val="-11"/>
        </w:rPr>
        <w:t> </w:t>
      </w:r>
      <w:r>
        <w:rPr/>
        <w:t>1-of-</w:t>
      </w:r>
      <w:r>
        <w:rPr>
          <w:i/>
        </w:rPr>
        <w:t>m</w:t>
      </w:r>
      <w:r>
        <w:rPr>
          <w:i/>
          <w:spacing w:val="-10"/>
        </w:rPr>
        <w:t> </w:t>
      </w:r>
      <w:r>
        <w:rPr/>
        <w:t>encoding (or “one-hot” encoding). Then, the sequence of characters is transformed to a sequence of such </w:t>
      </w:r>
      <w:r>
        <w:rPr>
          <w:i/>
          <w:spacing w:val="-11"/>
        </w:rPr>
        <w:t>m </w:t>
      </w:r>
      <w:r>
        <w:rPr/>
        <w:t>sized vectors with fixed length </w:t>
      </w:r>
      <w:r>
        <w:rPr>
          <w:i/>
          <w:spacing w:val="3"/>
        </w:rPr>
        <w:t>l</w:t>
      </w:r>
      <w:r>
        <w:rPr>
          <w:rFonts w:ascii="LM Roman 7" w:hAnsi="LM Roman 7"/>
          <w:spacing w:val="3"/>
          <w:vertAlign w:val="subscript"/>
        </w:rPr>
        <w:t>0</w:t>
      </w:r>
      <w:r>
        <w:rPr>
          <w:spacing w:val="3"/>
          <w:vertAlign w:val="baseline"/>
        </w:rPr>
        <w:t>. </w:t>
      </w:r>
      <w:r>
        <w:rPr>
          <w:vertAlign w:val="baseline"/>
        </w:rPr>
        <w:t>Any character exceeding length </w:t>
      </w:r>
      <w:r>
        <w:rPr>
          <w:i/>
          <w:vertAlign w:val="baseline"/>
        </w:rPr>
        <w:t>l</w:t>
      </w:r>
      <w:r>
        <w:rPr>
          <w:rFonts w:ascii="LM Roman 7" w:hAnsi="LM Roman 7"/>
          <w:vertAlign w:val="subscript"/>
        </w:rPr>
        <w:t>0</w:t>
      </w:r>
      <w:r>
        <w:rPr>
          <w:rFonts w:ascii="LM Roman 7" w:hAnsi="LM Roman 7"/>
          <w:vertAlign w:val="baseline"/>
        </w:rPr>
        <w:t> </w:t>
      </w:r>
      <w:r>
        <w:rPr>
          <w:vertAlign w:val="baseline"/>
        </w:rPr>
        <w:t>is ignored, and any characters that</w:t>
      </w:r>
      <w:r>
        <w:rPr>
          <w:spacing w:val="-15"/>
          <w:vertAlign w:val="baseline"/>
        </w:rPr>
        <w:t> </w:t>
      </w:r>
      <w:r>
        <w:rPr>
          <w:vertAlign w:val="baseline"/>
        </w:rPr>
        <w:t>are</w:t>
      </w:r>
      <w:r>
        <w:rPr>
          <w:spacing w:val="-15"/>
          <w:vertAlign w:val="baseline"/>
        </w:rPr>
        <w:t> </w:t>
      </w:r>
      <w:r>
        <w:rPr>
          <w:vertAlign w:val="baseline"/>
        </w:rPr>
        <w:t>not</w:t>
      </w:r>
      <w:r>
        <w:rPr>
          <w:spacing w:val="-15"/>
          <w:vertAlign w:val="baseline"/>
        </w:rPr>
        <w:t> </w:t>
      </w:r>
      <w:r>
        <w:rPr>
          <w:vertAlign w:val="baseline"/>
        </w:rPr>
        <w:t>in</w:t>
      </w:r>
      <w:r>
        <w:rPr>
          <w:spacing w:val="-15"/>
          <w:vertAlign w:val="baseline"/>
        </w:rPr>
        <w:t> </w:t>
      </w:r>
      <w:r>
        <w:rPr>
          <w:vertAlign w:val="baseline"/>
        </w:rPr>
        <w:t>the</w:t>
      </w:r>
      <w:r>
        <w:rPr>
          <w:spacing w:val="-14"/>
          <w:vertAlign w:val="baseline"/>
        </w:rPr>
        <w:t> </w:t>
      </w:r>
      <w:r>
        <w:rPr>
          <w:vertAlign w:val="baseline"/>
        </w:rPr>
        <w:t>alphabet</w:t>
      </w:r>
      <w:r>
        <w:rPr>
          <w:spacing w:val="-15"/>
          <w:vertAlign w:val="baseline"/>
        </w:rPr>
        <w:t> </w:t>
      </w:r>
      <w:r>
        <w:rPr>
          <w:vertAlign w:val="baseline"/>
        </w:rPr>
        <w:t>including</w:t>
      </w:r>
      <w:r>
        <w:rPr>
          <w:spacing w:val="-15"/>
          <w:vertAlign w:val="baseline"/>
        </w:rPr>
        <w:t> </w:t>
      </w:r>
      <w:r>
        <w:rPr>
          <w:vertAlign w:val="baseline"/>
        </w:rPr>
        <w:t>blank</w:t>
      </w:r>
      <w:r>
        <w:rPr>
          <w:spacing w:val="-15"/>
          <w:vertAlign w:val="baseline"/>
        </w:rPr>
        <w:t> </w:t>
      </w:r>
      <w:r>
        <w:rPr>
          <w:vertAlign w:val="baseline"/>
        </w:rPr>
        <w:t>characters</w:t>
      </w:r>
      <w:r>
        <w:rPr>
          <w:spacing w:val="-15"/>
          <w:vertAlign w:val="baseline"/>
        </w:rPr>
        <w:t> </w:t>
      </w:r>
      <w:r>
        <w:rPr>
          <w:vertAlign w:val="baseline"/>
        </w:rPr>
        <w:t>are</w:t>
      </w:r>
      <w:r>
        <w:rPr>
          <w:spacing w:val="-14"/>
          <w:vertAlign w:val="baseline"/>
        </w:rPr>
        <w:t> </w:t>
      </w:r>
      <w:r>
        <w:rPr>
          <w:vertAlign w:val="baseline"/>
        </w:rPr>
        <w:t>quantized</w:t>
      </w:r>
      <w:r>
        <w:rPr>
          <w:spacing w:val="-15"/>
          <w:vertAlign w:val="baseline"/>
        </w:rPr>
        <w:t> </w:t>
      </w:r>
      <w:r>
        <w:rPr>
          <w:vertAlign w:val="baseline"/>
        </w:rPr>
        <w:t>as</w:t>
      </w:r>
      <w:r>
        <w:rPr>
          <w:spacing w:val="-15"/>
          <w:vertAlign w:val="baseline"/>
        </w:rPr>
        <w:t> </w:t>
      </w:r>
      <w:r>
        <w:rPr>
          <w:vertAlign w:val="baseline"/>
        </w:rPr>
        <w:t>all-zero</w:t>
      </w:r>
      <w:r>
        <w:rPr>
          <w:spacing w:val="-15"/>
          <w:vertAlign w:val="baseline"/>
        </w:rPr>
        <w:t> </w:t>
      </w:r>
      <w:r>
        <w:rPr>
          <w:vertAlign w:val="baseline"/>
        </w:rPr>
        <w:t>vectors.</w:t>
      </w:r>
      <w:r>
        <w:rPr>
          <w:spacing w:val="3"/>
          <w:vertAlign w:val="baseline"/>
        </w:rPr>
        <w:t> </w:t>
      </w:r>
      <w:r>
        <w:rPr>
          <w:vertAlign w:val="baseline"/>
        </w:rPr>
        <w:t>The</w:t>
      </w:r>
      <w:r>
        <w:rPr>
          <w:spacing w:val="-15"/>
          <w:vertAlign w:val="baseline"/>
        </w:rPr>
        <w:t> </w:t>
      </w:r>
      <w:r>
        <w:rPr>
          <w:vertAlign w:val="baseline"/>
        </w:rPr>
        <w:t>character</w:t>
      </w:r>
    </w:p>
    <w:p>
      <w:pPr>
        <w:pStyle w:val="BodyText"/>
        <w:spacing w:line="228" w:lineRule="auto" w:before="4"/>
        <w:ind w:left="440" w:right="437"/>
        <w:jc w:val="both"/>
      </w:pPr>
      <w:r>
        <w:rPr/>
        <w:t>quantization</w:t>
      </w:r>
      <w:r>
        <w:rPr>
          <w:spacing w:val="-14"/>
        </w:rPr>
        <w:t> </w:t>
      </w:r>
      <w:r>
        <w:rPr/>
        <w:t>order</w:t>
      </w:r>
      <w:r>
        <w:rPr>
          <w:spacing w:val="-13"/>
        </w:rPr>
        <w:t> </w:t>
      </w:r>
      <w:r>
        <w:rPr/>
        <w:t>is</w:t>
      </w:r>
      <w:r>
        <w:rPr>
          <w:spacing w:val="-13"/>
        </w:rPr>
        <w:t> </w:t>
      </w:r>
      <w:r>
        <w:rPr/>
        <w:t>backward</w:t>
      </w:r>
      <w:r>
        <w:rPr>
          <w:spacing w:val="-13"/>
        </w:rPr>
        <w:t> </w:t>
      </w:r>
      <w:r>
        <w:rPr/>
        <w:t>so</w:t>
      </w:r>
      <w:r>
        <w:rPr>
          <w:spacing w:val="-13"/>
        </w:rPr>
        <w:t> </w:t>
      </w:r>
      <w:r>
        <w:rPr/>
        <w:t>that</w:t>
      </w:r>
      <w:r>
        <w:rPr>
          <w:spacing w:val="-13"/>
        </w:rPr>
        <w:t> </w:t>
      </w:r>
      <w:r>
        <w:rPr/>
        <w:t>the</w:t>
      </w:r>
      <w:r>
        <w:rPr>
          <w:spacing w:val="-14"/>
        </w:rPr>
        <w:t> </w:t>
      </w:r>
      <w:r>
        <w:rPr/>
        <w:t>latest</w:t>
      </w:r>
      <w:r>
        <w:rPr>
          <w:spacing w:val="-13"/>
        </w:rPr>
        <w:t> </w:t>
      </w:r>
      <w:r>
        <w:rPr/>
        <w:t>reading</w:t>
      </w:r>
      <w:r>
        <w:rPr>
          <w:spacing w:val="-13"/>
        </w:rPr>
        <w:t> </w:t>
      </w:r>
      <w:r>
        <w:rPr/>
        <w:t>on</w:t>
      </w:r>
      <w:r>
        <w:rPr>
          <w:spacing w:val="-13"/>
        </w:rPr>
        <w:t> </w:t>
      </w:r>
      <w:r>
        <w:rPr/>
        <w:t>characters</w:t>
      </w:r>
      <w:r>
        <w:rPr>
          <w:spacing w:val="-13"/>
        </w:rPr>
        <w:t> </w:t>
      </w:r>
      <w:r>
        <w:rPr/>
        <w:t>is</w:t>
      </w:r>
      <w:r>
        <w:rPr>
          <w:spacing w:val="-13"/>
        </w:rPr>
        <w:t> </w:t>
      </w:r>
      <w:r>
        <w:rPr/>
        <w:t>always</w:t>
      </w:r>
      <w:r>
        <w:rPr>
          <w:spacing w:val="-13"/>
        </w:rPr>
        <w:t> </w:t>
      </w:r>
      <w:r>
        <w:rPr/>
        <w:t>placed</w:t>
      </w:r>
      <w:r>
        <w:rPr>
          <w:spacing w:val="-14"/>
        </w:rPr>
        <w:t> </w:t>
      </w:r>
      <w:r>
        <w:rPr/>
        <w:t>near</w:t>
      </w:r>
      <w:r>
        <w:rPr>
          <w:spacing w:val="-13"/>
        </w:rPr>
        <w:t> </w:t>
      </w:r>
      <w:r>
        <w:rPr/>
        <w:t>the</w:t>
      </w:r>
      <w:r>
        <w:rPr>
          <w:spacing w:val="-13"/>
        </w:rPr>
        <w:t> </w:t>
      </w:r>
      <w:r>
        <w:rPr/>
        <w:t>begin of</w:t>
      </w:r>
      <w:r>
        <w:rPr>
          <w:spacing w:val="-3"/>
        </w:rPr>
        <w:t> </w:t>
      </w:r>
      <w:r>
        <w:rPr/>
        <w:t>the</w:t>
      </w:r>
      <w:r>
        <w:rPr>
          <w:spacing w:val="-2"/>
        </w:rPr>
        <w:t> </w:t>
      </w:r>
      <w:r>
        <w:rPr/>
        <w:t>output,</w:t>
      </w:r>
      <w:r>
        <w:rPr>
          <w:spacing w:val="-3"/>
        </w:rPr>
        <w:t> </w:t>
      </w:r>
      <w:r>
        <w:rPr/>
        <w:t>making</w:t>
      </w:r>
      <w:r>
        <w:rPr>
          <w:spacing w:val="-2"/>
        </w:rPr>
        <w:t> </w:t>
      </w:r>
      <w:r>
        <w:rPr/>
        <w:t>it</w:t>
      </w:r>
      <w:r>
        <w:rPr>
          <w:spacing w:val="-3"/>
        </w:rPr>
        <w:t> </w:t>
      </w:r>
      <w:r>
        <w:rPr/>
        <w:t>easy</w:t>
      </w:r>
      <w:r>
        <w:rPr>
          <w:spacing w:val="-2"/>
        </w:rPr>
        <w:t> </w:t>
      </w:r>
      <w:r>
        <w:rPr/>
        <w:t>for</w:t>
      </w:r>
      <w:r>
        <w:rPr>
          <w:spacing w:val="-3"/>
        </w:rPr>
        <w:t> </w:t>
      </w:r>
      <w:r>
        <w:rPr/>
        <w:t>fully</w:t>
      </w:r>
      <w:r>
        <w:rPr>
          <w:spacing w:val="-2"/>
        </w:rPr>
        <w:t> </w:t>
      </w:r>
      <w:r>
        <w:rPr/>
        <w:t>connected</w:t>
      </w:r>
      <w:r>
        <w:rPr>
          <w:spacing w:val="-3"/>
        </w:rPr>
        <w:t> </w:t>
      </w:r>
      <w:r>
        <w:rPr/>
        <w:t>layers</w:t>
      </w:r>
      <w:r>
        <w:rPr>
          <w:spacing w:val="-2"/>
        </w:rPr>
        <w:t> </w:t>
      </w:r>
      <w:r>
        <w:rPr/>
        <w:t>to</w:t>
      </w:r>
      <w:r>
        <w:rPr>
          <w:spacing w:val="-3"/>
        </w:rPr>
        <w:t> </w:t>
      </w:r>
      <w:r>
        <w:rPr/>
        <w:t>associate</w:t>
      </w:r>
      <w:r>
        <w:rPr>
          <w:spacing w:val="-2"/>
        </w:rPr>
        <w:t> </w:t>
      </w:r>
      <w:r>
        <w:rPr/>
        <w:t>weights</w:t>
      </w:r>
      <w:r>
        <w:rPr>
          <w:spacing w:val="-3"/>
        </w:rPr>
        <w:t> </w:t>
      </w:r>
      <w:r>
        <w:rPr/>
        <w:t>with</w:t>
      </w:r>
      <w:r>
        <w:rPr>
          <w:spacing w:val="-2"/>
        </w:rPr>
        <w:t> </w:t>
      </w:r>
      <w:r>
        <w:rPr/>
        <w:t>the</w:t>
      </w:r>
      <w:r>
        <w:rPr>
          <w:spacing w:val="-3"/>
        </w:rPr>
        <w:t> </w:t>
      </w:r>
      <w:r>
        <w:rPr/>
        <w:t>latest</w:t>
      </w:r>
      <w:r>
        <w:rPr>
          <w:spacing w:val="-2"/>
        </w:rPr>
        <w:t> </w:t>
      </w:r>
      <w:r>
        <w:rPr/>
        <w:t>reading.</w:t>
      </w:r>
    </w:p>
    <w:p>
      <w:pPr>
        <w:pStyle w:val="BodyText"/>
        <w:spacing w:line="228" w:lineRule="auto" w:before="121"/>
        <w:ind w:left="440" w:right="437"/>
        <w:jc w:val="both"/>
      </w:pPr>
      <w:r>
        <w:rPr/>
        <w:t>The alphabet used in all of our models consists of 70 characters, including 26 english letters, 10 digits, 33 other characters and the new line character. The non-space characters are:</w:t>
      </w:r>
    </w:p>
    <w:p>
      <w:pPr>
        <w:pStyle w:val="BodyText"/>
        <w:spacing w:line="223" w:lineRule="exact" w:before="107"/>
        <w:ind w:left="2248"/>
        <w:rPr>
          <w:rFonts w:ascii="Courier New"/>
        </w:rPr>
      </w:pPr>
      <w:r>
        <w:rPr>
          <w:rFonts w:ascii="Courier New"/>
        </w:rPr>
        <w:t>abcdefghijklmnopqrstuvwxyz0123456789</w:t>
      </w:r>
    </w:p>
    <w:p>
      <w:pPr>
        <w:pStyle w:val="BodyText"/>
        <w:spacing w:line="232" w:lineRule="auto"/>
        <w:ind w:left="2248"/>
        <w:rPr>
          <w:rFonts w:ascii="Courier New" w:hAnsi="Courier New"/>
        </w:rPr>
      </w:pPr>
      <w:r>
        <w:rPr>
          <w:rFonts w:ascii="Courier New" w:hAnsi="Courier New"/>
        </w:rPr>
        <w:t>-,;.!?:’’’/\|_@#$%ˆ&amp;</w:t>
      </w:r>
      <w:r>
        <w:rPr>
          <w:rFonts w:ascii="Courier New" w:hAnsi="Courier New"/>
          <w:position w:val="-2"/>
        </w:rPr>
        <w:t>*</w:t>
      </w:r>
      <w:r>
        <w:rPr>
          <w:rFonts w:ascii="Courier New" w:hAnsi="Courier New"/>
        </w:rPr>
        <w:t>˜‘+-=&lt;&gt;()[]{}</w:t>
      </w:r>
    </w:p>
    <w:p>
      <w:pPr>
        <w:pStyle w:val="BodyText"/>
        <w:spacing w:line="228" w:lineRule="auto" w:before="59"/>
        <w:ind w:left="440" w:right="437"/>
        <w:jc w:val="both"/>
      </w:pPr>
      <w:r>
        <w:rPr/>
        <w:t>Later we also compare with models that use a different alphabet in which we distinguish between upper-case and lower-case letters.</w:t>
      </w:r>
    </w:p>
    <w:p>
      <w:pPr>
        <w:spacing w:after="0" w:line="228" w:lineRule="auto"/>
        <w:jc w:val="both"/>
        <w:sectPr>
          <w:pgSz w:w="12240" w:h="15840"/>
          <w:pgMar w:header="0" w:footer="629" w:top="1500" w:bottom="820" w:left="1720" w:right="1720"/>
        </w:sectPr>
      </w:pPr>
    </w:p>
    <w:p>
      <w:pPr>
        <w:pStyle w:val="Heading2"/>
        <w:numPr>
          <w:ilvl w:val="1"/>
          <w:numId w:val="3"/>
        </w:numPr>
        <w:tabs>
          <w:tab w:pos="889" w:val="left" w:leader="none"/>
        </w:tabs>
        <w:spacing w:line="240" w:lineRule="auto" w:before="149" w:after="0"/>
        <w:ind w:left="888" w:right="0" w:hanging="449"/>
        <w:jc w:val="left"/>
      </w:pPr>
      <w:r>
        <w:rPr/>
        <w:pict>
          <v:line style="position:absolute;mso-position-horizontal-relative:page;mso-position-vertical-relative:page;z-index:15735808" from="358.213257pt,184.514664pt" to="358.213257pt,215.220359pt" stroked="true" strokeweight="0pt" strokecolor="#000000">
            <v:stroke dashstyle="solid"/>
            <w10:wrap type="none"/>
          </v:line>
        </w:pict>
      </w:r>
      <w:r>
        <w:rPr/>
        <w:t>Model</w:t>
      </w:r>
      <w:r>
        <w:rPr>
          <w:spacing w:val="-2"/>
        </w:rPr>
        <w:t> </w:t>
      </w:r>
      <w:r>
        <w:rPr/>
        <w:t>Design</w:t>
      </w:r>
    </w:p>
    <w:p>
      <w:pPr>
        <w:pStyle w:val="BodyText"/>
        <w:spacing w:line="228" w:lineRule="auto" w:before="190"/>
        <w:ind w:left="440" w:right="429"/>
      </w:pPr>
      <w:r>
        <w:rPr>
          <w:spacing w:val="-8"/>
        </w:rPr>
        <w:t>We</w:t>
      </w:r>
      <w:r>
        <w:rPr>
          <w:spacing w:val="-14"/>
        </w:rPr>
        <w:t> </w:t>
      </w:r>
      <w:r>
        <w:rPr/>
        <w:t>designed</w:t>
      </w:r>
      <w:r>
        <w:rPr>
          <w:spacing w:val="-14"/>
        </w:rPr>
        <w:t> </w:t>
      </w:r>
      <w:r>
        <w:rPr/>
        <w:t>2</w:t>
      </w:r>
      <w:r>
        <w:rPr>
          <w:spacing w:val="-14"/>
        </w:rPr>
        <w:t> </w:t>
      </w:r>
      <w:r>
        <w:rPr/>
        <w:t>ConvNets</w:t>
      </w:r>
      <w:r>
        <w:rPr>
          <w:spacing w:val="-14"/>
        </w:rPr>
        <w:t> </w:t>
      </w:r>
      <w:r>
        <w:rPr/>
        <w:t>–</w:t>
      </w:r>
      <w:r>
        <w:rPr>
          <w:spacing w:val="-14"/>
        </w:rPr>
        <w:t> </w:t>
      </w:r>
      <w:r>
        <w:rPr/>
        <w:t>one</w:t>
      </w:r>
      <w:r>
        <w:rPr>
          <w:spacing w:val="-13"/>
        </w:rPr>
        <w:t> </w:t>
      </w:r>
      <w:r>
        <w:rPr/>
        <w:t>large</w:t>
      </w:r>
      <w:r>
        <w:rPr>
          <w:spacing w:val="-14"/>
        </w:rPr>
        <w:t> </w:t>
      </w:r>
      <w:r>
        <w:rPr/>
        <w:t>and</w:t>
      </w:r>
      <w:r>
        <w:rPr>
          <w:spacing w:val="-14"/>
        </w:rPr>
        <w:t> </w:t>
      </w:r>
      <w:r>
        <w:rPr/>
        <w:t>one</w:t>
      </w:r>
      <w:r>
        <w:rPr>
          <w:spacing w:val="-14"/>
        </w:rPr>
        <w:t> </w:t>
      </w:r>
      <w:r>
        <w:rPr/>
        <w:t>small.</w:t>
      </w:r>
      <w:r>
        <w:rPr>
          <w:spacing w:val="4"/>
        </w:rPr>
        <w:t> </w:t>
      </w:r>
      <w:r>
        <w:rPr/>
        <w:t>They</w:t>
      </w:r>
      <w:r>
        <w:rPr>
          <w:spacing w:val="-14"/>
        </w:rPr>
        <w:t> </w:t>
      </w:r>
      <w:r>
        <w:rPr/>
        <w:t>are</w:t>
      </w:r>
      <w:r>
        <w:rPr>
          <w:spacing w:val="-14"/>
        </w:rPr>
        <w:t> </w:t>
      </w:r>
      <w:r>
        <w:rPr/>
        <w:t>both</w:t>
      </w:r>
      <w:r>
        <w:rPr>
          <w:spacing w:val="-14"/>
        </w:rPr>
        <w:t> </w:t>
      </w:r>
      <w:r>
        <w:rPr/>
        <w:t>9</w:t>
      </w:r>
      <w:r>
        <w:rPr>
          <w:spacing w:val="-14"/>
        </w:rPr>
        <w:t> </w:t>
      </w:r>
      <w:r>
        <w:rPr/>
        <w:t>layers</w:t>
      </w:r>
      <w:r>
        <w:rPr>
          <w:spacing w:val="-13"/>
        </w:rPr>
        <w:t> </w:t>
      </w:r>
      <w:r>
        <w:rPr/>
        <w:t>deep</w:t>
      </w:r>
      <w:r>
        <w:rPr>
          <w:spacing w:val="-14"/>
        </w:rPr>
        <w:t> </w:t>
      </w:r>
      <w:r>
        <w:rPr/>
        <w:t>with</w:t>
      </w:r>
      <w:r>
        <w:rPr>
          <w:spacing w:val="-14"/>
        </w:rPr>
        <w:t> </w:t>
      </w:r>
      <w:r>
        <w:rPr/>
        <w:t>6</w:t>
      </w:r>
      <w:r>
        <w:rPr>
          <w:spacing w:val="-14"/>
        </w:rPr>
        <w:t> </w:t>
      </w:r>
      <w:r>
        <w:rPr/>
        <w:t>convolutional layers and 3 fully-connected layers. Figure 1 gives an</w:t>
      </w:r>
      <w:r>
        <w:rPr>
          <w:spacing w:val="-1"/>
        </w:rPr>
        <w:t> </w:t>
      </w:r>
      <w:r>
        <w:rPr/>
        <w:t>illustration.</w:t>
      </w:r>
    </w:p>
    <w:p>
      <w:pPr>
        <w:pStyle w:val="BodyText"/>
        <w:spacing w:before="1"/>
        <w:rPr>
          <w:sz w:val="19"/>
        </w:rPr>
      </w:pPr>
    </w:p>
    <w:p>
      <w:pPr>
        <w:spacing w:before="0"/>
        <w:ind w:left="49" w:right="2526" w:firstLine="0"/>
        <w:jc w:val="center"/>
        <w:rPr>
          <w:rFonts w:ascii="Liberation Sans"/>
          <w:sz w:val="14"/>
        </w:rPr>
      </w:pPr>
      <w:r>
        <w:rPr/>
        <w:pict>
          <v:group style="position:absolute;margin-left:147.659927pt;margin-top:2.179394pt;width:199.6pt;height:79pt;mso-position-horizontal-relative:page;mso-position-vertical-relative:paragraph;z-index:-16625664" coordorigin="2953,44" coordsize="3992,1580">
            <v:shape style="position:absolute;left:6813;top:789;width:132;height:132" coordorigin="6813,789" coordsize="132,132" path="m6879,921l6813,921,6813,789,6945,789,6945,921,6879,921xe" filled="false" stroked="true" strokeweight="0pt" strokecolor="#3364a3">
              <v:path arrowok="t"/>
              <v:stroke dashstyle="solid"/>
            </v:shape>
            <v:rect style="position:absolute;left:3347;top:1096;width:922;height:395" filled="true" fillcolor="#719ece" stroked="false">
              <v:fill type="solid"/>
            </v:rect>
            <v:shape style="position:absolute;left:2953;top:1096;width:1316;height:395" coordorigin="2953,1096" coordsize="1316,395" path="m3611,1491l2953,1491,2953,1096,4269,1096,4269,1491,3611,1491xm3019,1228l2953,1228,2953,1096,3085,1096,3085,1228,3019,1228xm3019,1360l2953,1360,2953,1228,3085,1228,3085,1360,3019,1360xm3019,1491l2953,1491,2953,1360,3085,1360,3085,1491,3019,1491xm3151,1228l3085,1228,3085,1096,3216,1096,3216,1228,3151,1228xm3151,1360l3085,1360,3085,1228,3216,1228,3216,1360,3151,1360xm3151,1491l3085,1491,3085,1360,3216,1360,3216,1491,3151,1491xm3282,1228l3216,1228,3216,1096,3348,1096,3348,1228,3282,1228xm3282,1360l3216,1360,3216,1228,3348,1228,3348,1360,3282,1360xm3282,1491l3216,1491,3216,1360,3348,1360,3348,1491,3282,1491xe" filled="false" stroked="true" strokeweight="0pt" strokecolor="#3364a3">
              <v:path arrowok="t"/>
              <v:stroke dashstyle="solid"/>
            </v:shape>
            <v:rect style="position:absolute;left:3347;top:1096;width:132;height:132" filled="true" fillcolor="#ffffff" stroked="false">
              <v:fill type="solid"/>
            </v:rect>
            <v:shape style="position:absolute;left:3347;top:1096;width:132;height:132" coordorigin="3348,1096" coordsize="132,132" path="m3414,1228l3348,1228,3348,1096,3480,1096,3480,1228,3414,1228xe" filled="false" stroked="true" strokeweight="0pt" strokecolor="#3364a3">
              <v:path arrowok="t"/>
              <v:stroke dashstyle="solid"/>
            </v:shape>
            <v:rect style="position:absolute;left:3347;top:1227;width:132;height:132" filled="true" fillcolor="#000000" stroked="false">
              <v:fill type="solid"/>
            </v:rect>
            <v:shape style="position:absolute;left:3347;top:1227;width:132;height:132" coordorigin="3348,1228" coordsize="132,132" path="m3414,1360l3348,1360,3348,1228,3480,1228,3480,1360,3414,1360xe" filled="false" stroked="true" strokeweight="0pt" strokecolor="#3364a3">
              <v:path arrowok="t"/>
              <v:stroke dashstyle="solid"/>
            </v:shape>
            <v:rect style="position:absolute;left:3347;top:1359;width:132;height:132" filled="true" fillcolor="#ffffff" stroked="false">
              <v:fill type="solid"/>
            </v:rect>
            <v:shape style="position:absolute;left:3347;top:1359;width:132;height:132" coordorigin="3348,1360" coordsize="132,132" path="m3414,1491l3348,1491,3348,1360,3480,1360,3480,1491,3414,1491xe" filled="false" stroked="true" strokeweight="0pt" strokecolor="#3364a3">
              <v:path arrowok="t"/>
              <v:stroke dashstyle="solid"/>
            </v:shape>
            <v:rect style="position:absolute;left:3479;top:1096;width:132;height:132" filled="true" fillcolor="#ffffff" stroked="false">
              <v:fill type="solid"/>
            </v:rect>
            <v:shape style="position:absolute;left:3479;top:1096;width:132;height:132" coordorigin="3480,1096" coordsize="132,132" path="m3545,1228l3480,1228,3480,1096,3611,1096,3611,1228,3545,1228xe" filled="false" stroked="true" strokeweight="0pt" strokecolor="#3364a3">
              <v:path arrowok="t"/>
              <v:stroke dashstyle="solid"/>
            </v:shape>
            <v:rect style="position:absolute;left:3479;top:1227;width:132;height:132" filled="true" fillcolor="#ffffff" stroked="false">
              <v:fill type="solid"/>
            </v:rect>
            <v:shape style="position:absolute;left:3479;top:1227;width:132;height:132" coordorigin="3480,1228" coordsize="132,132" path="m3545,1360l3480,1360,3480,1228,3611,1228,3611,1360,3545,1360xe" filled="false" stroked="true" strokeweight="0pt" strokecolor="#3364a3">
              <v:path arrowok="t"/>
              <v:stroke dashstyle="solid"/>
            </v:shape>
            <v:rect style="position:absolute;left:3479;top:1359;width:132;height:132" filled="true" fillcolor="#000000" stroked="false">
              <v:fill type="solid"/>
            </v:rect>
            <v:shape style="position:absolute;left:3479;top:1359;width:132;height:132" coordorigin="3480,1360" coordsize="132,132" path="m3545,1491l3480,1491,3480,1360,3611,1360,3611,1491,3545,1491xe" filled="false" stroked="true" strokeweight="0pt" strokecolor="#3364a3">
              <v:path arrowok="t"/>
              <v:stroke dashstyle="solid"/>
            </v:shape>
            <v:rect style="position:absolute;left:3611;top:1096;width:132;height:132" filled="true" fillcolor="#000000" stroked="false">
              <v:fill type="solid"/>
            </v:rect>
            <v:shape style="position:absolute;left:3611;top:1096;width:132;height:132" coordorigin="3611,1096" coordsize="132,132" path="m3677,1228l3611,1228,3611,1096,3743,1096,3743,1228,3677,1228xe" filled="false" stroked="true" strokeweight="0pt" strokecolor="#3364a3">
              <v:path arrowok="t"/>
              <v:stroke dashstyle="solid"/>
            </v:shape>
            <v:rect style="position:absolute;left:3611;top:1227;width:132;height:132" filled="true" fillcolor="#ffffff" stroked="false">
              <v:fill type="solid"/>
            </v:rect>
            <v:shape style="position:absolute;left:3611;top:1227;width:132;height:132" coordorigin="3611,1228" coordsize="132,132" path="m3677,1360l3611,1360,3611,1228,3743,1228,3743,1360,3677,1360xe" filled="false" stroked="true" strokeweight="0pt" strokecolor="#3364a3">
              <v:path arrowok="t"/>
              <v:stroke dashstyle="solid"/>
            </v:shape>
            <v:rect style="position:absolute;left:3611;top:1359;width:132;height:132" filled="true" fillcolor="#ffffff" stroked="false">
              <v:fill type="solid"/>
            </v:rect>
            <v:shape style="position:absolute;left:3611;top:1359;width:132;height:132" coordorigin="3611,1360" coordsize="132,132" path="m3677,1491l3611,1491,3611,1360,3743,1360,3743,1491,3677,1491xe" filled="false" stroked="true" strokeweight="0pt" strokecolor="#3364a3">
              <v:path arrowok="t"/>
              <v:stroke dashstyle="solid"/>
            </v:shape>
            <v:rect style="position:absolute;left:3742;top:1096;width:132;height:132" filled="true" fillcolor="#000000" stroked="false">
              <v:fill type="solid"/>
            </v:rect>
            <v:shape style="position:absolute;left:3742;top:1096;width:132;height:132" coordorigin="3743,1096" coordsize="132,132" path="m3809,1228l3743,1228,3743,1096,3874,1096,3874,1228,3809,1228xe" filled="false" stroked="true" strokeweight="0pt" strokecolor="#3364a3">
              <v:path arrowok="t"/>
              <v:stroke dashstyle="solid"/>
            </v:shape>
            <v:rect style="position:absolute;left:3742;top:1227;width:132;height:132" filled="true" fillcolor="#ffffff" stroked="false">
              <v:fill type="solid"/>
            </v:rect>
            <v:shape style="position:absolute;left:3742;top:1227;width:132;height:132" coordorigin="3743,1228" coordsize="132,132" path="m3809,1360l3743,1360,3743,1228,3874,1228,3874,1360,3809,1360xe" filled="false" stroked="true" strokeweight="0pt" strokecolor="#3364a3">
              <v:path arrowok="t"/>
              <v:stroke dashstyle="solid"/>
            </v:shape>
            <v:rect style="position:absolute;left:3742;top:1359;width:132;height:132" filled="true" fillcolor="#ffffff" stroked="false">
              <v:fill type="solid"/>
            </v:rect>
            <v:shape style="position:absolute;left:3742;top:1359;width:132;height:132" coordorigin="3743,1360" coordsize="132,132" path="m3809,1491l3743,1491,3743,1360,3874,1360,3874,1491,3809,1491xe" filled="false" stroked="true" strokeweight="0pt" strokecolor="#3364a3">
              <v:path arrowok="t"/>
              <v:stroke dashstyle="solid"/>
            </v:shape>
            <v:rect style="position:absolute;left:3874;top:1096;width:132;height:132" filled="true" fillcolor="#ffffff" stroked="false">
              <v:fill type="solid"/>
            </v:rect>
            <v:shape style="position:absolute;left:3874;top:1096;width:132;height:132" coordorigin="3874,1096" coordsize="132,132" path="m3940,1228l3874,1228,3874,1096,4006,1096,4006,1228,3940,1228xe" filled="false" stroked="true" strokeweight="0pt" strokecolor="#3364a3">
              <v:path arrowok="t"/>
              <v:stroke dashstyle="solid"/>
            </v:shape>
            <v:rect style="position:absolute;left:3874;top:1227;width:132;height:132" filled="true" fillcolor="#ffffff" stroked="false">
              <v:fill type="solid"/>
            </v:rect>
            <v:shape style="position:absolute;left:3874;top:1227;width:132;height:132" coordorigin="3874,1228" coordsize="132,132" path="m3940,1360l3874,1360,3874,1228,4006,1228,4006,1360,3940,1360xe" filled="false" stroked="true" strokeweight="0pt" strokecolor="#3364a3">
              <v:path arrowok="t"/>
              <v:stroke dashstyle="solid"/>
            </v:shape>
            <v:rect style="position:absolute;left:3874;top:1359;width:132;height:132" filled="true" fillcolor="#ffffff" stroked="false">
              <v:fill type="solid"/>
            </v:rect>
            <v:shape style="position:absolute;left:3874;top:1359;width:132;height:132" coordorigin="3874,1360" coordsize="132,132" path="m3940,1491l3874,1491,3874,1360,4006,1360,4006,1491,3940,1491xe" filled="false" stroked="true" strokeweight="0pt" strokecolor="#3364a3">
              <v:path arrowok="t"/>
              <v:stroke dashstyle="solid"/>
            </v:shape>
            <v:rect style="position:absolute;left:4005;top:1096;width:132;height:132" filled="true" fillcolor="#000000" stroked="false">
              <v:fill type="solid"/>
            </v:rect>
            <v:shape style="position:absolute;left:4005;top:1096;width:132;height:132" coordorigin="4006,1096" coordsize="132,132" path="m4072,1228l4006,1228,4006,1096,4138,1096,4138,1228,4072,1228xe" filled="false" stroked="true" strokeweight="0pt" strokecolor="#3364a3">
              <v:path arrowok="t"/>
              <v:stroke dashstyle="solid"/>
            </v:shape>
            <v:rect style="position:absolute;left:4005;top:1227;width:132;height:132" filled="true" fillcolor="#ffffff" stroked="false">
              <v:fill type="solid"/>
            </v:rect>
            <v:shape style="position:absolute;left:4005;top:1227;width:132;height:132" coordorigin="4006,1228" coordsize="132,132" path="m4072,1360l4006,1360,4006,1228,4138,1228,4138,1360,4072,1360xe" filled="false" stroked="true" strokeweight="0pt" strokecolor="#3364a3">
              <v:path arrowok="t"/>
              <v:stroke dashstyle="solid"/>
            </v:shape>
            <v:rect style="position:absolute;left:4005;top:1359;width:132;height:132" filled="true" fillcolor="#ffffff" stroked="false">
              <v:fill type="solid"/>
            </v:rect>
            <v:shape style="position:absolute;left:4005;top:1359;width:132;height:132" coordorigin="4006,1360" coordsize="132,132" path="m4072,1491l4006,1491,4006,1360,4138,1360,4138,1491,4072,1491xe" filled="false" stroked="true" strokeweight="0pt" strokecolor="#3364a3">
              <v:path arrowok="t"/>
              <v:stroke dashstyle="solid"/>
            </v:shape>
            <v:rect style="position:absolute;left:4137;top:1096;width:132;height:132" filled="true" fillcolor="#ffffff" stroked="false">
              <v:fill type="solid"/>
            </v:rect>
            <v:shape style="position:absolute;left:4137;top:1096;width:132;height:132" coordorigin="4138,1096" coordsize="132,132" path="m4203,1228l4138,1228,4138,1096,4269,1096,4269,1228,4203,1228xe" filled="false" stroked="true" strokeweight="0pt" strokecolor="#3364a3">
              <v:path arrowok="t"/>
              <v:stroke dashstyle="solid"/>
            </v:shape>
            <v:rect style="position:absolute;left:4137;top:1227;width:132;height:132" filled="true" fillcolor="#000000" stroked="false">
              <v:fill type="solid"/>
            </v:rect>
            <v:shape style="position:absolute;left:4137;top:1227;width:132;height:132" coordorigin="4138,1228" coordsize="132,132" path="m4203,1360l4138,1360,4138,1228,4269,1228,4269,1360,4203,1360xe" filled="false" stroked="true" strokeweight="0pt" strokecolor="#3364a3">
              <v:path arrowok="t"/>
              <v:stroke dashstyle="solid"/>
            </v:shape>
            <v:rect style="position:absolute;left:4137;top:1359;width:132;height:132" filled="true" fillcolor="#ffffff" stroked="false">
              <v:fill type="solid"/>
            </v:rect>
            <v:shape style="position:absolute;left:4137;top:1359;width:132;height:132" coordorigin="4138,1360" coordsize="132,132" path="m4203,1491l4138,1491,4138,1360,4269,1360,4269,1491,4203,1491xe" filled="false" stroked="true" strokeweight="0pt" strokecolor="#3364a3">
              <v:path arrowok="t"/>
              <v:stroke dashstyle="solid"/>
            </v:shape>
            <v:rect style="position:absolute;left:2953;top:1096;width:395;height:395" filled="true" fillcolor="#ffff99" stroked="false">
              <v:fill opacity="32768f" type="solid"/>
            </v:rect>
            <v:shape style="position:absolute;left:2953;top:1096;width:395;height:395" coordorigin="2953,1096" coordsize="395,395" path="m3151,1491l2953,1491,2953,1096,3348,1096,3348,1491,3151,1491xe" filled="false" stroked="true" strokeweight="0pt" strokecolor="#000000">
              <v:path arrowok="t"/>
              <v:stroke dashstyle="solid"/>
            </v:shape>
            <v:rect style="position:absolute;left:4488;top:306;width:1053;height:1185" filled="true" fillcolor="#719ece" stroked="false">
              <v:fill type="solid"/>
            </v:rect>
            <v:shape style="position:absolute;left:4488;top:306;width:1053;height:1185" coordorigin="4488,307" coordsize="1053,1185" path="m5015,1491l4488,1491,4488,307,5541,307,5541,1491,5015,1491xe" filled="false" stroked="true" strokeweight="0pt" strokecolor="#3364a3">
              <v:path arrowok="t"/>
              <v:stroke dashstyle="solid"/>
            </v:shape>
            <v:rect style="position:absolute;left:4488;top:306;width:132;height:132" filled="true" fillcolor="#b1b1b1" stroked="false">
              <v:fill type="solid"/>
            </v:rect>
            <v:shape style="position:absolute;left:4488;top:306;width:132;height:132" coordorigin="4488,307" coordsize="132,132" path="m4554,438l4488,438,4488,307,4620,307,4620,438,4554,438xe" filled="false" stroked="true" strokeweight="0pt" strokecolor="#3364a3">
              <v:path arrowok="t"/>
              <v:stroke dashstyle="solid"/>
            </v:shape>
            <v:rect style="position:absolute;left:4488;top:438;width:132;height:132" filled="true" fillcolor="#000000" stroked="false">
              <v:fill type="solid"/>
            </v:rect>
            <v:shape style="position:absolute;left:4488;top:438;width:132;height:132" coordorigin="4488,438" coordsize="132,132" path="m4554,570l4488,570,4488,438,4620,438,4620,570,4554,570xe" filled="false" stroked="true" strokeweight="0pt" strokecolor="#3364a3">
              <v:path arrowok="t"/>
              <v:stroke dashstyle="solid"/>
            </v:shape>
            <v:rect style="position:absolute;left:4488;top:569;width:132;height:132" filled="true" fillcolor="#ffffff" stroked="false">
              <v:fill type="solid"/>
            </v:rect>
            <v:shape style="position:absolute;left:4488;top:569;width:132;height:132" coordorigin="4488,570" coordsize="132,132" path="m4554,702l4488,702,4488,570,4620,570,4620,702,4554,702xe" filled="false" stroked="true" strokeweight="0pt" strokecolor="#3364a3">
              <v:path arrowok="t"/>
              <v:stroke dashstyle="solid"/>
            </v:shape>
            <v:rect style="position:absolute;left:4620;top:306;width:132;height:132" filled="true" fillcolor="#b1b1b1" stroked="false">
              <v:fill type="solid"/>
            </v:rect>
            <v:shape style="position:absolute;left:4620;top:306;width:132;height:132" coordorigin="4620,307" coordsize="132,132" path="m4686,438l4620,438,4620,307,4752,307,4752,438,4686,438xe" filled="false" stroked="true" strokeweight="0pt" strokecolor="#3364a3">
              <v:path arrowok="t"/>
              <v:stroke dashstyle="solid"/>
            </v:shape>
            <v:rect style="position:absolute;left:4620;top:438;width:132;height:132" filled="true" fillcolor="#b1b1b1" stroked="false">
              <v:fill type="solid"/>
            </v:rect>
            <v:shape style="position:absolute;left:4620;top:438;width:132;height:132" coordorigin="4620,438" coordsize="132,132" path="m4686,570l4620,570,4620,438,4752,438,4752,570,4686,570xe" filled="false" stroked="true" strokeweight="0pt" strokecolor="#3364a3">
              <v:path arrowok="t"/>
              <v:stroke dashstyle="solid"/>
            </v:shape>
            <v:rect style="position:absolute;left:4620;top:569;width:132;height:132" filled="true" fillcolor="#000000" stroked="false">
              <v:fill type="solid"/>
            </v:rect>
            <v:shape style="position:absolute;left:4620;top:569;width:132;height:132" coordorigin="4620,570" coordsize="132,132" path="m4686,702l4620,702,4620,570,4752,570,4752,702,4686,702xe" filled="false" stroked="true" strokeweight="0pt" strokecolor="#3364a3">
              <v:path arrowok="t"/>
              <v:stroke dashstyle="solid"/>
            </v:shape>
            <v:rect style="position:absolute;left:4751;top:306;width:132;height:132" filled="true" fillcolor="#ffffff" stroked="false">
              <v:fill type="solid"/>
            </v:rect>
            <v:shape style="position:absolute;left:4751;top:306;width:132;height:132" coordorigin="4752,307" coordsize="132,132" path="m4817,438l4752,438,4752,307,4883,307,4883,438,4817,438xe" filled="false" stroked="true" strokeweight="0pt" strokecolor="#3364a3">
              <v:path arrowok="t"/>
              <v:stroke dashstyle="solid"/>
            </v:shape>
            <v:rect style="position:absolute;left:4751;top:438;width:132;height:132" filled="true" fillcolor="#000000" stroked="false">
              <v:fill type="solid"/>
            </v:rect>
            <v:shape style="position:absolute;left:4751;top:438;width:132;height:132" coordorigin="4752,438" coordsize="132,132" path="m4817,570l4752,570,4752,438,4883,438,4883,570,4817,570xe" filled="false" stroked="true" strokeweight="0pt" strokecolor="#3364a3">
              <v:path arrowok="t"/>
              <v:stroke dashstyle="solid"/>
            </v:shape>
            <v:rect style="position:absolute;left:4751;top:569;width:132;height:132" filled="true" fillcolor="#ffffff" stroked="false">
              <v:fill type="solid"/>
            </v:rect>
            <v:shape style="position:absolute;left:4751;top:569;width:132;height:132" coordorigin="4752,570" coordsize="132,132" path="m4817,702l4752,702,4752,570,4883,570,4883,702,4817,702xe" filled="false" stroked="true" strokeweight="0pt" strokecolor="#3364a3">
              <v:path arrowok="t"/>
              <v:stroke dashstyle="solid"/>
            </v:shape>
            <v:rect style="position:absolute;left:4883;top:306;width:132;height:132" filled="true" fillcolor="#ededed" stroked="false">
              <v:fill type="solid"/>
            </v:rect>
            <v:shape style="position:absolute;left:4883;top:306;width:132;height:132" coordorigin="4883,307" coordsize="132,132" path="m4949,438l4883,438,4883,307,5015,307,5015,438,4949,438xe" filled="false" stroked="true" strokeweight="0pt" strokecolor="#3364a3">
              <v:path arrowok="t"/>
              <v:stroke dashstyle="solid"/>
            </v:shape>
            <v:rect style="position:absolute;left:4883;top:438;width:132;height:132" filled="true" fillcolor="#b1b1b1" stroked="false">
              <v:fill type="solid"/>
            </v:rect>
            <v:shape style="position:absolute;left:4883;top:438;width:132;height:132" coordorigin="4883,438" coordsize="132,132" path="m4949,570l4883,570,4883,438,5015,438,5015,570,4949,570xe" filled="false" stroked="true" strokeweight="0pt" strokecolor="#3364a3">
              <v:path arrowok="t"/>
              <v:stroke dashstyle="solid"/>
            </v:shape>
            <v:rect style="position:absolute;left:4883;top:569;width:132;height:132" filled="true" fillcolor="#ffffff" stroked="false">
              <v:fill type="solid"/>
            </v:rect>
            <v:shape style="position:absolute;left:4883;top:569;width:132;height:132" coordorigin="4883,570" coordsize="132,132" path="m4949,702l4883,702,4883,570,5015,570,5015,702,4949,702xe" filled="false" stroked="true" strokeweight="0pt" strokecolor="#3364a3">
              <v:path arrowok="t"/>
              <v:stroke dashstyle="solid"/>
            </v:shape>
            <v:rect style="position:absolute;left:5014;top:306;width:132;height:132" filled="true" fillcolor="#ffffff" stroked="false">
              <v:fill type="solid"/>
            </v:rect>
            <v:shape style="position:absolute;left:5014;top:306;width:132;height:132" coordorigin="5015,307" coordsize="132,132" path="m5081,438l5015,438,5015,307,5146,307,5146,438,5081,438xe" filled="false" stroked="true" strokeweight="0pt" strokecolor="#3364a3">
              <v:path arrowok="t"/>
              <v:stroke dashstyle="solid"/>
            </v:shape>
            <v:rect style="position:absolute;left:5014;top:438;width:132;height:132" filled="true" fillcolor="#000000" stroked="false">
              <v:fill type="solid"/>
            </v:rect>
            <v:shape style="position:absolute;left:5014;top:438;width:132;height:132" coordorigin="5015,438" coordsize="132,132" path="m5081,570l5015,570,5015,438,5146,438,5146,570,5081,570xe" filled="false" stroked="true" strokeweight="0pt" strokecolor="#3364a3">
              <v:path arrowok="t"/>
              <v:stroke dashstyle="solid"/>
            </v:shape>
            <v:rect style="position:absolute;left:5014;top:569;width:132;height:132" filled="true" fillcolor="#7f7f7f" stroked="false">
              <v:fill type="solid"/>
            </v:rect>
            <v:shape style="position:absolute;left:5014;top:569;width:132;height:132" coordorigin="5015,570" coordsize="132,132" path="m5081,702l5015,702,5015,570,5146,570,5146,702,5081,702xe" filled="false" stroked="true" strokeweight="0pt" strokecolor="#3364a3">
              <v:path arrowok="t"/>
              <v:stroke dashstyle="solid"/>
            </v:shape>
            <v:rect style="position:absolute;left:5146;top:306;width:132;height:132" filled="true" fillcolor="#b1b1b1" stroked="false">
              <v:fill type="solid"/>
            </v:rect>
            <v:shape style="position:absolute;left:5146;top:306;width:132;height:132" coordorigin="5146,307" coordsize="132,132" path="m5212,438l5146,438,5146,307,5278,307,5278,438,5212,438xe" filled="false" stroked="true" strokeweight="0pt" strokecolor="#3364a3">
              <v:path arrowok="t"/>
              <v:stroke dashstyle="solid"/>
            </v:shape>
            <v:rect style="position:absolute;left:5146;top:438;width:132;height:132" filled="true" fillcolor="#ffffff" stroked="false">
              <v:fill type="solid"/>
            </v:rect>
            <v:shape style="position:absolute;left:5146;top:438;width:132;height:132" coordorigin="5146,438" coordsize="132,132" path="m5212,570l5146,570,5146,438,5278,438,5278,570,5212,570xe" filled="false" stroked="true" strokeweight="0pt" strokecolor="#3364a3">
              <v:path arrowok="t"/>
              <v:stroke dashstyle="solid"/>
            </v:shape>
            <v:rect style="position:absolute;left:5146;top:569;width:132;height:132" filled="true" fillcolor="#ffffff" stroked="false">
              <v:fill type="solid"/>
            </v:rect>
            <v:shape style="position:absolute;left:5146;top:569;width:132;height:132" coordorigin="5146,570" coordsize="132,132" path="m5212,702l5146,702,5146,570,5278,570,5278,702,5212,702xe" filled="false" stroked="true" strokeweight="0pt" strokecolor="#3364a3">
              <v:path arrowok="t"/>
              <v:stroke dashstyle="solid"/>
            </v:shape>
            <v:rect style="position:absolute;left:5278;top:306;width:132;height:132" filled="true" fillcolor="#b1b1b1" stroked="false">
              <v:fill type="solid"/>
            </v:rect>
            <v:shape style="position:absolute;left:5278;top:306;width:132;height:132" coordorigin="5278,307" coordsize="132,132" path="m5344,438l5278,438,5278,307,5410,307,5410,438,5344,438xe" filled="false" stroked="true" strokeweight="0pt" strokecolor="#3364a3">
              <v:path arrowok="t"/>
              <v:stroke dashstyle="solid"/>
            </v:shape>
            <v:rect style="position:absolute;left:5278;top:438;width:132;height:132" filled="true" fillcolor="#ffffff" stroked="false">
              <v:fill type="solid"/>
            </v:rect>
            <v:shape style="position:absolute;left:5278;top:438;width:132;height:132" coordorigin="5278,438" coordsize="132,132" path="m5344,570l5278,570,5278,438,5410,438,5410,570,5344,570xe" filled="false" stroked="true" strokeweight="0pt" strokecolor="#3364a3">
              <v:path arrowok="t"/>
              <v:stroke dashstyle="solid"/>
            </v:shape>
            <v:rect style="position:absolute;left:5278;top:569;width:132;height:132" filled="true" fillcolor="#000000" stroked="false">
              <v:fill type="solid"/>
            </v:rect>
            <v:shape style="position:absolute;left:5278;top:569;width:132;height:132" coordorigin="5278,570" coordsize="132,132" path="m5344,702l5278,702,5278,570,5410,570,5410,702,5344,702xe" filled="false" stroked="true" strokeweight="0pt" strokecolor="#3364a3">
              <v:path arrowok="t"/>
              <v:stroke dashstyle="solid"/>
            </v:shape>
            <v:rect style="position:absolute;left:5409;top:306;width:132;height:132" filled="true" fillcolor="#ffffff" stroked="false">
              <v:fill type="solid"/>
            </v:rect>
            <v:shape style="position:absolute;left:5409;top:306;width:132;height:132" coordorigin="5410,307" coordsize="132,132" path="m5475,438l5410,438,5410,307,5541,307,5541,438,5475,438xe" filled="false" stroked="true" strokeweight="0pt" strokecolor="#3364a3">
              <v:path arrowok="t"/>
              <v:stroke dashstyle="solid"/>
            </v:shape>
            <v:rect style="position:absolute;left:5409;top:438;width:132;height:132" filled="true" fillcolor="#ffffff" stroked="false">
              <v:fill type="solid"/>
            </v:rect>
            <v:shape style="position:absolute;left:5409;top:438;width:132;height:132" coordorigin="5410,438" coordsize="132,132" path="m5475,570l5410,570,5410,438,5541,438,5541,570,5475,570xe" filled="false" stroked="true" strokeweight="0pt" strokecolor="#3364a3">
              <v:path arrowok="t"/>
              <v:stroke dashstyle="solid"/>
            </v:shape>
            <v:rect style="position:absolute;left:5409;top:569;width:132;height:132" filled="true" fillcolor="#000000" stroked="false">
              <v:fill type="solid"/>
            </v:rect>
            <v:shape style="position:absolute;left:5409;top:569;width:132;height:132" coordorigin="5410,570" coordsize="132,132" path="m5475,702l5410,702,5410,570,5541,570,5541,702,5475,702xe" filled="false" stroked="true" strokeweight="0pt" strokecolor="#3364a3">
              <v:path arrowok="t"/>
              <v:stroke dashstyle="solid"/>
            </v:shape>
            <v:rect style="position:absolute;left:4488;top:701;width:132;height:132" filled="true" fillcolor="#b1b1b1" stroked="false">
              <v:fill type="solid"/>
            </v:rect>
            <v:shape style="position:absolute;left:4488;top:701;width:132;height:132" coordorigin="4488,702" coordsize="132,132" path="m4554,833l4488,833,4488,702,4620,702,4620,833,4554,833xe" filled="false" stroked="true" strokeweight="0pt" strokecolor="#3364a3">
              <v:path arrowok="t"/>
              <v:stroke dashstyle="solid"/>
            </v:shape>
            <v:rect style="position:absolute;left:4488;top:833;width:132;height:132" filled="true" fillcolor="#ffffff" stroked="false">
              <v:fill type="solid"/>
            </v:rect>
            <v:shape style="position:absolute;left:4488;top:833;width:132;height:132" coordorigin="4488,833" coordsize="132,132" path="m4554,965l4488,965,4488,833,4620,833,4620,965,4554,965xe" filled="false" stroked="true" strokeweight="0pt" strokecolor="#3364a3">
              <v:path arrowok="t"/>
              <v:stroke dashstyle="solid"/>
            </v:shape>
            <v:rect style="position:absolute;left:4488;top:964;width:132;height:132" filled="true" fillcolor="#ffffff" stroked="false">
              <v:fill type="solid"/>
            </v:rect>
            <v:shape style="position:absolute;left:4488;top:964;width:132;height:132" coordorigin="4488,965" coordsize="132,132" path="m4554,1096l4488,1096,4488,965,4620,965,4620,1096,4554,1096xe" filled="false" stroked="true" strokeweight="0pt" strokecolor="#3364a3">
              <v:path arrowok="t"/>
              <v:stroke dashstyle="solid"/>
            </v:shape>
            <v:rect style="position:absolute;left:4620;top:701;width:132;height:132" filled="true" fillcolor="#ffffff" stroked="false">
              <v:fill type="solid"/>
            </v:rect>
            <v:shape style="position:absolute;left:4620;top:701;width:132;height:132" coordorigin="4620,702" coordsize="132,132" path="m4686,833l4620,833,4620,702,4752,702,4752,833,4686,833xe" filled="false" stroked="true" strokeweight="0pt" strokecolor="#3364a3">
              <v:path arrowok="t"/>
              <v:stroke dashstyle="solid"/>
            </v:shape>
            <v:rect style="position:absolute;left:4620;top:833;width:132;height:132" filled="true" fillcolor="#666666" stroked="false">
              <v:fill type="solid"/>
            </v:rect>
            <v:shape style="position:absolute;left:4620;top:833;width:132;height:132" coordorigin="4620,833" coordsize="132,132" path="m4686,965l4620,965,4620,833,4752,833,4752,965,4686,965xe" filled="false" stroked="true" strokeweight="0pt" strokecolor="#3364a3">
              <v:path arrowok="t"/>
              <v:stroke dashstyle="solid"/>
            </v:shape>
            <v:rect style="position:absolute;left:4620;top:964;width:132;height:132" filled="true" fillcolor="#ffffff" stroked="false">
              <v:fill type="solid"/>
            </v:rect>
            <v:shape style="position:absolute;left:4620;top:964;width:132;height:132" coordorigin="4620,965" coordsize="132,132" path="m4686,1096l4620,1096,4620,965,4752,965,4752,1096,4686,1096xe" filled="false" stroked="true" strokeweight="0pt" strokecolor="#3364a3">
              <v:path arrowok="t"/>
              <v:stroke dashstyle="solid"/>
            </v:shape>
            <v:rect style="position:absolute;left:4751;top:701;width:132;height:132" filled="true" fillcolor="#ededed" stroked="false">
              <v:fill type="solid"/>
            </v:rect>
            <v:shape style="position:absolute;left:4751;top:701;width:132;height:132" coordorigin="4752,702" coordsize="132,132" path="m4817,833l4752,833,4752,702,4883,702,4883,833,4817,833xe" filled="false" stroked="true" strokeweight="0pt" strokecolor="#3364a3">
              <v:path arrowok="t"/>
              <v:stroke dashstyle="solid"/>
            </v:shape>
            <v:rect style="position:absolute;left:4751;top:833;width:132;height:132" filled="true" fillcolor="#ffffff" stroked="false">
              <v:fill type="solid"/>
            </v:rect>
            <v:shape style="position:absolute;left:4751;top:833;width:132;height:132" coordorigin="4752,833" coordsize="132,132" path="m4817,965l4752,965,4752,833,4883,833,4883,965,4817,965xe" filled="false" stroked="true" strokeweight="0pt" strokecolor="#3364a3">
              <v:path arrowok="t"/>
              <v:stroke dashstyle="solid"/>
            </v:shape>
            <v:rect style="position:absolute;left:4751;top:964;width:132;height:132" filled="true" fillcolor="#ededed" stroked="false">
              <v:fill type="solid"/>
            </v:rect>
            <v:shape style="position:absolute;left:4751;top:964;width:132;height:132" coordorigin="4752,965" coordsize="132,132" path="m4817,1096l4752,1096,4752,965,4883,965,4883,1096,4817,1096xe" filled="false" stroked="true" strokeweight="0pt" strokecolor="#3364a3">
              <v:path arrowok="t"/>
              <v:stroke dashstyle="solid"/>
            </v:shape>
            <v:rect style="position:absolute;left:4883;top:701;width:132;height:132" filled="true" fillcolor="#666666" stroked="false">
              <v:fill type="solid"/>
            </v:rect>
            <v:shape style="position:absolute;left:4883;top:701;width:132;height:132" coordorigin="4883,702" coordsize="132,132" path="m4949,833l4883,833,4883,702,5015,702,5015,833,4949,833xe" filled="false" stroked="true" strokeweight="0pt" strokecolor="#3364a3">
              <v:path arrowok="t"/>
              <v:stroke dashstyle="solid"/>
            </v:shape>
            <v:rect style="position:absolute;left:4883;top:833;width:132;height:132" filled="true" fillcolor="#b1b1b1" stroked="false">
              <v:fill type="solid"/>
            </v:rect>
            <v:shape style="position:absolute;left:4883;top:833;width:132;height:132" coordorigin="4883,833" coordsize="132,132" path="m4949,965l4883,965,4883,833,5015,833,5015,965,4949,965xe" filled="false" stroked="true" strokeweight="0pt" strokecolor="#3364a3">
              <v:path arrowok="t"/>
              <v:stroke dashstyle="solid"/>
            </v:shape>
            <v:rect style="position:absolute;left:4883;top:964;width:132;height:132" filled="true" fillcolor="#ffffff" stroked="false">
              <v:fill type="solid"/>
            </v:rect>
            <v:shape style="position:absolute;left:4883;top:964;width:132;height:132" coordorigin="4883,965" coordsize="132,132" path="m4949,1096l4883,1096,4883,965,5015,965,5015,1096,4949,1096xe" filled="false" stroked="true" strokeweight="0pt" strokecolor="#3364a3">
              <v:path arrowok="t"/>
              <v:stroke dashstyle="solid"/>
            </v:shape>
            <v:rect style="position:absolute;left:5014;top:701;width:132;height:132" filled="true" fillcolor="#ffffff" stroked="false">
              <v:fill type="solid"/>
            </v:rect>
            <v:shape style="position:absolute;left:5014;top:701;width:132;height:132" coordorigin="5015,702" coordsize="132,132" path="m5081,833l5015,833,5015,702,5146,702,5146,833,5081,833xe" filled="false" stroked="true" strokeweight="0pt" strokecolor="#3364a3">
              <v:path arrowok="t"/>
              <v:stroke dashstyle="solid"/>
            </v:shape>
            <v:rect style="position:absolute;left:5014;top:833;width:132;height:132" filled="true" fillcolor="#ffffff" stroked="false">
              <v:fill type="solid"/>
            </v:rect>
            <v:shape style="position:absolute;left:5014;top:833;width:132;height:132" coordorigin="5015,833" coordsize="132,132" path="m5081,965l5015,965,5015,833,5146,833,5146,965,5081,965xe" filled="false" stroked="true" strokeweight="0pt" strokecolor="#3364a3">
              <v:path arrowok="t"/>
              <v:stroke dashstyle="solid"/>
            </v:shape>
            <v:rect style="position:absolute;left:5014;top:964;width:132;height:132" filled="true" fillcolor="#7f7f7f" stroked="false">
              <v:fill type="solid"/>
            </v:rect>
            <v:shape style="position:absolute;left:5014;top:964;width:132;height:132" coordorigin="5015,965" coordsize="132,132" path="m5081,1096l5015,1096,5015,965,5146,965,5146,1096,5081,1096xe" filled="false" stroked="true" strokeweight="0pt" strokecolor="#3364a3">
              <v:path arrowok="t"/>
              <v:stroke dashstyle="solid"/>
            </v:shape>
            <v:rect style="position:absolute;left:5146;top:701;width:132;height:132" filled="true" fillcolor="#666666" stroked="false">
              <v:fill type="solid"/>
            </v:rect>
            <v:shape style="position:absolute;left:5146;top:701;width:132;height:132" coordorigin="5146,702" coordsize="132,132" path="m5212,833l5146,833,5146,702,5278,702,5278,833,5212,833xe" filled="false" stroked="true" strokeweight="0pt" strokecolor="#3364a3">
              <v:path arrowok="t"/>
              <v:stroke dashstyle="solid"/>
            </v:shape>
            <v:rect style="position:absolute;left:5146;top:833;width:132;height:132" filled="true" fillcolor="#ffffff" stroked="false">
              <v:fill type="solid"/>
            </v:rect>
            <v:shape style="position:absolute;left:5146;top:833;width:132;height:132" coordorigin="5146,833" coordsize="132,132" path="m5212,965l5146,965,5146,833,5278,833,5278,965,5212,965xe" filled="false" stroked="true" strokeweight="0pt" strokecolor="#3364a3">
              <v:path arrowok="t"/>
              <v:stroke dashstyle="solid"/>
            </v:shape>
            <v:rect style="position:absolute;left:5146;top:964;width:132;height:132" filled="true" fillcolor="#ededed" stroked="false">
              <v:fill type="solid"/>
            </v:rect>
            <v:shape style="position:absolute;left:5146;top:964;width:132;height:132" coordorigin="5146,965" coordsize="132,132" path="m5212,1096l5146,1096,5146,965,5278,965,5278,1096,5212,1096xe" filled="false" stroked="true" strokeweight="0pt" strokecolor="#3364a3">
              <v:path arrowok="t"/>
              <v:stroke dashstyle="solid"/>
            </v:shape>
            <v:rect style="position:absolute;left:5278;top:701;width:132;height:132" filled="true" fillcolor="#b1b1b1" stroked="false">
              <v:fill type="solid"/>
            </v:rect>
            <v:shape style="position:absolute;left:5278;top:701;width:132;height:132" coordorigin="5278,702" coordsize="132,132" path="m5344,833l5278,833,5278,702,5410,702,5410,833,5344,833xe" filled="false" stroked="true" strokeweight="0pt" strokecolor="#3364a3">
              <v:path arrowok="t"/>
              <v:stroke dashstyle="solid"/>
            </v:shape>
            <v:rect style="position:absolute;left:5278;top:833;width:132;height:132" filled="true" fillcolor="#ffffff" stroked="false">
              <v:fill type="solid"/>
            </v:rect>
            <v:shape style="position:absolute;left:5278;top:833;width:132;height:132" coordorigin="5278,833" coordsize="132,132" path="m5344,965l5278,965,5278,833,5410,833,5410,965,5344,965xe" filled="false" stroked="true" strokeweight="0pt" strokecolor="#3364a3">
              <v:path arrowok="t"/>
              <v:stroke dashstyle="solid"/>
            </v:shape>
            <v:rect style="position:absolute;left:5278;top:964;width:132;height:132" filled="true" fillcolor="#ededed" stroked="false">
              <v:fill type="solid"/>
            </v:rect>
            <v:shape style="position:absolute;left:5278;top:964;width:132;height:132" coordorigin="5278,965" coordsize="132,132" path="m5344,1096l5278,1096,5278,965,5410,965,5410,1096,5344,1096xe" filled="false" stroked="true" strokeweight="0pt" strokecolor="#3364a3">
              <v:path arrowok="t"/>
              <v:stroke dashstyle="solid"/>
            </v:shape>
            <v:rect style="position:absolute;left:5409;top:701;width:132;height:132" filled="true" fillcolor="#ffffff" stroked="false">
              <v:fill type="solid"/>
            </v:rect>
            <v:shape style="position:absolute;left:5409;top:701;width:132;height:132" coordorigin="5410,702" coordsize="132,132" path="m5475,833l5410,833,5410,702,5541,702,5541,833,5475,833xe" filled="false" stroked="true" strokeweight="0pt" strokecolor="#3364a3">
              <v:path arrowok="t"/>
              <v:stroke dashstyle="solid"/>
            </v:shape>
            <v:rect style="position:absolute;left:5409;top:833;width:132;height:132" filled="true" fillcolor="#000000" stroked="false">
              <v:fill type="solid"/>
            </v:rect>
            <v:shape style="position:absolute;left:5409;top:833;width:132;height:132" coordorigin="5410,833" coordsize="132,132" path="m5475,965l5410,965,5410,833,5541,833,5541,965,5475,965xe" filled="false" stroked="true" strokeweight="0pt" strokecolor="#3364a3">
              <v:path arrowok="t"/>
              <v:stroke dashstyle="solid"/>
            </v:shape>
            <v:rect style="position:absolute;left:5409;top:964;width:132;height:132" filled="true" fillcolor="#000000" stroked="false">
              <v:fill type="solid"/>
            </v:rect>
            <v:shape style="position:absolute;left:5409;top:964;width:132;height:132" coordorigin="5410,965" coordsize="132,132" path="m5475,1096l5410,1096,5410,965,5541,965,5541,1096,5475,1096xe" filled="false" stroked="true" strokeweight="0pt" strokecolor="#3364a3">
              <v:path arrowok="t"/>
              <v:stroke dashstyle="solid"/>
            </v:shape>
            <v:rect style="position:absolute;left:4488;top:1096;width:132;height:132" filled="true" fillcolor="#b1b1b1" stroked="false">
              <v:fill type="solid"/>
            </v:rect>
            <v:shape style="position:absolute;left:4488;top:1096;width:132;height:132" coordorigin="4488,1096" coordsize="132,132" path="m4554,1228l4488,1228,4488,1096,4620,1096,4620,1228,4554,1228xe" filled="false" stroked="true" strokeweight="0pt" strokecolor="#3364a3">
              <v:path arrowok="t"/>
              <v:stroke dashstyle="solid"/>
            </v:shape>
            <v:rect style="position:absolute;left:4488;top:1227;width:132;height:132" filled="true" fillcolor="#ffffff" stroked="false">
              <v:fill type="solid"/>
            </v:rect>
            <v:shape style="position:absolute;left:4488;top:1227;width:132;height:132" coordorigin="4488,1228" coordsize="132,132" path="m4554,1360l4488,1360,4488,1228,4620,1228,4620,1360,4554,1360xe" filled="false" stroked="true" strokeweight="0pt" strokecolor="#3364a3">
              <v:path arrowok="t"/>
              <v:stroke dashstyle="solid"/>
            </v:shape>
            <v:rect style="position:absolute;left:4488;top:1359;width:132;height:132" filled="true" fillcolor="#ededed" stroked="false">
              <v:fill type="solid"/>
            </v:rect>
            <v:shape style="position:absolute;left:4488;top:1359;width:132;height:132" coordorigin="4488,1360" coordsize="132,132" path="m4554,1491l4488,1491,4488,1360,4620,1360,4620,1491,4554,1491xe" filled="false" stroked="true" strokeweight="0pt" strokecolor="#3364a3">
              <v:path arrowok="t"/>
              <v:stroke dashstyle="solid"/>
            </v:shape>
            <v:rect style="position:absolute;left:4620;top:1096;width:132;height:132" filled="true" fillcolor="#ffffff" stroked="false">
              <v:fill type="solid"/>
            </v:rect>
            <v:shape style="position:absolute;left:4620;top:1096;width:132;height:132" coordorigin="4620,1096" coordsize="132,132" path="m4686,1228l4620,1228,4620,1096,4752,1096,4752,1228,4686,1228xe" filled="false" stroked="true" strokeweight="0pt" strokecolor="#3364a3">
              <v:path arrowok="t"/>
              <v:stroke dashstyle="solid"/>
            </v:shape>
            <v:rect style="position:absolute;left:4620;top:1227;width:132;height:132" filled="true" fillcolor="#b1b1b1" stroked="false">
              <v:fill type="solid"/>
            </v:rect>
            <v:shape style="position:absolute;left:4620;top:1227;width:132;height:132" coordorigin="4620,1228" coordsize="132,132" path="m4686,1360l4620,1360,4620,1228,4752,1228,4752,1360,4686,1360xe" filled="false" stroked="true" strokeweight="0pt" strokecolor="#3364a3">
              <v:path arrowok="t"/>
              <v:stroke dashstyle="solid"/>
            </v:shape>
            <v:rect style="position:absolute;left:4620;top:1359;width:132;height:132" filled="true" fillcolor="#000000" stroked="false">
              <v:fill type="solid"/>
            </v:rect>
            <v:shape style="position:absolute;left:4620;top:1359;width:132;height:132" coordorigin="4620,1360" coordsize="132,132" path="m4686,1491l4620,1491,4620,1360,4752,1360,4752,1491,4686,1491xe" filled="false" stroked="true" strokeweight="0pt" strokecolor="#3364a3">
              <v:path arrowok="t"/>
              <v:stroke dashstyle="solid"/>
            </v:shape>
            <v:rect style="position:absolute;left:4751;top:1096;width:132;height:132" filled="true" fillcolor="#000000" stroked="false">
              <v:fill type="solid"/>
            </v:rect>
            <v:shape style="position:absolute;left:4751;top:1096;width:132;height:132" coordorigin="4752,1096" coordsize="132,132" path="m4817,1228l4752,1228,4752,1096,4883,1096,4883,1228,4817,1228xe" filled="false" stroked="true" strokeweight="0pt" strokecolor="#3364a3">
              <v:path arrowok="t"/>
              <v:stroke dashstyle="solid"/>
            </v:shape>
            <v:rect style="position:absolute;left:4751;top:1227;width:132;height:132" filled="true" fillcolor="#ffffff" stroked="false">
              <v:fill type="solid"/>
            </v:rect>
            <v:shape style="position:absolute;left:4751;top:1227;width:132;height:132" coordorigin="4752,1228" coordsize="132,132" path="m4817,1360l4752,1360,4752,1228,4883,1228,4883,1360,4817,1360xe" filled="false" stroked="true" strokeweight="0pt" strokecolor="#3364a3">
              <v:path arrowok="t"/>
              <v:stroke dashstyle="solid"/>
            </v:shape>
            <v:rect style="position:absolute;left:4751;top:1359;width:132;height:132" filled="true" fillcolor="#ffffff" stroked="false">
              <v:fill type="solid"/>
            </v:rect>
            <v:shape style="position:absolute;left:4751;top:1359;width:132;height:132" coordorigin="4752,1360" coordsize="132,132" path="m4817,1491l4752,1491,4752,1360,4883,1360,4883,1491,4817,1491xe" filled="false" stroked="true" strokeweight="0pt" strokecolor="#3364a3">
              <v:path arrowok="t"/>
              <v:stroke dashstyle="solid"/>
            </v:shape>
            <v:rect style="position:absolute;left:4883;top:1096;width:132;height:132" filled="true" fillcolor="#ffffff" stroked="false">
              <v:fill type="solid"/>
            </v:rect>
            <v:shape style="position:absolute;left:4883;top:1096;width:132;height:132" coordorigin="4883,1096" coordsize="132,132" path="m4949,1228l4883,1228,4883,1096,5015,1096,5015,1228,4949,1228xe" filled="false" stroked="true" strokeweight="0pt" strokecolor="#3364a3">
              <v:path arrowok="t"/>
              <v:stroke dashstyle="solid"/>
            </v:shape>
            <v:rect style="position:absolute;left:4883;top:1227;width:132;height:132" filled="true" fillcolor="#b1b1b1" stroked="false">
              <v:fill type="solid"/>
            </v:rect>
            <v:shape style="position:absolute;left:4883;top:1227;width:132;height:132" coordorigin="4883,1228" coordsize="132,132" path="m4949,1360l4883,1360,4883,1228,5015,1228,5015,1360,4949,1360xe" filled="false" stroked="true" strokeweight="0pt" strokecolor="#3364a3">
              <v:path arrowok="t"/>
              <v:stroke dashstyle="solid"/>
            </v:shape>
            <v:rect style="position:absolute;left:4883;top:1359;width:132;height:132" filled="true" fillcolor="#ffffff" stroked="false">
              <v:fill type="solid"/>
            </v:rect>
            <v:shape style="position:absolute;left:4883;top:1359;width:132;height:132" coordorigin="4883,1360" coordsize="132,132" path="m4949,1491l4883,1491,4883,1360,5015,1360,5015,1491,4949,1491xe" filled="false" stroked="true" strokeweight="0pt" strokecolor="#3364a3">
              <v:path arrowok="t"/>
              <v:stroke dashstyle="solid"/>
            </v:shape>
            <v:rect style="position:absolute;left:5014;top:1096;width:132;height:132" filled="true" fillcolor="#ffffff" stroked="false">
              <v:fill type="solid"/>
            </v:rect>
            <v:shape style="position:absolute;left:5014;top:1096;width:132;height:132" coordorigin="5015,1096" coordsize="132,132" path="m5081,1228l5015,1228,5015,1096,5146,1096,5146,1228,5081,1228xe" filled="false" stroked="true" strokeweight="0pt" strokecolor="#3364a3">
              <v:path arrowok="t"/>
              <v:stroke dashstyle="solid"/>
            </v:shape>
            <v:rect style="position:absolute;left:5014;top:1227;width:132;height:132" filled="true" fillcolor="#ededed" stroked="false">
              <v:fill type="solid"/>
            </v:rect>
            <v:shape style="position:absolute;left:5014;top:1227;width:132;height:132" coordorigin="5015,1228" coordsize="132,132" path="m5081,1360l5015,1360,5015,1228,5146,1228,5146,1360,5081,1360xe" filled="false" stroked="true" strokeweight="0pt" strokecolor="#3364a3">
              <v:path arrowok="t"/>
              <v:stroke dashstyle="solid"/>
            </v:shape>
            <v:rect style="position:absolute;left:5014;top:1359;width:132;height:132" filled="true" fillcolor="#b1b1b1" stroked="false">
              <v:fill type="solid"/>
            </v:rect>
            <v:shape style="position:absolute;left:5014;top:1359;width:132;height:132" coordorigin="5015,1360" coordsize="132,132" path="m5081,1491l5015,1491,5015,1360,5146,1360,5146,1491,5081,1491xe" filled="false" stroked="true" strokeweight="0pt" strokecolor="#3364a3">
              <v:path arrowok="t"/>
              <v:stroke dashstyle="solid"/>
            </v:shape>
            <v:rect style="position:absolute;left:5146;top:1096;width:132;height:132" filled="true" fillcolor="#666666" stroked="false">
              <v:fill type="solid"/>
            </v:rect>
            <v:shape style="position:absolute;left:5146;top:1096;width:132;height:132" coordorigin="5146,1096" coordsize="132,132" path="m5212,1228l5146,1228,5146,1096,5278,1096,5278,1228,5212,1228xe" filled="false" stroked="true" strokeweight="0pt" strokecolor="#3364a3">
              <v:path arrowok="t"/>
              <v:stroke dashstyle="solid"/>
            </v:shape>
            <v:rect style="position:absolute;left:5146;top:1227;width:132;height:132" filled="true" fillcolor="#ffffff" stroked="false">
              <v:fill type="solid"/>
            </v:rect>
            <v:shape style="position:absolute;left:5146;top:1227;width:132;height:132" coordorigin="5146,1228" coordsize="132,132" path="m5212,1360l5146,1360,5146,1228,5278,1228,5278,1360,5212,1360xe" filled="false" stroked="true" strokeweight="0pt" strokecolor="#3364a3">
              <v:path arrowok="t"/>
              <v:stroke dashstyle="solid"/>
            </v:shape>
            <v:rect style="position:absolute;left:5146;top:1359;width:132;height:132" filled="true" fillcolor="#666666" stroked="false">
              <v:fill type="solid"/>
            </v:rect>
            <v:shape style="position:absolute;left:5146;top:1359;width:132;height:132" coordorigin="5146,1360" coordsize="132,132" path="m5212,1491l5146,1491,5146,1360,5278,1360,5278,1491,5212,1491xe" filled="false" stroked="true" strokeweight="0pt" strokecolor="#3364a3">
              <v:path arrowok="t"/>
              <v:stroke dashstyle="solid"/>
            </v:shape>
            <v:rect style="position:absolute;left:5278;top:1096;width:132;height:132" filled="true" fillcolor="#b1b1b1" stroked="false">
              <v:fill type="solid"/>
            </v:rect>
            <v:shape style="position:absolute;left:5278;top:1096;width:132;height:264" coordorigin="5278,1096" coordsize="132,264" path="m5344,1228l5278,1228,5278,1096,5410,1096,5410,1228,5344,1228xm5344,1360l5278,1360,5278,1228,5410,1228,5410,1360,5344,1360xe" filled="false" stroked="true" strokeweight="0pt" strokecolor="#3364a3">
              <v:path arrowok="t"/>
              <v:stroke dashstyle="solid"/>
            </v:shape>
            <v:rect style="position:absolute;left:5278;top:1359;width:132;height:132" filled="true" fillcolor="#000000" stroked="false">
              <v:fill type="solid"/>
            </v:rect>
            <v:shape style="position:absolute;left:5278;top:1359;width:132;height:132" coordorigin="5278,1360" coordsize="132,132" path="m5344,1491l5278,1491,5278,1360,5410,1360,5410,1491,5344,1491xe" filled="false" stroked="true" strokeweight="0pt" strokecolor="#3364a3">
              <v:path arrowok="t"/>
              <v:stroke dashstyle="solid"/>
            </v:shape>
            <v:rect style="position:absolute;left:5409;top:1096;width:132;height:132" filled="true" fillcolor="#ffffff" stroked="false">
              <v:fill type="solid"/>
            </v:rect>
            <v:shape style="position:absolute;left:5409;top:1096;width:132;height:264" coordorigin="5410,1096" coordsize="132,264" path="m5475,1228l5410,1228,5410,1096,5541,1096,5541,1228,5475,1228xm5475,1360l5410,1360,5410,1228,5541,1228,5541,1360,5475,1360xe" filled="false" stroked="true" strokeweight="0pt" strokecolor="#3364a3">
              <v:path arrowok="t"/>
              <v:stroke dashstyle="solid"/>
            </v:shape>
            <v:rect style="position:absolute;left:5409;top:1359;width:132;height:132" filled="true" fillcolor="#ffffff" stroked="false">
              <v:fill type="solid"/>
            </v:rect>
            <v:shape style="position:absolute;left:5409;top:1359;width:132;height:132" coordorigin="5410,1360" coordsize="132,132" path="m5475,1491l5410,1491,5410,1360,5541,1360,5541,1491,5475,1491xe" filled="false" stroked="true" strokeweight="0pt" strokecolor="#3364a3">
              <v:path arrowok="t"/>
              <v:stroke dashstyle="solid"/>
            </v:shape>
            <v:shape style="position:absolute;left:2953;top:1096;width:1580;height:483" coordorigin="2953,1096" coordsize="1580,483" path="m2953,1096l4532,1272m2953,1491l4532,1272m3348,1096l4532,1272m3348,1491l4532,1272m4357,1316l4357,1579e" filled="false" stroked="true" strokeweight="0pt" strokecolor="#000000">
              <v:path arrowok="t"/>
              <v:stroke dashstyle="solid"/>
            </v:shape>
            <v:rect style="position:absolute;left:5278;top:1227;width:264;height:132" filled="true" fillcolor="#ffff99" stroked="false">
              <v:fill opacity="32768f" type="solid"/>
            </v:rect>
            <v:shape style="position:absolute;left:5278;top:1227;width:264;height:132" coordorigin="5278,1228" coordsize="264,132" path="m5410,1360l5278,1360,5278,1228,5541,1228,5541,1360,5410,1360xe" filled="false" stroked="true" strokeweight="0pt" strokecolor="#000000">
              <v:path arrowok="t"/>
              <v:stroke dashstyle="solid"/>
            </v:shape>
            <v:rect style="position:absolute;left:6199;top:306;width:264;height:1185" filled="true" fillcolor="#719ece" stroked="false">
              <v:fill type="solid"/>
            </v:rect>
            <v:shape style="position:absolute;left:5936;top:306;width:527;height:1185" coordorigin="5936,307" coordsize="527,1185" path="m6199,1491l5936,1491,5936,307,6462,307,6462,1491,6199,1491xm6002,438l5936,438,5936,307,6068,307,6068,438,6002,438xm6002,570l5936,570,5936,438,6068,438,6068,570,6002,570xm6002,702l5936,702,5936,570,6068,570,6068,702,6002,702xm6133,438l6068,438,6068,307,6199,307,6199,438,6133,438xm6133,570l6068,570,6068,438,6199,438,6199,570,6133,570xm6133,702l6068,702,6068,570,6199,570,6199,702,6133,702xe" filled="false" stroked="true" strokeweight="0pt" strokecolor="#3364a3">
              <v:path arrowok="t"/>
              <v:stroke dashstyle="solid"/>
            </v:shape>
            <v:rect style="position:absolute;left:6199;top:306;width:132;height:132" filled="true" fillcolor="#ffffff" stroked="false">
              <v:fill type="solid"/>
            </v:rect>
            <v:shape style="position:absolute;left:6199;top:306;width:132;height:132" coordorigin="6199,307" coordsize="132,132" path="m6265,438l6199,438,6199,307,6331,307,6331,438,6265,438xe" filled="false" stroked="true" strokeweight="0pt" strokecolor="#3364a3">
              <v:path arrowok="t"/>
              <v:stroke dashstyle="solid"/>
            </v:shape>
            <v:rect style="position:absolute;left:6199;top:438;width:132;height:132" filled="true" fillcolor="#000000" stroked="false">
              <v:fill type="solid"/>
            </v:rect>
            <v:shape style="position:absolute;left:6199;top:438;width:132;height:132" coordorigin="6199,438" coordsize="132,132" path="m6265,570l6199,570,6199,438,6331,438,6331,570,6265,570xe" filled="false" stroked="true" strokeweight="0pt" strokecolor="#3364a3">
              <v:path arrowok="t"/>
              <v:stroke dashstyle="solid"/>
            </v:shape>
            <v:rect style="position:absolute;left:6199;top:569;width:132;height:132" filled="true" fillcolor="#ffffff" stroked="false">
              <v:fill type="solid"/>
            </v:rect>
            <v:shape style="position:absolute;left:6199;top:569;width:132;height:132" coordorigin="6199,570" coordsize="132,132" path="m6265,702l6199,702,6199,570,6331,570,6331,702,6265,702xe" filled="false" stroked="true" strokeweight="0pt" strokecolor="#3364a3">
              <v:path arrowok="t"/>
              <v:stroke dashstyle="solid"/>
            </v:shape>
            <v:rect style="position:absolute;left:6330;top:306;width:132;height:132" filled="true" fillcolor="#ededed" stroked="false">
              <v:fill type="solid"/>
            </v:rect>
            <v:shape style="position:absolute;left:6330;top:306;width:132;height:132" coordorigin="6331,307" coordsize="132,132" path="m6397,438l6331,438,6331,307,6462,307,6462,438,6397,438xe" filled="false" stroked="true" strokeweight="0pt" strokecolor="#3364a3">
              <v:path arrowok="t"/>
              <v:stroke dashstyle="solid"/>
            </v:shape>
            <v:rect style="position:absolute;left:6330;top:438;width:132;height:132" filled="true" fillcolor="#b1b1b1" stroked="false">
              <v:fill type="solid"/>
            </v:rect>
            <v:shape style="position:absolute;left:6330;top:438;width:132;height:132" coordorigin="6331,438" coordsize="132,132" path="m6397,570l6331,570,6331,438,6462,438,6462,570,6397,570xe" filled="false" stroked="true" strokeweight="0pt" strokecolor="#3364a3">
              <v:path arrowok="t"/>
              <v:stroke dashstyle="solid"/>
            </v:shape>
            <v:rect style="position:absolute;left:6330;top:569;width:132;height:132" filled="true" fillcolor="#ffffff" stroked="false">
              <v:fill type="solid"/>
            </v:rect>
            <v:shape style="position:absolute;left:5936;top:569;width:527;height:527" coordorigin="5936,570" coordsize="527,527" path="m6397,702l6331,702,6331,570,6462,570,6462,702,6397,702xm6002,833l5936,833,5936,702,6068,702,6068,833,6002,833xm6002,965l5936,965,5936,833,6068,833,6068,965,6002,965xm6002,1096l5936,1096,5936,965,6068,965,6068,1096,6002,1096xm6133,833l6068,833,6068,702,6199,702,6199,833,6133,833xm6133,965l6068,965,6068,833,6199,833,6199,965,6133,965xm6133,1096l6068,1096,6068,965,6199,965,6199,1096,6133,1096xe" filled="false" stroked="true" strokeweight="0pt" strokecolor="#3364a3">
              <v:path arrowok="t"/>
              <v:stroke dashstyle="solid"/>
            </v:shape>
            <v:rect style="position:absolute;left:6199;top:701;width:132;height:132" filled="true" fillcolor="#ededed" stroked="false">
              <v:fill type="solid"/>
            </v:rect>
            <v:shape style="position:absolute;left:6199;top:701;width:132;height:132" coordorigin="6199,702" coordsize="132,132" path="m6265,833l6199,833,6199,702,6331,702,6331,833,6265,833xe" filled="false" stroked="true" strokeweight="0pt" strokecolor="#3364a3">
              <v:path arrowok="t"/>
              <v:stroke dashstyle="solid"/>
            </v:shape>
            <v:rect style="position:absolute;left:6199;top:833;width:132;height:132" filled="true" fillcolor="#000000" stroked="false">
              <v:fill type="solid"/>
            </v:rect>
            <v:shape style="position:absolute;left:6199;top:833;width:132;height:132" coordorigin="6199,833" coordsize="132,132" path="m6265,965l6199,965,6199,833,6331,833,6331,965,6265,965xe" filled="false" stroked="true" strokeweight="0pt" strokecolor="#3364a3">
              <v:path arrowok="t"/>
              <v:stroke dashstyle="solid"/>
            </v:shape>
            <v:rect style="position:absolute;left:6199;top:964;width:132;height:132" filled="true" fillcolor="#ededed" stroked="false">
              <v:fill type="solid"/>
            </v:rect>
            <v:shape style="position:absolute;left:6199;top:964;width:132;height:132" coordorigin="6199,965" coordsize="132,132" path="m6265,1096l6199,1096,6199,965,6331,965,6331,1096,6265,1096xe" filled="false" stroked="true" strokeweight="0pt" strokecolor="#3364a3">
              <v:path arrowok="t"/>
              <v:stroke dashstyle="solid"/>
            </v:shape>
            <v:rect style="position:absolute;left:6330;top:701;width:132;height:132" filled="true" fillcolor="#666666" stroked="false">
              <v:fill type="solid"/>
            </v:rect>
            <v:shape style="position:absolute;left:6330;top:701;width:132;height:132" coordorigin="6331,702" coordsize="132,132" path="m6397,833l6331,833,6331,702,6462,702,6462,833,6397,833xe" filled="false" stroked="true" strokeweight="0pt" strokecolor="#3364a3">
              <v:path arrowok="t"/>
              <v:stroke dashstyle="solid"/>
            </v:shape>
            <v:rect style="position:absolute;left:6330;top:833;width:132;height:132" filled="true" fillcolor="#b1b1b1" stroked="false">
              <v:fill type="solid"/>
            </v:rect>
            <v:shape style="position:absolute;left:6330;top:833;width:132;height:132" coordorigin="6331,833" coordsize="132,132" path="m6397,965l6331,965,6331,833,6462,833,6462,965,6397,965xe" filled="false" stroked="true" strokeweight="0pt" strokecolor="#3364a3">
              <v:path arrowok="t"/>
              <v:stroke dashstyle="solid"/>
            </v:shape>
            <v:rect style="position:absolute;left:6330;top:964;width:132;height:132" filled="true" fillcolor="#ffffff" stroked="false">
              <v:fill type="solid"/>
            </v:rect>
            <v:shape style="position:absolute;left:5936;top:964;width:527;height:527" coordorigin="5936,965" coordsize="527,527" path="m6397,1096l6331,1096,6331,965,6462,965,6462,1096,6397,1096xm6002,1228l5936,1228,5936,1096,6068,1096,6068,1228,6002,1228xm6002,1360l5936,1360,5936,1228,6068,1228,6068,1360,6002,1360xm6002,1491l5936,1491,5936,1360,6068,1360,6068,1491,6002,1491xm6133,1228l6068,1228,6068,1096,6199,1096,6199,1228,6133,1228xm6133,1360l6068,1360,6068,1228,6199,1228,6199,1360,6133,1360xm6133,1491l6068,1491,6068,1360,6199,1360,6199,1491,6133,1491xe" filled="false" stroked="true" strokeweight="0pt" strokecolor="#3364a3">
              <v:path arrowok="t"/>
              <v:stroke dashstyle="solid"/>
            </v:shape>
            <v:rect style="position:absolute;left:6199;top:1096;width:132;height:132" filled="true" fillcolor="#ededed" stroked="false">
              <v:fill type="solid"/>
            </v:rect>
            <v:shape style="position:absolute;left:6199;top:1096;width:132;height:132" coordorigin="6199,1096" coordsize="132,132" path="m6265,1228l6199,1228,6199,1096,6331,1096,6331,1228,6265,1228xe" filled="false" stroked="true" strokeweight="0pt" strokecolor="#3364a3">
              <v:path arrowok="t"/>
              <v:stroke dashstyle="solid"/>
            </v:shape>
            <v:rect style="position:absolute;left:6199;top:1227;width:132;height:132" filled="true" fillcolor="#ffffff" stroked="false">
              <v:fill type="solid"/>
            </v:rect>
            <v:shape style="position:absolute;left:6199;top:1227;width:132;height:132" coordorigin="6199,1228" coordsize="132,132" path="m6265,1360l6199,1360,6199,1228,6331,1228,6331,1360,6265,1360xe" filled="false" stroked="true" strokeweight="0pt" strokecolor="#3364a3">
              <v:path arrowok="t"/>
              <v:stroke dashstyle="solid"/>
            </v:shape>
            <v:rect style="position:absolute;left:6199;top:1359;width:132;height:132" filled="true" fillcolor="#ffffff" stroked="false">
              <v:fill type="solid"/>
            </v:rect>
            <v:shape style="position:absolute;left:6199;top:1359;width:132;height:132" coordorigin="6199,1360" coordsize="132,132" path="m6265,1491l6199,1491,6199,1360,6331,1360,6331,1491,6265,1491xe" filled="false" stroked="true" strokeweight="0pt" strokecolor="#3364a3">
              <v:path arrowok="t"/>
              <v:stroke dashstyle="solid"/>
            </v:shape>
            <v:rect style="position:absolute;left:6330;top:1096;width:132;height:132" filled="true" fillcolor="#ffffff" stroked="false">
              <v:fill type="solid"/>
            </v:rect>
            <v:shape style="position:absolute;left:6330;top:1096;width:132;height:132" coordorigin="6331,1096" coordsize="132,132" path="m6397,1228l6331,1228,6331,1096,6462,1096,6462,1228,6397,1228xe" filled="false" stroked="true" strokeweight="0pt" strokecolor="#3364a3">
              <v:path arrowok="t"/>
              <v:stroke dashstyle="solid"/>
            </v:shape>
            <v:rect style="position:absolute;left:6330;top:1227;width:132;height:132" filled="true" fillcolor="#000000" stroked="false">
              <v:fill type="solid"/>
            </v:rect>
            <v:shape style="position:absolute;left:6330;top:1227;width:132;height:132" coordorigin="6331,1228" coordsize="132,132" path="m6397,1360l6331,1360,6331,1228,6462,1228,6462,1360,6397,1360xe" filled="false" stroked="true" strokeweight="0pt" strokecolor="#3364a3">
              <v:path arrowok="t"/>
              <v:stroke dashstyle="solid"/>
            </v:shape>
            <v:rect style="position:absolute;left:6330;top:1359;width:132;height:132" filled="true" fillcolor="#ffffff" stroked="false">
              <v:fill type="solid"/>
            </v:rect>
            <v:shape style="position:absolute;left:6330;top:1359;width:132;height:132" coordorigin="6331,1360" coordsize="132,132" path="m6397,1491l6331,1491,6331,1360,6462,1360,6462,1491,6397,1491xe" filled="false" stroked="true" strokeweight="0pt" strokecolor="#3364a3">
              <v:path arrowok="t"/>
              <v:stroke dashstyle="solid"/>
            </v:shape>
            <v:line style="position:absolute" from="5278,1250" to="5936,1250" stroked="true" strokeweight="2.193264pt" strokecolor="#000000">
              <v:stroke dashstyle="solid"/>
            </v:line>
            <v:rect style="position:absolute;left:6199;top:1227;width:176;height:44" filled="true" fillcolor="#000000" stroked="false">
              <v:fill type="solid"/>
            </v:rect>
            <v:shape style="position:absolute;left:5278;top:1271;width:1097;height:88" coordorigin="5278,1272" coordsize="1097,88" path="m5278,1360l6375,1272m5541,1360l6375,1272e" filled="false" stroked="true" strokeweight="0pt" strokecolor="#000000">
              <v:path arrowok="t"/>
              <v:stroke dashstyle="solid"/>
            </v:shape>
            <v:line style="position:absolute" from="5541,1250" to="5936,1250" stroked="true" strokeweight="2.193264pt" strokecolor="#000000">
              <v:stroke dashstyle="solid"/>
            </v:line>
            <v:rect style="position:absolute;left:6199;top:1227;width:176;height:44" filled="true" fillcolor="#000000" stroked="false">
              <v:fill type="solid"/>
            </v:rect>
            <v:line style="position:absolute" from="5717,1360" to="5717,1623" stroked="true" strokeweight="0pt" strokecolor="#000000">
              <v:stroke dashstyle="solid"/>
            </v:line>
            <v:line style="position:absolute" from="4488,219" to="5174,219" stroked="true" strokeweight=".060924pt" strokecolor="#000000">
              <v:stroke dashstyle="solid"/>
            </v:line>
            <v:shape style="position:absolute;left:5167;top:167;width:155;height:104" coordorigin="5167,168" coordsize="155,104" path="m5167,168l5167,271,5322,219,5167,168xe" filled="true" fillcolor="#000000" stroked="false">
              <v:path arrowok="t"/>
              <v:fill type="solid"/>
            </v:shape>
            <v:line style="position:absolute" from="4401,307" to="4401,949" stroked="true" strokeweight=".060924pt" strokecolor="#000000">
              <v:stroke dashstyle="solid"/>
            </v:line>
            <v:shape style="position:absolute;left:4349;top:941;width:104;height:155" coordorigin="4350,942" coordsize="104,155" path="m4453,942l4350,942,4401,1096,4453,942xe" filled="true" fillcolor="#000000" stroked="false">
              <v:path arrowok="t"/>
              <v:fill type="solid"/>
            </v:shape>
            <v:shape style="position:absolute;left:3391;top:306;width:353;height:791" coordorigin="3392,307" coordsize="353,791" path="m3480,307l3480,900,3392,900,3567,1098,3744,900,3655,900,3655,307,3480,307xm3392,307l3392,307m3744,1098l3744,1098e" filled="false" stroked="true" strokeweight="0pt" strokecolor="#3364a3">
              <v:path arrowok="t"/>
              <v:stroke dashstyle="solid"/>
            </v:shape>
            <v:rect style="position:absolute;left:5936;top:306;width:264;height:1185" filled="true" fillcolor="#ffff99" stroked="false">
              <v:fill opacity="32768f" type="solid"/>
            </v:rect>
            <v:shape style="position:absolute;left:5936;top:306;width:966;height:1185" coordorigin="5936,307" coordsize="966,1185" path="m6068,1491l5936,1491,5936,307,6199,307,6199,1491,6068,1491xm5936,307l6901,833m6199,307l6901,833m5936,1491l6901,833m6199,1491l6901,833e" filled="false" stroked="true" strokeweight="0pt" strokecolor="#000000">
              <v:path arrowok="t"/>
              <v:stroke dashstyle="solid"/>
            </v:shape>
            <v:shape style="position:absolute;left:3128;top:43;width:922;height:264" type="#_x0000_t202" filled="true" fillcolor="#719ece" stroked="true" strokeweight="0pt" strokecolor="#3364a3">
              <v:textbox inset="0,0,0,0">
                <w:txbxContent>
                  <w:p>
                    <w:pPr>
                      <w:spacing w:before="51"/>
                      <w:ind w:left="116" w:right="0" w:firstLine="0"/>
                      <w:jc w:val="left"/>
                      <w:rPr>
                        <w:rFonts w:ascii="Liberation Sans"/>
                        <w:sz w:val="14"/>
                      </w:rPr>
                    </w:pPr>
                    <w:r>
                      <w:rPr>
                        <w:rFonts w:ascii="Liberation Sans"/>
                        <w:w w:val="105"/>
                        <w:sz w:val="14"/>
                      </w:rPr>
                      <w:t>Some Text</w:t>
                    </w:r>
                  </w:p>
                </w:txbxContent>
              </v:textbox>
              <v:fill type="solid"/>
              <v:stroke dashstyle="solid"/>
              <w10:wrap type="none"/>
            </v:shape>
            <w10:wrap type="none"/>
          </v:group>
        </w:pict>
      </w:r>
      <w:r>
        <w:rPr>
          <w:rFonts w:ascii="Liberation Sans"/>
          <w:w w:val="105"/>
          <w:sz w:val="14"/>
        </w:rPr>
        <w:t>Length</w:t>
      </w:r>
    </w:p>
    <w:p>
      <w:pPr>
        <w:pStyle w:val="BodyText"/>
        <w:rPr>
          <w:rFonts w:ascii="Liberation Sans"/>
        </w:rPr>
      </w:pPr>
    </w:p>
    <w:p>
      <w:pPr>
        <w:pStyle w:val="BodyText"/>
        <w:spacing w:before="3"/>
        <w:rPr>
          <w:rFonts w:ascii="Liberation Sans"/>
          <w:sz w:val="16"/>
        </w:rPr>
      </w:pPr>
    </w:p>
    <w:p>
      <w:pPr>
        <w:spacing w:before="93"/>
        <w:ind w:left="2005" w:right="0" w:firstLine="0"/>
        <w:jc w:val="center"/>
        <w:rPr>
          <w:rFonts w:ascii="Liberation Sans"/>
          <w:sz w:val="22"/>
        </w:rPr>
      </w:pPr>
      <w:r>
        <w:rPr/>
        <w:pict>
          <v:group style="position:absolute;margin-left:364.79306pt;margin-top:-13.544531pt;width:92.15pt;height:63.65pt;mso-position-horizontal-relative:page;mso-position-vertical-relative:paragraph;z-index:15736320" coordorigin="7296,-271" coordsize="1843,1273">
            <v:shape style="position:absolute;left:7953;top:-271;width:132;height:1185" coordorigin="7954,-271" coordsize="132,1185" path="m8020,913l7954,913,7954,-271,8085,-271,8085,913,8020,913xe" filled="false" stroked="true" strokeweight="0pt" strokecolor="#3364a3">
              <v:path arrowok="t"/>
              <v:stroke dashstyle="solid"/>
            </v:shape>
            <v:rect style="position:absolute;left:7953;top:-271;width:132;height:132" filled="true" fillcolor="#b1b1b1" stroked="false">
              <v:fill type="solid"/>
            </v:rect>
            <v:shape style="position:absolute;left:7953;top:-271;width:132;height:132" coordorigin="7954,-271" coordsize="132,132" path="m8020,-139l7954,-139,7954,-271,8085,-271,8085,-139,8020,-139xe" filled="false" stroked="true" strokeweight="0pt" strokecolor="#3364a3">
              <v:path arrowok="t"/>
              <v:stroke dashstyle="solid"/>
            </v:shape>
            <v:rect style="position:absolute;left:7953;top:-140;width:132;height:132" filled="true" fillcolor="#000000" stroked="false">
              <v:fill type="solid"/>
            </v:rect>
            <v:shape style="position:absolute;left:7953;top:-140;width:132;height:264" coordorigin="7954,-139" coordsize="132,264" path="m8020,-8l7954,-8,7954,-139,8085,-139,8085,-8,8020,-8xm8020,124l7954,124,7954,-8,8085,-8,8085,124,8020,124xe" filled="false" stroked="true" strokeweight="0pt" strokecolor="#3364a3">
              <v:path arrowok="t"/>
              <v:stroke dashstyle="solid"/>
            </v:shape>
            <v:rect style="position:absolute;left:7953;top:123;width:132;height:132" filled="true" fillcolor="#b1b1b1" stroked="false">
              <v:fill type="solid"/>
            </v:rect>
            <v:shape style="position:absolute;left:7953;top:123;width:132;height:395" coordorigin="7954,124" coordsize="132,395" path="m8020,255l7954,255,7954,124,8085,124,8085,255,8020,255xm8020,387l7954,387,7954,255,8085,255,8085,387,8020,387xm8020,519l7954,519,7954,387,8085,387,8085,519,8020,519xe" filled="false" stroked="true" strokeweight="0pt" strokecolor="#3364a3">
              <v:path arrowok="t"/>
              <v:stroke dashstyle="solid"/>
            </v:shape>
            <v:rect style="position:absolute;left:7953;top:518;width:132;height:132" filled="true" fillcolor="#b1b1b1" stroked="false">
              <v:fill type="solid"/>
            </v:rect>
            <v:shape style="position:absolute;left:7953;top:518;width:132;height:264" coordorigin="7954,519" coordsize="132,264" path="m8020,650l7954,650,7954,519,8085,519,8085,650,8020,650xm8020,782l7954,782,7954,650,8085,650,8085,782,8020,782xe" filled="false" stroked="true" strokeweight="0pt" strokecolor="#3364a3">
              <v:path arrowok="t"/>
              <v:stroke dashstyle="solid"/>
            </v:shape>
            <v:rect style="position:absolute;left:7953;top:781;width:132;height:132" filled="true" fillcolor="#ededed" stroked="false">
              <v:fill type="solid"/>
            </v:rect>
            <v:shape style="position:absolute;left:7953;top:781;width:132;height:132" coordorigin="7954,782" coordsize="132,132" path="m8020,913l7954,913,7954,782,8085,782,8085,913,8020,913xe" filled="false" stroked="true" strokeweight="0pt" strokecolor="#3364a3">
              <v:path arrowok="t"/>
              <v:stroke dashstyle="solid"/>
            </v:shape>
            <v:shape style="position:absolute;left:7295;top:-271;width:658;height:1185" coordorigin="7296,-271" coordsize="658,1185" path="m7296,299l7954,-271m7296,299l7954,913e" filled="false" stroked="true" strokeweight="0pt" strokecolor="#000000">
              <v:path arrowok="t"/>
              <v:stroke dashstyle="solid"/>
            </v:shape>
            <v:shape style="position:absolute;left:8480;top:-271;width:132;height:1185" coordorigin="8480,-271" coordsize="132,1185" path="m8546,913l8480,913,8480,-271,8612,-271,8612,913,8546,913xe" filled="false" stroked="true" strokeweight="0pt" strokecolor="#3364a3">
              <v:path arrowok="t"/>
              <v:stroke dashstyle="solid"/>
            </v:shape>
            <v:rect style="position:absolute;left:8480;top:-271;width:132;height:132" filled="true" fillcolor="#b1b1b1" stroked="false">
              <v:fill type="solid"/>
            </v:rect>
            <v:shape style="position:absolute;left:8480;top:-271;width:132;height:132" coordorigin="8480,-271" coordsize="132,132" path="m8546,-139l8480,-139,8480,-271,8612,-271,8612,-139,8546,-139xe" filled="false" stroked="true" strokeweight="0pt" strokecolor="#3364a3">
              <v:path arrowok="t"/>
              <v:stroke dashstyle="solid"/>
            </v:shape>
            <v:rect style="position:absolute;left:8480;top:-140;width:132;height:132" filled="true" fillcolor="#dcdcdc" stroked="false">
              <v:fill type="solid"/>
            </v:rect>
            <v:shape style="position:absolute;left:8480;top:-140;width:132;height:264" coordorigin="8480,-139" coordsize="132,264" path="m8546,-8l8480,-8,8480,-139,8612,-139,8612,-8,8546,-8xm8546,124l8480,124,8480,-8,8612,-8,8612,124,8546,124xe" filled="false" stroked="true" strokeweight="0pt" strokecolor="#3364a3">
              <v:path arrowok="t"/>
              <v:stroke dashstyle="solid"/>
            </v:shape>
            <v:rect style="position:absolute;left:8480;top:123;width:132;height:132" filled="true" fillcolor="#b1b1b1" stroked="false">
              <v:fill type="solid"/>
            </v:rect>
            <v:shape style="position:absolute;left:8480;top:123;width:132;height:132" coordorigin="8480,124" coordsize="132,132" path="m8546,255l8480,255,8480,124,8612,124,8612,255,8546,255xe" filled="false" stroked="true" strokeweight="0pt" strokecolor="#3364a3">
              <v:path arrowok="t"/>
              <v:stroke dashstyle="solid"/>
            </v:shape>
            <v:rect style="position:absolute;left:8480;top:255;width:132;height:132" filled="true" fillcolor="#000000" stroked="false">
              <v:fill type="solid"/>
            </v:rect>
            <v:shape style="position:absolute;left:8480;top:255;width:132;height:264" coordorigin="8480,255" coordsize="132,264" path="m8546,387l8480,387,8480,255,8612,255,8612,387,8546,387xm8546,519l8480,519,8480,387,8612,387,8612,519,8546,519xe" filled="false" stroked="true" strokeweight="0pt" strokecolor="#3364a3">
              <v:path arrowok="t"/>
              <v:stroke dashstyle="solid"/>
            </v:shape>
            <v:rect style="position:absolute;left:8480;top:518;width:132;height:132" filled="true" fillcolor="#b1b1b1" stroked="false">
              <v:fill type="solid"/>
            </v:rect>
            <v:shape style="position:absolute;left:8480;top:518;width:132;height:132" coordorigin="8480,519" coordsize="132,132" path="m8546,650l8480,650,8480,519,8612,519,8612,650,8546,650xe" filled="false" stroked="true" strokeweight="0pt" strokecolor="#3364a3">
              <v:path arrowok="t"/>
              <v:stroke dashstyle="solid"/>
            </v:shape>
            <v:rect style="position:absolute;left:8480;top:650;width:132;height:132" filled="true" fillcolor="#000000" stroked="false">
              <v:fill type="solid"/>
            </v:rect>
            <v:shape style="position:absolute;left:8480;top:650;width:132;height:132" coordorigin="8480,650" coordsize="132,132" path="m8546,782l8480,782,8480,650,8612,650,8612,782,8546,782xe" filled="false" stroked="true" strokeweight="0pt" strokecolor="#3364a3">
              <v:path arrowok="t"/>
              <v:stroke dashstyle="solid"/>
            </v:shape>
            <v:rect style="position:absolute;left:8480;top:781;width:132;height:132" filled="true" fillcolor="#ededed" stroked="false">
              <v:fill type="solid"/>
            </v:rect>
            <v:shape style="position:absolute;left:8480;top:781;width:132;height:132" coordorigin="8480,782" coordsize="132,132" path="m8546,913l8480,913,8480,782,8612,782,8612,913,8546,913xe" filled="false" stroked="true" strokeweight="0pt" strokecolor="#3364a3">
              <v:path arrowok="t"/>
              <v:stroke dashstyle="solid"/>
            </v:shape>
            <v:shape style="position:absolute;left:8085;top:-271;width:483;height:1185" coordorigin="8085,-271" coordsize="483,1185" path="m8085,-271l8568,168m8085,913l8568,168e" filled="false" stroked="true" strokeweight="0pt" strokecolor="#000000">
              <v:path arrowok="t"/>
              <v:stroke dashstyle="solid"/>
            </v:shape>
            <v:shape style="position:absolute;left:9006;top:-271;width:132;height:1185" coordorigin="9007,-271" coordsize="132,1185" path="m9072,913l9007,913,9007,-271,9138,-271,9138,913,9072,913xe" filled="false" stroked="true" strokeweight="0pt" strokecolor="#3364a3">
              <v:path arrowok="t"/>
              <v:stroke dashstyle="solid"/>
            </v:shape>
            <v:rect style="position:absolute;left:9006;top:-271;width:132;height:132" filled="true" fillcolor="#000000" stroked="false">
              <v:fill type="solid"/>
            </v:rect>
            <v:shape style="position:absolute;left:9006;top:-271;width:132;height:395" coordorigin="9007,-271" coordsize="132,395" path="m9072,-139l9007,-139,9007,-271,9138,-271,9138,-139,9072,-139xm9072,-8l9007,-8,9007,-139,9138,-139,9138,-8,9072,-8xm9072,124l9007,124,9007,-8,9138,-8,9138,124,9072,124xe" filled="false" stroked="true" strokeweight="0pt" strokecolor="#3364a3">
              <v:path arrowok="t"/>
              <v:stroke dashstyle="solid"/>
            </v:shape>
            <v:rect style="position:absolute;left:9006;top:123;width:132;height:132" filled="true" fillcolor="#000000" stroked="false">
              <v:fill type="solid"/>
            </v:rect>
            <v:shape style="position:absolute;left:9006;top:123;width:132;height:527" coordorigin="9007,124" coordsize="132,527" path="m9072,255l9007,255,9007,124,9138,124,9138,255,9072,255xm9072,387l9007,387,9007,255,9138,255,9138,387,9072,387xm9072,519l9007,519,9007,387,9138,387,9138,519,9072,519xm9072,650l9007,650,9007,519,9138,519,9138,650,9072,650xe" filled="false" stroked="true" strokeweight="0pt" strokecolor="#3364a3">
              <v:path arrowok="t"/>
              <v:stroke dashstyle="solid"/>
            </v:shape>
            <v:rect style="position:absolute;left:9006;top:650;width:132;height:132" filled="true" fillcolor="#000000" stroked="false">
              <v:fill type="solid"/>
            </v:rect>
            <v:shape style="position:absolute;left:9006;top:650;width:132;height:132" coordorigin="9007,650" coordsize="132,132" path="m9072,782l9007,782,9007,650,9138,650,9138,782,9072,782xe" filled="false" stroked="true" strokeweight="0pt" strokecolor="#3364a3">
              <v:path arrowok="t"/>
              <v:stroke dashstyle="solid"/>
            </v:shape>
            <v:rect style="position:absolute;left:9006;top:781;width:132;height:132" filled="true" fillcolor="#ededed" stroked="false">
              <v:fill type="solid"/>
            </v:rect>
            <v:shape style="position:absolute;left:9006;top:781;width:132;height:132" coordorigin="9007,782" coordsize="132,132" path="m9072,913l9007,913,9007,782,9138,782,9138,913,9072,913xe" filled="false" stroked="true" strokeweight="0pt" strokecolor="#3364a3">
              <v:path arrowok="t"/>
              <v:stroke dashstyle="solid"/>
            </v:shape>
            <v:shape style="position:absolute;left:8611;top:-271;width:483;height:1273" coordorigin="8612,-271" coordsize="483,1273" path="m8612,-271l9094,299m8612,913l9094,299m8787,738l8787,1001e" filled="false" stroked="true" strokeweight="0pt" strokecolor="#000000">
              <v:path arrowok="t"/>
              <v:stroke dashstyle="solid"/>
            </v:shape>
            <w10:wrap type="none"/>
          </v:group>
        </w:pict>
      </w:r>
      <w:r>
        <w:rPr/>
        <w:pict>
          <v:shape style="position:absolute;margin-left:173.141449pt;margin-top:-12.191557pt;width:8.65pt;height:32.85pt;mso-position-horizontal-relative:page;mso-position-vertical-relative:paragraph;z-index:15736832" type="#_x0000_t202" filled="false" stroked="false">
            <v:textbox inset="0,0,0,0" style="layout-flow:vertical;mso-layout-flow-alt:bottom-to-top">
              <w:txbxContent>
                <w:p>
                  <w:pPr>
                    <w:spacing w:before="15"/>
                    <w:ind w:left="20" w:right="0" w:firstLine="0"/>
                    <w:jc w:val="left"/>
                    <w:rPr>
                      <w:rFonts w:ascii="Liberation Sans"/>
                      <w:sz w:val="11"/>
                    </w:rPr>
                  </w:pPr>
                  <w:r>
                    <w:rPr>
                      <w:rFonts w:ascii="Liberation Sans"/>
                      <w:sz w:val="11"/>
                    </w:rPr>
                    <w:t>Quantiz</w:t>
                  </w:r>
                  <w:r>
                    <w:rPr>
                      <w:rFonts w:ascii="Liberation Sans"/>
                      <w:position w:val="1"/>
                      <w:sz w:val="11"/>
                    </w:rPr>
                    <w:t>ation</w:t>
                  </w:r>
                </w:p>
              </w:txbxContent>
            </v:textbox>
            <w10:wrap type="none"/>
          </v:shape>
        </w:pict>
      </w:r>
      <w:r>
        <w:rPr/>
        <w:pict>
          <v:shape style="position:absolute;margin-left:210.338913pt;margin-top:-11.204158pt;width:10.65pt;height:27.25pt;mso-position-horizontal-relative:page;mso-position-vertical-relative:paragraph;z-index:15737344" type="#_x0000_t202" filled="false" stroked="false">
            <v:textbox inset="0,0,0,0" style="layout-flow:vertical;mso-layout-flow-alt:bottom-to-top">
              <w:txbxContent>
                <w:p>
                  <w:pPr>
                    <w:spacing w:before="19"/>
                    <w:ind w:left="20" w:right="0" w:firstLine="0"/>
                    <w:jc w:val="left"/>
                    <w:rPr>
                      <w:rFonts w:ascii="Liberation Sans"/>
                      <w:sz w:val="14"/>
                    </w:rPr>
                  </w:pPr>
                  <w:r>
                    <w:rPr>
                      <w:rFonts w:ascii="Liberation Sans"/>
                      <w:w w:val="105"/>
                      <w:sz w:val="14"/>
                    </w:rPr>
                    <w:t>Featu</w:t>
                  </w:r>
                  <w:r>
                    <w:rPr>
                      <w:rFonts w:ascii="Liberation Sans"/>
                      <w:w w:val="105"/>
                      <w:position w:val="1"/>
                      <w:sz w:val="14"/>
                    </w:rPr>
                    <w:t>re</w:t>
                  </w:r>
                </w:p>
              </w:txbxContent>
            </v:textbox>
            <w10:wrap type="none"/>
          </v:shape>
        </w:pict>
      </w:r>
      <w:r>
        <w:rPr>
          <w:rFonts w:ascii="Liberation Sans"/>
          <w:sz w:val="22"/>
        </w:rPr>
        <w:t>...</w:t>
      </w:r>
    </w:p>
    <w:p>
      <w:pPr>
        <w:pStyle w:val="BodyText"/>
        <w:rPr>
          <w:rFonts w:ascii="Liberation Sans"/>
        </w:rPr>
      </w:pPr>
    </w:p>
    <w:p>
      <w:pPr>
        <w:pStyle w:val="BodyText"/>
        <w:rPr>
          <w:rFonts w:ascii="Liberation Sans"/>
        </w:rPr>
      </w:pPr>
    </w:p>
    <w:p>
      <w:pPr>
        <w:pStyle w:val="BodyText"/>
        <w:rPr>
          <w:rFonts w:ascii="Liberation Sans"/>
          <w:sz w:val="22"/>
        </w:rPr>
      </w:pPr>
    </w:p>
    <w:p>
      <w:pPr>
        <w:tabs>
          <w:tab w:pos="3556" w:val="left" w:leader="none"/>
          <w:tab w:pos="4687" w:val="left" w:leader="none"/>
          <w:tab w:pos="6539" w:val="left" w:leader="none"/>
        </w:tabs>
        <w:spacing w:before="1"/>
        <w:ind w:left="2240" w:right="0" w:firstLine="0"/>
        <w:jc w:val="left"/>
        <w:rPr>
          <w:rFonts w:ascii="Liberation Sans"/>
          <w:sz w:val="14"/>
        </w:rPr>
      </w:pPr>
      <w:r>
        <w:rPr>
          <w:rFonts w:ascii="Liberation Sans"/>
          <w:w w:val="105"/>
          <w:sz w:val="14"/>
        </w:rPr>
        <w:t>Convolutions</w:t>
        <w:tab/>
        <w:t>Max-pooling</w:t>
        <w:tab/>
      </w:r>
      <w:r>
        <w:rPr>
          <w:rFonts w:ascii="Liberation Sans"/>
          <w:spacing w:val="-3"/>
          <w:w w:val="105"/>
          <w:sz w:val="14"/>
        </w:rPr>
        <w:t>Conv. </w:t>
      </w:r>
      <w:r>
        <w:rPr>
          <w:rFonts w:ascii="Liberation Sans"/>
          <w:w w:val="105"/>
          <w:sz w:val="14"/>
        </w:rPr>
        <w:t>and</w:t>
      </w:r>
      <w:r>
        <w:rPr>
          <w:rFonts w:ascii="Liberation Sans"/>
          <w:spacing w:val="-2"/>
          <w:w w:val="105"/>
          <w:sz w:val="14"/>
        </w:rPr>
        <w:t> </w:t>
      </w:r>
      <w:r>
        <w:rPr>
          <w:rFonts w:ascii="Liberation Sans"/>
          <w:w w:val="105"/>
          <w:sz w:val="14"/>
        </w:rPr>
        <w:t>Pool.</w:t>
      </w:r>
      <w:r>
        <w:rPr>
          <w:rFonts w:ascii="Liberation Sans"/>
          <w:spacing w:val="-3"/>
          <w:w w:val="105"/>
          <w:sz w:val="14"/>
        </w:rPr>
        <w:t> </w:t>
      </w:r>
      <w:r>
        <w:rPr>
          <w:rFonts w:ascii="Liberation Sans"/>
          <w:w w:val="105"/>
          <w:sz w:val="14"/>
        </w:rPr>
        <w:t>layers</w:t>
        <w:tab/>
        <w:t>Fully-connected</w:t>
      </w:r>
    </w:p>
    <w:p>
      <w:pPr>
        <w:pStyle w:val="BodyText"/>
        <w:spacing w:before="176"/>
        <w:jc w:val="center"/>
      </w:pPr>
      <w:r>
        <w:rPr/>
        <w:t>Figure 1: Illustration of our model</w:t>
      </w:r>
    </w:p>
    <w:p>
      <w:pPr>
        <w:pStyle w:val="BodyText"/>
        <w:spacing w:before="2"/>
        <w:rPr>
          <w:sz w:val="22"/>
        </w:rPr>
      </w:pPr>
    </w:p>
    <w:p>
      <w:pPr>
        <w:pStyle w:val="BodyText"/>
        <w:spacing w:line="228" w:lineRule="auto" w:before="1"/>
        <w:ind w:left="440" w:right="437"/>
        <w:jc w:val="both"/>
      </w:pPr>
      <w:r>
        <w:rPr/>
        <w:t>The input have number of features equal to 70 due to our character quantization method, and the input</w:t>
      </w:r>
      <w:r>
        <w:rPr>
          <w:spacing w:val="-5"/>
        </w:rPr>
        <w:t> </w:t>
      </w:r>
      <w:r>
        <w:rPr/>
        <w:t>feature</w:t>
      </w:r>
      <w:r>
        <w:rPr>
          <w:spacing w:val="-6"/>
        </w:rPr>
        <w:t> </w:t>
      </w:r>
      <w:r>
        <w:rPr/>
        <w:t>length</w:t>
      </w:r>
      <w:r>
        <w:rPr>
          <w:spacing w:val="-4"/>
        </w:rPr>
        <w:t> </w:t>
      </w:r>
      <w:r>
        <w:rPr/>
        <w:t>is</w:t>
      </w:r>
      <w:r>
        <w:rPr>
          <w:spacing w:val="-5"/>
        </w:rPr>
        <w:t> </w:t>
      </w:r>
      <w:r>
        <w:rPr/>
        <w:t>1014.</w:t>
      </w:r>
      <w:r>
        <w:rPr>
          <w:spacing w:val="8"/>
        </w:rPr>
        <w:t> </w:t>
      </w:r>
      <w:r>
        <w:rPr/>
        <w:t>It</w:t>
      </w:r>
      <w:r>
        <w:rPr>
          <w:spacing w:val="-4"/>
        </w:rPr>
        <w:t> </w:t>
      </w:r>
      <w:r>
        <w:rPr/>
        <w:t>seems</w:t>
      </w:r>
      <w:r>
        <w:rPr>
          <w:spacing w:val="-5"/>
        </w:rPr>
        <w:t> </w:t>
      </w:r>
      <w:r>
        <w:rPr/>
        <w:t>that</w:t>
      </w:r>
      <w:r>
        <w:rPr>
          <w:spacing w:val="-5"/>
        </w:rPr>
        <w:t> </w:t>
      </w:r>
      <w:r>
        <w:rPr/>
        <w:t>1014</w:t>
      </w:r>
      <w:r>
        <w:rPr>
          <w:spacing w:val="-5"/>
        </w:rPr>
        <w:t> </w:t>
      </w:r>
      <w:r>
        <w:rPr/>
        <w:t>characters</w:t>
      </w:r>
      <w:r>
        <w:rPr>
          <w:spacing w:val="-4"/>
        </w:rPr>
        <w:t> </w:t>
      </w:r>
      <w:r>
        <w:rPr/>
        <w:t>could</w:t>
      </w:r>
      <w:r>
        <w:rPr>
          <w:spacing w:val="-6"/>
        </w:rPr>
        <w:t> </w:t>
      </w:r>
      <w:r>
        <w:rPr/>
        <w:t>already</w:t>
      </w:r>
      <w:r>
        <w:rPr>
          <w:spacing w:val="-4"/>
        </w:rPr>
        <w:t> </w:t>
      </w:r>
      <w:r>
        <w:rPr/>
        <w:t>capture</w:t>
      </w:r>
      <w:r>
        <w:rPr>
          <w:spacing w:val="-5"/>
        </w:rPr>
        <w:t> </w:t>
      </w:r>
      <w:r>
        <w:rPr/>
        <w:t>most</w:t>
      </w:r>
      <w:r>
        <w:rPr>
          <w:spacing w:val="-5"/>
        </w:rPr>
        <w:t> </w:t>
      </w:r>
      <w:r>
        <w:rPr/>
        <w:t>of</w:t>
      </w:r>
      <w:r>
        <w:rPr>
          <w:spacing w:val="-5"/>
        </w:rPr>
        <w:t> </w:t>
      </w:r>
      <w:r>
        <w:rPr/>
        <w:t>the</w:t>
      </w:r>
      <w:r>
        <w:rPr>
          <w:spacing w:val="-5"/>
        </w:rPr>
        <w:t> </w:t>
      </w:r>
      <w:r>
        <w:rPr/>
        <w:t>texts</w:t>
      </w:r>
      <w:r>
        <w:rPr>
          <w:spacing w:val="-4"/>
        </w:rPr>
        <w:t> </w:t>
      </w:r>
      <w:r>
        <w:rPr>
          <w:spacing w:val="-7"/>
        </w:rPr>
        <w:t>of </w:t>
      </w:r>
      <w:r>
        <w:rPr/>
        <w:t>interest.</w:t>
      </w:r>
      <w:r>
        <w:rPr>
          <w:spacing w:val="6"/>
        </w:rPr>
        <w:t> </w:t>
      </w:r>
      <w:r>
        <w:rPr>
          <w:spacing w:val="-8"/>
        </w:rPr>
        <w:t>We</w:t>
      </w:r>
      <w:r>
        <w:rPr>
          <w:spacing w:val="-11"/>
        </w:rPr>
        <w:t> </w:t>
      </w:r>
      <w:r>
        <w:rPr/>
        <w:t>also</w:t>
      </w:r>
      <w:r>
        <w:rPr>
          <w:spacing w:val="-11"/>
        </w:rPr>
        <w:t> </w:t>
      </w:r>
      <w:r>
        <w:rPr/>
        <w:t>insert</w:t>
      </w:r>
      <w:r>
        <w:rPr>
          <w:spacing w:val="-10"/>
        </w:rPr>
        <w:t> </w:t>
      </w:r>
      <w:r>
        <w:rPr/>
        <w:t>2</w:t>
      </w:r>
      <w:r>
        <w:rPr>
          <w:spacing w:val="-11"/>
        </w:rPr>
        <w:t> </w:t>
      </w:r>
      <w:r>
        <w:rPr/>
        <w:t>dropout</w:t>
      </w:r>
      <w:r>
        <w:rPr>
          <w:spacing w:val="-10"/>
        </w:rPr>
        <w:t> </w:t>
      </w:r>
      <w:r>
        <w:rPr/>
        <w:t>[10]</w:t>
      </w:r>
      <w:r>
        <w:rPr>
          <w:spacing w:val="-11"/>
        </w:rPr>
        <w:t> </w:t>
      </w:r>
      <w:r>
        <w:rPr/>
        <w:t>modules</w:t>
      </w:r>
      <w:r>
        <w:rPr>
          <w:spacing w:val="-10"/>
        </w:rPr>
        <w:t> </w:t>
      </w:r>
      <w:r>
        <w:rPr/>
        <w:t>in</w:t>
      </w:r>
      <w:r>
        <w:rPr>
          <w:spacing w:val="-11"/>
        </w:rPr>
        <w:t> </w:t>
      </w:r>
      <w:r>
        <w:rPr/>
        <w:t>between</w:t>
      </w:r>
      <w:r>
        <w:rPr>
          <w:spacing w:val="-11"/>
        </w:rPr>
        <w:t> </w:t>
      </w:r>
      <w:r>
        <w:rPr/>
        <w:t>the</w:t>
      </w:r>
      <w:r>
        <w:rPr>
          <w:spacing w:val="-10"/>
        </w:rPr>
        <w:t> </w:t>
      </w:r>
      <w:r>
        <w:rPr/>
        <w:t>3</w:t>
      </w:r>
      <w:r>
        <w:rPr>
          <w:spacing w:val="-11"/>
        </w:rPr>
        <w:t> </w:t>
      </w:r>
      <w:r>
        <w:rPr/>
        <w:t>fully-connected</w:t>
      </w:r>
      <w:r>
        <w:rPr>
          <w:spacing w:val="-11"/>
        </w:rPr>
        <w:t> </w:t>
      </w:r>
      <w:r>
        <w:rPr/>
        <w:t>layers</w:t>
      </w:r>
      <w:r>
        <w:rPr>
          <w:spacing w:val="-10"/>
        </w:rPr>
        <w:t> </w:t>
      </w:r>
      <w:r>
        <w:rPr/>
        <w:t>to</w:t>
      </w:r>
      <w:r>
        <w:rPr>
          <w:spacing w:val="-10"/>
        </w:rPr>
        <w:t> </w:t>
      </w:r>
      <w:r>
        <w:rPr/>
        <w:t>regularize. They have dropout probability of 0.5. </w:t>
      </w:r>
      <w:r>
        <w:rPr>
          <w:spacing w:val="-4"/>
        </w:rPr>
        <w:t>Table </w:t>
      </w:r>
      <w:r>
        <w:rPr/>
        <w:t>1 lists the configurations for convolutional layers, </w:t>
      </w:r>
      <w:r>
        <w:rPr>
          <w:spacing w:val="-5"/>
        </w:rPr>
        <w:t>and </w:t>
      </w:r>
      <w:r>
        <w:rPr/>
        <w:t>table 2 lists the configurations for fully-connected (linear)</w:t>
      </w:r>
      <w:r>
        <w:rPr>
          <w:spacing w:val="-12"/>
        </w:rPr>
        <w:t> </w:t>
      </w:r>
      <w:r>
        <w:rPr/>
        <w:t>layers.</w:t>
      </w:r>
    </w:p>
    <w:p>
      <w:pPr>
        <w:pStyle w:val="BodyText"/>
        <w:spacing w:line="228" w:lineRule="auto" w:before="215"/>
        <w:ind w:left="440" w:right="437"/>
        <w:jc w:val="both"/>
      </w:pPr>
      <w:r>
        <w:rPr/>
        <w:t>Table 1: Convolutional layers used in our experiments. The convolutional layers have stride 1 and pooling layers are all non-overlapping ones, so we omit the description of their strides.</w:t>
      </w:r>
    </w:p>
    <w:p>
      <w:pPr>
        <w:pStyle w:val="BodyText"/>
        <w:spacing w:before="3"/>
        <w:rPr>
          <w:sz w:val="25"/>
        </w:rPr>
      </w:pPr>
    </w:p>
    <w:p>
      <w:pPr>
        <w:pStyle w:val="BodyText"/>
        <w:tabs>
          <w:tab w:pos="703" w:val="left" w:leader="none"/>
          <w:tab w:pos="2051" w:val="left" w:leader="none"/>
          <w:tab w:pos="3402" w:val="left" w:leader="none"/>
          <w:tab w:pos="4179" w:val="left" w:leader="none"/>
        </w:tabs>
        <w:spacing w:after="23"/>
        <w:jc w:val="center"/>
      </w:pPr>
      <w:r>
        <w:rPr/>
        <w:pict>
          <v:shape style="position:absolute;margin-left:191.460999pt;margin-top:8.987484pt;width:233.4pt;height:71.8pt;mso-position-horizontal-relative:page;mso-position-vertical-relative:paragraph;z-index:157383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287"/>
                    <w:gridCol w:w="1232"/>
                    <w:gridCol w:w="767"/>
                    <w:gridCol w:w="693"/>
                  </w:tblGrid>
                  <w:tr>
                    <w:trPr>
                      <w:trHeight w:val="279" w:hRule="atLeast"/>
                    </w:trPr>
                    <w:tc>
                      <w:tcPr>
                        <w:tcW w:w="689" w:type="dxa"/>
                      </w:tcPr>
                      <w:p>
                        <w:pPr>
                          <w:pStyle w:val="TableParagraph"/>
                          <w:spacing w:line="212" w:lineRule="exact" w:before="47"/>
                          <w:ind w:left="201"/>
                          <w:jc w:val="left"/>
                          <w:rPr>
                            <w:sz w:val="20"/>
                          </w:rPr>
                        </w:pPr>
                        <w:r>
                          <w:rPr>
                            <w:w w:val="99"/>
                            <w:sz w:val="20"/>
                          </w:rPr>
                          <w:t>1</w:t>
                        </w:r>
                      </w:p>
                    </w:tc>
                    <w:tc>
                      <w:tcPr>
                        <w:tcW w:w="1287" w:type="dxa"/>
                      </w:tcPr>
                      <w:p>
                        <w:pPr>
                          <w:pStyle w:val="TableParagraph"/>
                          <w:spacing w:line="212" w:lineRule="exact" w:before="47"/>
                          <w:ind w:left="388"/>
                          <w:jc w:val="left"/>
                          <w:rPr>
                            <w:sz w:val="20"/>
                          </w:rPr>
                        </w:pPr>
                        <w:r>
                          <w:rPr>
                            <w:sz w:val="20"/>
                          </w:rPr>
                          <w:t>1024</w:t>
                        </w:r>
                      </w:p>
                    </w:tc>
                    <w:tc>
                      <w:tcPr>
                        <w:tcW w:w="1232" w:type="dxa"/>
                      </w:tcPr>
                      <w:p>
                        <w:pPr>
                          <w:pStyle w:val="TableParagraph"/>
                          <w:spacing w:line="212" w:lineRule="exact" w:before="47"/>
                          <w:ind w:left="0" w:right="430"/>
                          <w:jc w:val="right"/>
                          <w:rPr>
                            <w:sz w:val="20"/>
                          </w:rPr>
                        </w:pPr>
                        <w:r>
                          <w:rPr>
                            <w:w w:val="95"/>
                            <w:sz w:val="20"/>
                          </w:rPr>
                          <w:t>256</w:t>
                        </w:r>
                      </w:p>
                    </w:tc>
                    <w:tc>
                      <w:tcPr>
                        <w:tcW w:w="767" w:type="dxa"/>
                      </w:tcPr>
                      <w:p>
                        <w:pPr>
                          <w:pStyle w:val="TableParagraph"/>
                          <w:spacing w:line="212" w:lineRule="exact" w:before="47"/>
                          <w:ind w:left="0" w:right="233"/>
                          <w:jc w:val="right"/>
                          <w:rPr>
                            <w:sz w:val="20"/>
                          </w:rPr>
                        </w:pPr>
                        <w:r>
                          <w:rPr>
                            <w:w w:val="99"/>
                            <w:sz w:val="20"/>
                          </w:rPr>
                          <w:t>7</w:t>
                        </w:r>
                      </w:p>
                    </w:tc>
                    <w:tc>
                      <w:tcPr>
                        <w:tcW w:w="693" w:type="dxa"/>
                      </w:tcPr>
                      <w:p>
                        <w:pPr>
                          <w:pStyle w:val="TableParagraph"/>
                          <w:spacing w:line="212" w:lineRule="exact" w:before="47"/>
                          <w:ind w:left="117"/>
                          <w:rPr>
                            <w:sz w:val="20"/>
                          </w:rPr>
                        </w:pPr>
                        <w:r>
                          <w:rPr>
                            <w:w w:val="99"/>
                            <w:sz w:val="20"/>
                          </w:rPr>
                          <w:t>3</w:t>
                        </w:r>
                      </w:p>
                    </w:tc>
                  </w:tr>
                  <w:tr>
                    <w:trPr>
                      <w:trHeight w:val="219" w:hRule="atLeast"/>
                    </w:trPr>
                    <w:tc>
                      <w:tcPr>
                        <w:tcW w:w="689" w:type="dxa"/>
                      </w:tcPr>
                      <w:p>
                        <w:pPr>
                          <w:pStyle w:val="TableParagraph"/>
                          <w:ind w:left="201"/>
                          <w:jc w:val="left"/>
                          <w:rPr>
                            <w:sz w:val="20"/>
                          </w:rPr>
                        </w:pPr>
                        <w:r>
                          <w:rPr>
                            <w:w w:val="99"/>
                            <w:sz w:val="20"/>
                          </w:rPr>
                          <w:t>2</w:t>
                        </w:r>
                      </w:p>
                    </w:tc>
                    <w:tc>
                      <w:tcPr>
                        <w:tcW w:w="1287" w:type="dxa"/>
                      </w:tcPr>
                      <w:p>
                        <w:pPr>
                          <w:pStyle w:val="TableParagraph"/>
                          <w:ind w:left="388"/>
                          <w:jc w:val="left"/>
                          <w:rPr>
                            <w:sz w:val="20"/>
                          </w:rPr>
                        </w:pPr>
                        <w:r>
                          <w:rPr>
                            <w:sz w:val="20"/>
                          </w:rPr>
                          <w:t>1024</w:t>
                        </w:r>
                      </w:p>
                    </w:tc>
                    <w:tc>
                      <w:tcPr>
                        <w:tcW w:w="1232" w:type="dxa"/>
                      </w:tcPr>
                      <w:p>
                        <w:pPr>
                          <w:pStyle w:val="TableParagraph"/>
                          <w:ind w:left="0" w:right="430"/>
                          <w:jc w:val="right"/>
                          <w:rPr>
                            <w:sz w:val="20"/>
                          </w:rPr>
                        </w:pPr>
                        <w:r>
                          <w:rPr>
                            <w:w w:val="95"/>
                            <w:sz w:val="20"/>
                          </w:rPr>
                          <w:t>256</w:t>
                        </w:r>
                      </w:p>
                    </w:tc>
                    <w:tc>
                      <w:tcPr>
                        <w:tcW w:w="767" w:type="dxa"/>
                      </w:tcPr>
                      <w:p>
                        <w:pPr>
                          <w:pStyle w:val="TableParagraph"/>
                          <w:ind w:left="0" w:right="233"/>
                          <w:jc w:val="right"/>
                          <w:rPr>
                            <w:sz w:val="20"/>
                          </w:rPr>
                        </w:pPr>
                        <w:r>
                          <w:rPr>
                            <w:w w:val="99"/>
                            <w:sz w:val="20"/>
                          </w:rPr>
                          <w:t>7</w:t>
                        </w:r>
                      </w:p>
                    </w:tc>
                    <w:tc>
                      <w:tcPr>
                        <w:tcW w:w="693" w:type="dxa"/>
                      </w:tcPr>
                      <w:p>
                        <w:pPr>
                          <w:pStyle w:val="TableParagraph"/>
                          <w:ind w:left="117"/>
                          <w:rPr>
                            <w:sz w:val="20"/>
                          </w:rPr>
                        </w:pPr>
                        <w:r>
                          <w:rPr>
                            <w:w w:val="99"/>
                            <w:sz w:val="20"/>
                          </w:rPr>
                          <w:t>3</w:t>
                        </w:r>
                      </w:p>
                    </w:tc>
                  </w:tr>
                  <w:tr>
                    <w:trPr>
                      <w:trHeight w:val="219" w:hRule="atLeast"/>
                    </w:trPr>
                    <w:tc>
                      <w:tcPr>
                        <w:tcW w:w="689" w:type="dxa"/>
                      </w:tcPr>
                      <w:p>
                        <w:pPr>
                          <w:pStyle w:val="TableParagraph"/>
                          <w:ind w:left="201"/>
                          <w:jc w:val="left"/>
                          <w:rPr>
                            <w:sz w:val="20"/>
                          </w:rPr>
                        </w:pPr>
                        <w:r>
                          <w:rPr>
                            <w:w w:val="99"/>
                            <w:sz w:val="20"/>
                          </w:rPr>
                          <w:t>3</w:t>
                        </w:r>
                      </w:p>
                    </w:tc>
                    <w:tc>
                      <w:tcPr>
                        <w:tcW w:w="1287" w:type="dxa"/>
                      </w:tcPr>
                      <w:p>
                        <w:pPr>
                          <w:pStyle w:val="TableParagraph"/>
                          <w:ind w:left="388"/>
                          <w:jc w:val="left"/>
                          <w:rPr>
                            <w:sz w:val="20"/>
                          </w:rPr>
                        </w:pPr>
                        <w:r>
                          <w:rPr>
                            <w:sz w:val="20"/>
                          </w:rPr>
                          <w:t>1024</w:t>
                        </w:r>
                      </w:p>
                    </w:tc>
                    <w:tc>
                      <w:tcPr>
                        <w:tcW w:w="1232" w:type="dxa"/>
                      </w:tcPr>
                      <w:p>
                        <w:pPr>
                          <w:pStyle w:val="TableParagraph"/>
                          <w:ind w:left="0" w:right="430"/>
                          <w:jc w:val="right"/>
                          <w:rPr>
                            <w:sz w:val="20"/>
                          </w:rPr>
                        </w:pPr>
                        <w:r>
                          <w:rPr>
                            <w:w w:val="95"/>
                            <w:sz w:val="20"/>
                          </w:rPr>
                          <w:t>256</w:t>
                        </w:r>
                      </w:p>
                    </w:tc>
                    <w:tc>
                      <w:tcPr>
                        <w:tcW w:w="767" w:type="dxa"/>
                      </w:tcPr>
                      <w:p>
                        <w:pPr>
                          <w:pStyle w:val="TableParagraph"/>
                          <w:ind w:left="0" w:right="233"/>
                          <w:jc w:val="right"/>
                          <w:rPr>
                            <w:sz w:val="20"/>
                          </w:rPr>
                        </w:pPr>
                        <w:r>
                          <w:rPr>
                            <w:w w:val="99"/>
                            <w:sz w:val="20"/>
                          </w:rPr>
                          <w:t>3</w:t>
                        </w:r>
                      </w:p>
                    </w:tc>
                    <w:tc>
                      <w:tcPr>
                        <w:tcW w:w="693" w:type="dxa"/>
                      </w:tcPr>
                      <w:p>
                        <w:pPr>
                          <w:pStyle w:val="TableParagraph"/>
                          <w:ind w:left="212" w:right="95"/>
                          <w:rPr>
                            <w:sz w:val="20"/>
                          </w:rPr>
                        </w:pPr>
                        <w:r>
                          <w:rPr>
                            <w:sz w:val="20"/>
                          </w:rPr>
                          <w:t>N/A</w:t>
                        </w:r>
                      </w:p>
                    </w:tc>
                  </w:tr>
                  <w:tr>
                    <w:trPr>
                      <w:trHeight w:val="219" w:hRule="atLeast"/>
                    </w:trPr>
                    <w:tc>
                      <w:tcPr>
                        <w:tcW w:w="689" w:type="dxa"/>
                      </w:tcPr>
                      <w:p>
                        <w:pPr>
                          <w:pStyle w:val="TableParagraph"/>
                          <w:ind w:left="201"/>
                          <w:jc w:val="left"/>
                          <w:rPr>
                            <w:sz w:val="20"/>
                          </w:rPr>
                        </w:pPr>
                        <w:r>
                          <w:rPr>
                            <w:w w:val="99"/>
                            <w:sz w:val="20"/>
                          </w:rPr>
                          <w:t>4</w:t>
                        </w:r>
                      </w:p>
                    </w:tc>
                    <w:tc>
                      <w:tcPr>
                        <w:tcW w:w="1287" w:type="dxa"/>
                      </w:tcPr>
                      <w:p>
                        <w:pPr>
                          <w:pStyle w:val="TableParagraph"/>
                          <w:ind w:left="388"/>
                          <w:jc w:val="left"/>
                          <w:rPr>
                            <w:sz w:val="20"/>
                          </w:rPr>
                        </w:pPr>
                        <w:r>
                          <w:rPr>
                            <w:sz w:val="20"/>
                          </w:rPr>
                          <w:t>1024</w:t>
                        </w:r>
                      </w:p>
                    </w:tc>
                    <w:tc>
                      <w:tcPr>
                        <w:tcW w:w="1232" w:type="dxa"/>
                      </w:tcPr>
                      <w:p>
                        <w:pPr>
                          <w:pStyle w:val="TableParagraph"/>
                          <w:ind w:left="0" w:right="430"/>
                          <w:jc w:val="right"/>
                          <w:rPr>
                            <w:sz w:val="20"/>
                          </w:rPr>
                        </w:pPr>
                        <w:r>
                          <w:rPr>
                            <w:w w:val="95"/>
                            <w:sz w:val="20"/>
                          </w:rPr>
                          <w:t>256</w:t>
                        </w:r>
                      </w:p>
                    </w:tc>
                    <w:tc>
                      <w:tcPr>
                        <w:tcW w:w="767" w:type="dxa"/>
                      </w:tcPr>
                      <w:p>
                        <w:pPr>
                          <w:pStyle w:val="TableParagraph"/>
                          <w:ind w:left="0" w:right="233"/>
                          <w:jc w:val="right"/>
                          <w:rPr>
                            <w:sz w:val="20"/>
                          </w:rPr>
                        </w:pPr>
                        <w:r>
                          <w:rPr>
                            <w:w w:val="99"/>
                            <w:sz w:val="20"/>
                          </w:rPr>
                          <w:t>3</w:t>
                        </w:r>
                      </w:p>
                    </w:tc>
                    <w:tc>
                      <w:tcPr>
                        <w:tcW w:w="693" w:type="dxa"/>
                      </w:tcPr>
                      <w:p>
                        <w:pPr>
                          <w:pStyle w:val="TableParagraph"/>
                          <w:ind w:left="212" w:right="95"/>
                          <w:rPr>
                            <w:sz w:val="20"/>
                          </w:rPr>
                        </w:pPr>
                        <w:r>
                          <w:rPr>
                            <w:sz w:val="20"/>
                          </w:rPr>
                          <w:t>N/A</w:t>
                        </w:r>
                      </w:p>
                    </w:tc>
                  </w:tr>
                  <w:tr>
                    <w:trPr>
                      <w:trHeight w:val="219" w:hRule="atLeast"/>
                    </w:trPr>
                    <w:tc>
                      <w:tcPr>
                        <w:tcW w:w="689" w:type="dxa"/>
                      </w:tcPr>
                      <w:p>
                        <w:pPr>
                          <w:pStyle w:val="TableParagraph"/>
                          <w:ind w:left="201"/>
                          <w:jc w:val="left"/>
                          <w:rPr>
                            <w:sz w:val="20"/>
                          </w:rPr>
                        </w:pPr>
                        <w:r>
                          <w:rPr>
                            <w:w w:val="99"/>
                            <w:sz w:val="20"/>
                          </w:rPr>
                          <w:t>5</w:t>
                        </w:r>
                      </w:p>
                    </w:tc>
                    <w:tc>
                      <w:tcPr>
                        <w:tcW w:w="1287" w:type="dxa"/>
                      </w:tcPr>
                      <w:p>
                        <w:pPr>
                          <w:pStyle w:val="TableParagraph"/>
                          <w:ind w:left="388"/>
                          <w:jc w:val="left"/>
                          <w:rPr>
                            <w:sz w:val="20"/>
                          </w:rPr>
                        </w:pPr>
                        <w:r>
                          <w:rPr>
                            <w:sz w:val="20"/>
                          </w:rPr>
                          <w:t>1024</w:t>
                        </w:r>
                      </w:p>
                    </w:tc>
                    <w:tc>
                      <w:tcPr>
                        <w:tcW w:w="1232" w:type="dxa"/>
                      </w:tcPr>
                      <w:p>
                        <w:pPr>
                          <w:pStyle w:val="TableParagraph"/>
                          <w:ind w:left="0" w:right="430"/>
                          <w:jc w:val="right"/>
                          <w:rPr>
                            <w:sz w:val="20"/>
                          </w:rPr>
                        </w:pPr>
                        <w:r>
                          <w:rPr>
                            <w:w w:val="95"/>
                            <w:sz w:val="20"/>
                          </w:rPr>
                          <w:t>256</w:t>
                        </w:r>
                      </w:p>
                    </w:tc>
                    <w:tc>
                      <w:tcPr>
                        <w:tcW w:w="767" w:type="dxa"/>
                      </w:tcPr>
                      <w:p>
                        <w:pPr>
                          <w:pStyle w:val="TableParagraph"/>
                          <w:ind w:left="0" w:right="233"/>
                          <w:jc w:val="right"/>
                          <w:rPr>
                            <w:sz w:val="20"/>
                          </w:rPr>
                        </w:pPr>
                        <w:r>
                          <w:rPr>
                            <w:w w:val="99"/>
                            <w:sz w:val="20"/>
                          </w:rPr>
                          <w:t>3</w:t>
                        </w:r>
                      </w:p>
                    </w:tc>
                    <w:tc>
                      <w:tcPr>
                        <w:tcW w:w="693" w:type="dxa"/>
                      </w:tcPr>
                      <w:p>
                        <w:pPr>
                          <w:pStyle w:val="TableParagraph"/>
                          <w:ind w:left="212" w:right="95"/>
                          <w:rPr>
                            <w:sz w:val="20"/>
                          </w:rPr>
                        </w:pPr>
                        <w:r>
                          <w:rPr>
                            <w:sz w:val="20"/>
                          </w:rPr>
                          <w:t>N/A</w:t>
                        </w:r>
                      </w:p>
                    </w:tc>
                  </w:tr>
                  <w:tr>
                    <w:trPr>
                      <w:trHeight w:val="279" w:hRule="atLeast"/>
                    </w:trPr>
                    <w:tc>
                      <w:tcPr>
                        <w:tcW w:w="689" w:type="dxa"/>
                      </w:tcPr>
                      <w:p>
                        <w:pPr>
                          <w:pStyle w:val="TableParagraph"/>
                          <w:spacing w:line="217" w:lineRule="exact"/>
                          <w:ind w:left="201"/>
                          <w:jc w:val="left"/>
                          <w:rPr>
                            <w:sz w:val="20"/>
                          </w:rPr>
                        </w:pPr>
                        <w:r>
                          <w:rPr>
                            <w:w w:val="99"/>
                            <w:sz w:val="20"/>
                          </w:rPr>
                          <w:t>6</w:t>
                        </w:r>
                      </w:p>
                    </w:tc>
                    <w:tc>
                      <w:tcPr>
                        <w:tcW w:w="1287" w:type="dxa"/>
                      </w:tcPr>
                      <w:p>
                        <w:pPr>
                          <w:pStyle w:val="TableParagraph"/>
                          <w:spacing w:line="217" w:lineRule="exact"/>
                          <w:ind w:left="388"/>
                          <w:jc w:val="left"/>
                          <w:rPr>
                            <w:sz w:val="20"/>
                          </w:rPr>
                        </w:pPr>
                        <w:r>
                          <w:rPr>
                            <w:sz w:val="20"/>
                          </w:rPr>
                          <w:t>1024</w:t>
                        </w:r>
                      </w:p>
                    </w:tc>
                    <w:tc>
                      <w:tcPr>
                        <w:tcW w:w="1232" w:type="dxa"/>
                      </w:tcPr>
                      <w:p>
                        <w:pPr>
                          <w:pStyle w:val="TableParagraph"/>
                          <w:spacing w:line="217" w:lineRule="exact"/>
                          <w:ind w:left="0" w:right="430"/>
                          <w:jc w:val="right"/>
                          <w:rPr>
                            <w:sz w:val="20"/>
                          </w:rPr>
                        </w:pPr>
                        <w:r>
                          <w:rPr>
                            <w:w w:val="95"/>
                            <w:sz w:val="20"/>
                          </w:rPr>
                          <w:t>256</w:t>
                        </w:r>
                      </w:p>
                    </w:tc>
                    <w:tc>
                      <w:tcPr>
                        <w:tcW w:w="767" w:type="dxa"/>
                      </w:tcPr>
                      <w:p>
                        <w:pPr>
                          <w:pStyle w:val="TableParagraph"/>
                          <w:spacing w:line="217" w:lineRule="exact"/>
                          <w:ind w:left="0" w:right="233"/>
                          <w:jc w:val="right"/>
                          <w:rPr>
                            <w:sz w:val="20"/>
                          </w:rPr>
                        </w:pPr>
                        <w:r>
                          <w:rPr>
                            <w:w w:val="99"/>
                            <w:sz w:val="20"/>
                          </w:rPr>
                          <w:t>3</w:t>
                        </w:r>
                      </w:p>
                    </w:tc>
                    <w:tc>
                      <w:tcPr>
                        <w:tcW w:w="693" w:type="dxa"/>
                      </w:tcPr>
                      <w:p>
                        <w:pPr>
                          <w:pStyle w:val="TableParagraph"/>
                          <w:spacing w:line="217" w:lineRule="exact"/>
                          <w:ind w:left="117"/>
                          <w:rPr>
                            <w:sz w:val="20"/>
                          </w:rPr>
                        </w:pPr>
                        <w:r>
                          <w:rPr>
                            <w:w w:val="99"/>
                            <w:sz w:val="20"/>
                          </w:rPr>
                          <w:t>3</w:t>
                        </w:r>
                      </w:p>
                    </w:tc>
                  </w:tr>
                </w:tbl>
                <w:p>
                  <w:pPr>
                    <w:pStyle w:val="BodyText"/>
                  </w:pPr>
                </w:p>
              </w:txbxContent>
            </v:textbox>
            <w10:wrap type="none"/>
          </v:shape>
        </w:pict>
      </w:r>
      <w:r>
        <w:rPr/>
        <w:t>Layer</w:t>
        <w:tab/>
        <w:t>Large</w:t>
      </w:r>
      <w:r>
        <w:rPr>
          <w:spacing w:val="-4"/>
        </w:rPr>
        <w:t> </w:t>
      </w:r>
      <w:r>
        <w:rPr/>
        <w:t>Feature</w:t>
        <w:tab/>
        <w:t>Small</w:t>
      </w:r>
      <w:r>
        <w:rPr>
          <w:spacing w:val="-2"/>
        </w:rPr>
        <w:t> </w:t>
      </w:r>
      <w:r>
        <w:rPr/>
        <w:t>Feature</w:t>
        <w:tab/>
        <w:t>Kernel</w:t>
        <w:tab/>
        <w:t>Pool</w:t>
      </w:r>
    </w:p>
    <w:p>
      <w:pPr>
        <w:pStyle w:val="BodyText"/>
        <w:spacing w:line="20" w:lineRule="exact"/>
        <w:ind w:left="2004"/>
        <w:rPr>
          <w:sz w:val="2"/>
        </w:rPr>
      </w:pPr>
      <w:r>
        <w:rPr>
          <w:sz w:val="2"/>
        </w:rPr>
        <w:pict>
          <v:group style="width:239.2pt;height:.4pt;mso-position-horizontal-relative:char;mso-position-vertical-relative:line" coordorigin="0,0" coordsize="4784,8">
            <v:line style="position:absolute" from="0,4" to="4784,4" stroked="true" strokeweight=".398pt" strokecolor="#000000">
              <v:stroke dashstyle="solid"/>
            </v:line>
          </v:group>
        </w:pict>
      </w:r>
      <w:r>
        <w:rPr>
          <w:sz w:val="2"/>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1"/>
        <w:rPr>
          <w:sz w:val="32"/>
        </w:rPr>
      </w:pPr>
    </w:p>
    <w:p>
      <w:pPr>
        <w:pStyle w:val="BodyText"/>
        <w:spacing w:line="69" w:lineRule="auto"/>
        <w:ind w:left="440" w:right="437"/>
        <w:jc w:val="both"/>
      </w:pPr>
      <w:r>
        <w:rPr/>
        <w:t>initializing     the     large     model     is     </w:t>
      </w:r>
      <w:r>
        <w:rPr>
          <w:rFonts w:ascii="Latin Modern Math"/>
        </w:rPr>
        <w:t>(0</w:t>
      </w:r>
      <w:r>
        <w:rPr>
          <w:i/>
        </w:rPr>
        <w:t>,     </w:t>
      </w:r>
      <w:r>
        <w:rPr>
          <w:rFonts w:ascii="Latin Modern Math"/>
        </w:rPr>
        <w:t>0</w:t>
      </w:r>
      <w:r>
        <w:rPr>
          <w:i/>
        </w:rPr>
        <w:t>.</w:t>
      </w:r>
      <w:r>
        <w:rPr>
          <w:rFonts w:ascii="Latin Modern Math"/>
        </w:rPr>
        <w:t>02)    </w:t>
      </w:r>
      <w:r>
        <w:rPr/>
        <w:t>and      small      model      </w:t>
      </w:r>
      <w:r>
        <w:rPr>
          <w:rFonts w:ascii="Latin Modern Math"/>
        </w:rPr>
        <w:t>(0</w:t>
      </w:r>
      <w:r>
        <w:rPr>
          <w:i/>
        </w:rPr>
        <w:t>,     </w:t>
      </w:r>
      <w:r>
        <w:rPr>
          <w:rFonts w:ascii="Latin Modern Math"/>
        </w:rPr>
        <w:t>0</w:t>
      </w:r>
      <w:r>
        <w:rPr>
          <w:i/>
        </w:rPr>
        <w:t>.</w:t>
      </w:r>
      <w:r>
        <w:rPr>
          <w:rFonts w:ascii="Latin Modern Math"/>
        </w:rPr>
        <w:t>05)</w:t>
      </w:r>
      <w:r>
        <w:rPr/>
        <w:t>. </w:t>
      </w:r>
      <w:r>
        <w:rPr>
          <w:spacing w:val="-8"/>
        </w:rPr>
        <w:t>We </w:t>
      </w:r>
      <w:r>
        <w:rPr/>
        <w:t>initialize the weights using a Gaussian distribution.  </w:t>
      </w:r>
      <w:r>
        <w:rPr>
          <w:spacing w:val="16"/>
        </w:rPr>
        <w:t> </w:t>
      </w:r>
      <w:r>
        <w:rPr/>
        <w:t>The mean and standard deviation used </w:t>
      </w:r>
      <w:r>
        <w:rPr>
          <w:spacing w:val="-5"/>
        </w:rPr>
        <w:t>for</w:t>
      </w:r>
    </w:p>
    <w:p>
      <w:pPr>
        <w:pStyle w:val="BodyText"/>
        <w:spacing w:line="228" w:lineRule="auto" w:before="82"/>
        <w:ind w:left="439" w:right="437"/>
        <w:jc w:val="both"/>
      </w:pPr>
      <w:r>
        <w:rPr>
          <w:spacing w:val="-4"/>
        </w:rPr>
        <w:t>Table </w:t>
      </w:r>
      <w:r>
        <w:rPr/>
        <w:t>2: Fully-connected layers used in our experiments. The number of output units for the </w:t>
      </w:r>
      <w:r>
        <w:rPr>
          <w:spacing w:val="-3"/>
        </w:rPr>
        <w:t>last </w:t>
      </w:r>
      <w:r>
        <w:rPr/>
        <w:t>layer</w:t>
      </w:r>
      <w:r>
        <w:rPr>
          <w:spacing w:val="-4"/>
        </w:rPr>
        <w:t> </w:t>
      </w:r>
      <w:r>
        <w:rPr/>
        <w:t>is</w:t>
      </w:r>
      <w:r>
        <w:rPr>
          <w:spacing w:val="-4"/>
        </w:rPr>
        <w:t> </w:t>
      </w:r>
      <w:r>
        <w:rPr/>
        <w:t>determined</w:t>
      </w:r>
      <w:r>
        <w:rPr>
          <w:spacing w:val="-4"/>
        </w:rPr>
        <w:t> </w:t>
      </w:r>
      <w:r>
        <w:rPr/>
        <w:t>by</w:t>
      </w:r>
      <w:r>
        <w:rPr>
          <w:spacing w:val="-3"/>
        </w:rPr>
        <w:t> </w:t>
      </w:r>
      <w:r>
        <w:rPr/>
        <w:t>the</w:t>
      </w:r>
      <w:r>
        <w:rPr>
          <w:spacing w:val="-4"/>
        </w:rPr>
        <w:t> </w:t>
      </w:r>
      <w:r>
        <w:rPr/>
        <w:t>problem.</w:t>
      </w:r>
      <w:r>
        <w:rPr>
          <w:spacing w:val="8"/>
        </w:rPr>
        <w:t> </w:t>
      </w:r>
      <w:r>
        <w:rPr/>
        <w:t>For</w:t>
      </w:r>
      <w:r>
        <w:rPr>
          <w:spacing w:val="-4"/>
        </w:rPr>
        <w:t> </w:t>
      </w:r>
      <w:r>
        <w:rPr/>
        <w:t>example,</w:t>
      </w:r>
      <w:r>
        <w:rPr>
          <w:spacing w:val="-4"/>
        </w:rPr>
        <w:t> </w:t>
      </w:r>
      <w:r>
        <w:rPr/>
        <w:t>for</w:t>
      </w:r>
      <w:r>
        <w:rPr>
          <w:spacing w:val="-3"/>
        </w:rPr>
        <w:t> </w:t>
      </w:r>
      <w:r>
        <w:rPr/>
        <w:t>a</w:t>
      </w:r>
      <w:r>
        <w:rPr>
          <w:spacing w:val="-4"/>
        </w:rPr>
        <w:t> </w:t>
      </w:r>
      <w:r>
        <w:rPr/>
        <w:t>10-class</w:t>
      </w:r>
      <w:r>
        <w:rPr>
          <w:spacing w:val="-4"/>
        </w:rPr>
        <w:t> </w:t>
      </w:r>
      <w:r>
        <w:rPr/>
        <w:t>classification</w:t>
      </w:r>
      <w:r>
        <w:rPr>
          <w:spacing w:val="-3"/>
        </w:rPr>
        <w:t> </w:t>
      </w:r>
      <w:r>
        <w:rPr/>
        <w:t>problem</w:t>
      </w:r>
      <w:r>
        <w:rPr>
          <w:spacing w:val="-4"/>
        </w:rPr>
        <w:t> </w:t>
      </w:r>
      <w:r>
        <w:rPr/>
        <w:t>it</w:t>
      </w:r>
      <w:r>
        <w:rPr>
          <w:spacing w:val="-4"/>
        </w:rPr>
        <w:t> </w:t>
      </w:r>
      <w:r>
        <w:rPr/>
        <w:t>will</w:t>
      </w:r>
      <w:r>
        <w:rPr>
          <w:spacing w:val="-3"/>
        </w:rPr>
        <w:t> </w:t>
      </w:r>
      <w:r>
        <w:rPr/>
        <w:t>be</w:t>
      </w:r>
      <w:r>
        <w:rPr>
          <w:spacing w:val="-4"/>
        </w:rPr>
        <w:t> </w:t>
      </w:r>
      <w:r>
        <w:rPr/>
        <w:t>10.</w:t>
      </w:r>
    </w:p>
    <w:p>
      <w:pPr>
        <w:pStyle w:val="BodyText"/>
        <w:spacing w:before="4"/>
        <w:rPr>
          <w:sz w:val="25"/>
        </w:rPr>
      </w:pPr>
    </w:p>
    <w:p>
      <w:pPr>
        <w:pStyle w:val="BodyText"/>
        <w:tabs>
          <w:tab w:pos="703" w:val="left" w:leader="none"/>
          <w:tab w:pos="2488" w:val="left" w:leader="none"/>
        </w:tabs>
        <w:spacing w:after="23"/>
        <w:jc w:val="center"/>
      </w:pPr>
      <w:r>
        <w:rPr/>
        <w:pict>
          <v:shape style="position:absolute;margin-left:204.1035pt;margin-top:8.987489pt;width:194pt;height:38.950pt;mso-position-horizontal-relative:page;mso-position-vertical-relative:paragraph;z-index:157388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1590"/>
                    <w:gridCol w:w="1490"/>
                  </w:tblGrid>
                  <w:tr>
                    <w:trPr>
                      <w:trHeight w:val="279" w:hRule="atLeast"/>
                    </w:trPr>
                    <w:tc>
                      <w:tcPr>
                        <w:tcW w:w="798" w:type="dxa"/>
                      </w:tcPr>
                      <w:p>
                        <w:pPr>
                          <w:pStyle w:val="TableParagraph"/>
                          <w:spacing w:line="212" w:lineRule="exact" w:before="47"/>
                          <w:ind w:left="201"/>
                          <w:jc w:val="left"/>
                          <w:rPr>
                            <w:sz w:val="20"/>
                          </w:rPr>
                        </w:pPr>
                        <w:r>
                          <w:rPr>
                            <w:w w:val="99"/>
                            <w:sz w:val="20"/>
                          </w:rPr>
                          <w:t>7</w:t>
                        </w:r>
                      </w:p>
                    </w:tc>
                    <w:tc>
                      <w:tcPr>
                        <w:tcW w:w="1590" w:type="dxa"/>
                      </w:tcPr>
                      <w:p>
                        <w:pPr>
                          <w:pStyle w:val="TableParagraph"/>
                          <w:spacing w:line="212" w:lineRule="exact" w:before="47"/>
                          <w:ind w:left="498"/>
                          <w:jc w:val="left"/>
                          <w:rPr>
                            <w:sz w:val="20"/>
                          </w:rPr>
                        </w:pPr>
                        <w:r>
                          <w:rPr>
                            <w:sz w:val="20"/>
                          </w:rPr>
                          <w:t>2048</w:t>
                        </w:r>
                      </w:p>
                    </w:tc>
                    <w:tc>
                      <w:tcPr>
                        <w:tcW w:w="1490" w:type="dxa"/>
                      </w:tcPr>
                      <w:p>
                        <w:pPr>
                          <w:pStyle w:val="TableParagraph"/>
                          <w:spacing w:line="212" w:lineRule="exact" w:before="47"/>
                          <w:ind w:left="0" w:right="394"/>
                          <w:jc w:val="right"/>
                          <w:rPr>
                            <w:sz w:val="20"/>
                          </w:rPr>
                        </w:pPr>
                        <w:r>
                          <w:rPr>
                            <w:w w:val="95"/>
                            <w:sz w:val="20"/>
                          </w:rPr>
                          <w:t>1024</w:t>
                        </w:r>
                      </w:p>
                    </w:tc>
                  </w:tr>
                  <w:tr>
                    <w:trPr>
                      <w:trHeight w:val="219" w:hRule="atLeast"/>
                    </w:trPr>
                    <w:tc>
                      <w:tcPr>
                        <w:tcW w:w="798" w:type="dxa"/>
                      </w:tcPr>
                      <w:p>
                        <w:pPr>
                          <w:pStyle w:val="TableParagraph"/>
                          <w:ind w:left="201"/>
                          <w:jc w:val="left"/>
                          <w:rPr>
                            <w:sz w:val="20"/>
                          </w:rPr>
                        </w:pPr>
                        <w:r>
                          <w:rPr>
                            <w:w w:val="99"/>
                            <w:sz w:val="20"/>
                          </w:rPr>
                          <w:t>8</w:t>
                        </w:r>
                      </w:p>
                    </w:tc>
                    <w:tc>
                      <w:tcPr>
                        <w:tcW w:w="1590" w:type="dxa"/>
                      </w:tcPr>
                      <w:p>
                        <w:pPr>
                          <w:pStyle w:val="TableParagraph"/>
                          <w:ind w:left="498"/>
                          <w:jc w:val="left"/>
                          <w:rPr>
                            <w:sz w:val="20"/>
                          </w:rPr>
                        </w:pPr>
                        <w:r>
                          <w:rPr>
                            <w:sz w:val="20"/>
                          </w:rPr>
                          <w:t>2048</w:t>
                        </w:r>
                      </w:p>
                    </w:tc>
                    <w:tc>
                      <w:tcPr>
                        <w:tcW w:w="1490" w:type="dxa"/>
                      </w:tcPr>
                      <w:p>
                        <w:pPr>
                          <w:pStyle w:val="TableParagraph"/>
                          <w:ind w:left="0" w:right="394"/>
                          <w:jc w:val="right"/>
                          <w:rPr>
                            <w:sz w:val="20"/>
                          </w:rPr>
                        </w:pPr>
                        <w:r>
                          <w:rPr>
                            <w:w w:val="95"/>
                            <w:sz w:val="20"/>
                          </w:rPr>
                          <w:t>1024</w:t>
                        </w:r>
                      </w:p>
                    </w:tc>
                  </w:tr>
                  <w:tr>
                    <w:trPr>
                      <w:trHeight w:val="279" w:hRule="atLeast"/>
                    </w:trPr>
                    <w:tc>
                      <w:tcPr>
                        <w:tcW w:w="798" w:type="dxa"/>
                      </w:tcPr>
                      <w:p>
                        <w:pPr>
                          <w:pStyle w:val="TableParagraph"/>
                          <w:spacing w:line="217" w:lineRule="exact"/>
                          <w:ind w:left="201"/>
                          <w:jc w:val="left"/>
                          <w:rPr>
                            <w:sz w:val="20"/>
                          </w:rPr>
                        </w:pPr>
                        <w:r>
                          <w:rPr>
                            <w:w w:val="99"/>
                            <w:sz w:val="20"/>
                          </w:rPr>
                          <w:t>9</w:t>
                        </w:r>
                      </w:p>
                    </w:tc>
                    <w:tc>
                      <w:tcPr>
                        <w:tcW w:w="3080" w:type="dxa"/>
                        <w:gridSpan w:val="2"/>
                      </w:tcPr>
                      <w:p>
                        <w:pPr>
                          <w:pStyle w:val="TableParagraph"/>
                          <w:spacing w:line="217" w:lineRule="exact"/>
                          <w:ind w:left="615"/>
                          <w:jc w:val="left"/>
                          <w:rPr>
                            <w:sz w:val="20"/>
                          </w:rPr>
                        </w:pPr>
                        <w:r>
                          <w:rPr>
                            <w:sz w:val="20"/>
                          </w:rPr>
                          <w:t>Depends on the problem</w:t>
                        </w:r>
                      </w:p>
                    </w:tc>
                  </w:tr>
                </w:tbl>
                <w:p>
                  <w:pPr>
                    <w:pStyle w:val="BodyText"/>
                  </w:pPr>
                </w:p>
              </w:txbxContent>
            </v:textbox>
            <w10:wrap type="none"/>
          </v:shape>
        </w:pict>
      </w:r>
      <w:r>
        <w:rPr/>
        <w:t>Layer</w:t>
        <w:tab/>
        <w:t>Output</w:t>
      </w:r>
      <w:r>
        <w:rPr>
          <w:spacing w:val="-4"/>
        </w:rPr>
        <w:t> </w:t>
      </w:r>
      <w:r>
        <w:rPr/>
        <w:t>Units</w:t>
      </w:r>
      <w:r>
        <w:rPr>
          <w:spacing w:val="-3"/>
        </w:rPr>
        <w:t> </w:t>
      </w:r>
      <w:r>
        <w:rPr/>
        <w:t>Large</w:t>
        <w:tab/>
        <w:t>Output Units</w:t>
      </w:r>
      <w:r>
        <w:rPr>
          <w:spacing w:val="-2"/>
        </w:rPr>
        <w:t> </w:t>
      </w:r>
      <w:r>
        <w:rPr/>
        <w:t>Small</w:t>
      </w:r>
    </w:p>
    <w:p>
      <w:pPr>
        <w:pStyle w:val="BodyText"/>
        <w:spacing w:line="20" w:lineRule="exact"/>
        <w:ind w:left="2257"/>
        <w:rPr>
          <w:sz w:val="2"/>
        </w:rPr>
      </w:pPr>
      <w:r>
        <w:rPr>
          <w:sz w:val="2"/>
        </w:rPr>
        <w:pict>
          <v:group style="width:213.9pt;height:.4pt;mso-position-horizontal-relative:char;mso-position-vertical-relative:line" coordorigin="0,0" coordsize="4278,8">
            <v:line style="position:absolute" from="0,4" to="4278,4" stroked="true" strokeweight=".398pt" strokecolor="#000000">
              <v:stroke dashstyle="solid"/>
            </v:line>
          </v:group>
        </w:pict>
      </w:r>
      <w:r>
        <w:rPr>
          <w:sz w:val="2"/>
        </w:rPr>
      </w:r>
    </w:p>
    <w:p>
      <w:pPr>
        <w:pStyle w:val="BodyText"/>
        <w:rPr>
          <w:sz w:val="24"/>
        </w:rPr>
      </w:pPr>
    </w:p>
    <w:p>
      <w:pPr>
        <w:pStyle w:val="BodyText"/>
        <w:rPr>
          <w:sz w:val="24"/>
        </w:rPr>
      </w:pPr>
    </w:p>
    <w:p>
      <w:pPr>
        <w:pStyle w:val="BodyText"/>
        <w:spacing w:before="9"/>
        <w:rPr>
          <w:sz w:val="35"/>
        </w:rPr>
      </w:pPr>
    </w:p>
    <w:p>
      <w:pPr>
        <w:pStyle w:val="BodyText"/>
        <w:spacing w:line="62" w:lineRule="auto"/>
        <w:ind w:left="440" w:right="437"/>
        <w:jc w:val="both"/>
      </w:pPr>
      <w:r>
        <w:rPr/>
        <w:t>For different problems the input lengths may be different (for example in our case </w:t>
      </w:r>
      <w:r>
        <w:rPr>
          <w:i/>
        </w:rPr>
        <w:t>l</w:t>
      </w:r>
      <w:r>
        <w:rPr>
          <w:rFonts w:ascii="LM Roman 7"/>
          <w:vertAlign w:val="subscript"/>
        </w:rPr>
        <w:t>0</w:t>
      </w:r>
      <w:r>
        <w:rPr>
          <w:rFonts w:ascii="LM Roman 7"/>
          <w:vertAlign w:val="baseline"/>
        </w:rPr>
        <w:t> </w:t>
      </w:r>
      <w:r>
        <w:rPr>
          <w:rFonts w:ascii="Latin Modern Math"/>
          <w:vertAlign w:val="baseline"/>
        </w:rPr>
        <w:t>= 1014</w:t>
      </w:r>
      <w:r>
        <w:rPr>
          <w:vertAlign w:val="baseline"/>
        </w:rPr>
        <w:t>), and so are the frame lengths. From our model design, it is easy to know that given input length </w:t>
      </w:r>
      <w:r>
        <w:rPr>
          <w:i/>
          <w:vertAlign w:val="baseline"/>
        </w:rPr>
        <w:t>l</w:t>
      </w:r>
      <w:r>
        <w:rPr>
          <w:rFonts w:ascii="LM Roman 7"/>
          <w:vertAlign w:val="subscript"/>
        </w:rPr>
        <w:t>0</w:t>
      </w:r>
      <w:r>
        <w:rPr>
          <w:vertAlign w:val="baseline"/>
        </w:rPr>
        <w:t>, the</w:t>
      </w:r>
    </w:p>
    <w:p>
      <w:pPr>
        <w:pStyle w:val="BodyText"/>
        <w:spacing w:line="67" w:lineRule="auto" w:before="153"/>
        <w:ind w:left="440" w:right="437"/>
        <w:jc w:val="both"/>
      </w:pPr>
      <w:r>
        <w:rPr/>
        <w:pict>
          <v:shape style="position:absolute;margin-left:156.587997pt;margin-top:13.502044pt;width:7.75pt;height:17.3pt;mso-position-horizontal-relative:page;mso-position-vertical-relative:paragraph;z-index:-16623104"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t>is </w:t>
      </w:r>
      <w:r>
        <w:rPr>
          <w:i/>
        </w:rPr>
        <w:t>l</w:t>
      </w:r>
      <w:r>
        <w:rPr>
          <w:rFonts w:ascii="LM Roman 7"/>
          <w:vertAlign w:val="subscript"/>
        </w:rPr>
        <w:t>6</w:t>
      </w:r>
      <w:r>
        <w:rPr>
          <w:rFonts w:ascii="LM Roman 7"/>
          <w:vertAlign w:val="baseline"/>
        </w:rPr>
        <w:t> </w:t>
      </w:r>
      <w:r>
        <w:rPr>
          <w:rFonts w:ascii="Latin Modern Math"/>
          <w:vertAlign w:val="baseline"/>
        </w:rPr>
        <w:t>= (</w:t>
      </w:r>
      <w:r>
        <w:rPr>
          <w:i/>
          <w:vertAlign w:val="baseline"/>
        </w:rPr>
        <w:t>l</w:t>
      </w:r>
      <w:r>
        <w:rPr>
          <w:rFonts w:ascii="LM Roman 7"/>
          <w:vertAlign w:val="subscript"/>
        </w:rPr>
        <w:t>0</w:t>
      </w:r>
      <w:r>
        <w:rPr>
          <w:rFonts w:ascii="LM Roman 7"/>
          <w:vertAlign w:val="baseline"/>
        </w:rPr>
        <w:t> </w:t>
      </w:r>
      <w:r>
        <w:rPr>
          <w:rFonts w:ascii="Latin Modern Math"/>
          <w:vertAlign w:val="baseline"/>
        </w:rPr>
        <w:t>96)</w:t>
      </w:r>
      <w:r>
        <w:rPr>
          <w:i/>
          <w:vertAlign w:val="baseline"/>
        </w:rPr>
        <w:t>/</w:t>
      </w:r>
      <w:r>
        <w:rPr>
          <w:rFonts w:ascii="Latin Modern Math"/>
          <w:vertAlign w:val="baseline"/>
        </w:rPr>
        <w:t>27</w:t>
      </w:r>
      <w:r>
        <w:rPr>
          <w:vertAlign w:val="baseline"/>
        </w:rPr>
        <w:t>.  This number multiplied with the frame size at layer 6 will give the input  output frame length after the last convolutional layer (but before any of the fully-connected layers) dimension the first fully-connected layer</w:t>
      </w:r>
      <w:r>
        <w:rPr>
          <w:spacing w:val="-7"/>
          <w:vertAlign w:val="baseline"/>
        </w:rPr>
        <w:t> </w:t>
      </w:r>
      <w:r>
        <w:rPr>
          <w:vertAlign w:val="baseline"/>
        </w:rPr>
        <w:t>accepts.</w:t>
      </w:r>
    </w:p>
    <w:p>
      <w:pPr>
        <w:pStyle w:val="BodyText"/>
        <w:spacing w:before="3"/>
        <w:rPr>
          <w:sz w:val="26"/>
        </w:rPr>
      </w:pPr>
    </w:p>
    <w:p>
      <w:pPr>
        <w:pStyle w:val="Heading2"/>
        <w:numPr>
          <w:ilvl w:val="1"/>
          <w:numId w:val="3"/>
        </w:numPr>
        <w:tabs>
          <w:tab w:pos="889" w:val="left" w:leader="none"/>
        </w:tabs>
        <w:spacing w:line="240" w:lineRule="auto" w:before="1" w:after="0"/>
        <w:ind w:left="888" w:right="0" w:hanging="449"/>
        <w:jc w:val="left"/>
      </w:pPr>
      <w:r>
        <w:rPr/>
        <w:t>Data Augmentation using</w:t>
      </w:r>
      <w:r>
        <w:rPr>
          <w:spacing w:val="-4"/>
        </w:rPr>
        <w:t> </w:t>
      </w:r>
      <w:r>
        <w:rPr/>
        <w:t>Thesaurus</w:t>
      </w:r>
    </w:p>
    <w:p>
      <w:pPr>
        <w:pStyle w:val="BodyText"/>
        <w:spacing w:line="228" w:lineRule="auto" w:before="189"/>
        <w:ind w:left="440" w:right="437"/>
        <w:jc w:val="both"/>
      </w:pPr>
      <w:r>
        <w:rPr/>
        <w:t>Many researchers have found that appropriate data augmentation techniques are useful for control- ling generalization error for deep learning models. These techniques usually work well when </w:t>
      </w:r>
      <w:r>
        <w:rPr>
          <w:spacing w:val="-7"/>
        </w:rPr>
        <w:t>we </w:t>
      </w:r>
      <w:r>
        <w:rPr/>
        <w:t>could</w:t>
      </w:r>
      <w:r>
        <w:rPr>
          <w:spacing w:val="-10"/>
        </w:rPr>
        <w:t> </w:t>
      </w:r>
      <w:r>
        <w:rPr/>
        <w:t>find</w:t>
      </w:r>
      <w:r>
        <w:rPr>
          <w:spacing w:val="-9"/>
        </w:rPr>
        <w:t> </w:t>
      </w:r>
      <w:r>
        <w:rPr/>
        <w:t>appropriate</w:t>
      </w:r>
      <w:r>
        <w:rPr>
          <w:spacing w:val="-9"/>
        </w:rPr>
        <w:t> </w:t>
      </w:r>
      <w:r>
        <w:rPr/>
        <w:t>invariance</w:t>
      </w:r>
      <w:r>
        <w:rPr>
          <w:spacing w:val="-9"/>
        </w:rPr>
        <w:t> </w:t>
      </w:r>
      <w:r>
        <w:rPr/>
        <w:t>properties</w:t>
      </w:r>
      <w:r>
        <w:rPr>
          <w:spacing w:val="-10"/>
        </w:rPr>
        <w:t> </w:t>
      </w:r>
      <w:r>
        <w:rPr/>
        <w:t>that</w:t>
      </w:r>
      <w:r>
        <w:rPr>
          <w:spacing w:val="-9"/>
        </w:rPr>
        <w:t> </w:t>
      </w:r>
      <w:r>
        <w:rPr/>
        <w:t>the</w:t>
      </w:r>
      <w:r>
        <w:rPr>
          <w:spacing w:val="-9"/>
        </w:rPr>
        <w:t> </w:t>
      </w:r>
      <w:r>
        <w:rPr/>
        <w:t>model</w:t>
      </w:r>
      <w:r>
        <w:rPr>
          <w:spacing w:val="-9"/>
        </w:rPr>
        <w:t> </w:t>
      </w:r>
      <w:r>
        <w:rPr/>
        <w:t>should</w:t>
      </w:r>
      <w:r>
        <w:rPr>
          <w:spacing w:val="-10"/>
        </w:rPr>
        <w:t> </w:t>
      </w:r>
      <w:r>
        <w:rPr/>
        <w:t>possess.</w:t>
      </w:r>
      <w:r>
        <w:rPr>
          <w:spacing w:val="6"/>
        </w:rPr>
        <w:t> </w:t>
      </w:r>
      <w:r>
        <w:rPr/>
        <w:t>In</w:t>
      </w:r>
      <w:r>
        <w:rPr>
          <w:spacing w:val="-9"/>
        </w:rPr>
        <w:t> </w:t>
      </w:r>
      <w:r>
        <w:rPr/>
        <w:t>terms</w:t>
      </w:r>
      <w:r>
        <w:rPr>
          <w:spacing w:val="-10"/>
        </w:rPr>
        <w:t> </w:t>
      </w:r>
      <w:r>
        <w:rPr/>
        <w:t>of</w:t>
      </w:r>
      <w:r>
        <w:rPr>
          <w:spacing w:val="-9"/>
        </w:rPr>
        <w:t> </w:t>
      </w:r>
      <w:r>
        <w:rPr/>
        <w:t>texts,</w:t>
      </w:r>
      <w:r>
        <w:rPr>
          <w:spacing w:val="-8"/>
        </w:rPr>
        <w:t> </w:t>
      </w:r>
      <w:r>
        <w:rPr/>
        <w:t>it</w:t>
      </w:r>
      <w:r>
        <w:rPr>
          <w:spacing w:val="-9"/>
        </w:rPr>
        <w:t> </w:t>
      </w:r>
      <w:r>
        <w:rPr/>
        <w:t>is</w:t>
      </w:r>
      <w:r>
        <w:rPr>
          <w:spacing w:val="-10"/>
        </w:rPr>
        <w:t> </w:t>
      </w:r>
      <w:r>
        <w:rPr/>
        <w:t>not reasonable</w:t>
      </w:r>
      <w:r>
        <w:rPr>
          <w:spacing w:val="-7"/>
        </w:rPr>
        <w:t> </w:t>
      </w:r>
      <w:r>
        <w:rPr/>
        <w:t>to</w:t>
      </w:r>
      <w:r>
        <w:rPr>
          <w:spacing w:val="-6"/>
        </w:rPr>
        <w:t> </w:t>
      </w:r>
      <w:r>
        <w:rPr/>
        <w:t>augment</w:t>
      </w:r>
      <w:r>
        <w:rPr>
          <w:spacing w:val="-6"/>
        </w:rPr>
        <w:t> </w:t>
      </w:r>
      <w:r>
        <w:rPr/>
        <w:t>the</w:t>
      </w:r>
      <w:r>
        <w:rPr>
          <w:spacing w:val="-6"/>
        </w:rPr>
        <w:t> </w:t>
      </w:r>
      <w:r>
        <w:rPr/>
        <w:t>data</w:t>
      </w:r>
      <w:r>
        <w:rPr>
          <w:spacing w:val="-7"/>
        </w:rPr>
        <w:t> </w:t>
      </w:r>
      <w:r>
        <w:rPr/>
        <w:t>using</w:t>
      </w:r>
      <w:r>
        <w:rPr>
          <w:spacing w:val="-6"/>
        </w:rPr>
        <w:t> </w:t>
      </w:r>
      <w:r>
        <w:rPr/>
        <w:t>signal</w:t>
      </w:r>
      <w:r>
        <w:rPr>
          <w:spacing w:val="-6"/>
        </w:rPr>
        <w:t> </w:t>
      </w:r>
      <w:r>
        <w:rPr/>
        <w:t>transformations</w:t>
      </w:r>
      <w:r>
        <w:rPr>
          <w:spacing w:val="-6"/>
        </w:rPr>
        <w:t> </w:t>
      </w:r>
      <w:r>
        <w:rPr/>
        <w:t>as</w:t>
      </w:r>
      <w:r>
        <w:rPr>
          <w:spacing w:val="-6"/>
        </w:rPr>
        <w:t> </w:t>
      </w:r>
      <w:r>
        <w:rPr/>
        <w:t>done</w:t>
      </w:r>
      <w:r>
        <w:rPr>
          <w:spacing w:val="-7"/>
        </w:rPr>
        <w:t> </w:t>
      </w:r>
      <w:r>
        <w:rPr/>
        <w:t>in</w:t>
      </w:r>
      <w:r>
        <w:rPr>
          <w:spacing w:val="-6"/>
        </w:rPr>
        <w:t> </w:t>
      </w:r>
      <w:r>
        <w:rPr/>
        <w:t>image</w:t>
      </w:r>
      <w:r>
        <w:rPr>
          <w:spacing w:val="-6"/>
        </w:rPr>
        <w:t> </w:t>
      </w:r>
      <w:r>
        <w:rPr/>
        <w:t>or</w:t>
      </w:r>
      <w:r>
        <w:rPr>
          <w:spacing w:val="-6"/>
        </w:rPr>
        <w:t> </w:t>
      </w:r>
      <w:r>
        <w:rPr/>
        <w:t>speech</w:t>
      </w:r>
      <w:r>
        <w:rPr>
          <w:spacing w:val="-6"/>
        </w:rPr>
        <w:t> </w:t>
      </w:r>
      <w:r>
        <w:rPr>
          <w:spacing w:val="-2"/>
        </w:rPr>
        <w:t>recognition, </w:t>
      </w:r>
      <w:r>
        <w:rPr/>
        <w:t>because</w:t>
      </w:r>
      <w:r>
        <w:rPr>
          <w:spacing w:val="-12"/>
        </w:rPr>
        <w:t> </w:t>
      </w:r>
      <w:r>
        <w:rPr/>
        <w:t>the</w:t>
      </w:r>
      <w:r>
        <w:rPr>
          <w:spacing w:val="-11"/>
        </w:rPr>
        <w:t> </w:t>
      </w:r>
      <w:r>
        <w:rPr/>
        <w:t>exact</w:t>
      </w:r>
      <w:r>
        <w:rPr>
          <w:spacing w:val="-11"/>
        </w:rPr>
        <w:t> </w:t>
      </w:r>
      <w:r>
        <w:rPr/>
        <w:t>order</w:t>
      </w:r>
      <w:r>
        <w:rPr>
          <w:spacing w:val="-12"/>
        </w:rPr>
        <w:t> </w:t>
      </w:r>
      <w:r>
        <w:rPr/>
        <w:t>of</w:t>
      </w:r>
      <w:r>
        <w:rPr>
          <w:spacing w:val="-11"/>
        </w:rPr>
        <w:t> </w:t>
      </w:r>
      <w:r>
        <w:rPr/>
        <w:t>characters</w:t>
      </w:r>
      <w:r>
        <w:rPr>
          <w:spacing w:val="-11"/>
        </w:rPr>
        <w:t> </w:t>
      </w:r>
      <w:r>
        <w:rPr/>
        <w:t>may</w:t>
      </w:r>
      <w:r>
        <w:rPr>
          <w:spacing w:val="-11"/>
        </w:rPr>
        <w:t> </w:t>
      </w:r>
      <w:r>
        <w:rPr/>
        <w:t>form</w:t>
      </w:r>
      <w:r>
        <w:rPr>
          <w:spacing w:val="-12"/>
        </w:rPr>
        <w:t> </w:t>
      </w:r>
      <w:r>
        <w:rPr/>
        <w:t>rigorous</w:t>
      </w:r>
      <w:r>
        <w:rPr>
          <w:spacing w:val="-11"/>
        </w:rPr>
        <w:t> </w:t>
      </w:r>
      <w:r>
        <w:rPr/>
        <w:t>syntactic</w:t>
      </w:r>
      <w:r>
        <w:rPr>
          <w:spacing w:val="-11"/>
        </w:rPr>
        <w:t> </w:t>
      </w:r>
      <w:r>
        <w:rPr/>
        <w:t>and</w:t>
      </w:r>
      <w:r>
        <w:rPr>
          <w:spacing w:val="-11"/>
        </w:rPr>
        <w:t> </w:t>
      </w:r>
      <w:r>
        <w:rPr/>
        <w:t>semantic</w:t>
      </w:r>
      <w:r>
        <w:rPr>
          <w:spacing w:val="-12"/>
        </w:rPr>
        <w:t> </w:t>
      </w:r>
      <w:r>
        <w:rPr/>
        <w:t>meaning.</w:t>
      </w:r>
      <w:r>
        <w:rPr>
          <w:spacing w:val="5"/>
        </w:rPr>
        <w:t> </w:t>
      </w:r>
      <w:r>
        <w:rPr/>
        <w:t>Therefore,</w:t>
      </w:r>
    </w:p>
    <w:p>
      <w:pPr>
        <w:spacing w:after="0" w:line="228" w:lineRule="auto"/>
        <w:jc w:val="both"/>
        <w:sectPr>
          <w:pgSz w:w="12240" w:h="15840"/>
          <w:pgMar w:header="0" w:footer="629" w:top="1500" w:bottom="820" w:left="1720" w:right="1720"/>
        </w:sectPr>
      </w:pPr>
    </w:p>
    <w:p>
      <w:pPr>
        <w:pStyle w:val="BodyText"/>
        <w:spacing w:line="228" w:lineRule="auto" w:before="159"/>
        <w:ind w:left="440" w:right="437"/>
        <w:jc w:val="both"/>
      </w:pPr>
      <w:r>
        <w:rPr/>
        <w:t>the</w:t>
      </w:r>
      <w:r>
        <w:rPr>
          <w:spacing w:val="-5"/>
        </w:rPr>
        <w:t> </w:t>
      </w:r>
      <w:r>
        <w:rPr/>
        <w:t>best</w:t>
      </w:r>
      <w:r>
        <w:rPr>
          <w:spacing w:val="-4"/>
        </w:rPr>
        <w:t> </w:t>
      </w:r>
      <w:r>
        <w:rPr/>
        <w:t>way</w:t>
      </w:r>
      <w:r>
        <w:rPr>
          <w:spacing w:val="-4"/>
        </w:rPr>
        <w:t> </w:t>
      </w:r>
      <w:r>
        <w:rPr/>
        <w:t>to</w:t>
      </w:r>
      <w:r>
        <w:rPr>
          <w:spacing w:val="-5"/>
        </w:rPr>
        <w:t> </w:t>
      </w:r>
      <w:r>
        <w:rPr/>
        <w:t>do</w:t>
      </w:r>
      <w:r>
        <w:rPr>
          <w:spacing w:val="-4"/>
        </w:rPr>
        <w:t> </w:t>
      </w:r>
      <w:r>
        <w:rPr/>
        <w:t>data</w:t>
      </w:r>
      <w:r>
        <w:rPr>
          <w:spacing w:val="-4"/>
        </w:rPr>
        <w:t> </w:t>
      </w:r>
      <w:r>
        <w:rPr/>
        <w:t>augmentation</w:t>
      </w:r>
      <w:r>
        <w:rPr>
          <w:spacing w:val="-4"/>
        </w:rPr>
        <w:t> </w:t>
      </w:r>
      <w:r>
        <w:rPr/>
        <w:t>would</w:t>
      </w:r>
      <w:r>
        <w:rPr>
          <w:spacing w:val="-5"/>
        </w:rPr>
        <w:t> </w:t>
      </w:r>
      <w:r>
        <w:rPr/>
        <w:t>have</w:t>
      </w:r>
      <w:r>
        <w:rPr>
          <w:spacing w:val="-4"/>
        </w:rPr>
        <w:t> </w:t>
      </w:r>
      <w:r>
        <w:rPr/>
        <w:t>been</w:t>
      </w:r>
      <w:r>
        <w:rPr>
          <w:spacing w:val="-4"/>
        </w:rPr>
        <w:t> </w:t>
      </w:r>
      <w:r>
        <w:rPr/>
        <w:t>using</w:t>
      </w:r>
      <w:r>
        <w:rPr>
          <w:spacing w:val="-5"/>
        </w:rPr>
        <w:t> </w:t>
      </w:r>
      <w:r>
        <w:rPr/>
        <w:t>human</w:t>
      </w:r>
      <w:r>
        <w:rPr>
          <w:spacing w:val="-4"/>
        </w:rPr>
        <w:t> </w:t>
      </w:r>
      <w:r>
        <w:rPr/>
        <w:t>rephrases</w:t>
      </w:r>
      <w:r>
        <w:rPr>
          <w:spacing w:val="-4"/>
        </w:rPr>
        <w:t> </w:t>
      </w:r>
      <w:r>
        <w:rPr/>
        <w:t>of</w:t>
      </w:r>
      <w:r>
        <w:rPr>
          <w:spacing w:val="-4"/>
        </w:rPr>
        <w:t> </w:t>
      </w:r>
      <w:r>
        <w:rPr/>
        <w:t>sentences,</w:t>
      </w:r>
      <w:r>
        <w:rPr>
          <w:spacing w:val="-5"/>
        </w:rPr>
        <w:t> </w:t>
      </w:r>
      <w:r>
        <w:rPr/>
        <w:t>but</w:t>
      </w:r>
      <w:r>
        <w:rPr>
          <w:spacing w:val="-4"/>
        </w:rPr>
        <w:t> </w:t>
      </w:r>
      <w:r>
        <w:rPr>
          <w:spacing w:val="-5"/>
        </w:rPr>
        <w:t>this </w:t>
      </w:r>
      <w:r>
        <w:rPr/>
        <w:t>is unrealistic and expensive due the large volume of samples in our datasets. As a result, the </w:t>
      </w:r>
      <w:r>
        <w:rPr>
          <w:spacing w:val="-4"/>
        </w:rPr>
        <w:t>most </w:t>
      </w:r>
      <w:r>
        <w:rPr/>
        <w:t>natural choice in data augmentation for us is to replace words or phrases with their</w:t>
      </w:r>
      <w:r>
        <w:rPr>
          <w:spacing w:val="-34"/>
        </w:rPr>
        <w:t> </w:t>
      </w:r>
      <w:r>
        <w:rPr/>
        <w:t>synonyms.</w:t>
      </w:r>
    </w:p>
    <w:p>
      <w:pPr>
        <w:pStyle w:val="BodyText"/>
        <w:spacing w:line="225" w:lineRule="auto" w:before="123"/>
        <w:ind w:left="440" w:right="437"/>
        <w:jc w:val="both"/>
        <w:rPr>
          <w:i/>
        </w:rPr>
      </w:pPr>
      <w:r>
        <w:rPr>
          <w:spacing w:val="-8"/>
        </w:rPr>
        <w:t>We </w:t>
      </w:r>
      <w:r>
        <w:rPr/>
        <w:t>experimented data augmentation by using an English thesaurus, which is obtained from the </w:t>
      </w:r>
      <w:r>
        <w:rPr>
          <w:rFonts w:ascii="Courier New"/>
        </w:rPr>
        <w:t>mytheas</w:t>
      </w:r>
      <w:r>
        <w:rPr>
          <w:rFonts w:ascii="Courier New"/>
          <w:spacing w:val="-80"/>
        </w:rPr>
        <w:t> </w:t>
      </w:r>
      <w:r>
        <w:rPr/>
        <w:t>component</w:t>
      </w:r>
      <w:r>
        <w:rPr>
          <w:spacing w:val="-9"/>
        </w:rPr>
        <w:t> </w:t>
      </w:r>
      <w:r>
        <w:rPr/>
        <w:t>used</w:t>
      </w:r>
      <w:r>
        <w:rPr>
          <w:spacing w:val="-9"/>
        </w:rPr>
        <w:t> </w:t>
      </w:r>
      <w:r>
        <w:rPr/>
        <w:t>in</w:t>
      </w:r>
      <w:r>
        <w:rPr>
          <w:spacing w:val="-10"/>
        </w:rPr>
        <w:t> </w:t>
      </w:r>
      <w:r>
        <w:rPr/>
        <w:t>LibreOffice</w:t>
      </w:r>
      <w:r>
        <w:rPr>
          <w:vertAlign w:val="superscript"/>
        </w:rPr>
        <w:t>1</w:t>
      </w:r>
      <w:r>
        <w:rPr>
          <w:vertAlign w:val="baseline"/>
        </w:rPr>
        <w:t> project.</w:t>
      </w:r>
      <w:r>
        <w:rPr>
          <w:spacing w:val="5"/>
          <w:vertAlign w:val="baseline"/>
        </w:rPr>
        <w:t> </w:t>
      </w:r>
      <w:r>
        <w:rPr>
          <w:vertAlign w:val="baseline"/>
        </w:rPr>
        <w:t>That</w:t>
      </w:r>
      <w:r>
        <w:rPr>
          <w:spacing w:val="-10"/>
          <w:vertAlign w:val="baseline"/>
        </w:rPr>
        <w:t> </w:t>
      </w:r>
      <w:r>
        <w:rPr>
          <w:vertAlign w:val="baseline"/>
        </w:rPr>
        <w:t>thesaurus</w:t>
      </w:r>
      <w:r>
        <w:rPr>
          <w:spacing w:val="-9"/>
          <w:vertAlign w:val="baseline"/>
        </w:rPr>
        <w:t> </w:t>
      </w:r>
      <w:r>
        <w:rPr>
          <w:vertAlign w:val="baseline"/>
        </w:rPr>
        <w:t>in</w:t>
      </w:r>
      <w:r>
        <w:rPr>
          <w:spacing w:val="-9"/>
          <w:vertAlign w:val="baseline"/>
        </w:rPr>
        <w:t> </w:t>
      </w:r>
      <w:r>
        <w:rPr>
          <w:vertAlign w:val="baseline"/>
        </w:rPr>
        <w:t>turn</w:t>
      </w:r>
      <w:r>
        <w:rPr>
          <w:spacing w:val="-10"/>
          <w:vertAlign w:val="baseline"/>
        </w:rPr>
        <w:t> </w:t>
      </w:r>
      <w:r>
        <w:rPr>
          <w:vertAlign w:val="baseline"/>
        </w:rPr>
        <w:t>was</w:t>
      </w:r>
      <w:r>
        <w:rPr>
          <w:spacing w:val="-9"/>
          <w:vertAlign w:val="baseline"/>
        </w:rPr>
        <w:t> </w:t>
      </w:r>
      <w:r>
        <w:rPr>
          <w:vertAlign w:val="baseline"/>
        </w:rPr>
        <w:t>obtained</w:t>
      </w:r>
      <w:r>
        <w:rPr>
          <w:spacing w:val="-9"/>
          <w:vertAlign w:val="baseline"/>
        </w:rPr>
        <w:t> </w:t>
      </w:r>
      <w:r>
        <w:rPr>
          <w:vertAlign w:val="baseline"/>
        </w:rPr>
        <w:t>from</w:t>
      </w:r>
      <w:r>
        <w:rPr>
          <w:spacing w:val="-10"/>
          <w:vertAlign w:val="baseline"/>
        </w:rPr>
        <w:t> </w:t>
      </w:r>
      <w:r>
        <w:rPr>
          <w:spacing w:val="-4"/>
          <w:vertAlign w:val="baseline"/>
        </w:rPr>
        <w:t>Word- </w:t>
      </w:r>
      <w:r>
        <w:rPr>
          <w:vertAlign w:val="baseline"/>
        </w:rPr>
        <w:t>Net [7], where every synonym to a word or phrase is ranked by the semantic closeness to the most frequently</w:t>
      </w:r>
      <w:r>
        <w:rPr>
          <w:spacing w:val="-9"/>
          <w:vertAlign w:val="baseline"/>
        </w:rPr>
        <w:t> </w:t>
      </w:r>
      <w:r>
        <w:rPr>
          <w:vertAlign w:val="baseline"/>
        </w:rPr>
        <w:t>seen</w:t>
      </w:r>
      <w:r>
        <w:rPr>
          <w:spacing w:val="-8"/>
          <w:vertAlign w:val="baseline"/>
        </w:rPr>
        <w:t> </w:t>
      </w:r>
      <w:r>
        <w:rPr>
          <w:vertAlign w:val="baseline"/>
        </w:rPr>
        <w:t>meaning.</w:t>
      </w:r>
      <w:r>
        <w:rPr>
          <w:spacing w:val="6"/>
          <w:vertAlign w:val="baseline"/>
        </w:rPr>
        <w:t> </w:t>
      </w:r>
      <w:r>
        <w:rPr>
          <w:spacing w:val="-8"/>
          <w:vertAlign w:val="baseline"/>
        </w:rPr>
        <w:t>To </w:t>
      </w:r>
      <w:r>
        <w:rPr>
          <w:vertAlign w:val="baseline"/>
        </w:rPr>
        <w:t>decide</w:t>
      </w:r>
      <w:r>
        <w:rPr>
          <w:spacing w:val="-8"/>
          <w:vertAlign w:val="baseline"/>
        </w:rPr>
        <w:t> </w:t>
      </w:r>
      <w:r>
        <w:rPr>
          <w:vertAlign w:val="baseline"/>
        </w:rPr>
        <w:t>on</w:t>
      </w:r>
      <w:r>
        <w:rPr>
          <w:spacing w:val="-8"/>
          <w:vertAlign w:val="baseline"/>
        </w:rPr>
        <w:t> </w:t>
      </w:r>
      <w:r>
        <w:rPr>
          <w:vertAlign w:val="baseline"/>
        </w:rPr>
        <w:t>how</w:t>
      </w:r>
      <w:r>
        <w:rPr>
          <w:spacing w:val="-8"/>
          <w:vertAlign w:val="baseline"/>
        </w:rPr>
        <w:t> </w:t>
      </w:r>
      <w:r>
        <w:rPr>
          <w:vertAlign w:val="baseline"/>
        </w:rPr>
        <w:t>many</w:t>
      </w:r>
      <w:r>
        <w:rPr>
          <w:spacing w:val="-8"/>
          <w:vertAlign w:val="baseline"/>
        </w:rPr>
        <w:t> </w:t>
      </w:r>
      <w:r>
        <w:rPr>
          <w:vertAlign w:val="baseline"/>
        </w:rPr>
        <w:t>words</w:t>
      </w:r>
      <w:r>
        <w:rPr>
          <w:spacing w:val="-8"/>
          <w:vertAlign w:val="baseline"/>
        </w:rPr>
        <w:t> </w:t>
      </w:r>
      <w:r>
        <w:rPr>
          <w:vertAlign w:val="baseline"/>
        </w:rPr>
        <w:t>to</w:t>
      </w:r>
      <w:r>
        <w:rPr>
          <w:spacing w:val="-9"/>
          <w:vertAlign w:val="baseline"/>
        </w:rPr>
        <w:t> </w:t>
      </w:r>
      <w:r>
        <w:rPr>
          <w:vertAlign w:val="baseline"/>
        </w:rPr>
        <w:t>replace,</w:t>
      </w:r>
      <w:r>
        <w:rPr>
          <w:spacing w:val="-7"/>
          <w:vertAlign w:val="baseline"/>
        </w:rPr>
        <w:t> </w:t>
      </w:r>
      <w:r>
        <w:rPr>
          <w:vertAlign w:val="baseline"/>
        </w:rPr>
        <w:t>we</w:t>
      </w:r>
      <w:r>
        <w:rPr>
          <w:spacing w:val="-8"/>
          <w:vertAlign w:val="baseline"/>
        </w:rPr>
        <w:t> </w:t>
      </w:r>
      <w:r>
        <w:rPr>
          <w:vertAlign w:val="baseline"/>
        </w:rPr>
        <w:t>extract</w:t>
      </w:r>
      <w:r>
        <w:rPr>
          <w:spacing w:val="-8"/>
          <w:vertAlign w:val="baseline"/>
        </w:rPr>
        <w:t> </w:t>
      </w:r>
      <w:r>
        <w:rPr>
          <w:vertAlign w:val="baseline"/>
        </w:rPr>
        <w:t>all</w:t>
      </w:r>
      <w:r>
        <w:rPr>
          <w:spacing w:val="-8"/>
          <w:vertAlign w:val="baseline"/>
        </w:rPr>
        <w:t> </w:t>
      </w:r>
      <w:r>
        <w:rPr>
          <w:vertAlign w:val="baseline"/>
        </w:rPr>
        <w:t>replaceable</w:t>
      </w:r>
      <w:r>
        <w:rPr>
          <w:spacing w:val="-8"/>
          <w:vertAlign w:val="baseline"/>
        </w:rPr>
        <w:t> </w:t>
      </w:r>
      <w:r>
        <w:rPr>
          <w:spacing w:val="-4"/>
          <w:vertAlign w:val="baseline"/>
        </w:rPr>
        <w:t>words </w:t>
      </w:r>
      <w:r>
        <w:rPr>
          <w:vertAlign w:val="baseline"/>
        </w:rPr>
        <w:t>from</w:t>
      </w:r>
      <w:r>
        <w:rPr>
          <w:spacing w:val="15"/>
          <w:vertAlign w:val="baseline"/>
        </w:rPr>
        <w:t> </w:t>
      </w:r>
      <w:r>
        <w:rPr>
          <w:vertAlign w:val="baseline"/>
        </w:rPr>
        <w:t>the</w:t>
      </w:r>
      <w:r>
        <w:rPr>
          <w:spacing w:val="15"/>
          <w:vertAlign w:val="baseline"/>
        </w:rPr>
        <w:t> </w:t>
      </w:r>
      <w:r>
        <w:rPr>
          <w:vertAlign w:val="baseline"/>
        </w:rPr>
        <w:t>given</w:t>
      </w:r>
      <w:r>
        <w:rPr>
          <w:spacing w:val="16"/>
          <w:vertAlign w:val="baseline"/>
        </w:rPr>
        <w:t> </w:t>
      </w:r>
      <w:r>
        <w:rPr>
          <w:vertAlign w:val="baseline"/>
        </w:rPr>
        <w:t>text</w:t>
      </w:r>
      <w:r>
        <w:rPr>
          <w:spacing w:val="15"/>
          <w:vertAlign w:val="baseline"/>
        </w:rPr>
        <w:t> </w:t>
      </w:r>
      <w:r>
        <w:rPr>
          <w:vertAlign w:val="baseline"/>
        </w:rPr>
        <w:t>and</w:t>
      </w:r>
      <w:r>
        <w:rPr>
          <w:spacing w:val="16"/>
          <w:vertAlign w:val="baseline"/>
        </w:rPr>
        <w:t> </w:t>
      </w:r>
      <w:r>
        <w:rPr>
          <w:vertAlign w:val="baseline"/>
        </w:rPr>
        <w:t>randomly</w:t>
      </w:r>
      <w:r>
        <w:rPr>
          <w:spacing w:val="15"/>
          <w:vertAlign w:val="baseline"/>
        </w:rPr>
        <w:t> </w:t>
      </w:r>
      <w:r>
        <w:rPr>
          <w:vertAlign w:val="baseline"/>
        </w:rPr>
        <w:t>choose</w:t>
      </w:r>
      <w:r>
        <w:rPr>
          <w:spacing w:val="15"/>
          <w:vertAlign w:val="baseline"/>
        </w:rPr>
        <w:t> </w:t>
      </w:r>
      <w:r>
        <w:rPr>
          <w:i/>
          <w:vertAlign w:val="baseline"/>
        </w:rPr>
        <w:t>r</w:t>
      </w:r>
      <w:r>
        <w:rPr>
          <w:i/>
          <w:spacing w:val="21"/>
          <w:vertAlign w:val="baseline"/>
        </w:rPr>
        <w:t> </w:t>
      </w:r>
      <w:r>
        <w:rPr>
          <w:vertAlign w:val="baseline"/>
        </w:rPr>
        <w:t>of</w:t>
      </w:r>
      <w:r>
        <w:rPr>
          <w:spacing w:val="15"/>
          <w:vertAlign w:val="baseline"/>
        </w:rPr>
        <w:t> </w:t>
      </w:r>
      <w:r>
        <w:rPr>
          <w:vertAlign w:val="baseline"/>
        </w:rPr>
        <w:t>them</w:t>
      </w:r>
      <w:r>
        <w:rPr>
          <w:spacing w:val="16"/>
          <w:vertAlign w:val="baseline"/>
        </w:rPr>
        <w:t> </w:t>
      </w:r>
      <w:r>
        <w:rPr>
          <w:vertAlign w:val="baseline"/>
        </w:rPr>
        <w:t>to</w:t>
      </w:r>
      <w:r>
        <w:rPr>
          <w:spacing w:val="15"/>
          <w:vertAlign w:val="baseline"/>
        </w:rPr>
        <w:t> </w:t>
      </w:r>
      <w:r>
        <w:rPr>
          <w:vertAlign w:val="baseline"/>
        </w:rPr>
        <w:t>be</w:t>
      </w:r>
      <w:r>
        <w:rPr>
          <w:spacing w:val="15"/>
          <w:vertAlign w:val="baseline"/>
        </w:rPr>
        <w:t> </w:t>
      </w:r>
      <w:r>
        <w:rPr>
          <w:vertAlign w:val="baseline"/>
        </w:rPr>
        <w:t>replaced. </w:t>
      </w:r>
      <w:r>
        <w:rPr>
          <w:spacing w:val="10"/>
          <w:vertAlign w:val="baseline"/>
        </w:rPr>
        <w:t> </w:t>
      </w:r>
      <w:r>
        <w:rPr>
          <w:vertAlign w:val="baseline"/>
        </w:rPr>
        <w:t>The</w:t>
      </w:r>
      <w:r>
        <w:rPr>
          <w:spacing w:val="16"/>
          <w:vertAlign w:val="baseline"/>
        </w:rPr>
        <w:t> </w:t>
      </w:r>
      <w:r>
        <w:rPr>
          <w:vertAlign w:val="baseline"/>
        </w:rPr>
        <w:t>probability</w:t>
      </w:r>
      <w:r>
        <w:rPr>
          <w:spacing w:val="15"/>
          <w:vertAlign w:val="baseline"/>
        </w:rPr>
        <w:t> </w:t>
      </w:r>
      <w:r>
        <w:rPr>
          <w:vertAlign w:val="baseline"/>
        </w:rPr>
        <w:t>of</w:t>
      </w:r>
      <w:r>
        <w:rPr>
          <w:spacing w:val="16"/>
          <w:vertAlign w:val="baseline"/>
        </w:rPr>
        <w:t> </w:t>
      </w:r>
      <w:r>
        <w:rPr>
          <w:vertAlign w:val="baseline"/>
        </w:rPr>
        <w:t>number</w:t>
      </w:r>
      <w:r>
        <w:rPr>
          <w:spacing w:val="15"/>
          <w:vertAlign w:val="baseline"/>
        </w:rPr>
        <w:t> </w:t>
      </w:r>
      <w:r>
        <w:rPr>
          <w:i/>
          <w:vertAlign w:val="baseline"/>
        </w:rPr>
        <w:t>r</w:t>
      </w:r>
    </w:p>
    <w:p>
      <w:pPr>
        <w:pStyle w:val="BodyText"/>
        <w:spacing w:line="328" w:lineRule="exact"/>
        <w:ind w:left="439"/>
        <w:jc w:val="both"/>
      </w:pPr>
      <w:r>
        <w:rPr/>
        <w:pict>
          <v:shape style="position:absolute;margin-left:413.653015pt;margin-top:.963496pt;width:7.75pt;height:17.3pt;mso-position-horizontal-relative:page;mso-position-vertical-relative:paragraph;z-index:-16621056"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t>is</w:t>
      </w:r>
      <w:r>
        <w:rPr>
          <w:spacing w:val="18"/>
        </w:rPr>
        <w:t> </w:t>
      </w:r>
      <w:r>
        <w:rPr/>
        <w:t>determined</w:t>
      </w:r>
      <w:r>
        <w:rPr>
          <w:spacing w:val="18"/>
        </w:rPr>
        <w:t> </w:t>
      </w:r>
      <w:r>
        <w:rPr/>
        <w:t>by</w:t>
      </w:r>
      <w:r>
        <w:rPr>
          <w:spacing w:val="19"/>
        </w:rPr>
        <w:t> </w:t>
      </w:r>
      <w:r>
        <w:rPr/>
        <w:t>a</w:t>
      </w:r>
      <w:r>
        <w:rPr>
          <w:spacing w:val="18"/>
        </w:rPr>
        <w:t> </w:t>
      </w:r>
      <w:r>
        <w:rPr/>
        <w:t>geometric</w:t>
      </w:r>
      <w:r>
        <w:rPr>
          <w:spacing w:val="19"/>
        </w:rPr>
        <w:t> </w:t>
      </w:r>
      <w:r>
        <w:rPr/>
        <w:t>distribution</w:t>
      </w:r>
      <w:r>
        <w:rPr>
          <w:spacing w:val="18"/>
        </w:rPr>
        <w:t> </w:t>
      </w:r>
      <w:r>
        <w:rPr/>
        <w:t>with</w:t>
      </w:r>
      <w:r>
        <w:rPr>
          <w:spacing w:val="19"/>
        </w:rPr>
        <w:t> </w:t>
      </w:r>
      <w:r>
        <w:rPr/>
        <w:t>parameter</w:t>
      </w:r>
      <w:r>
        <w:rPr>
          <w:spacing w:val="18"/>
        </w:rPr>
        <w:t> </w:t>
      </w:r>
      <w:r>
        <w:rPr>
          <w:i/>
        </w:rPr>
        <w:t>p</w:t>
      </w:r>
      <w:r>
        <w:rPr>
          <w:i/>
          <w:spacing w:val="18"/>
        </w:rPr>
        <w:t> </w:t>
      </w:r>
      <w:r>
        <w:rPr/>
        <w:t>in</w:t>
      </w:r>
      <w:r>
        <w:rPr>
          <w:spacing w:val="19"/>
        </w:rPr>
        <w:t> </w:t>
      </w:r>
      <w:r>
        <w:rPr/>
        <w:t>which</w:t>
      </w:r>
      <w:r>
        <w:rPr>
          <w:spacing w:val="18"/>
        </w:rPr>
        <w:t> </w:t>
      </w:r>
      <w:r>
        <w:rPr>
          <w:i/>
        </w:rPr>
        <w:t>P</w:t>
      </w:r>
      <w:r>
        <w:rPr>
          <w:i/>
          <w:spacing w:val="-22"/>
        </w:rPr>
        <w:t> </w:t>
      </w:r>
      <w:r>
        <w:rPr>
          <w:rFonts w:ascii="Latin Modern Math"/>
        </w:rPr>
        <w:t>[</w:t>
      </w:r>
      <w:r>
        <w:rPr>
          <w:i/>
        </w:rPr>
        <w:t>r</w:t>
      </w:r>
      <w:r>
        <w:rPr>
          <w:rFonts w:ascii="Latin Modern Math"/>
        </w:rPr>
        <w:t>]    </w:t>
      </w:r>
      <w:r>
        <w:rPr>
          <w:rFonts w:ascii="Latin Modern Math"/>
          <w:spacing w:val="5"/>
        </w:rPr>
        <w:t> </w:t>
      </w:r>
      <w:r>
        <w:rPr>
          <w:i/>
          <w:spacing w:val="4"/>
        </w:rPr>
        <w:t>p</w:t>
      </w:r>
      <w:r>
        <w:rPr>
          <w:i/>
          <w:spacing w:val="4"/>
          <w:vertAlign w:val="superscript"/>
        </w:rPr>
        <w:t>r</w:t>
      </w:r>
      <w:r>
        <w:rPr>
          <w:spacing w:val="4"/>
          <w:vertAlign w:val="baseline"/>
        </w:rPr>
        <w:t>. </w:t>
      </w:r>
      <w:r>
        <w:rPr>
          <w:spacing w:val="12"/>
          <w:vertAlign w:val="baseline"/>
        </w:rPr>
        <w:t> </w:t>
      </w:r>
      <w:r>
        <w:rPr>
          <w:vertAlign w:val="baseline"/>
        </w:rPr>
        <w:t>The</w:t>
      </w:r>
      <w:r>
        <w:rPr>
          <w:spacing w:val="19"/>
          <w:vertAlign w:val="baseline"/>
        </w:rPr>
        <w:t> </w:t>
      </w:r>
      <w:r>
        <w:rPr>
          <w:vertAlign w:val="baseline"/>
        </w:rPr>
        <w:t>index</w:t>
      </w:r>
      <w:r>
        <w:rPr>
          <w:spacing w:val="18"/>
          <w:vertAlign w:val="baseline"/>
        </w:rPr>
        <w:t> </w:t>
      </w:r>
      <w:r>
        <w:rPr>
          <w:i/>
          <w:vertAlign w:val="baseline"/>
        </w:rPr>
        <w:t>s</w:t>
      </w:r>
      <w:r>
        <w:rPr>
          <w:i/>
          <w:spacing w:val="19"/>
          <w:vertAlign w:val="baseline"/>
        </w:rPr>
        <w:t> </w:t>
      </w:r>
      <w:r>
        <w:rPr>
          <w:vertAlign w:val="baseline"/>
        </w:rPr>
        <w:t>of</w:t>
      </w:r>
    </w:p>
    <w:p>
      <w:pPr>
        <w:pStyle w:val="BodyText"/>
        <w:spacing w:line="67" w:lineRule="auto" w:before="13"/>
        <w:ind w:left="439" w:right="437"/>
        <w:jc w:val="both"/>
      </w:pPr>
      <w:r>
        <w:rPr/>
        <w:pict>
          <v:shape style="position:absolute;margin-left:129.253006pt;margin-top:6.502041pt;width:7.75pt;height:17.3pt;mso-position-horizontal-relative:page;mso-position-vertical-relative:paragraph;z-index:-16620544" type="#_x0000_t202" filled="false" stroked="false">
            <v:textbox inset="0,0,0,0">
              <w:txbxContent>
                <w:p>
                  <w:pPr>
                    <w:spacing w:line="202" w:lineRule="exact" w:before="0"/>
                    <w:ind w:left="0" w:right="0" w:firstLine="0"/>
                    <w:jc w:val="left"/>
                    <w:rPr>
                      <w:rFonts w:ascii="DejaVu Sans" w:hAnsi="DejaVu Sans"/>
                      <w:i/>
                      <w:sz w:val="20"/>
                    </w:rPr>
                  </w:pPr>
                  <w:r>
                    <w:rPr>
                      <w:rFonts w:ascii="DejaVu Sans" w:hAnsi="DejaVu Sans"/>
                      <w:i/>
                      <w:w w:val="92"/>
                      <w:sz w:val="20"/>
                    </w:rPr>
                    <w:t>∼</w:t>
                  </w:r>
                </w:p>
              </w:txbxContent>
            </v:textbox>
            <w10:wrap type="none"/>
          </v:shape>
        </w:pict>
      </w:r>
      <w:r>
        <w:rPr>
          <w:i/>
        </w:rPr>
        <w:t>P </w:t>
      </w:r>
      <w:r>
        <w:rPr>
          <w:rFonts w:ascii="Latin Modern Math"/>
        </w:rPr>
        <w:t>[</w:t>
      </w:r>
      <w:r>
        <w:rPr>
          <w:i/>
        </w:rPr>
        <w:t>s</w:t>
      </w:r>
      <w:r>
        <w:rPr>
          <w:rFonts w:ascii="Latin Modern Math"/>
        </w:rPr>
        <w:t>] </w:t>
      </w:r>
      <w:r>
        <w:rPr>
          <w:i/>
          <w:spacing w:val="5"/>
        </w:rPr>
        <w:t>q</w:t>
      </w:r>
      <w:r>
        <w:rPr>
          <w:i/>
          <w:spacing w:val="5"/>
          <w:vertAlign w:val="superscript"/>
        </w:rPr>
        <w:t>s</w:t>
      </w:r>
      <w:r>
        <w:rPr>
          <w:spacing w:val="5"/>
          <w:vertAlign w:val="baseline"/>
        </w:rPr>
        <w:t>.  </w:t>
      </w:r>
      <w:r>
        <w:rPr>
          <w:vertAlign w:val="baseline"/>
        </w:rPr>
        <w:t>This </w:t>
      </w:r>
      <w:r>
        <w:rPr>
          <w:spacing w:val="-4"/>
          <w:vertAlign w:val="baseline"/>
        </w:rPr>
        <w:t>way, </w:t>
      </w:r>
      <w:r>
        <w:rPr>
          <w:vertAlign w:val="baseline"/>
        </w:rPr>
        <w:t>the probability of a synonym chosen becomes smaller when it moves distant the synonym chosen given a word is also determined by a another geometric distribution in </w:t>
      </w:r>
      <w:r>
        <w:rPr>
          <w:spacing w:val="-3"/>
          <w:vertAlign w:val="baseline"/>
        </w:rPr>
        <w:t>which </w:t>
      </w:r>
      <w:r>
        <w:rPr>
          <w:vertAlign w:val="baseline"/>
        </w:rPr>
        <w:t>technique            with            </w:t>
      </w:r>
      <w:r>
        <w:rPr>
          <w:i/>
          <w:vertAlign w:val="baseline"/>
        </w:rPr>
        <w:t>p            </w:t>
      </w:r>
      <w:r>
        <w:rPr>
          <w:rFonts w:ascii="Latin Modern Math"/>
          <w:vertAlign w:val="baseline"/>
        </w:rPr>
        <w:t>=          0</w:t>
      </w:r>
      <w:r>
        <w:rPr>
          <w:i/>
          <w:vertAlign w:val="baseline"/>
        </w:rPr>
        <w:t>.</w:t>
      </w:r>
      <w:r>
        <w:rPr>
          <w:rFonts w:ascii="Latin Modern Math"/>
          <w:vertAlign w:val="baseline"/>
        </w:rPr>
        <w:t>5          </w:t>
      </w:r>
      <w:r>
        <w:rPr>
          <w:vertAlign w:val="baseline"/>
        </w:rPr>
        <w:t>and            </w:t>
      </w:r>
      <w:r>
        <w:rPr>
          <w:i/>
          <w:vertAlign w:val="baseline"/>
        </w:rPr>
        <w:t>q             </w:t>
      </w:r>
      <w:r>
        <w:rPr>
          <w:rFonts w:ascii="Latin Modern Math"/>
          <w:vertAlign w:val="baseline"/>
        </w:rPr>
        <w:t>=          0</w:t>
      </w:r>
      <w:r>
        <w:rPr>
          <w:i/>
          <w:vertAlign w:val="baseline"/>
        </w:rPr>
        <w:t>.</w:t>
      </w:r>
      <w:r>
        <w:rPr>
          <w:rFonts w:ascii="Latin Modern Math"/>
          <w:vertAlign w:val="baseline"/>
        </w:rPr>
        <w:t>5</w:t>
      </w:r>
      <w:r>
        <w:rPr>
          <w:vertAlign w:val="baseline"/>
        </w:rPr>
        <w:t>. from</w:t>
      </w:r>
      <w:r>
        <w:rPr>
          <w:spacing w:val="-5"/>
          <w:vertAlign w:val="baseline"/>
        </w:rPr>
        <w:t> </w:t>
      </w:r>
      <w:r>
        <w:rPr>
          <w:vertAlign w:val="baseline"/>
        </w:rPr>
        <w:t>the</w:t>
      </w:r>
      <w:r>
        <w:rPr>
          <w:spacing w:val="-4"/>
          <w:vertAlign w:val="baseline"/>
        </w:rPr>
        <w:t> </w:t>
      </w:r>
      <w:r>
        <w:rPr>
          <w:vertAlign w:val="baseline"/>
        </w:rPr>
        <w:t>most</w:t>
      </w:r>
      <w:r>
        <w:rPr>
          <w:spacing w:val="-5"/>
          <w:vertAlign w:val="baseline"/>
        </w:rPr>
        <w:t> </w:t>
      </w:r>
      <w:r>
        <w:rPr>
          <w:vertAlign w:val="baseline"/>
        </w:rPr>
        <w:t>frequently</w:t>
      </w:r>
      <w:r>
        <w:rPr>
          <w:spacing w:val="-4"/>
          <w:vertAlign w:val="baseline"/>
        </w:rPr>
        <w:t> </w:t>
      </w:r>
      <w:r>
        <w:rPr>
          <w:vertAlign w:val="baseline"/>
        </w:rPr>
        <w:t>seen</w:t>
      </w:r>
      <w:r>
        <w:rPr>
          <w:spacing w:val="-5"/>
          <w:vertAlign w:val="baseline"/>
        </w:rPr>
        <w:t> </w:t>
      </w:r>
      <w:r>
        <w:rPr>
          <w:vertAlign w:val="baseline"/>
        </w:rPr>
        <w:t>meaning.</w:t>
      </w:r>
      <w:r>
        <w:rPr>
          <w:spacing w:val="8"/>
          <w:vertAlign w:val="baseline"/>
        </w:rPr>
        <w:t> </w:t>
      </w:r>
      <w:r>
        <w:rPr>
          <w:spacing w:val="-8"/>
          <w:vertAlign w:val="baseline"/>
        </w:rPr>
        <w:t>We</w:t>
      </w:r>
      <w:r>
        <w:rPr>
          <w:spacing w:val="-4"/>
          <w:vertAlign w:val="baseline"/>
        </w:rPr>
        <w:t> </w:t>
      </w:r>
      <w:r>
        <w:rPr>
          <w:vertAlign w:val="baseline"/>
        </w:rPr>
        <w:t>will</w:t>
      </w:r>
      <w:r>
        <w:rPr>
          <w:spacing w:val="-4"/>
          <w:vertAlign w:val="baseline"/>
        </w:rPr>
        <w:t> </w:t>
      </w:r>
      <w:r>
        <w:rPr>
          <w:vertAlign w:val="baseline"/>
        </w:rPr>
        <w:t>report</w:t>
      </w:r>
      <w:r>
        <w:rPr>
          <w:spacing w:val="-5"/>
          <w:vertAlign w:val="baseline"/>
        </w:rPr>
        <w:t> </w:t>
      </w:r>
      <w:r>
        <w:rPr>
          <w:vertAlign w:val="baseline"/>
        </w:rPr>
        <w:t>the</w:t>
      </w:r>
      <w:r>
        <w:rPr>
          <w:spacing w:val="-4"/>
          <w:vertAlign w:val="baseline"/>
        </w:rPr>
        <w:t> </w:t>
      </w:r>
      <w:r>
        <w:rPr>
          <w:vertAlign w:val="baseline"/>
        </w:rPr>
        <w:t>results</w:t>
      </w:r>
      <w:r>
        <w:rPr>
          <w:spacing w:val="-5"/>
          <w:vertAlign w:val="baseline"/>
        </w:rPr>
        <w:t> </w:t>
      </w:r>
      <w:r>
        <w:rPr>
          <w:vertAlign w:val="baseline"/>
        </w:rPr>
        <w:t>using</w:t>
      </w:r>
      <w:r>
        <w:rPr>
          <w:spacing w:val="-4"/>
          <w:vertAlign w:val="baseline"/>
        </w:rPr>
        <w:t> </w:t>
      </w:r>
      <w:r>
        <w:rPr>
          <w:vertAlign w:val="baseline"/>
        </w:rPr>
        <w:t>this</w:t>
      </w:r>
      <w:r>
        <w:rPr>
          <w:spacing w:val="-5"/>
          <w:vertAlign w:val="baseline"/>
        </w:rPr>
        <w:t> </w:t>
      </w:r>
      <w:r>
        <w:rPr>
          <w:vertAlign w:val="baseline"/>
        </w:rPr>
        <w:t>new</w:t>
      </w:r>
      <w:r>
        <w:rPr>
          <w:spacing w:val="-4"/>
          <w:vertAlign w:val="baseline"/>
        </w:rPr>
        <w:t> </w:t>
      </w:r>
      <w:r>
        <w:rPr>
          <w:vertAlign w:val="baseline"/>
        </w:rPr>
        <w:t>data</w:t>
      </w:r>
      <w:r>
        <w:rPr>
          <w:spacing w:val="-4"/>
          <w:vertAlign w:val="baseline"/>
        </w:rPr>
        <w:t> </w:t>
      </w:r>
      <w:r>
        <w:rPr>
          <w:spacing w:val="-2"/>
          <w:vertAlign w:val="baseline"/>
        </w:rPr>
        <w:t>augmentation</w:t>
      </w:r>
    </w:p>
    <w:p>
      <w:pPr>
        <w:pStyle w:val="BodyText"/>
        <w:rPr>
          <w:sz w:val="25"/>
        </w:rPr>
      </w:pPr>
    </w:p>
    <w:p>
      <w:pPr>
        <w:pStyle w:val="Heading1"/>
        <w:numPr>
          <w:ilvl w:val="0"/>
          <w:numId w:val="1"/>
        </w:numPr>
        <w:tabs>
          <w:tab w:pos="799" w:val="left" w:leader="none"/>
        </w:tabs>
        <w:spacing w:line="240" w:lineRule="auto" w:before="0" w:after="0"/>
        <w:ind w:left="798" w:right="0" w:hanging="360"/>
        <w:jc w:val="both"/>
      </w:pPr>
      <w:r>
        <w:rPr/>
        <w:t>Comparison</w:t>
      </w:r>
      <w:r>
        <w:rPr>
          <w:spacing w:val="-2"/>
        </w:rPr>
        <w:t> </w:t>
      </w:r>
      <w:r>
        <w:rPr/>
        <w:t>Models</w:t>
      </w:r>
    </w:p>
    <w:p>
      <w:pPr>
        <w:pStyle w:val="BodyText"/>
        <w:spacing w:before="2"/>
        <w:rPr>
          <w:b/>
          <w:sz w:val="26"/>
        </w:rPr>
      </w:pPr>
    </w:p>
    <w:p>
      <w:pPr>
        <w:pStyle w:val="BodyText"/>
        <w:spacing w:line="228" w:lineRule="auto"/>
        <w:ind w:left="439" w:right="437"/>
        <w:jc w:val="both"/>
      </w:pPr>
      <w:r>
        <w:rPr>
          <w:spacing w:val="-8"/>
        </w:rPr>
        <w:t>To</w:t>
      </w:r>
      <w:r>
        <w:rPr>
          <w:spacing w:val="-12"/>
        </w:rPr>
        <w:t> </w:t>
      </w:r>
      <w:r>
        <w:rPr/>
        <w:t>offer</w:t>
      </w:r>
      <w:r>
        <w:rPr>
          <w:spacing w:val="-12"/>
        </w:rPr>
        <w:t> </w:t>
      </w:r>
      <w:r>
        <w:rPr/>
        <w:t>fair</w:t>
      </w:r>
      <w:r>
        <w:rPr>
          <w:spacing w:val="-12"/>
        </w:rPr>
        <w:t> </w:t>
      </w:r>
      <w:r>
        <w:rPr/>
        <w:t>comparisons</w:t>
      </w:r>
      <w:r>
        <w:rPr>
          <w:spacing w:val="-12"/>
        </w:rPr>
        <w:t> </w:t>
      </w:r>
      <w:r>
        <w:rPr/>
        <w:t>to</w:t>
      </w:r>
      <w:r>
        <w:rPr>
          <w:spacing w:val="-12"/>
        </w:rPr>
        <w:t> </w:t>
      </w:r>
      <w:r>
        <w:rPr/>
        <w:t>competitive</w:t>
      </w:r>
      <w:r>
        <w:rPr>
          <w:spacing w:val="-11"/>
        </w:rPr>
        <w:t> </w:t>
      </w:r>
      <w:r>
        <w:rPr/>
        <w:t>models,</w:t>
      </w:r>
      <w:r>
        <w:rPr>
          <w:spacing w:val="-10"/>
        </w:rPr>
        <w:t> </w:t>
      </w:r>
      <w:r>
        <w:rPr/>
        <w:t>we</w:t>
      </w:r>
      <w:r>
        <w:rPr>
          <w:spacing w:val="-12"/>
        </w:rPr>
        <w:t> </w:t>
      </w:r>
      <w:r>
        <w:rPr/>
        <w:t>conducted</w:t>
      </w:r>
      <w:r>
        <w:rPr>
          <w:spacing w:val="-12"/>
        </w:rPr>
        <w:t> </w:t>
      </w:r>
      <w:r>
        <w:rPr/>
        <w:t>a</w:t>
      </w:r>
      <w:r>
        <w:rPr>
          <w:spacing w:val="-12"/>
        </w:rPr>
        <w:t> </w:t>
      </w:r>
      <w:r>
        <w:rPr/>
        <w:t>series</w:t>
      </w:r>
      <w:r>
        <w:rPr>
          <w:spacing w:val="-12"/>
        </w:rPr>
        <w:t> </w:t>
      </w:r>
      <w:r>
        <w:rPr/>
        <w:t>of</w:t>
      </w:r>
      <w:r>
        <w:rPr>
          <w:spacing w:val="-11"/>
        </w:rPr>
        <w:t> </w:t>
      </w:r>
      <w:r>
        <w:rPr/>
        <w:t>experiments</w:t>
      </w:r>
      <w:r>
        <w:rPr>
          <w:spacing w:val="-12"/>
        </w:rPr>
        <w:t> </w:t>
      </w:r>
      <w:r>
        <w:rPr/>
        <w:t>with</w:t>
      </w:r>
      <w:r>
        <w:rPr>
          <w:spacing w:val="-12"/>
        </w:rPr>
        <w:t> </w:t>
      </w:r>
      <w:r>
        <w:rPr/>
        <w:t>both</w:t>
      </w:r>
      <w:r>
        <w:rPr>
          <w:spacing w:val="-12"/>
        </w:rPr>
        <w:t> </w:t>
      </w:r>
      <w:r>
        <w:rPr>
          <w:spacing w:val="-3"/>
        </w:rPr>
        <w:t>tra- </w:t>
      </w:r>
      <w:r>
        <w:rPr/>
        <w:t>ditional</w:t>
      </w:r>
      <w:r>
        <w:rPr>
          <w:spacing w:val="-10"/>
        </w:rPr>
        <w:t> </w:t>
      </w:r>
      <w:r>
        <w:rPr/>
        <w:t>and</w:t>
      </w:r>
      <w:r>
        <w:rPr>
          <w:spacing w:val="-10"/>
        </w:rPr>
        <w:t> </w:t>
      </w:r>
      <w:r>
        <w:rPr/>
        <w:t>deep</w:t>
      </w:r>
      <w:r>
        <w:rPr>
          <w:spacing w:val="-10"/>
        </w:rPr>
        <w:t> </w:t>
      </w:r>
      <w:r>
        <w:rPr/>
        <w:t>learning</w:t>
      </w:r>
      <w:r>
        <w:rPr>
          <w:spacing w:val="-10"/>
        </w:rPr>
        <w:t> </w:t>
      </w:r>
      <w:r>
        <w:rPr/>
        <w:t>methods.</w:t>
      </w:r>
      <w:r>
        <w:rPr>
          <w:spacing w:val="6"/>
        </w:rPr>
        <w:t> </w:t>
      </w:r>
      <w:r>
        <w:rPr>
          <w:spacing w:val="-8"/>
        </w:rPr>
        <w:t>We</w:t>
      </w:r>
      <w:r>
        <w:rPr>
          <w:spacing w:val="-10"/>
        </w:rPr>
        <w:t> </w:t>
      </w:r>
      <w:r>
        <w:rPr/>
        <w:t>tried</w:t>
      </w:r>
      <w:r>
        <w:rPr>
          <w:spacing w:val="-10"/>
        </w:rPr>
        <w:t> </w:t>
      </w:r>
      <w:r>
        <w:rPr/>
        <w:t>our</w:t>
      </w:r>
      <w:r>
        <w:rPr>
          <w:spacing w:val="-10"/>
        </w:rPr>
        <w:t> </w:t>
      </w:r>
      <w:r>
        <w:rPr/>
        <w:t>best</w:t>
      </w:r>
      <w:r>
        <w:rPr>
          <w:spacing w:val="-10"/>
        </w:rPr>
        <w:t> </w:t>
      </w:r>
      <w:r>
        <w:rPr/>
        <w:t>to</w:t>
      </w:r>
      <w:r>
        <w:rPr>
          <w:spacing w:val="-9"/>
        </w:rPr>
        <w:t> </w:t>
      </w:r>
      <w:r>
        <w:rPr/>
        <w:t>choose</w:t>
      </w:r>
      <w:r>
        <w:rPr>
          <w:spacing w:val="-10"/>
        </w:rPr>
        <w:t> </w:t>
      </w:r>
      <w:r>
        <w:rPr/>
        <w:t>models</w:t>
      </w:r>
      <w:r>
        <w:rPr>
          <w:spacing w:val="-10"/>
        </w:rPr>
        <w:t> </w:t>
      </w:r>
      <w:r>
        <w:rPr/>
        <w:t>that</w:t>
      </w:r>
      <w:r>
        <w:rPr>
          <w:spacing w:val="-10"/>
        </w:rPr>
        <w:t> </w:t>
      </w:r>
      <w:r>
        <w:rPr/>
        <w:t>can</w:t>
      </w:r>
      <w:r>
        <w:rPr>
          <w:spacing w:val="-9"/>
        </w:rPr>
        <w:t> </w:t>
      </w:r>
      <w:r>
        <w:rPr/>
        <w:t>provide</w:t>
      </w:r>
      <w:r>
        <w:rPr>
          <w:spacing w:val="-10"/>
        </w:rPr>
        <w:t> </w:t>
      </w:r>
      <w:r>
        <w:rPr/>
        <w:t>comparable and competitive results, and the results are reported faithfully without any model</w:t>
      </w:r>
      <w:r>
        <w:rPr>
          <w:spacing w:val="-29"/>
        </w:rPr>
        <w:t> </w:t>
      </w:r>
      <w:r>
        <w:rPr/>
        <w:t>selection.</w:t>
      </w:r>
    </w:p>
    <w:p>
      <w:pPr>
        <w:pStyle w:val="BodyText"/>
        <w:rPr>
          <w:sz w:val="32"/>
        </w:rPr>
      </w:pPr>
    </w:p>
    <w:p>
      <w:pPr>
        <w:pStyle w:val="Heading2"/>
        <w:numPr>
          <w:ilvl w:val="1"/>
          <w:numId w:val="1"/>
        </w:numPr>
        <w:tabs>
          <w:tab w:pos="889" w:val="left" w:leader="none"/>
        </w:tabs>
        <w:spacing w:line="240" w:lineRule="auto" w:before="0" w:after="0"/>
        <w:ind w:left="888" w:right="0" w:hanging="450"/>
        <w:jc w:val="both"/>
      </w:pPr>
      <w:r>
        <w:rPr/>
        <w:t>Traditional</w:t>
      </w:r>
      <w:r>
        <w:rPr>
          <w:spacing w:val="-2"/>
        </w:rPr>
        <w:t> </w:t>
      </w:r>
      <w:r>
        <w:rPr/>
        <w:t>Methods</w:t>
      </w:r>
    </w:p>
    <w:p>
      <w:pPr>
        <w:pStyle w:val="BodyText"/>
        <w:spacing w:line="228" w:lineRule="auto" w:before="227"/>
        <w:ind w:left="439" w:right="437"/>
        <w:jc w:val="both"/>
      </w:pPr>
      <w:r>
        <w:rPr/>
        <w:t>We refer to traditional methods as those that using a hand-crafted feature extractor and a linear classifier. The classifier used is a multinomial logistic regression in all these models.</w:t>
      </w:r>
    </w:p>
    <w:p>
      <w:pPr>
        <w:pStyle w:val="BodyText"/>
        <w:spacing w:line="228" w:lineRule="auto" w:before="121"/>
        <w:ind w:left="439" w:right="437"/>
        <w:jc w:val="both"/>
      </w:pPr>
      <w:r>
        <w:rPr>
          <w:b/>
        </w:rPr>
        <w:t>Bag-of-words</w:t>
      </w:r>
      <w:r>
        <w:rPr>
          <w:b/>
          <w:spacing w:val="-9"/>
        </w:rPr>
        <w:t> </w:t>
      </w:r>
      <w:r>
        <w:rPr>
          <w:b/>
        </w:rPr>
        <w:t>and</w:t>
      </w:r>
      <w:r>
        <w:rPr>
          <w:b/>
          <w:spacing w:val="-8"/>
        </w:rPr>
        <w:t> </w:t>
      </w:r>
      <w:r>
        <w:rPr>
          <w:b/>
        </w:rPr>
        <w:t>its</w:t>
      </w:r>
      <w:r>
        <w:rPr>
          <w:b/>
          <w:spacing w:val="-9"/>
        </w:rPr>
        <w:t> </w:t>
      </w:r>
      <w:r>
        <w:rPr>
          <w:b/>
        </w:rPr>
        <w:t>TFIDF</w:t>
      </w:r>
      <w:r>
        <w:rPr/>
        <w:t>.</w:t>
      </w:r>
      <w:r>
        <w:rPr>
          <w:spacing w:val="-9"/>
        </w:rPr>
        <w:t> </w:t>
      </w:r>
      <w:r>
        <w:rPr/>
        <w:t>For</w:t>
      </w:r>
      <w:r>
        <w:rPr>
          <w:spacing w:val="-8"/>
        </w:rPr>
        <w:t> </w:t>
      </w:r>
      <w:r>
        <w:rPr/>
        <w:t>each</w:t>
      </w:r>
      <w:r>
        <w:rPr>
          <w:spacing w:val="-9"/>
        </w:rPr>
        <w:t> </w:t>
      </w:r>
      <w:r>
        <w:rPr/>
        <w:t>dataset,</w:t>
      </w:r>
      <w:r>
        <w:rPr>
          <w:spacing w:val="-7"/>
        </w:rPr>
        <w:t> </w:t>
      </w:r>
      <w:r>
        <w:rPr/>
        <w:t>the</w:t>
      </w:r>
      <w:r>
        <w:rPr>
          <w:spacing w:val="-9"/>
        </w:rPr>
        <w:t> </w:t>
      </w:r>
      <w:r>
        <w:rPr/>
        <w:t>bag-of-words</w:t>
      </w:r>
      <w:r>
        <w:rPr>
          <w:spacing w:val="-8"/>
        </w:rPr>
        <w:t> </w:t>
      </w:r>
      <w:r>
        <w:rPr/>
        <w:t>model</w:t>
      </w:r>
      <w:r>
        <w:rPr>
          <w:spacing w:val="-9"/>
        </w:rPr>
        <w:t> </w:t>
      </w:r>
      <w:r>
        <w:rPr/>
        <w:t>is</w:t>
      </w:r>
      <w:r>
        <w:rPr>
          <w:spacing w:val="-8"/>
        </w:rPr>
        <w:t> </w:t>
      </w:r>
      <w:r>
        <w:rPr/>
        <w:t>constructed</w:t>
      </w:r>
      <w:r>
        <w:rPr>
          <w:spacing w:val="-9"/>
        </w:rPr>
        <w:t> </w:t>
      </w:r>
      <w:r>
        <w:rPr/>
        <w:t>by</w:t>
      </w:r>
      <w:r>
        <w:rPr>
          <w:spacing w:val="-8"/>
        </w:rPr>
        <w:t> </w:t>
      </w:r>
      <w:r>
        <w:rPr/>
        <w:t>selecting 50,000 most frequent words from the training subset. For the normal bag-of-words, we use </w:t>
      </w:r>
      <w:r>
        <w:rPr>
          <w:spacing w:val="-4"/>
        </w:rPr>
        <w:t>the </w:t>
      </w:r>
      <w:r>
        <w:rPr/>
        <w:t>counts of each word as the features. For the TFIDF (term-frequency</w:t>
      </w:r>
      <w:r>
        <w:rPr>
          <w:spacing w:val="8"/>
        </w:rPr>
        <w:t> </w:t>
      </w:r>
      <w:r>
        <w:rPr/>
        <w:t>inverse-document-frequency)</w:t>
      </w:r>
    </w:p>
    <w:p>
      <w:pPr>
        <w:pStyle w:val="BodyText"/>
        <w:spacing w:line="228" w:lineRule="auto" w:before="2"/>
        <w:ind w:left="439" w:right="437"/>
        <w:jc w:val="both"/>
      </w:pPr>
      <w:r>
        <w:rPr/>
        <w:t>[14] version, we use the counts as the term-frequency. The inverse document frequency is the logarithm of the division between total number of samples and number of samples with the word</w:t>
      </w:r>
      <w:r>
        <w:rPr>
          <w:spacing w:val="-34"/>
        </w:rPr>
        <w:t> </w:t>
      </w:r>
      <w:r>
        <w:rPr>
          <w:spacing w:val="-8"/>
        </w:rPr>
        <w:t>in </w:t>
      </w:r>
      <w:r>
        <w:rPr/>
        <w:t>the training subset. The features are normalized by dividing the largest feature</w:t>
      </w:r>
      <w:r>
        <w:rPr>
          <w:spacing w:val="-13"/>
        </w:rPr>
        <w:t> </w:t>
      </w:r>
      <w:r>
        <w:rPr/>
        <w:t>value.</w:t>
      </w:r>
    </w:p>
    <w:p>
      <w:pPr>
        <w:pStyle w:val="BodyText"/>
        <w:spacing w:line="228" w:lineRule="auto" w:before="122"/>
        <w:ind w:left="439" w:right="437"/>
        <w:jc w:val="both"/>
      </w:pPr>
      <w:r>
        <w:rPr>
          <w:b/>
        </w:rPr>
        <w:t>Bag-of-ngrams</w:t>
      </w:r>
      <w:r>
        <w:rPr>
          <w:b/>
          <w:spacing w:val="-16"/>
        </w:rPr>
        <w:t> </w:t>
      </w:r>
      <w:r>
        <w:rPr>
          <w:b/>
        </w:rPr>
        <w:t>and</w:t>
      </w:r>
      <w:r>
        <w:rPr>
          <w:b/>
          <w:spacing w:val="-15"/>
        </w:rPr>
        <w:t> </w:t>
      </w:r>
      <w:r>
        <w:rPr>
          <w:b/>
        </w:rPr>
        <w:t>its</w:t>
      </w:r>
      <w:r>
        <w:rPr>
          <w:b/>
          <w:spacing w:val="-15"/>
        </w:rPr>
        <w:t> </w:t>
      </w:r>
      <w:r>
        <w:rPr>
          <w:b/>
        </w:rPr>
        <w:t>TFIDF</w:t>
      </w:r>
      <w:r>
        <w:rPr/>
        <w:t>.</w:t>
      </w:r>
      <w:r>
        <w:rPr>
          <w:spacing w:val="-15"/>
        </w:rPr>
        <w:t> </w:t>
      </w:r>
      <w:r>
        <w:rPr/>
        <w:t>The</w:t>
      </w:r>
      <w:r>
        <w:rPr>
          <w:spacing w:val="-15"/>
        </w:rPr>
        <w:t> </w:t>
      </w:r>
      <w:r>
        <w:rPr/>
        <w:t>bag-of-ngrams</w:t>
      </w:r>
      <w:r>
        <w:rPr>
          <w:spacing w:val="-15"/>
        </w:rPr>
        <w:t> </w:t>
      </w:r>
      <w:r>
        <w:rPr/>
        <w:t>models</w:t>
      </w:r>
      <w:r>
        <w:rPr>
          <w:spacing w:val="-15"/>
        </w:rPr>
        <w:t> </w:t>
      </w:r>
      <w:r>
        <w:rPr/>
        <w:t>are</w:t>
      </w:r>
      <w:r>
        <w:rPr>
          <w:spacing w:val="-16"/>
        </w:rPr>
        <w:t> </w:t>
      </w:r>
      <w:r>
        <w:rPr/>
        <w:t>constructed</w:t>
      </w:r>
      <w:r>
        <w:rPr>
          <w:spacing w:val="-15"/>
        </w:rPr>
        <w:t> </w:t>
      </w:r>
      <w:r>
        <w:rPr/>
        <w:t>by</w:t>
      </w:r>
      <w:r>
        <w:rPr>
          <w:spacing w:val="-15"/>
        </w:rPr>
        <w:t> </w:t>
      </w:r>
      <w:r>
        <w:rPr/>
        <w:t>selecting</w:t>
      </w:r>
      <w:r>
        <w:rPr>
          <w:spacing w:val="-15"/>
        </w:rPr>
        <w:t> </w:t>
      </w:r>
      <w:r>
        <w:rPr/>
        <w:t>the</w:t>
      </w:r>
      <w:r>
        <w:rPr>
          <w:spacing w:val="-15"/>
        </w:rPr>
        <w:t> </w:t>
      </w:r>
      <w:r>
        <w:rPr/>
        <w:t>500,000 most frequent n-grams (up to 5-grams) from the training subset for each dataset. The feature</w:t>
      </w:r>
      <w:r>
        <w:rPr>
          <w:spacing w:val="-34"/>
        </w:rPr>
        <w:t> </w:t>
      </w:r>
      <w:r>
        <w:rPr/>
        <w:t>values are computed the same way as in the bag-of-words</w:t>
      </w:r>
      <w:r>
        <w:rPr>
          <w:spacing w:val="-12"/>
        </w:rPr>
        <w:t> </w:t>
      </w:r>
      <w:r>
        <w:rPr/>
        <w:t>model.</w:t>
      </w:r>
    </w:p>
    <w:p>
      <w:pPr>
        <w:pStyle w:val="BodyText"/>
        <w:spacing w:line="228" w:lineRule="auto" w:before="122"/>
        <w:ind w:left="439" w:right="437"/>
        <w:jc w:val="both"/>
      </w:pPr>
      <w:r>
        <w:rPr>
          <w:b/>
        </w:rPr>
        <w:t>Bag-of-means on word embedding</w:t>
      </w:r>
      <w:r>
        <w:rPr/>
        <w:t>. </w:t>
      </w:r>
      <w:r>
        <w:rPr>
          <w:spacing w:val="-8"/>
        </w:rPr>
        <w:t>We </w:t>
      </w:r>
      <w:r>
        <w:rPr/>
        <w:t>also have an experimental model that uses k-means on word2vec [23] learnt from the training subset of each dataset, and then use these learnt means as representatives of the clustered words. </w:t>
      </w:r>
      <w:r>
        <w:rPr>
          <w:spacing w:val="-8"/>
        </w:rPr>
        <w:t>We </w:t>
      </w:r>
      <w:r>
        <w:rPr/>
        <w:t>take into consideration all the words that appeared more than 5 times in the training subset. The dimension of the embedding is 300. The </w:t>
      </w:r>
      <w:r>
        <w:rPr>
          <w:spacing w:val="-2"/>
        </w:rPr>
        <w:t>bag-of-means </w:t>
      </w:r>
      <w:r>
        <w:rPr/>
        <w:t>features are computed the same way as in the bag-of-words model. The number of means is 5000.</w:t>
      </w:r>
    </w:p>
    <w:p>
      <w:pPr>
        <w:pStyle w:val="BodyText"/>
        <w:spacing w:before="1"/>
        <w:rPr>
          <w:sz w:val="32"/>
        </w:rPr>
      </w:pPr>
    </w:p>
    <w:p>
      <w:pPr>
        <w:pStyle w:val="Heading2"/>
        <w:numPr>
          <w:ilvl w:val="1"/>
          <w:numId w:val="1"/>
        </w:numPr>
        <w:tabs>
          <w:tab w:pos="889" w:val="left" w:leader="none"/>
        </w:tabs>
        <w:spacing w:line="240" w:lineRule="auto" w:before="0" w:after="0"/>
        <w:ind w:left="888" w:right="0" w:hanging="450"/>
        <w:jc w:val="both"/>
      </w:pPr>
      <w:r>
        <w:rPr/>
        <w:t>Deep Learning</w:t>
      </w:r>
      <w:r>
        <w:rPr>
          <w:spacing w:val="-3"/>
        </w:rPr>
        <w:t> </w:t>
      </w:r>
      <w:r>
        <w:rPr/>
        <w:t>Methods</w:t>
      </w:r>
    </w:p>
    <w:p>
      <w:pPr>
        <w:pStyle w:val="BodyText"/>
        <w:spacing w:line="228" w:lineRule="auto" w:before="227"/>
        <w:ind w:left="439" w:right="437"/>
        <w:jc w:val="both"/>
      </w:pPr>
      <w:r>
        <w:rPr/>
        <w:t>Recently deep learning methods have started to be applied to text classification. We choose two simple and representative models for comparison, in which one is word-based ConvNet and the other a simple long-short term memory (LSTM) [11] recurrent neural network model.</w:t>
      </w:r>
    </w:p>
    <w:p>
      <w:pPr>
        <w:pStyle w:val="BodyText"/>
        <w:spacing w:line="228" w:lineRule="auto" w:before="122"/>
        <w:ind w:left="439" w:right="437"/>
        <w:jc w:val="both"/>
      </w:pPr>
      <w:r>
        <w:rPr>
          <w:b/>
        </w:rPr>
        <w:t>Word-based ConvNets</w:t>
      </w:r>
      <w:r>
        <w:rPr/>
        <w:t>. Among the large number of recent works on word-based ConvNets </w:t>
      </w:r>
      <w:r>
        <w:rPr>
          <w:spacing w:val="-5"/>
        </w:rPr>
        <w:t>for </w:t>
      </w:r>
      <w:r>
        <w:rPr/>
        <w:t>text</w:t>
      </w:r>
      <w:r>
        <w:rPr>
          <w:spacing w:val="-11"/>
        </w:rPr>
        <w:t> </w:t>
      </w:r>
      <w:r>
        <w:rPr/>
        <w:t>classification,</w:t>
      </w:r>
      <w:r>
        <w:rPr>
          <w:spacing w:val="-10"/>
        </w:rPr>
        <w:t> </w:t>
      </w:r>
      <w:r>
        <w:rPr/>
        <w:t>one</w:t>
      </w:r>
      <w:r>
        <w:rPr>
          <w:spacing w:val="-11"/>
        </w:rPr>
        <w:t> </w:t>
      </w:r>
      <w:r>
        <w:rPr/>
        <w:t>of</w:t>
      </w:r>
      <w:r>
        <w:rPr>
          <w:spacing w:val="-10"/>
        </w:rPr>
        <w:t> </w:t>
      </w:r>
      <w:r>
        <w:rPr/>
        <w:t>the</w:t>
      </w:r>
      <w:r>
        <w:rPr>
          <w:spacing w:val="-11"/>
        </w:rPr>
        <w:t> </w:t>
      </w:r>
      <w:r>
        <w:rPr/>
        <w:t>differences</w:t>
      </w:r>
      <w:r>
        <w:rPr>
          <w:spacing w:val="-11"/>
        </w:rPr>
        <w:t> </w:t>
      </w:r>
      <w:r>
        <w:rPr/>
        <w:t>is</w:t>
      </w:r>
      <w:r>
        <w:rPr>
          <w:spacing w:val="-11"/>
        </w:rPr>
        <w:t> </w:t>
      </w:r>
      <w:r>
        <w:rPr/>
        <w:t>the</w:t>
      </w:r>
      <w:r>
        <w:rPr>
          <w:spacing w:val="-11"/>
        </w:rPr>
        <w:t> </w:t>
      </w:r>
      <w:r>
        <w:rPr/>
        <w:t>choice</w:t>
      </w:r>
      <w:r>
        <w:rPr>
          <w:spacing w:val="-11"/>
        </w:rPr>
        <w:t> </w:t>
      </w:r>
      <w:r>
        <w:rPr/>
        <w:t>of</w:t>
      </w:r>
      <w:r>
        <w:rPr>
          <w:spacing w:val="-10"/>
        </w:rPr>
        <w:t> </w:t>
      </w:r>
      <w:r>
        <w:rPr/>
        <w:t>using</w:t>
      </w:r>
      <w:r>
        <w:rPr>
          <w:spacing w:val="-11"/>
        </w:rPr>
        <w:t> </w:t>
      </w:r>
      <w:r>
        <w:rPr/>
        <w:t>pretrained</w:t>
      </w:r>
      <w:r>
        <w:rPr>
          <w:spacing w:val="-11"/>
        </w:rPr>
        <w:t> </w:t>
      </w:r>
      <w:r>
        <w:rPr/>
        <w:t>or</w:t>
      </w:r>
      <w:r>
        <w:rPr>
          <w:spacing w:val="-11"/>
        </w:rPr>
        <w:t> </w:t>
      </w:r>
      <w:r>
        <w:rPr/>
        <w:t>end-to-end</w:t>
      </w:r>
      <w:r>
        <w:rPr>
          <w:spacing w:val="-10"/>
        </w:rPr>
        <w:t> </w:t>
      </w:r>
      <w:r>
        <w:rPr/>
        <w:t>learned</w:t>
      </w:r>
      <w:r>
        <w:rPr>
          <w:spacing w:val="-11"/>
        </w:rPr>
        <w:t> </w:t>
      </w:r>
      <w:r>
        <w:rPr>
          <w:spacing w:val="-5"/>
        </w:rPr>
        <w:t>word </w:t>
      </w:r>
      <w:r>
        <w:rPr/>
        <w:t>representations.</w:t>
      </w:r>
      <w:r>
        <w:rPr>
          <w:spacing w:val="3"/>
        </w:rPr>
        <w:t> </w:t>
      </w:r>
      <w:r>
        <w:rPr>
          <w:spacing w:val="-8"/>
        </w:rPr>
        <w:t>We</w:t>
      </w:r>
      <w:r>
        <w:rPr>
          <w:spacing w:val="-13"/>
        </w:rPr>
        <w:t> </w:t>
      </w:r>
      <w:r>
        <w:rPr/>
        <w:t>offer</w:t>
      </w:r>
      <w:r>
        <w:rPr>
          <w:spacing w:val="-14"/>
        </w:rPr>
        <w:t> </w:t>
      </w:r>
      <w:r>
        <w:rPr/>
        <w:t>comparisons</w:t>
      </w:r>
      <w:r>
        <w:rPr>
          <w:spacing w:val="-14"/>
        </w:rPr>
        <w:t> </w:t>
      </w:r>
      <w:r>
        <w:rPr/>
        <w:t>with</w:t>
      </w:r>
      <w:r>
        <w:rPr>
          <w:spacing w:val="-14"/>
        </w:rPr>
        <w:t> </w:t>
      </w:r>
      <w:r>
        <w:rPr/>
        <w:t>both</w:t>
      </w:r>
      <w:r>
        <w:rPr>
          <w:spacing w:val="-13"/>
        </w:rPr>
        <w:t> </w:t>
      </w:r>
      <w:r>
        <w:rPr/>
        <w:t>using</w:t>
      </w:r>
      <w:r>
        <w:rPr>
          <w:spacing w:val="-14"/>
        </w:rPr>
        <w:t> </w:t>
      </w:r>
      <w:r>
        <w:rPr/>
        <w:t>the</w:t>
      </w:r>
      <w:r>
        <w:rPr>
          <w:spacing w:val="-14"/>
        </w:rPr>
        <w:t> </w:t>
      </w:r>
      <w:r>
        <w:rPr/>
        <w:t>pretrained</w:t>
      </w:r>
      <w:r>
        <w:rPr>
          <w:spacing w:val="-14"/>
        </w:rPr>
        <w:t> </w:t>
      </w:r>
      <w:r>
        <w:rPr/>
        <w:t>word2vec</w:t>
      </w:r>
      <w:r>
        <w:rPr>
          <w:spacing w:val="-13"/>
        </w:rPr>
        <w:t> </w:t>
      </w:r>
      <w:r>
        <w:rPr/>
        <w:t>[23]</w:t>
      </w:r>
      <w:r>
        <w:rPr>
          <w:spacing w:val="-14"/>
        </w:rPr>
        <w:t> </w:t>
      </w:r>
      <w:r>
        <w:rPr/>
        <w:t>embedding</w:t>
      </w:r>
      <w:r>
        <w:rPr>
          <w:spacing w:val="-14"/>
        </w:rPr>
        <w:t> </w:t>
      </w:r>
      <w:r>
        <w:rPr>
          <w:spacing w:val="-3"/>
        </w:rPr>
        <w:t>[16] </w:t>
      </w:r>
      <w:r>
        <w:rPr/>
        <w:t>and using lookup tables [5]. The embedding size is 300 in both cases, in the same way as our bag- of-means model.  </w:t>
      </w:r>
      <w:r>
        <w:rPr>
          <w:spacing w:val="-8"/>
        </w:rPr>
        <w:t>To  </w:t>
      </w:r>
      <w:r>
        <w:rPr/>
        <w:t>ensure fair comparison,  the models for each case are of the same size as   our character-level ConvNets, in terms of both the number of layers and each layer’s output size. Experiments using a thesaurus for data augmentation are also</w:t>
      </w:r>
      <w:r>
        <w:rPr>
          <w:spacing w:val="-13"/>
        </w:rPr>
        <w:t> </w:t>
      </w:r>
      <w:r>
        <w:rPr/>
        <w:t>conducted.</w:t>
      </w:r>
    </w:p>
    <w:p>
      <w:pPr>
        <w:pStyle w:val="BodyText"/>
        <w:spacing w:before="1"/>
        <w:rPr>
          <w:sz w:val="22"/>
        </w:rPr>
      </w:pPr>
      <w:r>
        <w:rPr/>
        <w:pict>
          <v:shape style="position:absolute;margin-left:108pt;margin-top:14.878429pt;width:143.5pt;height:.1pt;mso-position-horizontal-relative:page;mso-position-vertical-relative:paragraph;z-index:-15717888;mso-wrap-distance-left:0;mso-wrap-distance-right:0" coordorigin="2160,298" coordsize="2870,0" path="m2160,298l5029,298e" filled="false" stroked="true" strokeweight=".398pt" strokecolor="#000000">
            <v:path arrowok="t"/>
            <v:stroke dashstyle="solid"/>
            <w10:wrap type="topAndBottom"/>
          </v:shape>
        </w:pict>
      </w:r>
    </w:p>
    <w:p>
      <w:pPr>
        <w:spacing w:before="12"/>
        <w:ind w:left="693" w:right="0" w:firstLine="0"/>
        <w:jc w:val="left"/>
        <w:rPr>
          <w:rFonts w:ascii="Courier New"/>
          <w:sz w:val="18"/>
        </w:rPr>
      </w:pPr>
      <w:r>
        <w:rPr>
          <w:sz w:val="18"/>
          <w:vertAlign w:val="superscript"/>
        </w:rPr>
        <w:t>1</w:t>
      </w:r>
      <w:hyperlink r:id="rId6">
        <w:r>
          <w:rPr>
            <w:rFonts w:ascii="Courier New"/>
            <w:sz w:val="18"/>
            <w:vertAlign w:val="baseline"/>
          </w:rPr>
          <w:t>http://www.libreoffice.org/</w:t>
        </w:r>
      </w:hyperlink>
    </w:p>
    <w:p>
      <w:pPr>
        <w:spacing w:after="0"/>
        <w:jc w:val="left"/>
        <w:rPr>
          <w:rFonts w:ascii="Courier New"/>
          <w:sz w:val="18"/>
        </w:rPr>
        <w:sectPr>
          <w:pgSz w:w="12240" w:h="15840"/>
          <w:pgMar w:header="0" w:footer="629" w:top="1500" w:bottom="820" w:left="1720" w:right="1720"/>
        </w:sectPr>
      </w:pPr>
    </w:p>
    <w:p>
      <w:pPr>
        <w:pStyle w:val="BodyText"/>
        <w:spacing w:line="228" w:lineRule="auto" w:before="159"/>
        <w:ind w:left="440"/>
        <w:jc w:val="both"/>
      </w:pPr>
      <w:r>
        <w:rPr>
          <w:b/>
        </w:rPr>
        <w:t>Long-short term memory</w:t>
      </w:r>
      <w:r>
        <w:rPr/>
        <w:t>. </w:t>
      </w:r>
      <w:r>
        <w:rPr>
          <w:spacing w:val="-8"/>
        </w:rPr>
        <w:t>We </w:t>
      </w:r>
      <w:r>
        <w:rPr/>
        <w:t>also offer a comparison with</w:t>
      </w:r>
      <w:r>
        <w:rPr>
          <w:spacing w:val="-14"/>
        </w:rPr>
        <w:t> </w:t>
      </w:r>
      <w:r>
        <w:rPr/>
        <w:t>a</w:t>
      </w:r>
      <w:r>
        <w:rPr>
          <w:spacing w:val="-15"/>
        </w:rPr>
        <w:t> </w:t>
      </w:r>
      <w:r>
        <w:rPr/>
        <w:t>recurrent</w:t>
      </w:r>
      <w:r>
        <w:rPr>
          <w:spacing w:val="-13"/>
        </w:rPr>
        <w:t> </w:t>
      </w:r>
      <w:r>
        <w:rPr/>
        <w:t>neural</w:t>
      </w:r>
      <w:r>
        <w:rPr>
          <w:spacing w:val="-15"/>
        </w:rPr>
        <w:t> </w:t>
      </w:r>
      <w:r>
        <w:rPr/>
        <w:t>network</w:t>
      </w:r>
      <w:r>
        <w:rPr>
          <w:spacing w:val="-13"/>
        </w:rPr>
        <w:t> </w:t>
      </w:r>
      <w:r>
        <w:rPr/>
        <w:t>model,</w:t>
      </w:r>
      <w:r>
        <w:rPr>
          <w:spacing w:val="-13"/>
        </w:rPr>
        <w:t> </w:t>
      </w:r>
      <w:r>
        <w:rPr/>
        <w:t>namely</w:t>
      </w:r>
      <w:r>
        <w:rPr>
          <w:spacing w:val="-14"/>
        </w:rPr>
        <w:t> </w:t>
      </w:r>
      <w:r>
        <w:rPr/>
        <w:t>long-short term memory (LSTM) [11]. The LSTM model used </w:t>
      </w:r>
      <w:r>
        <w:rPr>
          <w:spacing w:val="-9"/>
        </w:rPr>
        <w:t>in </w:t>
      </w:r>
      <w:r>
        <w:rPr/>
        <w:t>our case is word-based, using pretrained word2vec </w:t>
      </w:r>
      <w:r>
        <w:rPr>
          <w:spacing w:val="-6"/>
        </w:rPr>
        <w:t>em- </w:t>
      </w:r>
      <w:r>
        <w:rPr/>
        <w:t>bedding of size 300 as in previous models. The model </w:t>
      </w:r>
      <w:r>
        <w:rPr>
          <w:spacing w:val="-8"/>
        </w:rPr>
        <w:t>is </w:t>
      </w:r>
      <w:r>
        <w:rPr/>
        <w:t>formed</w:t>
      </w:r>
      <w:r>
        <w:rPr>
          <w:spacing w:val="-13"/>
        </w:rPr>
        <w:t> </w:t>
      </w:r>
      <w:r>
        <w:rPr/>
        <w:t>by</w:t>
      </w:r>
      <w:r>
        <w:rPr>
          <w:spacing w:val="-12"/>
        </w:rPr>
        <w:t> </w:t>
      </w:r>
      <w:r>
        <w:rPr/>
        <w:t>taking</w:t>
      </w:r>
      <w:r>
        <w:rPr>
          <w:spacing w:val="-12"/>
        </w:rPr>
        <w:t> </w:t>
      </w:r>
      <w:r>
        <w:rPr/>
        <w:t>mean</w:t>
      </w:r>
      <w:r>
        <w:rPr>
          <w:spacing w:val="-13"/>
        </w:rPr>
        <w:t> </w:t>
      </w:r>
      <w:r>
        <w:rPr/>
        <w:t>of</w:t>
      </w:r>
      <w:r>
        <w:rPr>
          <w:spacing w:val="-12"/>
        </w:rPr>
        <w:t> </w:t>
      </w:r>
      <w:r>
        <w:rPr/>
        <w:t>the</w:t>
      </w:r>
      <w:r>
        <w:rPr>
          <w:spacing w:val="-12"/>
        </w:rPr>
        <w:t> </w:t>
      </w:r>
      <w:r>
        <w:rPr/>
        <w:t>outputs</w:t>
      </w:r>
      <w:r>
        <w:rPr>
          <w:spacing w:val="-12"/>
        </w:rPr>
        <w:t> </w:t>
      </w:r>
      <w:r>
        <w:rPr/>
        <w:t>of</w:t>
      </w:r>
      <w:r>
        <w:rPr>
          <w:spacing w:val="-13"/>
        </w:rPr>
        <w:t> </w:t>
      </w:r>
      <w:r>
        <w:rPr/>
        <w:t>all</w:t>
      </w:r>
      <w:r>
        <w:rPr>
          <w:spacing w:val="-12"/>
        </w:rPr>
        <w:t> </w:t>
      </w:r>
      <w:r>
        <w:rPr/>
        <w:t>LSTM</w:t>
      </w:r>
      <w:r>
        <w:rPr>
          <w:spacing w:val="-12"/>
        </w:rPr>
        <w:t> </w:t>
      </w:r>
      <w:r>
        <w:rPr/>
        <w:t>cells</w:t>
      </w:r>
      <w:r>
        <w:rPr>
          <w:spacing w:val="-12"/>
        </w:rPr>
        <w:t> </w:t>
      </w:r>
      <w:r>
        <w:rPr>
          <w:spacing w:val="-7"/>
        </w:rPr>
        <w:t>to </w:t>
      </w:r>
      <w:r>
        <w:rPr/>
        <w:t>form</w:t>
      </w:r>
      <w:r>
        <w:rPr>
          <w:spacing w:val="-8"/>
        </w:rPr>
        <w:t> </w:t>
      </w:r>
      <w:r>
        <w:rPr/>
        <w:t>a</w:t>
      </w:r>
      <w:r>
        <w:rPr>
          <w:spacing w:val="-7"/>
        </w:rPr>
        <w:t> </w:t>
      </w:r>
      <w:r>
        <w:rPr/>
        <w:t>feature</w:t>
      </w:r>
      <w:r>
        <w:rPr>
          <w:spacing w:val="-7"/>
        </w:rPr>
        <w:t> </w:t>
      </w:r>
      <w:r>
        <w:rPr/>
        <w:t>vector,</w:t>
      </w:r>
      <w:r>
        <w:rPr>
          <w:spacing w:val="-7"/>
        </w:rPr>
        <w:t> </w:t>
      </w:r>
      <w:r>
        <w:rPr/>
        <w:t>and</w:t>
      </w:r>
      <w:r>
        <w:rPr>
          <w:spacing w:val="-7"/>
        </w:rPr>
        <w:t> </w:t>
      </w:r>
      <w:r>
        <w:rPr/>
        <w:t>then</w:t>
      </w:r>
      <w:r>
        <w:rPr>
          <w:spacing w:val="-7"/>
        </w:rPr>
        <w:t> </w:t>
      </w:r>
      <w:r>
        <w:rPr/>
        <w:t>using</w:t>
      </w:r>
      <w:r>
        <w:rPr>
          <w:spacing w:val="-8"/>
        </w:rPr>
        <w:t> </w:t>
      </w:r>
      <w:r>
        <w:rPr/>
        <w:t>multinomial</w:t>
      </w:r>
      <w:r>
        <w:rPr>
          <w:spacing w:val="-7"/>
        </w:rPr>
        <w:t> </w:t>
      </w:r>
      <w:r>
        <w:rPr>
          <w:spacing w:val="-3"/>
        </w:rPr>
        <w:t>logistic </w:t>
      </w:r>
      <w:r>
        <w:rPr/>
        <w:t>regression on this feature vector. The output dimension is</w:t>
      </w:r>
      <w:r>
        <w:rPr>
          <w:spacing w:val="25"/>
        </w:rPr>
        <w:t> </w:t>
      </w:r>
      <w:r>
        <w:rPr/>
        <w:t>512.</w:t>
      </w:r>
      <w:r>
        <w:rPr>
          <w:spacing w:val="43"/>
        </w:rPr>
        <w:t> </w:t>
      </w:r>
      <w:r>
        <w:rPr/>
        <w:t>The</w:t>
      </w:r>
      <w:r>
        <w:rPr>
          <w:spacing w:val="26"/>
        </w:rPr>
        <w:t> </w:t>
      </w:r>
      <w:r>
        <w:rPr/>
        <w:t>variant</w:t>
      </w:r>
      <w:r>
        <w:rPr>
          <w:spacing w:val="25"/>
        </w:rPr>
        <w:t> </w:t>
      </w:r>
      <w:r>
        <w:rPr/>
        <w:t>of</w:t>
      </w:r>
      <w:r>
        <w:rPr>
          <w:spacing w:val="26"/>
        </w:rPr>
        <w:t> </w:t>
      </w:r>
      <w:r>
        <w:rPr/>
        <w:t>LSTM</w:t>
      </w:r>
      <w:r>
        <w:rPr>
          <w:spacing w:val="26"/>
        </w:rPr>
        <w:t> </w:t>
      </w:r>
      <w:r>
        <w:rPr/>
        <w:t>we</w:t>
      </w:r>
      <w:r>
        <w:rPr>
          <w:spacing w:val="25"/>
        </w:rPr>
        <w:t> </w:t>
      </w:r>
      <w:r>
        <w:rPr/>
        <w:t>used</w:t>
      </w:r>
      <w:r>
        <w:rPr>
          <w:spacing w:val="26"/>
        </w:rPr>
        <w:t> </w:t>
      </w:r>
      <w:r>
        <w:rPr/>
        <w:t>is</w:t>
      </w:r>
      <w:r>
        <w:rPr>
          <w:spacing w:val="26"/>
        </w:rPr>
        <w:t> </w:t>
      </w:r>
      <w:r>
        <w:rPr/>
        <w:t>the</w:t>
      </w:r>
      <w:r>
        <w:rPr>
          <w:spacing w:val="26"/>
        </w:rPr>
        <w:t> </w:t>
      </w:r>
      <w:r>
        <w:rPr>
          <w:spacing w:val="-3"/>
        </w:rPr>
        <w:t>common</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before="110"/>
        <w:ind w:left="2078" w:right="1540" w:firstLine="0"/>
        <w:jc w:val="center"/>
        <w:rPr>
          <w:rFonts w:ascii="Liberation Sans"/>
          <w:sz w:val="13"/>
        </w:rPr>
      </w:pPr>
      <w:r>
        <w:rPr/>
        <w:pict>
          <v:group style="position:absolute;margin-left:378.284546pt;margin-top:7.726717pt;width:10.65pt;height:3.15pt;mso-position-horizontal-relative:page;mso-position-vertical-relative:paragraph;z-index:-16619520" coordorigin="7566,155" coordsize="213,63">
            <v:line style="position:absolute" from="7566,185" to="7689,185" stroked="true" strokeweight=".036859pt" strokecolor="#000000">
              <v:stroke dashstyle="solid"/>
            </v:line>
            <v:shape style="position:absolute;left:7684;top:154;width:94;height:63" coordorigin="7684,155" coordsize="94,63" path="m7684,155l7684,217,7778,185,7684,155xe" filled="true" fillcolor="#000000" stroked="false">
              <v:path arrowok="t"/>
              <v:fill type="solid"/>
            </v:shape>
            <w10:wrap type="none"/>
          </v:group>
        </w:pict>
      </w:r>
      <w:r>
        <w:rPr/>
        <w:pict>
          <v:group style="position:absolute;margin-left:460.553833pt;margin-top:7.726717pt;width:10.65pt;height:3.15pt;mso-position-horizontal-relative:page;mso-position-vertical-relative:paragraph;z-index:-16619008" coordorigin="9211,155" coordsize="213,63">
            <v:line style="position:absolute" from="9211,185" to="9334,185" stroked="true" strokeweight=".036859pt" strokecolor="#000000">
              <v:stroke dashstyle="solid"/>
            </v:line>
            <v:shape style="position:absolute;left:9329;top:154;width:94;height:63" coordorigin="9330,155" coordsize="94,63" path="m9330,155l9330,217,9423,185,9330,155xe" filled="true" fillcolor="#000000" stroked="false">
              <v:path arrowok="t"/>
              <v:fill type="solid"/>
            </v:shape>
            <w10:wrap type="none"/>
          </v:group>
        </w:pict>
      </w:r>
      <w:r>
        <w:rPr/>
        <w:pict>
          <v:group style="position:absolute;margin-left:419.419189pt;margin-top:7.726717pt;width:10.65pt;height:3.15pt;mso-position-horizontal-relative:page;mso-position-vertical-relative:paragraph;z-index:-16618496" coordorigin="8388,155" coordsize="213,63">
            <v:line style="position:absolute" from="8388,185" to="8511,185" stroked="true" strokeweight=".036859pt" strokecolor="#000000">
              <v:stroke dashstyle="solid"/>
            </v:line>
            <v:shape style="position:absolute;left:8507;top:154;width:94;height:63" coordorigin="8507,155" coordsize="94,63" path="m8507,155l8507,217,8601,185,8507,155xe" filled="true" fillcolor="#000000" stroked="false">
              <v:path arrowok="t"/>
              <v:fill type="solid"/>
            </v:shape>
            <w10:wrap type="none"/>
          </v:group>
        </w:pict>
      </w:r>
      <w:r>
        <w:rPr/>
        <w:pict>
          <v:group style="position:absolute;margin-left:347.765289pt;margin-top:-32.523312pt;width:153.950pt;height:47.8pt;mso-position-horizontal-relative:page;mso-position-vertical-relative:paragraph;z-index:-16615936" coordorigin="6955,-650" coordsize="3079,956">
            <v:line style="position:absolute" from="7260,66" to="8398,-378" stroked="true" strokeweight=".036859pt" strokecolor="#000000">
              <v:stroke dashstyle="solid"/>
            </v:line>
            <v:shape style="position:absolute;left:8382;top:-412;width:99;height:65" coordorigin="8382,-412" coordsize="99,65" path="m8481,-412l8382,-406,8405,-347,8481,-412xe" filled="true" fillcolor="#000000" stroked="false">
              <v:path arrowok="t"/>
              <v:fill type="solid"/>
            </v:shape>
            <v:line style="position:absolute" from="8083,66" to="8424,-342" stroked="true" strokeweight=".036859pt" strokecolor="#000000">
              <v:stroke dashstyle="solid"/>
            </v:line>
            <v:shape style="position:absolute;left:8397;top:-412;width:85;height:93" coordorigin="8397,-412" coordsize="85,93" path="m8481,-412l8397,-359,8445,-319,8481,-412xe" filled="true" fillcolor="#000000" stroked="false">
              <v:path arrowok="t"/>
              <v:fill type="solid"/>
            </v:shape>
            <v:line style="position:absolute" from="8906,66" to="8541,-345" stroked="true" strokeweight=".036859pt" strokecolor="#000000">
              <v:stroke dashstyle="solid"/>
            </v:line>
            <v:shape style="position:absolute;left:8481;top:-412;width:87;height:92" coordorigin="8481,-412" coordsize="87,92" path="m8481,-412l8520,-320,8568,-361,8481,-412xe" filled="true" fillcolor="#000000" stroked="false">
              <v:path arrowok="t"/>
              <v:fill type="solid"/>
            </v:shape>
            <v:line style="position:absolute" from="9729,66" to="8565,-379" stroked="true" strokeweight=".036859pt" strokecolor="#000000">
              <v:stroke dashstyle="solid"/>
            </v:line>
            <v:shape style="position:absolute;left:8481;top:-412;width:100;height:64" coordorigin="8481,-412" coordsize="100,64" path="m8481,-412l8558,-348,8581,-407,8481,-412xe" filled="true" fillcolor="#000000" stroked="false">
              <v:path arrowok="t"/>
              <v:fill type="solid"/>
            </v:shape>
            <v:shape style="position:absolute;left:7778;top:66;width:611;height:239" type="#_x0000_t202" filled="false" stroked="true" strokeweight="0pt" strokecolor="#3364a3">
              <v:textbox inset="0,0,0,0">
                <w:txbxContent>
                  <w:p>
                    <w:pPr>
                      <w:spacing w:before="44"/>
                      <w:ind w:left="128" w:right="0" w:firstLine="0"/>
                      <w:jc w:val="left"/>
                      <w:rPr>
                        <w:rFonts w:ascii="Liberation Sans"/>
                        <w:sz w:val="13"/>
                      </w:rPr>
                    </w:pPr>
                    <w:r>
                      <w:rPr>
                        <w:rFonts w:ascii="Liberation Sans"/>
                        <w:sz w:val="13"/>
                      </w:rPr>
                      <w:t>LSTM</w:t>
                    </w:r>
                  </w:p>
                </w:txbxContent>
              </v:textbox>
              <v:stroke dashstyle="solid"/>
              <w10:wrap type="none"/>
            </v:shape>
            <v:shape style="position:absolute;left:6955;top:66;width:611;height:239" type="#_x0000_t202" filled="false" stroked="true" strokeweight="0pt" strokecolor="#3364a3">
              <v:textbox inset="0,0,0,0">
                <w:txbxContent>
                  <w:p>
                    <w:pPr>
                      <w:spacing w:before="44"/>
                      <w:ind w:left="128" w:right="0" w:firstLine="0"/>
                      <w:jc w:val="left"/>
                      <w:rPr>
                        <w:rFonts w:ascii="Liberation Sans"/>
                        <w:sz w:val="13"/>
                      </w:rPr>
                    </w:pPr>
                    <w:r>
                      <w:rPr>
                        <w:rFonts w:ascii="Liberation Sans"/>
                        <w:sz w:val="13"/>
                      </w:rPr>
                      <w:t>LSTM</w:t>
                    </w:r>
                  </w:p>
                </w:txbxContent>
              </v:textbox>
              <v:stroke dashstyle="solid"/>
              <w10:wrap type="none"/>
            </v:shape>
            <v:shape style="position:absolute;left:9423;top:66;width:611;height:239" type="#_x0000_t202" filled="false" stroked="true" strokeweight="0pt" strokecolor="#3364a3">
              <v:textbox inset="0,0,0,0">
                <w:txbxContent>
                  <w:p>
                    <w:pPr>
                      <w:spacing w:before="44"/>
                      <w:ind w:left="128" w:right="0" w:firstLine="0"/>
                      <w:jc w:val="left"/>
                      <w:rPr>
                        <w:rFonts w:ascii="Liberation Sans"/>
                        <w:sz w:val="13"/>
                      </w:rPr>
                    </w:pPr>
                    <w:r>
                      <w:rPr>
                        <w:rFonts w:ascii="Liberation Sans"/>
                        <w:sz w:val="13"/>
                      </w:rPr>
                      <w:t>LSTM</w:t>
                    </w:r>
                  </w:p>
                </w:txbxContent>
              </v:textbox>
              <v:stroke dashstyle="solid"/>
              <w10:wrap type="none"/>
            </v:shape>
            <v:shape style="position:absolute;left:8176;top:-651;width:611;height:239" type="#_x0000_t202" filled="false" stroked="true" strokeweight="0pt" strokecolor="#3364a3">
              <v:textbox inset="0,0,0,0">
                <w:txbxContent>
                  <w:p>
                    <w:pPr>
                      <w:spacing w:before="44"/>
                      <w:ind w:left="139" w:right="0" w:firstLine="0"/>
                      <w:jc w:val="left"/>
                      <w:rPr>
                        <w:rFonts w:ascii="Liberation Sans"/>
                        <w:sz w:val="13"/>
                      </w:rPr>
                    </w:pPr>
                    <w:r>
                      <w:rPr>
                        <w:rFonts w:ascii="Liberation Sans"/>
                        <w:sz w:val="13"/>
                      </w:rPr>
                      <w:t>Mean</w:t>
                    </w:r>
                  </w:p>
                </w:txbxContent>
              </v:textbox>
              <v:stroke dashstyle="solid"/>
              <w10:wrap type="none"/>
            </v:shape>
            <w10:wrap type="none"/>
          </v:group>
        </w:pict>
      </w:r>
      <w:r>
        <w:rPr>
          <w:rFonts w:ascii="Liberation Sans"/>
          <w:sz w:val="13"/>
        </w:rPr>
        <w:t>...</w:t>
      </w:r>
    </w:p>
    <w:p>
      <w:pPr>
        <w:pStyle w:val="BodyText"/>
        <w:rPr>
          <w:rFonts w:ascii="Liberation Sans"/>
          <w:sz w:val="14"/>
        </w:rPr>
      </w:pPr>
    </w:p>
    <w:p>
      <w:pPr>
        <w:pStyle w:val="BodyText"/>
        <w:spacing w:before="6"/>
        <w:rPr>
          <w:rFonts w:ascii="Liberation Sans"/>
          <w:sz w:val="13"/>
        </w:rPr>
      </w:pPr>
    </w:p>
    <w:p>
      <w:pPr>
        <w:pStyle w:val="BodyText"/>
        <w:ind w:left="375"/>
      </w:pPr>
      <w:r>
        <w:rPr/>
        <w:t>Figure 2: long-short term memory</w:t>
      </w:r>
    </w:p>
    <w:p>
      <w:pPr>
        <w:spacing w:after="0"/>
        <w:sectPr>
          <w:footerReference w:type="default" r:id="rId7"/>
          <w:pgSz w:w="12240" w:h="15840"/>
          <w:pgMar w:footer="629" w:header="0" w:top="1500" w:bottom="820" w:left="1720" w:right="1720"/>
          <w:pgNumType w:start="5"/>
          <w:cols w:num="2" w:equalWidth="0">
            <w:col w:w="4993" w:space="40"/>
            <w:col w:w="3767"/>
          </w:cols>
        </w:sectPr>
      </w:pPr>
    </w:p>
    <w:p>
      <w:pPr>
        <w:pStyle w:val="BodyText"/>
        <w:spacing w:line="228" w:lineRule="auto" w:before="6"/>
        <w:ind w:left="440" w:right="437"/>
        <w:jc w:val="both"/>
      </w:pPr>
      <w:r>
        <w:rPr/>
        <w:t>“vanilla” architecture [8] [9]. We also used gradient clipping [25] in which the gradient norm is limited to 5. Figure 2 gives an illustration.</w:t>
      </w:r>
    </w:p>
    <w:p>
      <w:pPr>
        <w:pStyle w:val="BodyText"/>
        <w:spacing w:before="1"/>
        <w:rPr>
          <w:sz w:val="27"/>
        </w:rPr>
      </w:pPr>
    </w:p>
    <w:p>
      <w:pPr>
        <w:pStyle w:val="Heading2"/>
        <w:numPr>
          <w:ilvl w:val="1"/>
          <w:numId w:val="1"/>
        </w:numPr>
        <w:tabs>
          <w:tab w:pos="889" w:val="left" w:leader="none"/>
        </w:tabs>
        <w:spacing w:line="240" w:lineRule="auto" w:before="0" w:after="0"/>
        <w:ind w:left="888" w:right="0" w:hanging="449"/>
        <w:jc w:val="left"/>
      </w:pPr>
      <w:r>
        <w:rPr/>
        <w:t>Choice of</w:t>
      </w:r>
      <w:r>
        <w:rPr>
          <w:spacing w:val="-3"/>
        </w:rPr>
        <w:t> </w:t>
      </w:r>
      <w:r>
        <w:rPr/>
        <w:t>Alphabet</w:t>
      </w:r>
    </w:p>
    <w:p>
      <w:pPr>
        <w:pStyle w:val="BodyText"/>
        <w:spacing w:line="228" w:lineRule="auto" w:before="205"/>
        <w:ind w:left="440" w:right="437"/>
        <w:jc w:val="both"/>
      </w:pPr>
      <w:r>
        <w:rPr/>
        <w:t>For the alphabet of English, one apparent choice is whether to distinguish between upper-case and lower-case</w:t>
      </w:r>
      <w:r>
        <w:rPr>
          <w:spacing w:val="-13"/>
        </w:rPr>
        <w:t> </w:t>
      </w:r>
      <w:r>
        <w:rPr/>
        <w:t>letters.</w:t>
      </w:r>
      <w:r>
        <w:rPr>
          <w:spacing w:val="4"/>
        </w:rPr>
        <w:t> </w:t>
      </w:r>
      <w:r>
        <w:rPr>
          <w:spacing w:val="-8"/>
        </w:rPr>
        <w:t>We</w:t>
      </w:r>
      <w:r>
        <w:rPr>
          <w:spacing w:val="-12"/>
        </w:rPr>
        <w:t> </w:t>
      </w:r>
      <w:r>
        <w:rPr/>
        <w:t>report</w:t>
      </w:r>
      <w:r>
        <w:rPr>
          <w:spacing w:val="-13"/>
        </w:rPr>
        <w:t> </w:t>
      </w:r>
      <w:r>
        <w:rPr/>
        <w:t>experiments</w:t>
      </w:r>
      <w:r>
        <w:rPr>
          <w:spacing w:val="-12"/>
        </w:rPr>
        <w:t> </w:t>
      </w:r>
      <w:r>
        <w:rPr/>
        <w:t>on</w:t>
      </w:r>
      <w:r>
        <w:rPr>
          <w:spacing w:val="-12"/>
        </w:rPr>
        <w:t> </w:t>
      </w:r>
      <w:r>
        <w:rPr/>
        <w:t>this</w:t>
      </w:r>
      <w:r>
        <w:rPr>
          <w:spacing w:val="-12"/>
        </w:rPr>
        <w:t> </w:t>
      </w:r>
      <w:r>
        <w:rPr/>
        <w:t>choice</w:t>
      </w:r>
      <w:r>
        <w:rPr>
          <w:spacing w:val="-13"/>
        </w:rPr>
        <w:t> </w:t>
      </w:r>
      <w:r>
        <w:rPr/>
        <w:t>and</w:t>
      </w:r>
      <w:r>
        <w:rPr>
          <w:spacing w:val="-12"/>
        </w:rPr>
        <w:t> </w:t>
      </w:r>
      <w:r>
        <w:rPr/>
        <w:t>observed</w:t>
      </w:r>
      <w:r>
        <w:rPr>
          <w:spacing w:val="-12"/>
        </w:rPr>
        <w:t> </w:t>
      </w:r>
      <w:r>
        <w:rPr/>
        <w:t>that</w:t>
      </w:r>
      <w:r>
        <w:rPr>
          <w:spacing w:val="-12"/>
        </w:rPr>
        <w:t> </w:t>
      </w:r>
      <w:r>
        <w:rPr/>
        <w:t>it</w:t>
      </w:r>
      <w:r>
        <w:rPr>
          <w:spacing w:val="-12"/>
        </w:rPr>
        <w:t> </w:t>
      </w:r>
      <w:r>
        <w:rPr/>
        <w:t>usually</w:t>
      </w:r>
      <w:r>
        <w:rPr>
          <w:spacing w:val="-13"/>
        </w:rPr>
        <w:t> </w:t>
      </w:r>
      <w:r>
        <w:rPr/>
        <w:t>(but</w:t>
      </w:r>
      <w:r>
        <w:rPr>
          <w:spacing w:val="-12"/>
        </w:rPr>
        <w:t> </w:t>
      </w:r>
      <w:r>
        <w:rPr/>
        <w:t>not</w:t>
      </w:r>
      <w:r>
        <w:rPr>
          <w:spacing w:val="-12"/>
        </w:rPr>
        <w:t> </w:t>
      </w:r>
      <w:r>
        <w:rPr/>
        <w:t>always) gives</w:t>
      </w:r>
      <w:r>
        <w:rPr>
          <w:spacing w:val="-12"/>
        </w:rPr>
        <w:t> </w:t>
      </w:r>
      <w:r>
        <w:rPr/>
        <w:t>worse</w:t>
      </w:r>
      <w:r>
        <w:rPr>
          <w:spacing w:val="-11"/>
        </w:rPr>
        <w:t> </w:t>
      </w:r>
      <w:r>
        <w:rPr/>
        <w:t>results</w:t>
      </w:r>
      <w:r>
        <w:rPr>
          <w:spacing w:val="-12"/>
        </w:rPr>
        <w:t> </w:t>
      </w:r>
      <w:r>
        <w:rPr/>
        <w:t>when</w:t>
      </w:r>
      <w:r>
        <w:rPr>
          <w:spacing w:val="-11"/>
        </w:rPr>
        <w:t> </w:t>
      </w:r>
      <w:r>
        <w:rPr/>
        <w:t>such</w:t>
      </w:r>
      <w:r>
        <w:rPr>
          <w:spacing w:val="-11"/>
        </w:rPr>
        <w:t> </w:t>
      </w:r>
      <w:r>
        <w:rPr/>
        <w:t>distinction</w:t>
      </w:r>
      <w:r>
        <w:rPr>
          <w:spacing w:val="-12"/>
        </w:rPr>
        <w:t> </w:t>
      </w:r>
      <w:r>
        <w:rPr/>
        <w:t>is</w:t>
      </w:r>
      <w:r>
        <w:rPr>
          <w:spacing w:val="-11"/>
        </w:rPr>
        <w:t> </w:t>
      </w:r>
      <w:r>
        <w:rPr/>
        <w:t>made.</w:t>
      </w:r>
      <w:r>
        <w:rPr>
          <w:spacing w:val="4"/>
        </w:rPr>
        <w:t> </w:t>
      </w:r>
      <w:r>
        <w:rPr/>
        <w:t>One</w:t>
      </w:r>
      <w:r>
        <w:rPr>
          <w:spacing w:val="-11"/>
        </w:rPr>
        <w:t> </w:t>
      </w:r>
      <w:r>
        <w:rPr/>
        <w:t>possible</w:t>
      </w:r>
      <w:r>
        <w:rPr>
          <w:spacing w:val="-12"/>
        </w:rPr>
        <w:t> </w:t>
      </w:r>
      <w:r>
        <w:rPr/>
        <w:t>explanation</w:t>
      </w:r>
      <w:r>
        <w:rPr>
          <w:spacing w:val="-11"/>
        </w:rPr>
        <w:t> </w:t>
      </w:r>
      <w:r>
        <w:rPr/>
        <w:t>might</w:t>
      </w:r>
      <w:r>
        <w:rPr>
          <w:spacing w:val="-12"/>
        </w:rPr>
        <w:t> </w:t>
      </w:r>
      <w:r>
        <w:rPr/>
        <w:t>be</w:t>
      </w:r>
      <w:r>
        <w:rPr>
          <w:spacing w:val="-11"/>
        </w:rPr>
        <w:t> </w:t>
      </w:r>
      <w:r>
        <w:rPr/>
        <w:t>that</w:t>
      </w:r>
      <w:r>
        <w:rPr>
          <w:spacing w:val="-11"/>
        </w:rPr>
        <w:t> </w:t>
      </w:r>
      <w:r>
        <w:rPr/>
        <w:t>semantics do not change with different letter cases, therefore there is a benefit of</w:t>
      </w:r>
      <w:r>
        <w:rPr>
          <w:spacing w:val="-28"/>
        </w:rPr>
        <w:t> </w:t>
      </w:r>
      <w:r>
        <w:rPr/>
        <w:t>regularization.</w:t>
      </w:r>
    </w:p>
    <w:p>
      <w:pPr>
        <w:pStyle w:val="BodyText"/>
        <w:spacing w:before="8"/>
        <w:rPr>
          <w:sz w:val="30"/>
        </w:rPr>
      </w:pPr>
    </w:p>
    <w:p>
      <w:pPr>
        <w:pStyle w:val="Heading1"/>
        <w:numPr>
          <w:ilvl w:val="0"/>
          <w:numId w:val="1"/>
        </w:numPr>
        <w:tabs>
          <w:tab w:pos="798" w:val="left" w:leader="none"/>
          <w:tab w:pos="799" w:val="left" w:leader="none"/>
        </w:tabs>
        <w:spacing w:line="240" w:lineRule="auto" w:before="0" w:after="0"/>
        <w:ind w:left="798" w:right="0" w:hanging="359"/>
        <w:jc w:val="left"/>
      </w:pPr>
      <w:r>
        <w:rPr/>
        <w:t>Large-scale Datasets and</w:t>
      </w:r>
      <w:r>
        <w:rPr>
          <w:spacing w:val="-4"/>
        </w:rPr>
        <w:t> </w:t>
      </w:r>
      <w:r>
        <w:rPr/>
        <w:t>Results</w:t>
      </w:r>
    </w:p>
    <w:p>
      <w:pPr>
        <w:pStyle w:val="BodyText"/>
        <w:spacing w:line="228" w:lineRule="auto" w:before="267"/>
        <w:ind w:left="440" w:right="437"/>
        <w:jc w:val="both"/>
      </w:pPr>
      <w:r>
        <w:rPr/>
        <w:t>Previous research on ConvNets in different areas has shown that they usually work well with</w:t>
      </w:r>
      <w:r>
        <w:rPr>
          <w:spacing w:val="-31"/>
        </w:rPr>
        <w:t> </w:t>
      </w:r>
      <w:r>
        <w:rPr>
          <w:spacing w:val="-4"/>
        </w:rPr>
        <w:t>large- </w:t>
      </w:r>
      <w:r>
        <w:rPr/>
        <w:t>scale datasets, especially when the model takes in low-level raw features like characters in </w:t>
      </w:r>
      <w:r>
        <w:rPr>
          <w:spacing w:val="-5"/>
        </w:rPr>
        <w:t>our </w:t>
      </w:r>
      <w:r>
        <w:rPr/>
        <w:t>case.</w:t>
      </w:r>
      <w:r>
        <w:rPr>
          <w:spacing w:val="6"/>
        </w:rPr>
        <w:t> </w:t>
      </w:r>
      <w:r>
        <w:rPr>
          <w:spacing w:val="-3"/>
        </w:rPr>
        <w:t>However,</w:t>
      </w:r>
      <w:r>
        <w:rPr>
          <w:spacing w:val="-7"/>
        </w:rPr>
        <w:t> </w:t>
      </w:r>
      <w:r>
        <w:rPr/>
        <w:t>most</w:t>
      </w:r>
      <w:r>
        <w:rPr>
          <w:spacing w:val="-8"/>
        </w:rPr>
        <w:t> </w:t>
      </w:r>
      <w:r>
        <w:rPr/>
        <w:t>open</w:t>
      </w:r>
      <w:r>
        <w:rPr>
          <w:spacing w:val="-7"/>
        </w:rPr>
        <w:t> </w:t>
      </w:r>
      <w:r>
        <w:rPr/>
        <w:t>datasets</w:t>
      </w:r>
      <w:r>
        <w:rPr>
          <w:spacing w:val="-8"/>
        </w:rPr>
        <w:t> </w:t>
      </w:r>
      <w:r>
        <w:rPr/>
        <w:t>for</w:t>
      </w:r>
      <w:r>
        <w:rPr>
          <w:spacing w:val="-8"/>
        </w:rPr>
        <w:t> </w:t>
      </w:r>
      <w:r>
        <w:rPr/>
        <w:t>text</w:t>
      </w:r>
      <w:r>
        <w:rPr>
          <w:spacing w:val="-8"/>
        </w:rPr>
        <w:t> </w:t>
      </w:r>
      <w:r>
        <w:rPr/>
        <w:t>classification</w:t>
      </w:r>
      <w:r>
        <w:rPr>
          <w:spacing w:val="-7"/>
        </w:rPr>
        <w:t> </w:t>
      </w:r>
      <w:r>
        <w:rPr/>
        <w:t>are</w:t>
      </w:r>
      <w:r>
        <w:rPr>
          <w:spacing w:val="-8"/>
        </w:rPr>
        <w:t> </w:t>
      </w:r>
      <w:r>
        <w:rPr/>
        <w:t>quite</w:t>
      </w:r>
      <w:r>
        <w:rPr>
          <w:spacing w:val="-8"/>
        </w:rPr>
        <w:t> </w:t>
      </w:r>
      <w:r>
        <w:rPr/>
        <w:t>small,</w:t>
      </w:r>
      <w:r>
        <w:rPr>
          <w:spacing w:val="-7"/>
        </w:rPr>
        <w:t> </w:t>
      </w:r>
      <w:r>
        <w:rPr/>
        <w:t>and</w:t>
      </w:r>
      <w:r>
        <w:rPr>
          <w:spacing w:val="-7"/>
        </w:rPr>
        <w:t> </w:t>
      </w:r>
      <w:r>
        <w:rPr/>
        <w:t>large-scale</w:t>
      </w:r>
      <w:r>
        <w:rPr>
          <w:spacing w:val="-8"/>
        </w:rPr>
        <w:t> </w:t>
      </w:r>
      <w:r>
        <w:rPr/>
        <w:t>datasets</w:t>
      </w:r>
      <w:r>
        <w:rPr>
          <w:spacing w:val="-8"/>
        </w:rPr>
        <w:t> </w:t>
      </w:r>
      <w:r>
        <w:rPr>
          <w:spacing w:val="-5"/>
        </w:rPr>
        <w:t>are </w:t>
      </w:r>
      <w:r>
        <w:rPr/>
        <w:t>splitted</w:t>
      </w:r>
      <w:r>
        <w:rPr>
          <w:spacing w:val="-12"/>
        </w:rPr>
        <w:t> </w:t>
      </w:r>
      <w:r>
        <w:rPr/>
        <w:t>with</w:t>
      </w:r>
      <w:r>
        <w:rPr>
          <w:spacing w:val="-12"/>
        </w:rPr>
        <w:t> </w:t>
      </w:r>
      <w:r>
        <w:rPr/>
        <w:t>a</w:t>
      </w:r>
      <w:r>
        <w:rPr>
          <w:spacing w:val="-11"/>
        </w:rPr>
        <w:t> </w:t>
      </w:r>
      <w:r>
        <w:rPr/>
        <w:t>significantly</w:t>
      </w:r>
      <w:r>
        <w:rPr>
          <w:spacing w:val="-12"/>
        </w:rPr>
        <w:t> </w:t>
      </w:r>
      <w:r>
        <w:rPr/>
        <w:t>smaller</w:t>
      </w:r>
      <w:r>
        <w:rPr>
          <w:spacing w:val="-11"/>
        </w:rPr>
        <w:t> </w:t>
      </w:r>
      <w:r>
        <w:rPr/>
        <w:t>training</w:t>
      </w:r>
      <w:r>
        <w:rPr>
          <w:spacing w:val="-12"/>
        </w:rPr>
        <w:t> </w:t>
      </w:r>
      <w:r>
        <w:rPr/>
        <w:t>set</w:t>
      </w:r>
      <w:r>
        <w:rPr>
          <w:spacing w:val="-12"/>
        </w:rPr>
        <w:t> </w:t>
      </w:r>
      <w:r>
        <w:rPr/>
        <w:t>than</w:t>
      </w:r>
      <w:r>
        <w:rPr>
          <w:spacing w:val="-11"/>
        </w:rPr>
        <w:t> </w:t>
      </w:r>
      <w:r>
        <w:rPr/>
        <w:t>testing</w:t>
      </w:r>
      <w:r>
        <w:rPr>
          <w:spacing w:val="-12"/>
        </w:rPr>
        <w:t> </w:t>
      </w:r>
      <w:r>
        <w:rPr/>
        <w:t>[21].</w:t>
      </w:r>
      <w:r>
        <w:rPr>
          <w:spacing w:val="5"/>
        </w:rPr>
        <w:t> </w:t>
      </w:r>
      <w:r>
        <w:rPr/>
        <w:t>Therefore,</w:t>
      </w:r>
      <w:r>
        <w:rPr>
          <w:spacing w:val="-9"/>
        </w:rPr>
        <w:t> </w:t>
      </w:r>
      <w:r>
        <w:rPr/>
        <w:t>instead</w:t>
      </w:r>
      <w:r>
        <w:rPr>
          <w:spacing w:val="-12"/>
        </w:rPr>
        <w:t> </w:t>
      </w:r>
      <w:r>
        <w:rPr/>
        <w:t>of</w:t>
      </w:r>
      <w:r>
        <w:rPr>
          <w:spacing w:val="-11"/>
        </w:rPr>
        <w:t> </w:t>
      </w:r>
      <w:r>
        <w:rPr/>
        <w:t>confusing</w:t>
      </w:r>
      <w:r>
        <w:rPr>
          <w:spacing w:val="-12"/>
        </w:rPr>
        <w:t> </w:t>
      </w:r>
      <w:r>
        <w:rPr/>
        <w:t>our community more by using them, we built several large-scale datasets for our experiments, ranging from hundreds of thousands to several millions of samples. </w:t>
      </w:r>
      <w:r>
        <w:rPr>
          <w:spacing w:val="-4"/>
        </w:rPr>
        <w:t>Table </w:t>
      </w:r>
      <w:r>
        <w:rPr/>
        <w:t>3 is a</w:t>
      </w:r>
      <w:r>
        <w:rPr>
          <w:spacing w:val="-9"/>
        </w:rPr>
        <w:t> </w:t>
      </w:r>
      <w:r>
        <w:rPr/>
        <w:t>summary.</w:t>
      </w:r>
    </w:p>
    <w:p>
      <w:pPr>
        <w:pStyle w:val="BodyText"/>
        <w:spacing w:before="3"/>
        <w:rPr>
          <w:sz w:val="21"/>
        </w:rPr>
      </w:pPr>
    </w:p>
    <w:p>
      <w:pPr>
        <w:pStyle w:val="BodyText"/>
        <w:ind w:left="440"/>
        <w:jc w:val="both"/>
      </w:pPr>
      <w:r>
        <w:rPr/>
        <w:pict>
          <v:line style="position:absolute;mso-position-horizontal-relative:page;mso-position-vertical-relative:paragraph;z-index:-16615424" from="133.408997pt,38.725933pt" to="478.590997pt,38.725933pt" stroked="true" strokeweight=".398pt" strokecolor="#000000">
            <v:stroke dashstyle="solid"/>
            <w10:wrap type="none"/>
          </v:line>
        </w:pict>
      </w:r>
      <w:r>
        <w:rPr/>
        <w:t>Table 3: Statistics of our large-scale datasets. Epoch size is the number of minibatches in one epoch</w:t>
      </w:r>
    </w:p>
    <w:p>
      <w:pPr>
        <w:pStyle w:val="BodyText"/>
        <w:spacing w:before="3" w:after="1"/>
        <w:rPr>
          <w:sz w:val="25"/>
        </w:rPr>
      </w:pPr>
    </w:p>
    <w:tbl>
      <w:tblPr>
        <w:tblW w:w="0" w:type="auto"/>
        <w:jc w:val="left"/>
        <w:tblInd w:w="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837"/>
        <w:gridCol w:w="1389"/>
        <w:gridCol w:w="1294"/>
        <w:gridCol w:w="1132"/>
      </w:tblGrid>
      <w:tr>
        <w:trPr>
          <w:trHeight w:val="233" w:hRule="atLeast"/>
        </w:trPr>
        <w:tc>
          <w:tcPr>
            <w:tcW w:w="2234" w:type="dxa"/>
          </w:tcPr>
          <w:p>
            <w:pPr>
              <w:pStyle w:val="TableParagraph"/>
              <w:spacing w:line="214" w:lineRule="exact"/>
              <w:jc w:val="left"/>
              <w:rPr>
                <w:sz w:val="20"/>
              </w:rPr>
            </w:pPr>
            <w:r>
              <w:rPr>
                <w:sz w:val="20"/>
              </w:rPr>
              <w:t>Dataset</w:t>
            </w:r>
          </w:p>
        </w:tc>
        <w:tc>
          <w:tcPr>
            <w:tcW w:w="837" w:type="dxa"/>
          </w:tcPr>
          <w:p>
            <w:pPr>
              <w:pStyle w:val="TableParagraph"/>
              <w:spacing w:line="214" w:lineRule="exact"/>
              <w:ind w:left="98" w:right="98"/>
              <w:rPr>
                <w:sz w:val="20"/>
              </w:rPr>
            </w:pPr>
            <w:r>
              <w:rPr>
                <w:sz w:val="20"/>
              </w:rPr>
              <w:t>Classes</w:t>
            </w:r>
          </w:p>
        </w:tc>
        <w:tc>
          <w:tcPr>
            <w:tcW w:w="1389" w:type="dxa"/>
          </w:tcPr>
          <w:p>
            <w:pPr>
              <w:pStyle w:val="TableParagraph"/>
              <w:spacing w:line="214" w:lineRule="exact"/>
              <w:ind w:left="94" w:right="94"/>
              <w:rPr>
                <w:sz w:val="20"/>
              </w:rPr>
            </w:pPr>
            <w:r>
              <w:rPr>
                <w:sz w:val="20"/>
              </w:rPr>
              <w:t>Train Samples</w:t>
            </w:r>
          </w:p>
        </w:tc>
        <w:tc>
          <w:tcPr>
            <w:tcW w:w="1294" w:type="dxa"/>
          </w:tcPr>
          <w:p>
            <w:pPr>
              <w:pStyle w:val="TableParagraph"/>
              <w:spacing w:line="214" w:lineRule="exact"/>
              <w:ind w:left="90" w:right="91"/>
              <w:rPr>
                <w:sz w:val="20"/>
              </w:rPr>
            </w:pPr>
            <w:r>
              <w:rPr>
                <w:sz w:val="20"/>
              </w:rPr>
              <w:t>Test Samples</w:t>
            </w:r>
          </w:p>
        </w:tc>
        <w:tc>
          <w:tcPr>
            <w:tcW w:w="1132" w:type="dxa"/>
          </w:tcPr>
          <w:p>
            <w:pPr>
              <w:pStyle w:val="TableParagraph"/>
              <w:spacing w:line="214" w:lineRule="exact"/>
              <w:ind w:left="96" w:right="90"/>
              <w:rPr>
                <w:sz w:val="20"/>
              </w:rPr>
            </w:pPr>
            <w:r>
              <w:rPr>
                <w:sz w:val="20"/>
              </w:rPr>
              <w:t>Epoch Size</w:t>
            </w:r>
          </w:p>
        </w:tc>
      </w:tr>
      <w:tr>
        <w:trPr>
          <w:trHeight w:val="223" w:hRule="atLeast"/>
        </w:trPr>
        <w:tc>
          <w:tcPr>
            <w:tcW w:w="2234" w:type="dxa"/>
          </w:tcPr>
          <w:p>
            <w:pPr>
              <w:pStyle w:val="TableParagraph"/>
              <w:spacing w:line="203" w:lineRule="exact"/>
              <w:jc w:val="left"/>
              <w:rPr>
                <w:sz w:val="20"/>
              </w:rPr>
            </w:pPr>
            <w:r>
              <w:rPr>
                <w:sz w:val="20"/>
              </w:rPr>
              <w:t>AG’s News</w:t>
            </w:r>
          </w:p>
        </w:tc>
        <w:tc>
          <w:tcPr>
            <w:tcW w:w="837" w:type="dxa"/>
          </w:tcPr>
          <w:p>
            <w:pPr>
              <w:pStyle w:val="TableParagraph"/>
              <w:spacing w:line="203" w:lineRule="exact"/>
              <w:ind w:left="0"/>
              <w:rPr>
                <w:sz w:val="20"/>
              </w:rPr>
            </w:pPr>
            <w:r>
              <w:rPr>
                <w:w w:val="99"/>
                <w:sz w:val="20"/>
              </w:rPr>
              <w:t>4</w:t>
            </w:r>
          </w:p>
        </w:tc>
        <w:tc>
          <w:tcPr>
            <w:tcW w:w="1389" w:type="dxa"/>
          </w:tcPr>
          <w:p>
            <w:pPr>
              <w:pStyle w:val="TableParagraph"/>
              <w:spacing w:line="203" w:lineRule="exact"/>
              <w:ind w:left="94" w:right="94"/>
              <w:rPr>
                <w:sz w:val="20"/>
              </w:rPr>
            </w:pPr>
            <w:r>
              <w:rPr>
                <w:sz w:val="20"/>
              </w:rPr>
              <w:t>120,000</w:t>
            </w:r>
          </w:p>
        </w:tc>
        <w:tc>
          <w:tcPr>
            <w:tcW w:w="1294" w:type="dxa"/>
          </w:tcPr>
          <w:p>
            <w:pPr>
              <w:pStyle w:val="TableParagraph"/>
              <w:spacing w:line="203" w:lineRule="exact"/>
              <w:ind w:left="90" w:right="91"/>
              <w:rPr>
                <w:sz w:val="20"/>
              </w:rPr>
            </w:pPr>
            <w:r>
              <w:rPr>
                <w:sz w:val="20"/>
              </w:rPr>
              <w:t>7,600</w:t>
            </w:r>
          </w:p>
        </w:tc>
        <w:tc>
          <w:tcPr>
            <w:tcW w:w="1132" w:type="dxa"/>
          </w:tcPr>
          <w:p>
            <w:pPr>
              <w:pStyle w:val="TableParagraph"/>
              <w:spacing w:line="203" w:lineRule="exact"/>
              <w:ind w:left="96" w:right="90"/>
              <w:rPr>
                <w:sz w:val="20"/>
              </w:rPr>
            </w:pPr>
            <w:r>
              <w:rPr>
                <w:sz w:val="20"/>
              </w:rPr>
              <w:t>5,000</w:t>
            </w:r>
          </w:p>
        </w:tc>
      </w:tr>
      <w:tr>
        <w:trPr>
          <w:trHeight w:val="219" w:hRule="atLeast"/>
        </w:trPr>
        <w:tc>
          <w:tcPr>
            <w:tcW w:w="2234" w:type="dxa"/>
          </w:tcPr>
          <w:p>
            <w:pPr>
              <w:pStyle w:val="TableParagraph"/>
              <w:jc w:val="left"/>
              <w:rPr>
                <w:sz w:val="20"/>
              </w:rPr>
            </w:pPr>
            <w:r>
              <w:rPr>
                <w:sz w:val="20"/>
              </w:rPr>
              <w:t>Sogou News</w:t>
            </w:r>
          </w:p>
        </w:tc>
        <w:tc>
          <w:tcPr>
            <w:tcW w:w="837" w:type="dxa"/>
          </w:tcPr>
          <w:p>
            <w:pPr>
              <w:pStyle w:val="TableParagraph"/>
              <w:ind w:left="0"/>
              <w:rPr>
                <w:sz w:val="20"/>
              </w:rPr>
            </w:pPr>
            <w:r>
              <w:rPr>
                <w:w w:val="99"/>
                <w:sz w:val="20"/>
              </w:rPr>
              <w:t>5</w:t>
            </w:r>
          </w:p>
        </w:tc>
        <w:tc>
          <w:tcPr>
            <w:tcW w:w="1389" w:type="dxa"/>
          </w:tcPr>
          <w:p>
            <w:pPr>
              <w:pStyle w:val="TableParagraph"/>
              <w:ind w:left="94" w:right="94"/>
              <w:rPr>
                <w:sz w:val="20"/>
              </w:rPr>
            </w:pPr>
            <w:r>
              <w:rPr>
                <w:sz w:val="20"/>
              </w:rPr>
              <w:t>450,000</w:t>
            </w:r>
          </w:p>
        </w:tc>
        <w:tc>
          <w:tcPr>
            <w:tcW w:w="1294" w:type="dxa"/>
          </w:tcPr>
          <w:p>
            <w:pPr>
              <w:pStyle w:val="TableParagraph"/>
              <w:ind w:left="90" w:right="91"/>
              <w:rPr>
                <w:sz w:val="20"/>
              </w:rPr>
            </w:pPr>
            <w:r>
              <w:rPr>
                <w:sz w:val="20"/>
              </w:rPr>
              <w:t>60,000</w:t>
            </w:r>
          </w:p>
        </w:tc>
        <w:tc>
          <w:tcPr>
            <w:tcW w:w="1132" w:type="dxa"/>
          </w:tcPr>
          <w:p>
            <w:pPr>
              <w:pStyle w:val="TableParagraph"/>
              <w:ind w:left="96" w:right="90"/>
              <w:rPr>
                <w:sz w:val="20"/>
              </w:rPr>
            </w:pPr>
            <w:r>
              <w:rPr>
                <w:sz w:val="20"/>
              </w:rPr>
              <w:t>5,000</w:t>
            </w:r>
          </w:p>
        </w:tc>
      </w:tr>
      <w:tr>
        <w:trPr>
          <w:trHeight w:val="219" w:hRule="atLeast"/>
        </w:trPr>
        <w:tc>
          <w:tcPr>
            <w:tcW w:w="2234" w:type="dxa"/>
          </w:tcPr>
          <w:p>
            <w:pPr>
              <w:pStyle w:val="TableParagraph"/>
              <w:jc w:val="left"/>
              <w:rPr>
                <w:sz w:val="20"/>
              </w:rPr>
            </w:pPr>
            <w:r>
              <w:rPr>
                <w:sz w:val="20"/>
              </w:rPr>
              <w:t>DBPedia</w:t>
            </w:r>
          </w:p>
        </w:tc>
        <w:tc>
          <w:tcPr>
            <w:tcW w:w="837" w:type="dxa"/>
          </w:tcPr>
          <w:p>
            <w:pPr>
              <w:pStyle w:val="TableParagraph"/>
              <w:ind w:left="98" w:right="98"/>
              <w:rPr>
                <w:sz w:val="20"/>
              </w:rPr>
            </w:pPr>
            <w:r>
              <w:rPr>
                <w:sz w:val="20"/>
              </w:rPr>
              <w:t>14</w:t>
            </w:r>
          </w:p>
        </w:tc>
        <w:tc>
          <w:tcPr>
            <w:tcW w:w="1389" w:type="dxa"/>
          </w:tcPr>
          <w:p>
            <w:pPr>
              <w:pStyle w:val="TableParagraph"/>
              <w:ind w:left="94" w:right="94"/>
              <w:rPr>
                <w:sz w:val="20"/>
              </w:rPr>
            </w:pPr>
            <w:r>
              <w:rPr>
                <w:sz w:val="20"/>
              </w:rPr>
              <w:t>560,000</w:t>
            </w:r>
          </w:p>
        </w:tc>
        <w:tc>
          <w:tcPr>
            <w:tcW w:w="1294" w:type="dxa"/>
          </w:tcPr>
          <w:p>
            <w:pPr>
              <w:pStyle w:val="TableParagraph"/>
              <w:ind w:left="90" w:right="91"/>
              <w:rPr>
                <w:sz w:val="20"/>
              </w:rPr>
            </w:pPr>
            <w:r>
              <w:rPr>
                <w:sz w:val="20"/>
              </w:rPr>
              <w:t>70,000</w:t>
            </w:r>
          </w:p>
        </w:tc>
        <w:tc>
          <w:tcPr>
            <w:tcW w:w="1132" w:type="dxa"/>
          </w:tcPr>
          <w:p>
            <w:pPr>
              <w:pStyle w:val="TableParagraph"/>
              <w:ind w:left="96" w:right="90"/>
              <w:rPr>
                <w:sz w:val="20"/>
              </w:rPr>
            </w:pPr>
            <w:r>
              <w:rPr>
                <w:sz w:val="20"/>
              </w:rPr>
              <w:t>5,000</w:t>
            </w:r>
          </w:p>
        </w:tc>
      </w:tr>
      <w:tr>
        <w:trPr>
          <w:trHeight w:val="219" w:hRule="atLeast"/>
        </w:trPr>
        <w:tc>
          <w:tcPr>
            <w:tcW w:w="2234" w:type="dxa"/>
          </w:tcPr>
          <w:p>
            <w:pPr>
              <w:pStyle w:val="TableParagraph"/>
              <w:jc w:val="left"/>
              <w:rPr>
                <w:sz w:val="20"/>
              </w:rPr>
            </w:pPr>
            <w:r>
              <w:rPr>
                <w:sz w:val="20"/>
              </w:rPr>
              <w:t>Yelp Review Polarity</w:t>
            </w:r>
          </w:p>
        </w:tc>
        <w:tc>
          <w:tcPr>
            <w:tcW w:w="837" w:type="dxa"/>
          </w:tcPr>
          <w:p>
            <w:pPr>
              <w:pStyle w:val="TableParagraph"/>
              <w:ind w:left="0"/>
              <w:rPr>
                <w:sz w:val="20"/>
              </w:rPr>
            </w:pPr>
            <w:r>
              <w:rPr>
                <w:w w:val="99"/>
                <w:sz w:val="20"/>
              </w:rPr>
              <w:t>2</w:t>
            </w:r>
          </w:p>
        </w:tc>
        <w:tc>
          <w:tcPr>
            <w:tcW w:w="1389" w:type="dxa"/>
          </w:tcPr>
          <w:p>
            <w:pPr>
              <w:pStyle w:val="TableParagraph"/>
              <w:ind w:left="94" w:right="94"/>
              <w:rPr>
                <w:sz w:val="20"/>
              </w:rPr>
            </w:pPr>
            <w:r>
              <w:rPr>
                <w:sz w:val="20"/>
              </w:rPr>
              <w:t>560,000</w:t>
            </w:r>
          </w:p>
        </w:tc>
        <w:tc>
          <w:tcPr>
            <w:tcW w:w="1294" w:type="dxa"/>
          </w:tcPr>
          <w:p>
            <w:pPr>
              <w:pStyle w:val="TableParagraph"/>
              <w:ind w:left="90" w:right="91"/>
              <w:rPr>
                <w:sz w:val="20"/>
              </w:rPr>
            </w:pPr>
            <w:r>
              <w:rPr>
                <w:sz w:val="20"/>
              </w:rPr>
              <w:t>38,000</w:t>
            </w:r>
          </w:p>
        </w:tc>
        <w:tc>
          <w:tcPr>
            <w:tcW w:w="1132" w:type="dxa"/>
          </w:tcPr>
          <w:p>
            <w:pPr>
              <w:pStyle w:val="TableParagraph"/>
              <w:ind w:left="96" w:right="90"/>
              <w:rPr>
                <w:sz w:val="20"/>
              </w:rPr>
            </w:pPr>
            <w:r>
              <w:rPr>
                <w:sz w:val="20"/>
              </w:rPr>
              <w:t>5,000</w:t>
            </w:r>
          </w:p>
        </w:tc>
      </w:tr>
      <w:tr>
        <w:trPr>
          <w:trHeight w:val="219" w:hRule="atLeast"/>
        </w:trPr>
        <w:tc>
          <w:tcPr>
            <w:tcW w:w="2234" w:type="dxa"/>
          </w:tcPr>
          <w:p>
            <w:pPr>
              <w:pStyle w:val="TableParagraph"/>
              <w:jc w:val="left"/>
              <w:rPr>
                <w:sz w:val="20"/>
              </w:rPr>
            </w:pPr>
            <w:r>
              <w:rPr>
                <w:sz w:val="20"/>
              </w:rPr>
              <w:t>Yelp Review Full</w:t>
            </w:r>
          </w:p>
        </w:tc>
        <w:tc>
          <w:tcPr>
            <w:tcW w:w="837" w:type="dxa"/>
          </w:tcPr>
          <w:p>
            <w:pPr>
              <w:pStyle w:val="TableParagraph"/>
              <w:ind w:left="0"/>
              <w:rPr>
                <w:sz w:val="20"/>
              </w:rPr>
            </w:pPr>
            <w:r>
              <w:rPr>
                <w:w w:val="99"/>
                <w:sz w:val="20"/>
              </w:rPr>
              <w:t>5</w:t>
            </w:r>
          </w:p>
        </w:tc>
        <w:tc>
          <w:tcPr>
            <w:tcW w:w="1389" w:type="dxa"/>
          </w:tcPr>
          <w:p>
            <w:pPr>
              <w:pStyle w:val="TableParagraph"/>
              <w:ind w:left="94" w:right="94"/>
              <w:rPr>
                <w:sz w:val="20"/>
              </w:rPr>
            </w:pPr>
            <w:r>
              <w:rPr>
                <w:sz w:val="20"/>
              </w:rPr>
              <w:t>650,000</w:t>
            </w:r>
          </w:p>
        </w:tc>
        <w:tc>
          <w:tcPr>
            <w:tcW w:w="1294" w:type="dxa"/>
          </w:tcPr>
          <w:p>
            <w:pPr>
              <w:pStyle w:val="TableParagraph"/>
              <w:ind w:left="90" w:right="91"/>
              <w:rPr>
                <w:sz w:val="20"/>
              </w:rPr>
            </w:pPr>
            <w:r>
              <w:rPr>
                <w:sz w:val="20"/>
              </w:rPr>
              <w:t>50,000</w:t>
            </w:r>
          </w:p>
        </w:tc>
        <w:tc>
          <w:tcPr>
            <w:tcW w:w="1132" w:type="dxa"/>
          </w:tcPr>
          <w:p>
            <w:pPr>
              <w:pStyle w:val="TableParagraph"/>
              <w:ind w:left="96" w:right="90"/>
              <w:rPr>
                <w:sz w:val="20"/>
              </w:rPr>
            </w:pPr>
            <w:r>
              <w:rPr>
                <w:sz w:val="20"/>
              </w:rPr>
              <w:t>5,000</w:t>
            </w:r>
          </w:p>
        </w:tc>
      </w:tr>
      <w:tr>
        <w:trPr>
          <w:trHeight w:val="219" w:hRule="atLeast"/>
        </w:trPr>
        <w:tc>
          <w:tcPr>
            <w:tcW w:w="2234" w:type="dxa"/>
          </w:tcPr>
          <w:p>
            <w:pPr>
              <w:pStyle w:val="TableParagraph"/>
              <w:jc w:val="left"/>
              <w:rPr>
                <w:sz w:val="20"/>
              </w:rPr>
            </w:pPr>
            <w:r>
              <w:rPr>
                <w:sz w:val="20"/>
              </w:rPr>
              <w:t>Yahoo! Answers</w:t>
            </w:r>
          </w:p>
        </w:tc>
        <w:tc>
          <w:tcPr>
            <w:tcW w:w="837" w:type="dxa"/>
          </w:tcPr>
          <w:p>
            <w:pPr>
              <w:pStyle w:val="TableParagraph"/>
              <w:ind w:left="98" w:right="98"/>
              <w:rPr>
                <w:sz w:val="20"/>
              </w:rPr>
            </w:pPr>
            <w:r>
              <w:rPr>
                <w:sz w:val="20"/>
              </w:rPr>
              <w:t>10</w:t>
            </w:r>
          </w:p>
        </w:tc>
        <w:tc>
          <w:tcPr>
            <w:tcW w:w="1389" w:type="dxa"/>
          </w:tcPr>
          <w:p>
            <w:pPr>
              <w:pStyle w:val="TableParagraph"/>
              <w:ind w:left="94" w:right="94"/>
              <w:rPr>
                <w:sz w:val="20"/>
              </w:rPr>
            </w:pPr>
            <w:r>
              <w:rPr>
                <w:sz w:val="20"/>
              </w:rPr>
              <w:t>1,400,000</w:t>
            </w:r>
          </w:p>
        </w:tc>
        <w:tc>
          <w:tcPr>
            <w:tcW w:w="1294" w:type="dxa"/>
          </w:tcPr>
          <w:p>
            <w:pPr>
              <w:pStyle w:val="TableParagraph"/>
              <w:ind w:left="90" w:right="91"/>
              <w:rPr>
                <w:sz w:val="20"/>
              </w:rPr>
            </w:pPr>
            <w:r>
              <w:rPr>
                <w:sz w:val="20"/>
              </w:rPr>
              <w:t>60,000</w:t>
            </w:r>
          </w:p>
        </w:tc>
        <w:tc>
          <w:tcPr>
            <w:tcW w:w="1132" w:type="dxa"/>
          </w:tcPr>
          <w:p>
            <w:pPr>
              <w:pStyle w:val="TableParagraph"/>
              <w:ind w:left="96" w:right="90"/>
              <w:rPr>
                <w:sz w:val="20"/>
              </w:rPr>
            </w:pPr>
            <w:r>
              <w:rPr>
                <w:sz w:val="20"/>
              </w:rPr>
              <w:t>10,000</w:t>
            </w:r>
          </w:p>
        </w:tc>
      </w:tr>
      <w:tr>
        <w:trPr>
          <w:trHeight w:val="219" w:hRule="atLeast"/>
        </w:trPr>
        <w:tc>
          <w:tcPr>
            <w:tcW w:w="2234" w:type="dxa"/>
          </w:tcPr>
          <w:p>
            <w:pPr>
              <w:pStyle w:val="TableParagraph"/>
              <w:jc w:val="left"/>
              <w:rPr>
                <w:sz w:val="20"/>
              </w:rPr>
            </w:pPr>
            <w:r>
              <w:rPr>
                <w:sz w:val="20"/>
              </w:rPr>
              <w:t>Amazon Review Full</w:t>
            </w:r>
          </w:p>
        </w:tc>
        <w:tc>
          <w:tcPr>
            <w:tcW w:w="837" w:type="dxa"/>
          </w:tcPr>
          <w:p>
            <w:pPr>
              <w:pStyle w:val="TableParagraph"/>
              <w:ind w:left="0"/>
              <w:rPr>
                <w:sz w:val="20"/>
              </w:rPr>
            </w:pPr>
            <w:r>
              <w:rPr>
                <w:w w:val="99"/>
                <w:sz w:val="20"/>
              </w:rPr>
              <w:t>5</w:t>
            </w:r>
          </w:p>
        </w:tc>
        <w:tc>
          <w:tcPr>
            <w:tcW w:w="1389" w:type="dxa"/>
          </w:tcPr>
          <w:p>
            <w:pPr>
              <w:pStyle w:val="TableParagraph"/>
              <w:ind w:left="94" w:right="94"/>
              <w:rPr>
                <w:sz w:val="20"/>
              </w:rPr>
            </w:pPr>
            <w:r>
              <w:rPr>
                <w:sz w:val="20"/>
              </w:rPr>
              <w:t>3,000,000</w:t>
            </w:r>
          </w:p>
        </w:tc>
        <w:tc>
          <w:tcPr>
            <w:tcW w:w="1294" w:type="dxa"/>
          </w:tcPr>
          <w:p>
            <w:pPr>
              <w:pStyle w:val="TableParagraph"/>
              <w:ind w:left="90" w:right="91"/>
              <w:rPr>
                <w:sz w:val="20"/>
              </w:rPr>
            </w:pPr>
            <w:r>
              <w:rPr>
                <w:sz w:val="20"/>
              </w:rPr>
              <w:t>650,000</w:t>
            </w:r>
          </w:p>
        </w:tc>
        <w:tc>
          <w:tcPr>
            <w:tcW w:w="1132" w:type="dxa"/>
          </w:tcPr>
          <w:p>
            <w:pPr>
              <w:pStyle w:val="TableParagraph"/>
              <w:ind w:left="96" w:right="90"/>
              <w:rPr>
                <w:sz w:val="20"/>
              </w:rPr>
            </w:pPr>
            <w:r>
              <w:rPr>
                <w:sz w:val="20"/>
              </w:rPr>
              <w:t>30,000</w:t>
            </w:r>
          </w:p>
        </w:tc>
      </w:tr>
      <w:tr>
        <w:trPr>
          <w:trHeight w:val="229" w:hRule="atLeast"/>
        </w:trPr>
        <w:tc>
          <w:tcPr>
            <w:tcW w:w="2234" w:type="dxa"/>
          </w:tcPr>
          <w:p>
            <w:pPr>
              <w:pStyle w:val="TableParagraph"/>
              <w:spacing w:line="210" w:lineRule="exact"/>
              <w:jc w:val="left"/>
              <w:rPr>
                <w:sz w:val="20"/>
              </w:rPr>
            </w:pPr>
            <w:r>
              <w:rPr>
                <w:sz w:val="20"/>
              </w:rPr>
              <w:t>Amazon Review Polarity</w:t>
            </w:r>
          </w:p>
        </w:tc>
        <w:tc>
          <w:tcPr>
            <w:tcW w:w="837" w:type="dxa"/>
          </w:tcPr>
          <w:p>
            <w:pPr>
              <w:pStyle w:val="TableParagraph"/>
              <w:spacing w:line="210" w:lineRule="exact"/>
              <w:ind w:left="0"/>
              <w:rPr>
                <w:sz w:val="20"/>
              </w:rPr>
            </w:pPr>
            <w:r>
              <w:rPr>
                <w:w w:val="99"/>
                <w:sz w:val="20"/>
              </w:rPr>
              <w:t>2</w:t>
            </w:r>
          </w:p>
        </w:tc>
        <w:tc>
          <w:tcPr>
            <w:tcW w:w="1389" w:type="dxa"/>
          </w:tcPr>
          <w:p>
            <w:pPr>
              <w:pStyle w:val="TableParagraph"/>
              <w:spacing w:line="210" w:lineRule="exact"/>
              <w:ind w:left="94" w:right="94"/>
              <w:rPr>
                <w:sz w:val="20"/>
              </w:rPr>
            </w:pPr>
            <w:r>
              <w:rPr>
                <w:sz w:val="20"/>
              </w:rPr>
              <w:t>3,600,000</w:t>
            </w:r>
          </w:p>
        </w:tc>
        <w:tc>
          <w:tcPr>
            <w:tcW w:w="1294" w:type="dxa"/>
          </w:tcPr>
          <w:p>
            <w:pPr>
              <w:pStyle w:val="TableParagraph"/>
              <w:spacing w:line="210" w:lineRule="exact"/>
              <w:ind w:left="90" w:right="91"/>
              <w:rPr>
                <w:sz w:val="20"/>
              </w:rPr>
            </w:pPr>
            <w:r>
              <w:rPr>
                <w:sz w:val="20"/>
              </w:rPr>
              <w:t>400,000</w:t>
            </w:r>
          </w:p>
        </w:tc>
        <w:tc>
          <w:tcPr>
            <w:tcW w:w="1132" w:type="dxa"/>
          </w:tcPr>
          <w:p>
            <w:pPr>
              <w:pStyle w:val="TableParagraph"/>
              <w:spacing w:line="210" w:lineRule="exact"/>
              <w:ind w:left="96" w:right="90"/>
              <w:rPr>
                <w:sz w:val="20"/>
              </w:rPr>
            </w:pPr>
            <w:r>
              <w:rPr>
                <w:sz w:val="20"/>
              </w:rPr>
              <w:t>30,000</w:t>
            </w:r>
          </w:p>
        </w:tc>
      </w:tr>
    </w:tbl>
    <w:p>
      <w:pPr>
        <w:pStyle w:val="BodyText"/>
        <w:spacing w:before="1"/>
        <w:rPr>
          <w:sz w:val="33"/>
        </w:rPr>
      </w:pPr>
    </w:p>
    <w:p>
      <w:pPr>
        <w:pStyle w:val="BodyText"/>
        <w:spacing w:line="228" w:lineRule="auto"/>
        <w:ind w:left="440" w:right="437"/>
        <w:jc w:val="both"/>
      </w:pPr>
      <w:r>
        <w:rPr>
          <w:b/>
          <w:spacing w:val="-5"/>
        </w:rPr>
        <w:t>AG’s </w:t>
      </w:r>
      <w:r>
        <w:rPr>
          <w:b/>
        </w:rPr>
        <w:t>news corpus</w:t>
      </w:r>
      <w:r>
        <w:rPr/>
        <w:t>. </w:t>
      </w:r>
      <w:r>
        <w:rPr>
          <w:spacing w:val="-8"/>
        </w:rPr>
        <w:t>We </w:t>
      </w:r>
      <w:r>
        <w:rPr/>
        <w:t>obtained the </w:t>
      </w:r>
      <w:r>
        <w:rPr>
          <w:spacing w:val="-5"/>
        </w:rPr>
        <w:t>AG’s </w:t>
      </w:r>
      <w:r>
        <w:rPr/>
        <w:t>corpus of news article on the web</w:t>
      </w:r>
      <w:r>
        <w:rPr>
          <w:vertAlign w:val="superscript"/>
        </w:rPr>
        <w:t>2</w:t>
      </w:r>
      <w:r>
        <w:rPr>
          <w:vertAlign w:val="baseline"/>
        </w:rPr>
        <w:t>. It contains 496,835 categorized news articles from more than 2000 news sources. </w:t>
      </w:r>
      <w:r>
        <w:rPr>
          <w:spacing w:val="-8"/>
          <w:vertAlign w:val="baseline"/>
        </w:rPr>
        <w:t>We </w:t>
      </w:r>
      <w:r>
        <w:rPr>
          <w:vertAlign w:val="baseline"/>
        </w:rPr>
        <w:t>choose the 4 largest classes from this</w:t>
      </w:r>
      <w:r>
        <w:rPr>
          <w:spacing w:val="-15"/>
          <w:vertAlign w:val="baseline"/>
        </w:rPr>
        <w:t> </w:t>
      </w:r>
      <w:r>
        <w:rPr>
          <w:vertAlign w:val="baseline"/>
        </w:rPr>
        <w:t>corpus</w:t>
      </w:r>
      <w:r>
        <w:rPr>
          <w:spacing w:val="-14"/>
          <w:vertAlign w:val="baseline"/>
        </w:rPr>
        <w:t> </w:t>
      </w:r>
      <w:r>
        <w:rPr>
          <w:vertAlign w:val="baseline"/>
        </w:rPr>
        <w:t>to</w:t>
      </w:r>
      <w:r>
        <w:rPr>
          <w:spacing w:val="-14"/>
          <w:vertAlign w:val="baseline"/>
        </w:rPr>
        <w:t> </w:t>
      </w:r>
      <w:r>
        <w:rPr>
          <w:vertAlign w:val="baseline"/>
        </w:rPr>
        <w:t>construct</w:t>
      </w:r>
      <w:r>
        <w:rPr>
          <w:spacing w:val="-14"/>
          <w:vertAlign w:val="baseline"/>
        </w:rPr>
        <w:t> </w:t>
      </w:r>
      <w:r>
        <w:rPr>
          <w:vertAlign w:val="baseline"/>
        </w:rPr>
        <w:t>our</w:t>
      </w:r>
      <w:r>
        <w:rPr>
          <w:spacing w:val="-14"/>
          <w:vertAlign w:val="baseline"/>
        </w:rPr>
        <w:t> </w:t>
      </w:r>
      <w:r>
        <w:rPr>
          <w:vertAlign w:val="baseline"/>
        </w:rPr>
        <w:t>dataset,</w:t>
      </w:r>
      <w:r>
        <w:rPr>
          <w:spacing w:val="-12"/>
          <w:vertAlign w:val="baseline"/>
        </w:rPr>
        <w:t> </w:t>
      </w:r>
      <w:r>
        <w:rPr>
          <w:vertAlign w:val="baseline"/>
        </w:rPr>
        <w:t>using</w:t>
      </w:r>
      <w:r>
        <w:rPr>
          <w:spacing w:val="-14"/>
          <w:vertAlign w:val="baseline"/>
        </w:rPr>
        <w:t> </w:t>
      </w:r>
      <w:r>
        <w:rPr>
          <w:vertAlign w:val="baseline"/>
        </w:rPr>
        <w:t>only</w:t>
      </w:r>
      <w:r>
        <w:rPr>
          <w:spacing w:val="-14"/>
          <w:vertAlign w:val="baseline"/>
        </w:rPr>
        <w:t> </w:t>
      </w:r>
      <w:r>
        <w:rPr>
          <w:vertAlign w:val="baseline"/>
        </w:rPr>
        <w:t>the</w:t>
      </w:r>
      <w:r>
        <w:rPr>
          <w:spacing w:val="-14"/>
          <w:vertAlign w:val="baseline"/>
        </w:rPr>
        <w:t> </w:t>
      </w:r>
      <w:r>
        <w:rPr>
          <w:vertAlign w:val="baseline"/>
        </w:rPr>
        <w:t>title</w:t>
      </w:r>
      <w:r>
        <w:rPr>
          <w:spacing w:val="-14"/>
          <w:vertAlign w:val="baseline"/>
        </w:rPr>
        <w:t> </w:t>
      </w:r>
      <w:r>
        <w:rPr>
          <w:vertAlign w:val="baseline"/>
        </w:rPr>
        <w:t>and</w:t>
      </w:r>
      <w:r>
        <w:rPr>
          <w:spacing w:val="-14"/>
          <w:vertAlign w:val="baseline"/>
        </w:rPr>
        <w:t> </w:t>
      </w:r>
      <w:r>
        <w:rPr>
          <w:vertAlign w:val="baseline"/>
        </w:rPr>
        <w:t>description</w:t>
      </w:r>
      <w:r>
        <w:rPr>
          <w:spacing w:val="-14"/>
          <w:vertAlign w:val="baseline"/>
        </w:rPr>
        <w:t> </w:t>
      </w:r>
      <w:r>
        <w:rPr>
          <w:vertAlign w:val="baseline"/>
        </w:rPr>
        <w:t>fields.</w:t>
      </w:r>
      <w:r>
        <w:rPr>
          <w:spacing w:val="4"/>
          <w:vertAlign w:val="baseline"/>
        </w:rPr>
        <w:t> </w:t>
      </w:r>
      <w:r>
        <w:rPr>
          <w:vertAlign w:val="baseline"/>
        </w:rPr>
        <w:t>The</w:t>
      </w:r>
      <w:r>
        <w:rPr>
          <w:spacing w:val="-14"/>
          <w:vertAlign w:val="baseline"/>
        </w:rPr>
        <w:t> </w:t>
      </w:r>
      <w:r>
        <w:rPr>
          <w:vertAlign w:val="baseline"/>
        </w:rPr>
        <w:t>number</w:t>
      </w:r>
      <w:r>
        <w:rPr>
          <w:spacing w:val="-14"/>
          <w:vertAlign w:val="baseline"/>
        </w:rPr>
        <w:t> </w:t>
      </w:r>
      <w:r>
        <w:rPr>
          <w:vertAlign w:val="baseline"/>
        </w:rPr>
        <w:t>of</w:t>
      </w:r>
      <w:r>
        <w:rPr>
          <w:spacing w:val="-14"/>
          <w:vertAlign w:val="baseline"/>
        </w:rPr>
        <w:t> </w:t>
      </w:r>
      <w:r>
        <w:rPr>
          <w:vertAlign w:val="baseline"/>
        </w:rPr>
        <w:t>training samples for each class is 30,000 and testing</w:t>
      </w:r>
      <w:r>
        <w:rPr>
          <w:spacing w:val="-10"/>
          <w:vertAlign w:val="baseline"/>
        </w:rPr>
        <w:t> </w:t>
      </w:r>
      <w:r>
        <w:rPr>
          <w:vertAlign w:val="baseline"/>
        </w:rPr>
        <w:t>1900.</w:t>
      </w:r>
    </w:p>
    <w:p>
      <w:pPr>
        <w:pStyle w:val="BodyText"/>
        <w:spacing w:line="225" w:lineRule="auto" w:before="124"/>
        <w:ind w:left="440" w:right="437"/>
        <w:jc w:val="both"/>
      </w:pPr>
      <w:r>
        <w:rPr>
          <w:b/>
        </w:rPr>
        <w:t>Sogou</w:t>
      </w:r>
      <w:r>
        <w:rPr>
          <w:b/>
          <w:spacing w:val="-15"/>
        </w:rPr>
        <w:t> </w:t>
      </w:r>
      <w:r>
        <w:rPr>
          <w:b/>
        </w:rPr>
        <w:t>news</w:t>
      </w:r>
      <w:r>
        <w:rPr>
          <w:b/>
          <w:spacing w:val="-14"/>
        </w:rPr>
        <w:t> </w:t>
      </w:r>
      <w:r>
        <w:rPr>
          <w:b/>
        </w:rPr>
        <w:t>corpus</w:t>
      </w:r>
      <w:r>
        <w:rPr/>
        <w:t>.</w:t>
      </w:r>
      <w:r>
        <w:rPr>
          <w:spacing w:val="4"/>
        </w:rPr>
        <w:t> </w:t>
      </w:r>
      <w:r>
        <w:rPr/>
        <w:t>This</w:t>
      </w:r>
      <w:r>
        <w:rPr>
          <w:spacing w:val="-14"/>
        </w:rPr>
        <w:t> </w:t>
      </w:r>
      <w:r>
        <w:rPr/>
        <w:t>dataset</w:t>
      </w:r>
      <w:r>
        <w:rPr>
          <w:spacing w:val="-14"/>
        </w:rPr>
        <w:t> </w:t>
      </w:r>
      <w:r>
        <w:rPr/>
        <w:t>is</w:t>
      </w:r>
      <w:r>
        <w:rPr>
          <w:spacing w:val="-15"/>
        </w:rPr>
        <w:t> </w:t>
      </w:r>
      <w:r>
        <w:rPr/>
        <w:t>a</w:t>
      </w:r>
      <w:r>
        <w:rPr>
          <w:spacing w:val="-14"/>
        </w:rPr>
        <w:t> </w:t>
      </w:r>
      <w:r>
        <w:rPr/>
        <w:t>combination</w:t>
      </w:r>
      <w:r>
        <w:rPr>
          <w:spacing w:val="-14"/>
        </w:rPr>
        <w:t> </w:t>
      </w:r>
      <w:r>
        <w:rPr/>
        <w:t>of</w:t>
      </w:r>
      <w:r>
        <w:rPr>
          <w:spacing w:val="-14"/>
        </w:rPr>
        <w:t> </w:t>
      </w:r>
      <w:r>
        <w:rPr/>
        <w:t>the</w:t>
      </w:r>
      <w:r>
        <w:rPr>
          <w:spacing w:val="-14"/>
        </w:rPr>
        <w:t> </w:t>
      </w:r>
      <w:r>
        <w:rPr/>
        <w:t>SogouCA</w:t>
      </w:r>
      <w:r>
        <w:rPr>
          <w:spacing w:val="-14"/>
        </w:rPr>
        <w:t> </w:t>
      </w:r>
      <w:r>
        <w:rPr/>
        <w:t>and</w:t>
      </w:r>
      <w:r>
        <w:rPr>
          <w:spacing w:val="-15"/>
        </w:rPr>
        <w:t> </w:t>
      </w:r>
      <w:r>
        <w:rPr/>
        <w:t>SogouCS</w:t>
      </w:r>
      <w:r>
        <w:rPr>
          <w:spacing w:val="-14"/>
        </w:rPr>
        <w:t> </w:t>
      </w:r>
      <w:r>
        <w:rPr/>
        <w:t>news</w:t>
      </w:r>
      <w:r>
        <w:rPr>
          <w:spacing w:val="-14"/>
        </w:rPr>
        <w:t> </w:t>
      </w:r>
      <w:r>
        <w:rPr/>
        <w:t>corpora</w:t>
      </w:r>
      <w:r>
        <w:rPr>
          <w:spacing w:val="-14"/>
        </w:rPr>
        <w:t> </w:t>
      </w:r>
      <w:r>
        <w:rPr/>
        <w:t>[32], containing in total 2,909,551 news articles in various topic channels. </w:t>
      </w:r>
      <w:r>
        <w:rPr>
          <w:spacing w:val="-8"/>
        </w:rPr>
        <w:t>We </w:t>
      </w:r>
      <w:r>
        <w:rPr/>
        <w:t>then labeled each piece  of news using its URL, by manually classifying the their domain names. This gives us a </w:t>
      </w:r>
      <w:r>
        <w:rPr>
          <w:spacing w:val="-4"/>
        </w:rPr>
        <w:t>large </w:t>
      </w:r>
      <w:r>
        <w:rPr/>
        <w:t>corpus of news articles labeled with their categories. There are a large number categories but </w:t>
      </w:r>
      <w:r>
        <w:rPr>
          <w:spacing w:val="-4"/>
        </w:rPr>
        <w:t>most </w:t>
      </w:r>
      <w:r>
        <w:rPr/>
        <w:t>of them contain only few articles. </w:t>
      </w:r>
      <w:r>
        <w:rPr>
          <w:spacing w:val="-8"/>
        </w:rPr>
        <w:t>We </w:t>
      </w:r>
      <w:r>
        <w:rPr/>
        <w:t>choose 5 categories – “sports”, “finance”, “entertainment”, “automobile” and “technology”. The number of training samples selected for each class is 90,000 and testing 12,000. Although this is a dataset in Chinese, we used </w:t>
      </w:r>
      <w:r>
        <w:rPr>
          <w:rFonts w:ascii="Courier New" w:hAnsi="Courier New"/>
        </w:rPr>
        <w:t>pypinyin </w:t>
      </w:r>
      <w:r>
        <w:rPr/>
        <w:t>package combined with</w:t>
      </w:r>
      <w:r>
        <w:rPr>
          <w:spacing w:val="-7"/>
        </w:rPr>
        <w:t> </w:t>
      </w:r>
      <w:r>
        <w:rPr>
          <w:rFonts w:ascii="Courier New" w:hAnsi="Courier New"/>
        </w:rPr>
        <w:t>jieba</w:t>
      </w:r>
      <w:r>
        <w:rPr>
          <w:rFonts w:ascii="Courier New" w:hAnsi="Courier New"/>
          <w:spacing w:val="-76"/>
        </w:rPr>
        <w:t> </w:t>
      </w:r>
      <w:r>
        <w:rPr/>
        <w:t>Chinese</w:t>
      </w:r>
      <w:r>
        <w:rPr>
          <w:spacing w:val="-7"/>
        </w:rPr>
        <w:t> </w:t>
      </w:r>
      <w:r>
        <w:rPr/>
        <w:t>segmentation</w:t>
      </w:r>
      <w:r>
        <w:rPr>
          <w:spacing w:val="-6"/>
        </w:rPr>
        <w:t> </w:t>
      </w:r>
      <w:r>
        <w:rPr/>
        <w:t>system</w:t>
      </w:r>
      <w:r>
        <w:rPr>
          <w:spacing w:val="-6"/>
        </w:rPr>
        <w:t> </w:t>
      </w:r>
      <w:r>
        <w:rPr/>
        <w:t>to</w:t>
      </w:r>
      <w:r>
        <w:rPr>
          <w:spacing w:val="-7"/>
        </w:rPr>
        <w:t> </w:t>
      </w:r>
      <w:r>
        <w:rPr/>
        <w:t>produce</w:t>
      </w:r>
      <w:r>
        <w:rPr>
          <w:spacing w:val="-6"/>
        </w:rPr>
        <w:t> </w:t>
      </w:r>
      <w:r>
        <w:rPr/>
        <w:t>Pinyin</w:t>
      </w:r>
      <w:r>
        <w:rPr>
          <w:spacing w:val="-7"/>
        </w:rPr>
        <w:t> </w:t>
      </w:r>
      <w:r>
        <w:rPr/>
        <w:t>–</w:t>
      </w:r>
      <w:r>
        <w:rPr>
          <w:spacing w:val="-6"/>
        </w:rPr>
        <w:t> </w:t>
      </w:r>
      <w:r>
        <w:rPr/>
        <w:t>a</w:t>
      </w:r>
      <w:r>
        <w:rPr>
          <w:spacing w:val="-6"/>
        </w:rPr>
        <w:t> </w:t>
      </w:r>
      <w:r>
        <w:rPr/>
        <w:t>phonetic</w:t>
      </w:r>
      <w:r>
        <w:rPr>
          <w:spacing w:val="-7"/>
        </w:rPr>
        <w:t> </w:t>
      </w:r>
      <w:r>
        <w:rPr/>
        <w:t>romanization</w:t>
      </w:r>
      <w:r>
        <w:rPr>
          <w:spacing w:val="-6"/>
        </w:rPr>
        <w:t> </w:t>
      </w:r>
      <w:r>
        <w:rPr/>
        <w:t>of</w:t>
      </w:r>
      <w:r>
        <w:rPr>
          <w:spacing w:val="-7"/>
        </w:rPr>
        <w:t> </w:t>
      </w:r>
      <w:r>
        <w:rPr/>
        <w:t>Chinese. The models for English can then be applied to this dataset without change. The fields used are </w:t>
      </w:r>
      <w:r>
        <w:rPr>
          <w:spacing w:val="-4"/>
        </w:rPr>
        <w:t>title </w:t>
      </w:r>
      <w:r>
        <w:rPr/>
        <w:t>and</w:t>
      </w:r>
      <w:r>
        <w:rPr>
          <w:spacing w:val="-2"/>
        </w:rPr>
        <w:t> </w:t>
      </w:r>
      <w:r>
        <w:rPr/>
        <w:t>content.</w:t>
      </w:r>
    </w:p>
    <w:p>
      <w:pPr>
        <w:pStyle w:val="BodyText"/>
        <w:rPr>
          <w:sz w:val="9"/>
        </w:rPr>
      </w:pPr>
      <w:r>
        <w:rPr/>
        <w:pict>
          <v:shape style="position:absolute;margin-left:108pt;margin-top:7.357324pt;width:143.5pt;height:.1pt;mso-position-horizontal-relative:page;mso-position-vertical-relative:paragraph;z-index:-15716352;mso-wrap-distance-left:0;mso-wrap-distance-right:0" coordorigin="2160,147" coordsize="2870,0" path="m2160,147l5029,147e" filled="false" stroked="true" strokeweight=".398pt" strokecolor="#000000">
            <v:path arrowok="t"/>
            <v:stroke dashstyle="solid"/>
            <w10:wrap type="topAndBottom"/>
          </v:shape>
        </w:pict>
      </w:r>
    </w:p>
    <w:p>
      <w:pPr>
        <w:spacing w:before="0"/>
        <w:ind w:left="693" w:right="0" w:firstLine="0"/>
        <w:jc w:val="left"/>
        <w:rPr>
          <w:rFonts w:ascii="Courier New" w:hAnsi="Courier New"/>
          <w:sz w:val="18"/>
        </w:rPr>
      </w:pPr>
      <w:r>
        <w:rPr>
          <w:position w:val="8"/>
          <w:sz w:val="12"/>
        </w:rPr>
        <w:t>2</w:t>
      </w:r>
      <w:hyperlink r:id="rId8">
        <w:r>
          <w:rPr>
            <w:rFonts w:ascii="Courier New" w:hAnsi="Courier New"/>
            <w:sz w:val="18"/>
          </w:rPr>
          <w:t>http://www.di.unipi.it/</w:t>
        </w:r>
        <w:r>
          <w:rPr>
            <w:rFonts w:ascii="Courier New" w:hAnsi="Courier New"/>
            <w:position w:val="-2"/>
            <w:sz w:val="18"/>
          </w:rPr>
          <w:t>˜</w:t>
        </w:r>
        <w:r>
          <w:rPr>
            <w:rFonts w:ascii="Courier New" w:hAnsi="Courier New"/>
            <w:sz w:val="18"/>
          </w:rPr>
          <w:t>gulli/AG_corpus_of_news_articles.html</w:t>
        </w:r>
      </w:hyperlink>
    </w:p>
    <w:p>
      <w:pPr>
        <w:spacing w:after="0"/>
        <w:jc w:val="left"/>
        <w:rPr>
          <w:rFonts w:ascii="Courier New" w:hAnsi="Courier New"/>
          <w:sz w:val="18"/>
        </w:rPr>
        <w:sectPr>
          <w:type w:val="continuous"/>
          <w:pgSz w:w="12240" w:h="15840"/>
          <w:pgMar w:top="1500" w:bottom="820" w:left="1720" w:right="1720"/>
        </w:sectPr>
      </w:pPr>
    </w:p>
    <w:p>
      <w:pPr>
        <w:pStyle w:val="BodyText"/>
        <w:spacing w:line="228" w:lineRule="auto" w:before="113"/>
        <w:ind w:left="440" w:right="437"/>
        <w:jc w:val="both"/>
      </w:pPr>
      <w:r>
        <w:rPr/>
        <w:pict>
          <v:line style="position:absolute;mso-position-horizontal-relative:page;mso-position-vertical-relative:paragraph;z-index:-16614912" from="108pt,77.782120pt" to="513.2290pt,77.782120pt" stroked="true" strokeweight=".398pt" strokecolor="#000000">
            <v:stroke dashstyle="solid"/>
            <w10:wrap type="none"/>
          </v:line>
        </w:pict>
      </w:r>
      <w:r>
        <w:rPr/>
        <w:t>Table 4: Testing errors of all the models. Numbers are in percentage. “Lg” stands for “large” and “Sm” stands for “small”. “w2v” is an abbreviation for “word2vec”, and “Lk” for “lookup table”. “Th” stands for thesaurus. ConvNets labeled “Full” are those that distinguish between lower and upper letters</w:t>
      </w:r>
    </w:p>
    <w:p>
      <w:pPr>
        <w:pStyle w:val="BodyText"/>
        <w:spacing w:before="4"/>
        <w:rPr>
          <w:sz w:val="27"/>
        </w:rPr>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727"/>
        <w:gridCol w:w="684"/>
        <w:gridCol w:w="712"/>
        <w:gridCol w:w="759"/>
        <w:gridCol w:w="820"/>
        <w:gridCol w:w="835"/>
        <w:gridCol w:w="881"/>
        <w:gridCol w:w="865"/>
      </w:tblGrid>
      <w:tr>
        <w:trPr>
          <w:trHeight w:val="233" w:hRule="atLeast"/>
        </w:trPr>
        <w:tc>
          <w:tcPr>
            <w:tcW w:w="1793" w:type="dxa"/>
          </w:tcPr>
          <w:p>
            <w:pPr>
              <w:pStyle w:val="TableParagraph"/>
              <w:spacing w:line="214" w:lineRule="exact"/>
              <w:jc w:val="left"/>
              <w:rPr>
                <w:sz w:val="20"/>
              </w:rPr>
            </w:pPr>
            <w:r>
              <w:rPr>
                <w:sz w:val="20"/>
              </w:rPr>
              <w:t>Model</w:t>
            </w:r>
          </w:p>
        </w:tc>
        <w:tc>
          <w:tcPr>
            <w:tcW w:w="2882" w:type="dxa"/>
            <w:gridSpan w:val="4"/>
          </w:tcPr>
          <w:p>
            <w:pPr>
              <w:pStyle w:val="TableParagraph"/>
              <w:tabs>
                <w:tab w:pos="807" w:val="left" w:leader="none"/>
                <w:tab w:pos="1555" w:val="left" w:leader="none"/>
                <w:tab w:pos="2209" w:val="left" w:leader="none"/>
              </w:tabs>
              <w:spacing w:line="214" w:lineRule="exact"/>
              <w:ind w:left="204"/>
              <w:jc w:val="left"/>
              <w:rPr>
                <w:sz w:val="20"/>
              </w:rPr>
            </w:pPr>
            <w:r>
              <w:rPr>
                <w:spacing w:val="-4"/>
                <w:sz w:val="20"/>
              </w:rPr>
              <w:t>AG</w:t>
              <w:tab/>
            </w:r>
            <w:r>
              <w:rPr>
                <w:sz w:val="20"/>
              </w:rPr>
              <w:t>Sogou</w:t>
              <w:tab/>
            </w:r>
            <w:r>
              <w:rPr>
                <w:spacing w:val="-6"/>
                <w:sz w:val="20"/>
              </w:rPr>
              <w:t>DBP.</w:t>
              <w:tab/>
            </w:r>
            <w:r>
              <w:rPr>
                <w:spacing w:val="-5"/>
                <w:sz w:val="20"/>
              </w:rPr>
              <w:t>Yelp</w:t>
            </w:r>
            <w:r>
              <w:rPr>
                <w:spacing w:val="-2"/>
                <w:sz w:val="20"/>
              </w:rPr>
              <w:t> </w:t>
            </w:r>
            <w:r>
              <w:rPr>
                <w:spacing w:val="-12"/>
                <w:sz w:val="20"/>
              </w:rPr>
              <w:t>P.</w:t>
            </w:r>
          </w:p>
        </w:tc>
        <w:tc>
          <w:tcPr>
            <w:tcW w:w="820" w:type="dxa"/>
          </w:tcPr>
          <w:p>
            <w:pPr>
              <w:pStyle w:val="TableParagraph"/>
              <w:spacing w:line="214" w:lineRule="exact"/>
              <w:ind w:left="122"/>
              <w:jc w:val="left"/>
              <w:rPr>
                <w:sz w:val="20"/>
              </w:rPr>
            </w:pPr>
            <w:r>
              <w:rPr>
                <w:sz w:val="20"/>
              </w:rPr>
              <w:t>Yelp F.</w:t>
            </w:r>
          </w:p>
        </w:tc>
        <w:tc>
          <w:tcPr>
            <w:tcW w:w="835" w:type="dxa"/>
          </w:tcPr>
          <w:p>
            <w:pPr>
              <w:pStyle w:val="TableParagraph"/>
              <w:spacing w:line="214" w:lineRule="exact"/>
              <w:ind w:left="79" w:right="87"/>
              <w:rPr>
                <w:sz w:val="20"/>
              </w:rPr>
            </w:pPr>
            <w:r>
              <w:rPr>
                <w:sz w:val="20"/>
              </w:rPr>
              <w:t>Yah. A.</w:t>
            </w:r>
          </w:p>
        </w:tc>
        <w:tc>
          <w:tcPr>
            <w:tcW w:w="881" w:type="dxa"/>
          </w:tcPr>
          <w:p>
            <w:pPr>
              <w:pStyle w:val="TableParagraph"/>
              <w:spacing w:line="214" w:lineRule="exact"/>
              <w:ind w:left="101" w:right="89"/>
              <w:rPr>
                <w:sz w:val="20"/>
              </w:rPr>
            </w:pPr>
            <w:r>
              <w:rPr>
                <w:sz w:val="20"/>
              </w:rPr>
              <w:t>Amz. F.</w:t>
            </w:r>
          </w:p>
        </w:tc>
        <w:tc>
          <w:tcPr>
            <w:tcW w:w="865" w:type="dxa"/>
          </w:tcPr>
          <w:p>
            <w:pPr>
              <w:pStyle w:val="TableParagraph"/>
              <w:spacing w:line="214" w:lineRule="exact"/>
              <w:ind w:left="100" w:right="74"/>
              <w:rPr>
                <w:sz w:val="20"/>
              </w:rPr>
            </w:pPr>
            <w:r>
              <w:rPr>
                <w:sz w:val="20"/>
              </w:rPr>
              <w:t>Amz. P.</w:t>
            </w:r>
          </w:p>
        </w:tc>
      </w:tr>
      <w:tr>
        <w:trPr>
          <w:trHeight w:val="223" w:hRule="atLeast"/>
        </w:trPr>
        <w:tc>
          <w:tcPr>
            <w:tcW w:w="1793" w:type="dxa"/>
          </w:tcPr>
          <w:p>
            <w:pPr>
              <w:pStyle w:val="TableParagraph"/>
              <w:spacing w:line="203" w:lineRule="exact"/>
              <w:jc w:val="left"/>
              <w:rPr>
                <w:sz w:val="20"/>
              </w:rPr>
            </w:pPr>
            <w:r>
              <w:rPr>
                <w:sz w:val="20"/>
              </w:rPr>
              <w:t>BoW</w:t>
            </w:r>
          </w:p>
        </w:tc>
        <w:tc>
          <w:tcPr>
            <w:tcW w:w="2882" w:type="dxa"/>
            <w:gridSpan w:val="4"/>
          </w:tcPr>
          <w:p>
            <w:pPr>
              <w:pStyle w:val="TableParagraph"/>
              <w:tabs>
                <w:tab w:pos="887" w:val="left" w:leader="none"/>
                <w:tab w:pos="1588" w:val="left" w:leader="none"/>
                <w:tab w:pos="2313" w:val="left" w:leader="none"/>
              </w:tabs>
              <w:spacing w:line="203" w:lineRule="exact"/>
              <w:ind w:left="119"/>
              <w:jc w:val="left"/>
              <w:rPr>
                <w:sz w:val="20"/>
              </w:rPr>
            </w:pPr>
            <w:r>
              <w:rPr>
                <w:sz w:val="20"/>
              </w:rPr>
              <w:t>11.19</w:t>
              <w:tab/>
              <w:t>7.15</w:t>
              <w:tab/>
              <w:t>3.39</w:t>
              <w:tab/>
              <w:t>7.76</w:t>
            </w:r>
          </w:p>
        </w:tc>
        <w:tc>
          <w:tcPr>
            <w:tcW w:w="820" w:type="dxa"/>
          </w:tcPr>
          <w:p>
            <w:pPr>
              <w:pStyle w:val="TableParagraph"/>
              <w:spacing w:line="203" w:lineRule="exact"/>
              <w:ind w:left="179"/>
              <w:jc w:val="left"/>
              <w:rPr>
                <w:sz w:val="20"/>
              </w:rPr>
            </w:pPr>
            <w:r>
              <w:rPr>
                <w:sz w:val="20"/>
              </w:rPr>
              <w:t>42.01</w:t>
            </w:r>
          </w:p>
        </w:tc>
        <w:tc>
          <w:tcPr>
            <w:tcW w:w="835" w:type="dxa"/>
          </w:tcPr>
          <w:p>
            <w:pPr>
              <w:pStyle w:val="TableParagraph"/>
              <w:spacing w:line="203" w:lineRule="exact"/>
              <w:ind w:left="79" w:right="87"/>
              <w:rPr>
                <w:sz w:val="20"/>
              </w:rPr>
            </w:pPr>
            <w:r>
              <w:rPr>
                <w:sz w:val="20"/>
              </w:rPr>
              <w:t>31.11</w:t>
            </w:r>
          </w:p>
        </w:tc>
        <w:tc>
          <w:tcPr>
            <w:tcW w:w="881" w:type="dxa"/>
          </w:tcPr>
          <w:p>
            <w:pPr>
              <w:pStyle w:val="TableParagraph"/>
              <w:spacing w:line="203" w:lineRule="exact"/>
              <w:ind w:left="101" w:right="89"/>
              <w:rPr>
                <w:sz w:val="20"/>
              </w:rPr>
            </w:pPr>
            <w:r>
              <w:rPr>
                <w:sz w:val="20"/>
              </w:rPr>
              <w:t>45.36</w:t>
            </w:r>
          </w:p>
        </w:tc>
        <w:tc>
          <w:tcPr>
            <w:tcW w:w="865" w:type="dxa"/>
          </w:tcPr>
          <w:p>
            <w:pPr>
              <w:pStyle w:val="TableParagraph"/>
              <w:spacing w:line="203" w:lineRule="exact"/>
              <w:ind w:left="99" w:right="74"/>
              <w:rPr>
                <w:sz w:val="20"/>
              </w:rPr>
            </w:pPr>
            <w:r>
              <w:rPr>
                <w:sz w:val="20"/>
              </w:rPr>
              <w:t>9.60</w:t>
            </w:r>
          </w:p>
        </w:tc>
      </w:tr>
      <w:tr>
        <w:trPr>
          <w:trHeight w:val="215" w:hRule="atLeast"/>
        </w:trPr>
        <w:tc>
          <w:tcPr>
            <w:tcW w:w="1793" w:type="dxa"/>
          </w:tcPr>
          <w:p>
            <w:pPr>
              <w:pStyle w:val="TableParagraph"/>
              <w:spacing w:line="196" w:lineRule="exact"/>
              <w:jc w:val="left"/>
              <w:rPr>
                <w:sz w:val="20"/>
              </w:rPr>
            </w:pPr>
            <w:r>
              <w:rPr>
                <w:sz w:val="20"/>
              </w:rPr>
              <w:t>BoW TFIDF</w:t>
            </w:r>
          </w:p>
        </w:tc>
        <w:tc>
          <w:tcPr>
            <w:tcW w:w="2882" w:type="dxa"/>
            <w:gridSpan w:val="4"/>
          </w:tcPr>
          <w:p>
            <w:pPr>
              <w:pStyle w:val="TableParagraph"/>
              <w:tabs>
                <w:tab w:pos="887" w:val="left" w:leader="none"/>
                <w:tab w:pos="1588" w:val="left" w:leader="none"/>
                <w:tab w:pos="2313" w:val="left" w:leader="none"/>
              </w:tabs>
              <w:spacing w:line="196" w:lineRule="exact"/>
              <w:ind w:left="119"/>
              <w:jc w:val="left"/>
              <w:rPr>
                <w:sz w:val="20"/>
              </w:rPr>
            </w:pPr>
            <w:r>
              <w:rPr>
                <w:sz w:val="20"/>
              </w:rPr>
              <w:t>10.36</w:t>
              <w:tab/>
              <w:t>6.55</w:t>
              <w:tab/>
              <w:t>2.63</w:t>
              <w:tab/>
              <w:t>6.34</w:t>
            </w:r>
          </w:p>
        </w:tc>
        <w:tc>
          <w:tcPr>
            <w:tcW w:w="820" w:type="dxa"/>
          </w:tcPr>
          <w:p>
            <w:pPr>
              <w:pStyle w:val="TableParagraph"/>
              <w:spacing w:line="196" w:lineRule="exact"/>
              <w:ind w:left="179"/>
              <w:jc w:val="left"/>
              <w:rPr>
                <w:sz w:val="20"/>
              </w:rPr>
            </w:pPr>
            <w:r>
              <w:rPr>
                <w:sz w:val="20"/>
              </w:rPr>
              <w:t>40.14</w:t>
            </w:r>
          </w:p>
        </w:tc>
        <w:tc>
          <w:tcPr>
            <w:tcW w:w="835" w:type="dxa"/>
          </w:tcPr>
          <w:p>
            <w:pPr>
              <w:pStyle w:val="TableParagraph"/>
              <w:spacing w:line="196" w:lineRule="exact"/>
              <w:ind w:left="79" w:right="87"/>
              <w:rPr>
                <w:sz w:val="20"/>
              </w:rPr>
            </w:pPr>
            <w:r>
              <w:rPr>
                <w:sz w:val="20"/>
              </w:rPr>
              <w:t>28.96</w:t>
            </w:r>
          </w:p>
        </w:tc>
        <w:tc>
          <w:tcPr>
            <w:tcW w:w="881" w:type="dxa"/>
          </w:tcPr>
          <w:p>
            <w:pPr>
              <w:pStyle w:val="TableParagraph"/>
              <w:spacing w:line="196" w:lineRule="exact"/>
              <w:ind w:left="101" w:right="89"/>
              <w:rPr>
                <w:sz w:val="20"/>
              </w:rPr>
            </w:pPr>
            <w:r>
              <w:rPr>
                <w:sz w:val="20"/>
              </w:rPr>
              <w:t>44.74</w:t>
            </w:r>
          </w:p>
        </w:tc>
        <w:tc>
          <w:tcPr>
            <w:tcW w:w="865" w:type="dxa"/>
          </w:tcPr>
          <w:p>
            <w:pPr>
              <w:pStyle w:val="TableParagraph"/>
              <w:spacing w:line="196" w:lineRule="exact"/>
              <w:ind w:left="99" w:right="74"/>
              <w:rPr>
                <w:sz w:val="20"/>
              </w:rPr>
            </w:pPr>
            <w:r>
              <w:rPr>
                <w:sz w:val="20"/>
              </w:rPr>
              <w:t>9.00</w:t>
            </w:r>
          </w:p>
        </w:tc>
      </w:tr>
      <w:tr>
        <w:trPr>
          <w:trHeight w:val="205" w:hRule="atLeast"/>
        </w:trPr>
        <w:tc>
          <w:tcPr>
            <w:tcW w:w="1793" w:type="dxa"/>
          </w:tcPr>
          <w:p>
            <w:pPr>
              <w:pStyle w:val="TableParagraph"/>
              <w:spacing w:line="185" w:lineRule="exact"/>
              <w:jc w:val="left"/>
              <w:rPr>
                <w:sz w:val="20"/>
              </w:rPr>
            </w:pPr>
            <w:r>
              <w:rPr>
                <w:sz w:val="20"/>
              </w:rPr>
              <w:t>ngrams</w:t>
            </w:r>
          </w:p>
        </w:tc>
        <w:tc>
          <w:tcPr>
            <w:tcW w:w="2882" w:type="dxa"/>
            <w:gridSpan w:val="4"/>
          </w:tcPr>
          <w:p>
            <w:pPr>
              <w:pStyle w:val="TableParagraph"/>
              <w:tabs>
                <w:tab w:pos="887" w:val="left" w:leader="none"/>
                <w:tab w:pos="1588" w:val="left" w:leader="none"/>
                <w:tab w:pos="2313" w:val="left" w:leader="none"/>
              </w:tabs>
              <w:spacing w:line="185" w:lineRule="exact"/>
              <w:ind w:left="169"/>
              <w:jc w:val="left"/>
              <w:rPr>
                <w:b/>
                <w:sz w:val="20"/>
              </w:rPr>
            </w:pPr>
            <w:r>
              <w:rPr>
                <w:sz w:val="20"/>
              </w:rPr>
              <w:t>7.96</w:t>
              <w:tab/>
              <w:t>2.92</w:t>
              <w:tab/>
              <w:t>1.37</w:t>
              <w:tab/>
            </w:r>
            <w:r>
              <w:rPr>
                <w:b/>
                <w:color w:val="0000FF"/>
                <w:sz w:val="20"/>
              </w:rPr>
              <w:t>4.36</w:t>
            </w:r>
          </w:p>
        </w:tc>
        <w:tc>
          <w:tcPr>
            <w:tcW w:w="820" w:type="dxa"/>
          </w:tcPr>
          <w:p>
            <w:pPr>
              <w:pStyle w:val="TableParagraph"/>
              <w:spacing w:line="185" w:lineRule="exact"/>
              <w:ind w:left="179"/>
              <w:jc w:val="left"/>
              <w:rPr>
                <w:sz w:val="20"/>
              </w:rPr>
            </w:pPr>
            <w:r>
              <w:rPr>
                <w:sz w:val="20"/>
              </w:rPr>
              <w:t>43.74</w:t>
            </w:r>
          </w:p>
        </w:tc>
        <w:tc>
          <w:tcPr>
            <w:tcW w:w="835" w:type="dxa"/>
          </w:tcPr>
          <w:p>
            <w:pPr>
              <w:pStyle w:val="TableParagraph"/>
              <w:spacing w:line="185" w:lineRule="exact"/>
              <w:ind w:left="79" w:right="87"/>
              <w:rPr>
                <w:sz w:val="20"/>
              </w:rPr>
            </w:pPr>
            <w:r>
              <w:rPr>
                <w:sz w:val="20"/>
              </w:rPr>
              <w:t>31.53</w:t>
            </w:r>
          </w:p>
        </w:tc>
        <w:tc>
          <w:tcPr>
            <w:tcW w:w="881" w:type="dxa"/>
          </w:tcPr>
          <w:p>
            <w:pPr>
              <w:pStyle w:val="TableParagraph"/>
              <w:spacing w:line="185" w:lineRule="exact"/>
              <w:ind w:left="101" w:right="89"/>
              <w:rPr>
                <w:sz w:val="20"/>
              </w:rPr>
            </w:pPr>
            <w:r>
              <w:rPr>
                <w:sz w:val="20"/>
              </w:rPr>
              <w:t>45.73</w:t>
            </w:r>
          </w:p>
        </w:tc>
        <w:tc>
          <w:tcPr>
            <w:tcW w:w="865" w:type="dxa"/>
          </w:tcPr>
          <w:p>
            <w:pPr>
              <w:pStyle w:val="TableParagraph"/>
              <w:spacing w:line="185" w:lineRule="exact"/>
              <w:ind w:left="99" w:right="74"/>
              <w:rPr>
                <w:sz w:val="20"/>
              </w:rPr>
            </w:pPr>
            <w:r>
              <w:rPr>
                <w:sz w:val="20"/>
              </w:rPr>
              <w:t>7.98</w:t>
            </w:r>
          </w:p>
        </w:tc>
      </w:tr>
      <w:tr>
        <w:trPr>
          <w:trHeight w:val="239" w:hRule="atLeast"/>
        </w:trPr>
        <w:tc>
          <w:tcPr>
            <w:tcW w:w="1793" w:type="dxa"/>
          </w:tcPr>
          <w:p>
            <w:pPr>
              <w:pStyle w:val="TableParagraph"/>
              <w:spacing w:line="215" w:lineRule="exact" w:before="4"/>
              <w:jc w:val="left"/>
              <w:rPr>
                <w:sz w:val="20"/>
              </w:rPr>
            </w:pPr>
            <w:r>
              <w:rPr>
                <w:sz w:val="20"/>
              </w:rPr>
              <w:t>ngrams TFIDF</w:t>
            </w:r>
          </w:p>
        </w:tc>
        <w:tc>
          <w:tcPr>
            <w:tcW w:w="3702" w:type="dxa"/>
            <w:gridSpan w:val="5"/>
          </w:tcPr>
          <w:p>
            <w:pPr>
              <w:pStyle w:val="TableParagraph"/>
              <w:tabs>
                <w:tab w:pos="2313" w:val="left" w:leader="none"/>
                <w:tab w:pos="3061" w:val="left" w:leader="none"/>
              </w:tabs>
              <w:spacing w:line="215" w:lineRule="exact" w:before="4"/>
              <w:ind w:left="169"/>
              <w:jc w:val="left"/>
              <w:rPr>
                <w:sz w:val="20"/>
              </w:rPr>
            </w:pPr>
            <w:r>
              <w:rPr>
                <w:b/>
                <w:color w:val="0000FF"/>
                <w:sz w:val="20"/>
              </w:rPr>
              <w:t>7.642.811.31</w:t>
              <w:tab/>
            </w:r>
            <w:r>
              <w:rPr>
                <w:sz w:val="20"/>
              </w:rPr>
              <w:t>4.56</w:t>
              <w:tab/>
              <w:t>45.20</w:t>
            </w:r>
          </w:p>
        </w:tc>
        <w:tc>
          <w:tcPr>
            <w:tcW w:w="835" w:type="dxa"/>
          </w:tcPr>
          <w:p>
            <w:pPr>
              <w:pStyle w:val="TableParagraph"/>
              <w:spacing w:line="215" w:lineRule="exact" w:before="4"/>
              <w:ind w:left="79" w:right="87"/>
              <w:rPr>
                <w:sz w:val="20"/>
              </w:rPr>
            </w:pPr>
            <w:r>
              <w:rPr>
                <w:sz w:val="20"/>
              </w:rPr>
              <w:t>31.49</w:t>
            </w:r>
          </w:p>
        </w:tc>
        <w:tc>
          <w:tcPr>
            <w:tcW w:w="881" w:type="dxa"/>
          </w:tcPr>
          <w:p>
            <w:pPr>
              <w:pStyle w:val="TableParagraph"/>
              <w:spacing w:line="215" w:lineRule="exact" w:before="4"/>
              <w:ind w:left="101" w:right="89"/>
              <w:rPr>
                <w:sz w:val="20"/>
              </w:rPr>
            </w:pPr>
            <w:r>
              <w:rPr>
                <w:sz w:val="20"/>
              </w:rPr>
              <w:t>47.56</w:t>
            </w:r>
          </w:p>
        </w:tc>
        <w:tc>
          <w:tcPr>
            <w:tcW w:w="865" w:type="dxa"/>
          </w:tcPr>
          <w:p>
            <w:pPr>
              <w:pStyle w:val="TableParagraph"/>
              <w:spacing w:line="215" w:lineRule="exact" w:before="4"/>
              <w:ind w:left="100" w:right="74"/>
              <w:rPr>
                <w:sz w:val="20"/>
              </w:rPr>
            </w:pPr>
            <w:r>
              <w:rPr>
                <w:sz w:val="20"/>
              </w:rPr>
              <w:t>8.46</w:t>
            </w:r>
          </w:p>
        </w:tc>
      </w:tr>
      <w:tr>
        <w:trPr>
          <w:trHeight w:val="206" w:hRule="atLeast"/>
        </w:trPr>
        <w:tc>
          <w:tcPr>
            <w:tcW w:w="1793" w:type="dxa"/>
          </w:tcPr>
          <w:p>
            <w:pPr>
              <w:pStyle w:val="TableParagraph"/>
              <w:spacing w:line="186" w:lineRule="exact"/>
              <w:jc w:val="left"/>
              <w:rPr>
                <w:sz w:val="20"/>
              </w:rPr>
            </w:pPr>
            <w:r>
              <w:rPr>
                <w:sz w:val="20"/>
              </w:rPr>
              <w:t>Bag-of-means</w:t>
            </w:r>
          </w:p>
        </w:tc>
        <w:tc>
          <w:tcPr>
            <w:tcW w:w="3702" w:type="dxa"/>
            <w:gridSpan w:val="5"/>
          </w:tcPr>
          <w:p>
            <w:pPr>
              <w:pStyle w:val="TableParagraph"/>
              <w:spacing w:line="186" w:lineRule="exact"/>
              <w:ind w:left="119"/>
              <w:jc w:val="left"/>
              <w:rPr>
                <w:b/>
                <w:sz w:val="20"/>
              </w:rPr>
            </w:pPr>
            <w:r>
              <w:rPr>
                <w:b/>
                <w:color w:val="FF0000"/>
                <w:sz w:val="20"/>
              </w:rPr>
              <w:t>16.9110.799.5512.6747.4639.4555.8718.39</w:t>
            </w:r>
          </w:p>
        </w:tc>
        <w:tc>
          <w:tcPr>
            <w:tcW w:w="835" w:type="dxa"/>
          </w:tcPr>
          <w:p>
            <w:pPr>
              <w:pStyle w:val="TableParagraph"/>
              <w:spacing w:line="240" w:lineRule="auto"/>
              <w:ind w:left="0"/>
              <w:jc w:val="left"/>
              <w:rPr>
                <w:sz w:val="14"/>
              </w:rPr>
            </w:pPr>
          </w:p>
        </w:tc>
        <w:tc>
          <w:tcPr>
            <w:tcW w:w="881" w:type="dxa"/>
          </w:tcPr>
          <w:p>
            <w:pPr>
              <w:pStyle w:val="TableParagraph"/>
              <w:spacing w:line="240" w:lineRule="auto"/>
              <w:ind w:left="0"/>
              <w:jc w:val="left"/>
              <w:rPr>
                <w:sz w:val="14"/>
              </w:rPr>
            </w:pPr>
          </w:p>
        </w:tc>
        <w:tc>
          <w:tcPr>
            <w:tcW w:w="865" w:type="dxa"/>
          </w:tcPr>
          <w:p>
            <w:pPr>
              <w:pStyle w:val="TableParagraph"/>
              <w:spacing w:line="240" w:lineRule="auto"/>
              <w:ind w:left="0"/>
              <w:jc w:val="left"/>
              <w:rPr>
                <w:sz w:val="14"/>
              </w:rPr>
            </w:pPr>
          </w:p>
        </w:tc>
      </w:tr>
      <w:tr>
        <w:trPr>
          <w:trHeight w:val="229" w:hRule="atLeast"/>
        </w:trPr>
        <w:tc>
          <w:tcPr>
            <w:tcW w:w="1793" w:type="dxa"/>
          </w:tcPr>
          <w:p>
            <w:pPr>
              <w:pStyle w:val="TableParagraph"/>
              <w:spacing w:line="210" w:lineRule="exact"/>
              <w:jc w:val="left"/>
              <w:rPr>
                <w:sz w:val="20"/>
              </w:rPr>
            </w:pPr>
            <w:r>
              <w:rPr>
                <w:sz w:val="20"/>
              </w:rPr>
              <w:t>LSTM</w:t>
            </w:r>
          </w:p>
        </w:tc>
        <w:tc>
          <w:tcPr>
            <w:tcW w:w="727" w:type="dxa"/>
          </w:tcPr>
          <w:p>
            <w:pPr>
              <w:pStyle w:val="TableParagraph"/>
              <w:spacing w:line="210" w:lineRule="exact"/>
              <w:ind w:left="119"/>
              <w:jc w:val="left"/>
              <w:rPr>
                <w:sz w:val="20"/>
              </w:rPr>
            </w:pPr>
            <w:r>
              <w:rPr>
                <w:sz w:val="20"/>
              </w:rPr>
              <w:t>13.94</w:t>
            </w:r>
          </w:p>
        </w:tc>
        <w:tc>
          <w:tcPr>
            <w:tcW w:w="684" w:type="dxa"/>
          </w:tcPr>
          <w:p>
            <w:pPr>
              <w:pStyle w:val="TableParagraph"/>
              <w:spacing w:line="210" w:lineRule="exact"/>
              <w:ind w:left="141" w:right="153"/>
              <w:rPr>
                <w:sz w:val="20"/>
              </w:rPr>
            </w:pPr>
            <w:r>
              <w:rPr>
                <w:sz w:val="20"/>
              </w:rPr>
              <w:t>4.82</w:t>
            </w:r>
          </w:p>
        </w:tc>
        <w:tc>
          <w:tcPr>
            <w:tcW w:w="712" w:type="dxa"/>
          </w:tcPr>
          <w:p>
            <w:pPr>
              <w:pStyle w:val="TableParagraph"/>
              <w:spacing w:line="210" w:lineRule="exact"/>
              <w:ind w:left="158" w:right="163"/>
              <w:rPr>
                <w:sz w:val="20"/>
              </w:rPr>
            </w:pPr>
            <w:r>
              <w:rPr>
                <w:sz w:val="20"/>
              </w:rPr>
              <w:t>1.45</w:t>
            </w:r>
          </w:p>
        </w:tc>
        <w:tc>
          <w:tcPr>
            <w:tcW w:w="759" w:type="dxa"/>
          </w:tcPr>
          <w:p>
            <w:pPr>
              <w:pStyle w:val="TableParagraph"/>
              <w:spacing w:line="210" w:lineRule="exact"/>
              <w:ind w:left="190"/>
              <w:jc w:val="left"/>
              <w:rPr>
                <w:sz w:val="20"/>
              </w:rPr>
            </w:pPr>
            <w:r>
              <w:rPr>
                <w:sz w:val="20"/>
              </w:rPr>
              <w:t>5.26</w:t>
            </w:r>
          </w:p>
        </w:tc>
        <w:tc>
          <w:tcPr>
            <w:tcW w:w="820" w:type="dxa"/>
          </w:tcPr>
          <w:p>
            <w:pPr>
              <w:pStyle w:val="TableParagraph"/>
              <w:spacing w:line="210" w:lineRule="exact"/>
              <w:ind w:left="179"/>
              <w:jc w:val="left"/>
              <w:rPr>
                <w:sz w:val="20"/>
              </w:rPr>
            </w:pPr>
            <w:r>
              <w:rPr>
                <w:sz w:val="20"/>
              </w:rPr>
              <w:t>41.83</w:t>
            </w:r>
          </w:p>
        </w:tc>
        <w:tc>
          <w:tcPr>
            <w:tcW w:w="835" w:type="dxa"/>
          </w:tcPr>
          <w:p>
            <w:pPr>
              <w:pStyle w:val="TableParagraph"/>
              <w:spacing w:line="210" w:lineRule="exact"/>
              <w:ind w:left="79" w:right="87"/>
              <w:rPr>
                <w:sz w:val="20"/>
              </w:rPr>
            </w:pPr>
            <w:r>
              <w:rPr>
                <w:sz w:val="20"/>
              </w:rPr>
              <w:t>29.16</w:t>
            </w:r>
          </w:p>
        </w:tc>
        <w:tc>
          <w:tcPr>
            <w:tcW w:w="881" w:type="dxa"/>
          </w:tcPr>
          <w:p>
            <w:pPr>
              <w:pStyle w:val="TableParagraph"/>
              <w:spacing w:line="210" w:lineRule="exact"/>
              <w:ind w:left="101" w:right="89"/>
              <w:rPr>
                <w:sz w:val="20"/>
              </w:rPr>
            </w:pPr>
            <w:r>
              <w:rPr>
                <w:sz w:val="20"/>
              </w:rPr>
              <w:t>40.57</w:t>
            </w:r>
          </w:p>
        </w:tc>
        <w:tc>
          <w:tcPr>
            <w:tcW w:w="865" w:type="dxa"/>
          </w:tcPr>
          <w:p>
            <w:pPr>
              <w:pStyle w:val="TableParagraph"/>
              <w:spacing w:line="210" w:lineRule="exact"/>
              <w:ind w:left="99" w:right="74"/>
              <w:rPr>
                <w:sz w:val="20"/>
              </w:rPr>
            </w:pPr>
            <w:r>
              <w:rPr>
                <w:sz w:val="20"/>
              </w:rPr>
              <w:t>6.10</w:t>
            </w:r>
          </w:p>
        </w:tc>
      </w:tr>
      <w:tr>
        <w:trPr>
          <w:trHeight w:val="219" w:hRule="atLeast"/>
        </w:trPr>
        <w:tc>
          <w:tcPr>
            <w:tcW w:w="1793" w:type="dxa"/>
          </w:tcPr>
          <w:p>
            <w:pPr>
              <w:pStyle w:val="TableParagraph"/>
              <w:jc w:val="left"/>
              <w:rPr>
                <w:sz w:val="20"/>
              </w:rPr>
            </w:pPr>
            <w:r>
              <w:rPr>
                <w:sz w:val="20"/>
              </w:rPr>
              <w:t>Lg. w2v Conv.</w:t>
            </w:r>
          </w:p>
        </w:tc>
        <w:tc>
          <w:tcPr>
            <w:tcW w:w="727" w:type="dxa"/>
          </w:tcPr>
          <w:p>
            <w:pPr>
              <w:pStyle w:val="TableParagraph"/>
              <w:ind w:left="169"/>
              <w:jc w:val="left"/>
              <w:rPr>
                <w:sz w:val="20"/>
              </w:rPr>
            </w:pPr>
            <w:r>
              <w:rPr>
                <w:sz w:val="20"/>
              </w:rPr>
              <w:t>9.92</w:t>
            </w:r>
          </w:p>
        </w:tc>
        <w:tc>
          <w:tcPr>
            <w:tcW w:w="684" w:type="dxa"/>
          </w:tcPr>
          <w:p>
            <w:pPr>
              <w:pStyle w:val="TableParagraph"/>
              <w:ind w:left="141" w:right="153"/>
              <w:rPr>
                <w:sz w:val="20"/>
              </w:rPr>
            </w:pPr>
            <w:r>
              <w:rPr>
                <w:sz w:val="20"/>
              </w:rPr>
              <w:t>4.39</w:t>
            </w:r>
          </w:p>
        </w:tc>
        <w:tc>
          <w:tcPr>
            <w:tcW w:w="712" w:type="dxa"/>
          </w:tcPr>
          <w:p>
            <w:pPr>
              <w:pStyle w:val="TableParagraph"/>
              <w:ind w:left="158" w:right="163"/>
              <w:rPr>
                <w:sz w:val="20"/>
              </w:rPr>
            </w:pPr>
            <w:r>
              <w:rPr>
                <w:sz w:val="20"/>
              </w:rPr>
              <w:t>1.42</w:t>
            </w:r>
          </w:p>
        </w:tc>
        <w:tc>
          <w:tcPr>
            <w:tcW w:w="759" w:type="dxa"/>
          </w:tcPr>
          <w:p>
            <w:pPr>
              <w:pStyle w:val="TableParagraph"/>
              <w:ind w:left="190"/>
              <w:jc w:val="left"/>
              <w:rPr>
                <w:sz w:val="20"/>
              </w:rPr>
            </w:pPr>
            <w:r>
              <w:rPr>
                <w:sz w:val="20"/>
              </w:rPr>
              <w:t>4.60</w:t>
            </w:r>
          </w:p>
        </w:tc>
        <w:tc>
          <w:tcPr>
            <w:tcW w:w="820" w:type="dxa"/>
          </w:tcPr>
          <w:p>
            <w:pPr>
              <w:pStyle w:val="TableParagraph"/>
              <w:ind w:left="179"/>
              <w:jc w:val="left"/>
              <w:rPr>
                <w:sz w:val="20"/>
              </w:rPr>
            </w:pPr>
            <w:r>
              <w:rPr>
                <w:sz w:val="20"/>
              </w:rPr>
              <w:t>40.16</w:t>
            </w:r>
          </w:p>
        </w:tc>
        <w:tc>
          <w:tcPr>
            <w:tcW w:w="835" w:type="dxa"/>
          </w:tcPr>
          <w:p>
            <w:pPr>
              <w:pStyle w:val="TableParagraph"/>
              <w:ind w:left="79" w:right="87"/>
              <w:rPr>
                <w:sz w:val="20"/>
              </w:rPr>
            </w:pPr>
            <w:r>
              <w:rPr>
                <w:sz w:val="20"/>
              </w:rPr>
              <w:t>31.97</w:t>
            </w:r>
          </w:p>
        </w:tc>
        <w:tc>
          <w:tcPr>
            <w:tcW w:w="881" w:type="dxa"/>
          </w:tcPr>
          <w:p>
            <w:pPr>
              <w:pStyle w:val="TableParagraph"/>
              <w:ind w:left="101" w:right="89"/>
              <w:rPr>
                <w:sz w:val="20"/>
              </w:rPr>
            </w:pPr>
            <w:r>
              <w:rPr>
                <w:sz w:val="20"/>
              </w:rPr>
              <w:t>44.40</w:t>
            </w:r>
          </w:p>
        </w:tc>
        <w:tc>
          <w:tcPr>
            <w:tcW w:w="865" w:type="dxa"/>
          </w:tcPr>
          <w:p>
            <w:pPr>
              <w:pStyle w:val="TableParagraph"/>
              <w:ind w:left="99" w:right="74"/>
              <w:rPr>
                <w:sz w:val="20"/>
              </w:rPr>
            </w:pPr>
            <w:r>
              <w:rPr>
                <w:sz w:val="20"/>
              </w:rPr>
              <w:t>5.88</w:t>
            </w:r>
          </w:p>
        </w:tc>
      </w:tr>
      <w:tr>
        <w:trPr>
          <w:trHeight w:val="219" w:hRule="atLeast"/>
        </w:trPr>
        <w:tc>
          <w:tcPr>
            <w:tcW w:w="1793" w:type="dxa"/>
          </w:tcPr>
          <w:p>
            <w:pPr>
              <w:pStyle w:val="TableParagraph"/>
              <w:jc w:val="left"/>
              <w:rPr>
                <w:sz w:val="20"/>
              </w:rPr>
            </w:pPr>
            <w:r>
              <w:rPr>
                <w:sz w:val="20"/>
              </w:rPr>
              <w:t>Sm. w2v Conv.</w:t>
            </w:r>
          </w:p>
        </w:tc>
        <w:tc>
          <w:tcPr>
            <w:tcW w:w="727" w:type="dxa"/>
          </w:tcPr>
          <w:p>
            <w:pPr>
              <w:pStyle w:val="TableParagraph"/>
              <w:ind w:left="119"/>
              <w:jc w:val="left"/>
              <w:rPr>
                <w:sz w:val="20"/>
              </w:rPr>
            </w:pPr>
            <w:r>
              <w:rPr>
                <w:sz w:val="20"/>
              </w:rPr>
              <w:t>11.35</w:t>
            </w:r>
          </w:p>
        </w:tc>
        <w:tc>
          <w:tcPr>
            <w:tcW w:w="684" w:type="dxa"/>
          </w:tcPr>
          <w:p>
            <w:pPr>
              <w:pStyle w:val="TableParagraph"/>
              <w:ind w:left="141" w:right="153"/>
              <w:rPr>
                <w:sz w:val="20"/>
              </w:rPr>
            </w:pPr>
            <w:r>
              <w:rPr>
                <w:sz w:val="20"/>
              </w:rPr>
              <w:t>4.54</w:t>
            </w:r>
          </w:p>
        </w:tc>
        <w:tc>
          <w:tcPr>
            <w:tcW w:w="712" w:type="dxa"/>
          </w:tcPr>
          <w:p>
            <w:pPr>
              <w:pStyle w:val="TableParagraph"/>
              <w:ind w:left="158" w:right="163"/>
              <w:rPr>
                <w:sz w:val="20"/>
              </w:rPr>
            </w:pPr>
            <w:r>
              <w:rPr>
                <w:sz w:val="20"/>
              </w:rPr>
              <w:t>1.71</w:t>
            </w:r>
          </w:p>
        </w:tc>
        <w:tc>
          <w:tcPr>
            <w:tcW w:w="759" w:type="dxa"/>
          </w:tcPr>
          <w:p>
            <w:pPr>
              <w:pStyle w:val="TableParagraph"/>
              <w:ind w:left="190"/>
              <w:jc w:val="left"/>
              <w:rPr>
                <w:sz w:val="20"/>
              </w:rPr>
            </w:pPr>
            <w:r>
              <w:rPr>
                <w:sz w:val="20"/>
              </w:rPr>
              <w:t>5.56</w:t>
            </w:r>
          </w:p>
        </w:tc>
        <w:tc>
          <w:tcPr>
            <w:tcW w:w="820" w:type="dxa"/>
          </w:tcPr>
          <w:p>
            <w:pPr>
              <w:pStyle w:val="TableParagraph"/>
              <w:ind w:left="179"/>
              <w:jc w:val="left"/>
              <w:rPr>
                <w:sz w:val="20"/>
              </w:rPr>
            </w:pPr>
            <w:r>
              <w:rPr>
                <w:sz w:val="20"/>
              </w:rPr>
              <w:t>42.13</w:t>
            </w:r>
          </w:p>
        </w:tc>
        <w:tc>
          <w:tcPr>
            <w:tcW w:w="835" w:type="dxa"/>
          </w:tcPr>
          <w:p>
            <w:pPr>
              <w:pStyle w:val="TableParagraph"/>
              <w:ind w:left="79" w:right="87"/>
              <w:rPr>
                <w:sz w:val="20"/>
              </w:rPr>
            </w:pPr>
            <w:r>
              <w:rPr>
                <w:sz w:val="20"/>
              </w:rPr>
              <w:t>31.50</w:t>
            </w:r>
          </w:p>
        </w:tc>
        <w:tc>
          <w:tcPr>
            <w:tcW w:w="881" w:type="dxa"/>
          </w:tcPr>
          <w:p>
            <w:pPr>
              <w:pStyle w:val="TableParagraph"/>
              <w:ind w:left="101" w:right="89"/>
              <w:rPr>
                <w:sz w:val="20"/>
              </w:rPr>
            </w:pPr>
            <w:r>
              <w:rPr>
                <w:sz w:val="20"/>
              </w:rPr>
              <w:t>42.59</w:t>
            </w:r>
          </w:p>
        </w:tc>
        <w:tc>
          <w:tcPr>
            <w:tcW w:w="865" w:type="dxa"/>
          </w:tcPr>
          <w:p>
            <w:pPr>
              <w:pStyle w:val="TableParagraph"/>
              <w:ind w:left="99" w:right="74"/>
              <w:rPr>
                <w:sz w:val="20"/>
              </w:rPr>
            </w:pPr>
            <w:r>
              <w:rPr>
                <w:sz w:val="20"/>
              </w:rPr>
              <w:t>6.00</w:t>
            </w:r>
          </w:p>
        </w:tc>
      </w:tr>
      <w:tr>
        <w:trPr>
          <w:trHeight w:val="219" w:hRule="atLeast"/>
        </w:trPr>
        <w:tc>
          <w:tcPr>
            <w:tcW w:w="1793" w:type="dxa"/>
          </w:tcPr>
          <w:p>
            <w:pPr>
              <w:pStyle w:val="TableParagraph"/>
              <w:jc w:val="left"/>
              <w:rPr>
                <w:sz w:val="20"/>
              </w:rPr>
            </w:pPr>
            <w:r>
              <w:rPr>
                <w:sz w:val="20"/>
              </w:rPr>
              <w:t>Lg. w2v Conv. Th.</w:t>
            </w:r>
          </w:p>
        </w:tc>
        <w:tc>
          <w:tcPr>
            <w:tcW w:w="727" w:type="dxa"/>
          </w:tcPr>
          <w:p>
            <w:pPr>
              <w:pStyle w:val="TableParagraph"/>
              <w:ind w:left="169"/>
              <w:jc w:val="left"/>
              <w:rPr>
                <w:sz w:val="20"/>
              </w:rPr>
            </w:pPr>
            <w:r>
              <w:rPr>
                <w:sz w:val="20"/>
              </w:rPr>
              <w:t>9.91</w:t>
            </w:r>
          </w:p>
        </w:tc>
        <w:tc>
          <w:tcPr>
            <w:tcW w:w="684" w:type="dxa"/>
          </w:tcPr>
          <w:p>
            <w:pPr>
              <w:pStyle w:val="TableParagraph"/>
              <w:ind w:left="0" w:right="12"/>
              <w:rPr>
                <w:sz w:val="20"/>
              </w:rPr>
            </w:pPr>
            <w:r>
              <w:rPr>
                <w:w w:val="99"/>
                <w:sz w:val="20"/>
              </w:rPr>
              <w:t>-</w:t>
            </w:r>
          </w:p>
        </w:tc>
        <w:tc>
          <w:tcPr>
            <w:tcW w:w="712" w:type="dxa"/>
          </w:tcPr>
          <w:p>
            <w:pPr>
              <w:pStyle w:val="TableParagraph"/>
              <w:ind w:left="158" w:right="163"/>
              <w:rPr>
                <w:sz w:val="20"/>
              </w:rPr>
            </w:pPr>
            <w:r>
              <w:rPr>
                <w:sz w:val="20"/>
              </w:rPr>
              <w:t>1.37</w:t>
            </w:r>
          </w:p>
        </w:tc>
        <w:tc>
          <w:tcPr>
            <w:tcW w:w="759" w:type="dxa"/>
          </w:tcPr>
          <w:p>
            <w:pPr>
              <w:pStyle w:val="TableParagraph"/>
              <w:ind w:left="190"/>
              <w:jc w:val="left"/>
              <w:rPr>
                <w:sz w:val="20"/>
              </w:rPr>
            </w:pPr>
            <w:r>
              <w:rPr>
                <w:sz w:val="20"/>
              </w:rPr>
              <w:t>4.63</w:t>
            </w:r>
          </w:p>
        </w:tc>
        <w:tc>
          <w:tcPr>
            <w:tcW w:w="820" w:type="dxa"/>
          </w:tcPr>
          <w:p>
            <w:pPr>
              <w:pStyle w:val="TableParagraph"/>
              <w:ind w:left="179"/>
              <w:jc w:val="left"/>
              <w:rPr>
                <w:sz w:val="20"/>
              </w:rPr>
            </w:pPr>
            <w:r>
              <w:rPr>
                <w:sz w:val="20"/>
              </w:rPr>
              <w:t>39.58</w:t>
            </w:r>
          </w:p>
        </w:tc>
        <w:tc>
          <w:tcPr>
            <w:tcW w:w="835" w:type="dxa"/>
          </w:tcPr>
          <w:p>
            <w:pPr>
              <w:pStyle w:val="TableParagraph"/>
              <w:ind w:left="79" w:right="87"/>
              <w:rPr>
                <w:sz w:val="20"/>
              </w:rPr>
            </w:pPr>
            <w:r>
              <w:rPr>
                <w:sz w:val="20"/>
              </w:rPr>
              <w:t>31.23</w:t>
            </w:r>
          </w:p>
        </w:tc>
        <w:tc>
          <w:tcPr>
            <w:tcW w:w="881" w:type="dxa"/>
          </w:tcPr>
          <w:p>
            <w:pPr>
              <w:pStyle w:val="TableParagraph"/>
              <w:ind w:left="101" w:right="89"/>
              <w:rPr>
                <w:sz w:val="20"/>
              </w:rPr>
            </w:pPr>
            <w:r>
              <w:rPr>
                <w:sz w:val="20"/>
              </w:rPr>
              <w:t>43.75</w:t>
            </w:r>
          </w:p>
        </w:tc>
        <w:tc>
          <w:tcPr>
            <w:tcW w:w="865" w:type="dxa"/>
          </w:tcPr>
          <w:p>
            <w:pPr>
              <w:pStyle w:val="TableParagraph"/>
              <w:ind w:left="99" w:right="74"/>
              <w:rPr>
                <w:sz w:val="20"/>
              </w:rPr>
            </w:pPr>
            <w:r>
              <w:rPr>
                <w:sz w:val="20"/>
              </w:rPr>
              <w:t>5.80</w:t>
            </w:r>
          </w:p>
        </w:tc>
      </w:tr>
      <w:tr>
        <w:trPr>
          <w:trHeight w:val="219" w:hRule="atLeast"/>
        </w:trPr>
        <w:tc>
          <w:tcPr>
            <w:tcW w:w="1793" w:type="dxa"/>
          </w:tcPr>
          <w:p>
            <w:pPr>
              <w:pStyle w:val="TableParagraph"/>
              <w:jc w:val="left"/>
              <w:rPr>
                <w:sz w:val="20"/>
              </w:rPr>
            </w:pPr>
            <w:r>
              <w:rPr>
                <w:sz w:val="20"/>
              </w:rPr>
              <w:t>Sm. w2v Conv. Th.</w:t>
            </w:r>
          </w:p>
        </w:tc>
        <w:tc>
          <w:tcPr>
            <w:tcW w:w="727" w:type="dxa"/>
          </w:tcPr>
          <w:p>
            <w:pPr>
              <w:pStyle w:val="TableParagraph"/>
              <w:ind w:left="119"/>
              <w:jc w:val="left"/>
              <w:rPr>
                <w:sz w:val="20"/>
              </w:rPr>
            </w:pPr>
            <w:r>
              <w:rPr>
                <w:sz w:val="20"/>
              </w:rPr>
              <w:t>10.88</w:t>
            </w:r>
          </w:p>
        </w:tc>
        <w:tc>
          <w:tcPr>
            <w:tcW w:w="684" w:type="dxa"/>
          </w:tcPr>
          <w:p>
            <w:pPr>
              <w:pStyle w:val="TableParagraph"/>
              <w:ind w:left="0" w:right="12"/>
              <w:rPr>
                <w:sz w:val="20"/>
              </w:rPr>
            </w:pPr>
            <w:r>
              <w:rPr>
                <w:w w:val="99"/>
                <w:sz w:val="20"/>
              </w:rPr>
              <w:t>-</w:t>
            </w:r>
          </w:p>
        </w:tc>
        <w:tc>
          <w:tcPr>
            <w:tcW w:w="712" w:type="dxa"/>
          </w:tcPr>
          <w:p>
            <w:pPr>
              <w:pStyle w:val="TableParagraph"/>
              <w:ind w:left="158" w:right="163"/>
              <w:rPr>
                <w:sz w:val="20"/>
              </w:rPr>
            </w:pPr>
            <w:r>
              <w:rPr>
                <w:sz w:val="20"/>
              </w:rPr>
              <w:t>1.53</w:t>
            </w:r>
          </w:p>
        </w:tc>
        <w:tc>
          <w:tcPr>
            <w:tcW w:w="759" w:type="dxa"/>
          </w:tcPr>
          <w:p>
            <w:pPr>
              <w:pStyle w:val="TableParagraph"/>
              <w:ind w:left="190"/>
              <w:jc w:val="left"/>
              <w:rPr>
                <w:sz w:val="20"/>
              </w:rPr>
            </w:pPr>
            <w:r>
              <w:rPr>
                <w:sz w:val="20"/>
              </w:rPr>
              <w:t>5.36</w:t>
            </w:r>
          </w:p>
        </w:tc>
        <w:tc>
          <w:tcPr>
            <w:tcW w:w="820" w:type="dxa"/>
          </w:tcPr>
          <w:p>
            <w:pPr>
              <w:pStyle w:val="TableParagraph"/>
              <w:ind w:left="179"/>
              <w:jc w:val="left"/>
              <w:rPr>
                <w:sz w:val="20"/>
              </w:rPr>
            </w:pPr>
            <w:r>
              <w:rPr>
                <w:sz w:val="20"/>
              </w:rPr>
              <w:t>41.09</w:t>
            </w:r>
          </w:p>
        </w:tc>
        <w:tc>
          <w:tcPr>
            <w:tcW w:w="835" w:type="dxa"/>
          </w:tcPr>
          <w:p>
            <w:pPr>
              <w:pStyle w:val="TableParagraph"/>
              <w:ind w:left="79" w:right="87"/>
              <w:rPr>
                <w:sz w:val="20"/>
              </w:rPr>
            </w:pPr>
            <w:r>
              <w:rPr>
                <w:sz w:val="20"/>
              </w:rPr>
              <w:t>29.86</w:t>
            </w:r>
          </w:p>
        </w:tc>
        <w:tc>
          <w:tcPr>
            <w:tcW w:w="881" w:type="dxa"/>
          </w:tcPr>
          <w:p>
            <w:pPr>
              <w:pStyle w:val="TableParagraph"/>
              <w:ind w:left="101" w:right="89"/>
              <w:rPr>
                <w:sz w:val="20"/>
              </w:rPr>
            </w:pPr>
            <w:r>
              <w:rPr>
                <w:sz w:val="20"/>
              </w:rPr>
              <w:t>42.50</w:t>
            </w:r>
          </w:p>
        </w:tc>
        <w:tc>
          <w:tcPr>
            <w:tcW w:w="865" w:type="dxa"/>
          </w:tcPr>
          <w:p>
            <w:pPr>
              <w:pStyle w:val="TableParagraph"/>
              <w:ind w:left="99" w:right="74"/>
              <w:rPr>
                <w:sz w:val="20"/>
              </w:rPr>
            </w:pPr>
            <w:r>
              <w:rPr>
                <w:sz w:val="20"/>
              </w:rPr>
              <w:t>5.63</w:t>
            </w:r>
          </w:p>
        </w:tc>
      </w:tr>
      <w:tr>
        <w:trPr>
          <w:trHeight w:val="219" w:hRule="atLeast"/>
        </w:trPr>
        <w:tc>
          <w:tcPr>
            <w:tcW w:w="1793" w:type="dxa"/>
          </w:tcPr>
          <w:p>
            <w:pPr>
              <w:pStyle w:val="TableParagraph"/>
              <w:jc w:val="left"/>
              <w:rPr>
                <w:sz w:val="20"/>
              </w:rPr>
            </w:pPr>
            <w:r>
              <w:rPr>
                <w:sz w:val="20"/>
              </w:rPr>
              <w:t>Lg. Lk. Conv.</w:t>
            </w:r>
          </w:p>
        </w:tc>
        <w:tc>
          <w:tcPr>
            <w:tcW w:w="727" w:type="dxa"/>
          </w:tcPr>
          <w:p>
            <w:pPr>
              <w:pStyle w:val="TableParagraph"/>
              <w:ind w:left="169"/>
              <w:jc w:val="left"/>
              <w:rPr>
                <w:sz w:val="20"/>
              </w:rPr>
            </w:pPr>
            <w:r>
              <w:rPr>
                <w:sz w:val="20"/>
              </w:rPr>
              <w:t>8.55</w:t>
            </w:r>
          </w:p>
        </w:tc>
        <w:tc>
          <w:tcPr>
            <w:tcW w:w="684" w:type="dxa"/>
          </w:tcPr>
          <w:p>
            <w:pPr>
              <w:pStyle w:val="TableParagraph"/>
              <w:ind w:left="141" w:right="153"/>
              <w:rPr>
                <w:sz w:val="20"/>
              </w:rPr>
            </w:pPr>
            <w:r>
              <w:rPr>
                <w:sz w:val="20"/>
              </w:rPr>
              <w:t>4.95</w:t>
            </w:r>
          </w:p>
        </w:tc>
        <w:tc>
          <w:tcPr>
            <w:tcW w:w="712" w:type="dxa"/>
          </w:tcPr>
          <w:p>
            <w:pPr>
              <w:pStyle w:val="TableParagraph"/>
              <w:ind w:left="158" w:right="163"/>
              <w:rPr>
                <w:sz w:val="20"/>
              </w:rPr>
            </w:pPr>
            <w:r>
              <w:rPr>
                <w:sz w:val="20"/>
              </w:rPr>
              <w:t>1.72</w:t>
            </w:r>
          </w:p>
        </w:tc>
        <w:tc>
          <w:tcPr>
            <w:tcW w:w="759" w:type="dxa"/>
          </w:tcPr>
          <w:p>
            <w:pPr>
              <w:pStyle w:val="TableParagraph"/>
              <w:ind w:left="190"/>
              <w:jc w:val="left"/>
              <w:rPr>
                <w:sz w:val="20"/>
              </w:rPr>
            </w:pPr>
            <w:r>
              <w:rPr>
                <w:sz w:val="20"/>
              </w:rPr>
              <w:t>4.89</w:t>
            </w:r>
          </w:p>
        </w:tc>
        <w:tc>
          <w:tcPr>
            <w:tcW w:w="820" w:type="dxa"/>
          </w:tcPr>
          <w:p>
            <w:pPr>
              <w:pStyle w:val="TableParagraph"/>
              <w:ind w:left="179"/>
              <w:jc w:val="left"/>
              <w:rPr>
                <w:sz w:val="20"/>
              </w:rPr>
            </w:pPr>
            <w:r>
              <w:rPr>
                <w:sz w:val="20"/>
              </w:rPr>
              <w:t>40.52</w:t>
            </w:r>
          </w:p>
        </w:tc>
        <w:tc>
          <w:tcPr>
            <w:tcW w:w="835" w:type="dxa"/>
          </w:tcPr>
          <w:p>
            <w:pPr>
              <w:pStyle w:val="TableParagraph"/>
              <w:ind w:left="79" w:right="87"/>
              <w:rPr>
                <w:sz w:val="20"/>
              </w:rPr>
            </w:pPr>
            <w:r>
              <w:rPr>
                <w:sz w:val="20"/>
              </w:rPr>
              <w:t>29.06</w:t>
            </w:r>
          </w:p>
        </w:tc>
        <w:tc>
          <w:tcPr>
            <w:tcW w:w="881" w:type="dxa"/>
          </w:tcPr>
          <w:p>
            <w:pPr>
              <w:pStyle w:val="TableParagraph"/>
              <w:ind w:left="101" w:right="89"/>
              <w:rPr>
                <w:sz w:val="20"/>
              </w:rPr>
            </w:pPr>
            <w:r>
              <w:rPr>
                <w:sz w:val="20"/>
              </w:rPr>
              <w:t>45.95</w:t>
            </w:r>
          </w:p>
        </w:tc>
        <w:tc>
          <w:tcPr>
            <w:tcW w:w="865" w:type="dxa"/>
          </w:tcPr>
          <w:p>
            <w:pPr>
              <w:pStyle w:val="TableParagraph"/>
              <w:ind w:left="99" w:right="74"/>
              <w:rPr>
                <w:sz w:val="20"/>
              </w:rPr>
            </w:pPr>
            <w:r>
              <w:rPr>
                <w:sz w:val="20"/>
              </w:rPr>
              <w:t>5.84</w:t>
            </w:r>
          </w:p>
        </w:tc>
      </w:tr>
      <w:tr>
        <w:trPr>
          <w:trHeight w:val="219" w:hRule="atLeast"/>
        </w:trPr>
        <w:tc>
          <w:tcPr>
            <w:tcW w:w="1793" w:type="dxa"/>
          </w:tcPr>
          <w:p>
            <w:pPr>
              <w:pStyle w:val="TableParagraph"/>
              <w:jc w:val="left"/>
              <w:rPr>
                <w:sz w:val="20"/>
              </w:rPr>
            </w:pPr>
            <w:r>
              <w:rPr>
                <w:sz w:val="20"/>
              </w:rPr>
              <w:t>Sm. Lk. Conv.</w:t>
            </w:r>
          </w:p>
        </w:tc>
        <w:tc>
          <w:tcPr>
            <w:tcW w:w="727" w:type="dxa"/>
          </w:tcPr>
          <w:p>
            <w:pPr>
              <w:pStyle w:val="TableParagraph"/>
              <w:ind w:left="119"/>
              <w:jc w:val="left"/>
              <w:rPr>
                <w:sz w:val="20"/>
              </w:rPr>
            </w:pPr>
            <w:r>
              <w:rPr>
                <w:sz w:val="20"/>
              </w:rPr>
              <w:t>10.87</w:t>
            </w:r>
          </w:p>
        </w:tc>
        <w:tc>
          <w:tcPr>
            <w:tcW w:w="684" w:type="dxa"/>
          </w:tcPr>
          <w:p>
            <w:pPr>
              <w:pStyle w:val="TableParagraph"/>
              <w:ind w:left="141" w:right="153"/>
              <w:rPr>
                <w:sz w:val="20"/>
              </w:rPr>
            </w:pPr>
            <w:r>
              <w:rPr>
                <w:sz w:val="20"/>
              </w:rPr>
              <w:t>4.93</w:t>
            </w:r>
          </w:p>
        </w:tc>
        <w:tc>
          <w:tcPr>
            <w:tcW w:w="712" w:type="dxa"/>
          </w:tcPr>
          <w:p>
            <w:pPr>
              <w:pStyle w:val="TableParagraph"/>
              <w:ind w:left="158" w:right="163"/>
              <w:rPr>
                <w:sz w:val="20"/>
              </w:rPr>
            </w:pPr>
            <w:r>
              <w:rPr>
                <w:sz w:val="20"/>
              </w:rPr>
              <w:t>1.85</w:t>
            </w:r>
          </w:p>
        </w:tc>
        <w:tc>
          <w:tcPr>
            <w:tcW w:w="759" w:type="dxa"/>
          </w:tcPr>
          <w:p>
            <w:pPr>
              <w:pStyle w:val="TableParagraph"/>
              <w:ind w:left="190"/>
              <w:jc w:val="left"/>
              <w:rPr>
                <w:sz w:val="20"/>
              </w:rPr>
            </w:pPr>
            <w:r>
              <w:rPr>
                <w:sz w:val="20"/>
              </w:rPr>
              <w:t>5.54</w:t>
            </w:r>
          </w:p>
        </w:tc>
        <w:tc>
          <w:tcPr>
            <w:tcW w:w="820" w:type="dxa"/>
          </w:tcPr>
          <w:p>
            <w:pPr>
              <w:pStyle w:val="TableParagraph"/>
              <w:ind w:left="179"/>
              <w:jc w:val="left"/>
              <w:rPr>
                <w:sz w:val="20"/>
              </w:rPr>
            </w:pPr>
            <w:r>
              <w:rPr>
                <w:sz w:val="20"/>
              </w:rPr>
              <w:t>41.41</w:t>
            </w:r>
          </w:p>
        </w:tc>
        <w:tc>
          <w:tcPr>
            <w:tcW w:w="835" w:type="dxa"/>
          </w:tcPr>
          <w:p>
            <w:pPr>
              <w:pStyle w:val="TableParagraph"/>
              <w:ind w:left="79" w:right="87"/>
              <w:rPr>
                <w:sz w:val="20"/>
              </w:rPr>
            </w:pPr>
            <w:r>
              <w:rPr>
                <w:sz w:val="20"/>
              </w:rPr>
              <w:t>30.02</w:t>
            </w:r>
          </w:p>
        </w:tc>
        <w:tc>
          <w:tcPr>
            <w:tcW w:w="881" w:type="dxa"/>
          </w:tcPr>
          <w:p>
            <w:pPr>
              <w:pStyle w:val="TableParagraph"/>
              <w:ind w:left="101" w:right="89"/>
              <w:rPr>
                <w:sz w:val="20"/>
              </w:rPr>
            </w:pPr>
            <w:r>
              <w:rPr>
                <w:sz w:val="20"/>
              </w:rPr>
              <w:t>43.66</w:t>
            </w:r>
          </w:p>
        </w:tc>
        <w:tc>
          <w:tcPr>
            <w:tcW w:w="865" w:type="dxa"/>
          </w:tcPr>
          <w:p>
            <w:pPr>
              <w:pStyle w:val="TableParagraph"/>
              <w:ind w:left="99" w:right="74"/>
              <w:rPr>
                <w:sz w:val="20"/>
              </w:rPr>
            </w:pPr>
            <w:r>
              <w:rPr>
                <w:sz w:val="20"/>
              </w:rPr>
              <w:t>5.85</w:t>
            </w:r>
          </w:p>
        </w:tc>
      </w:tr>
      <w:tr>
        <w:trPr>
          <w:trHeight w:val="219" w:hRule="atLeast"/>
        </w:trPr>
        <w:tc>
          <w:tcPr>
            <w:tcW w:w="1793" w:type="dxa"/>
          </w:tcPr>
          <w:p>
            <w:pPr>
              <w:pStyle w:val="TableParagraph"/>
              <w:jc w:val="left"/>
              <w:rPr>
                <w:sz w:val="20"/>
              </w:rPr>
            </w:pPr>
            <w:r>
              <w:rPr>
                <w:sz w:val="20"/>
              </w:rPr>
              <w:t>Lg. Lk. Conv. Th.</w:t>
            </w:r>
          </w:p>
        </w:tc>
        <w:tc>
          <w:tcPr>
            <w:tcW w:w="727" w:type="dxa"/>
          </w:tcPr>
          <w:p>
            <w:pPr>
              <w:pStyle w:val="TableParagraph"/>
              <w:ind w:left="169"/>
              <w:jc w:val="left"/>
              <w:rPr>
                <w:sz w:val="20"/>
              </w:rPr>
            </w:pPr>
            <w:r>
              <w:rPr>
                <w:sz w:val="20"/>
              </w:rPr>
              <w:t>8.93</w:t>
            </w:r>
          </w:p>
        </w:tc>
        <w:tc>
          <w:tcPr>
            <w:tcW w:w="684" w:type="dxa"/>
          </w:tcPr>
          <w:p>
            <w:pPr>
              <w:pStyle w:val="TableParagraph"/>
              <w:ind w:left="0" w:right="12"/>
              <w:rPr>
                <w:sz w:val="20"/>
              </w:rPr>
            </w:pPr>
            <w:r>
              <w:rPr>
                <w:w w:val="99"/>
                <w:sz w:val="20"/>
              </w:rPr>
              <w:t>-</w:t>
            </w:r>
          </w:p>
        </w:tc>
        <w:tc>
          <w:tcPr>
            <w:tcW w:w="712" w:type="dxa"/>
          </w:tcPr>
          <w:p>
            <w:pPr>
              <w:pStyle w:val="TableParagraph"/>
              <w:ind w:left="158" w:right="163"/>
              <w:rPr>
                <w:sz w:val="20"/>
              </w:rPr>
            </w:pPr>
            <w:r>
              <w:rPr>
                <w:sz w:val="20"/>
              </w:rPr>
              <w:t>1.58</w:t>
            </w:r>
          </w:p>
        </w:tc>
        <w:tc>
          <w:tcPr>
            <w:tcW w:w="759" w:type="dxa"/>
          </w:tcPr>
          <w:p>
            <w:pPr>
              <w:pStyle w:val="TableParagraph"/>
              <w:ind w:left="190"/>
              <w:jc w:val="left"/>
              <w:rPr>
                <w:sz w:val="20"/>
              </w:rPr>
            </w:pPr>
            <w:r>
              <w:rPr>
                <w:sz w:val="20"/>
              </w:rPr>
              <w:t>5.03</w:t>
            </w:r>
          </w:p>
        </w:tc>
        <w:tc>
          <w:tcPr>
            <w:tcW w:w="820" w:type="dxa"/>
          </w:tcPr>
          <w:p>
            <w:pPr>
              <w:pStyle w:val="TableParagraph"/>
              <w:ind w:left="179"/>
              <w:jc w:val="left"/>
              <w:rPr>
                <w:sz w:val="20"/>
              </w:rPr>
            </w:pPr>
            <w:r>
              <w:rPr>
                <w:sz w:val="20"/>
              </w:rPr>
              <w:t>40.52</w:t>
            </w:r>
          </w:p>
        </w:tc>
        <w:tc>
          <w:tcPr>
            <w:tcW w:w="835" w:type="dxa"/>
          </w:tcPr>
          <w:p>
            <w:pPr>
              <w:pStyle w:val="TableParagraph"/>
              <w:ind w:left="79" w:right="87"/>
              <w:rPr>
                <w:sz w:val="20"/>
              </w:rPr>
            </w:pPr>
            <w:r>
              <w:rPr>
                <w:sz w:val="20"/>
              </w:rPr>
              <w:t>28.84</w:t>
            </w:r>
          </w:p>
        </w:tc>
        <w:tc>
          <w:tcPr>
            <w:tcW w:w="881" w:type="dxa"/>
          </w:tcPr>
          <w:p>
            <w:pPr>
              <w:pStyle w:val="TableParagraph"/>
              <w:ind w:left="101" w:right="89"/>
              <w:rPr>
                <w:sz w:val="20"/>
              </w:rPr>
            </w:pPr>
            <w:r>
              <w:rPr>
                <w:sz w:val="20"/>
              </w:rPr>
              <w:t>42.39</w:t>
            </w:r>
          </w:p>
        </w:tc>
        <w:tc>
          <w:tcPr>
            <w:tcW w:w="865" w:type="dxa"/>
          </w:tcPr>
          <w:p>
            <w:pPr>
              <w:pStyle w:val="TableParagraph"/>
              <w:ind w:left="99" w:right="74"/>
              <w:rPr>
                <w:sz w:val="20"/>
              </w:rPr>
            </w:pPr>
            <w:r>
              <w:rPr>
                <w:sz w:val="20"/>
              </w:rPr>
              <w:t>5.52</w:t>
            </w:r>
          </w:p>
        </w:tc>
      </w:tr>
      <w:tr>
        <w:trPr>
          <w:trHeight w:val="219" w:hRule="atLeast"/>
        </w:trPr>
        <w:tc>
          <w:tcPr>
            <w:tcW w:w="1793" w:type="dxa"/>
          </w:tcPr>
          <w:p>
            <w:pPr>
              <w:pStyle w:val="TableParagraph"/>
              <w:jc w:val="left"/>
              <w:rPr>
                <w:sz w:val="20"/>
              </w:rPr>
            </w:pPr>
            <w:r>
              <w:rPr>
                <w:sz w:val="20"/>
              </w:rPr>
              <w:t>Sm. Lk. Conv. Th.</w:t>
            </w:r>
          </w:p>
        </w:tc>
        <w:tc>
          <w:tcPr>
            <w:tcW w:w="727" w:type="dxa"/>
          </w:tcPr>
          <w:p>
            <w:pPr>
              <w:pStyle w:val="TableParagraph"/>
              <w:ind w:left="169"/>
              <w:jc w:val="left"/>
              <w:rPr>
                <w:sz w:val="20"/>
              </w:rPr>
            </w:pPr>
            <w:r>
              <w:rPr>
                <w:sz w:val="20"/>
              </w:rPr>
              <w:t>9.12</w:t>
            </w:r>
          </w:p>
        </w:tc>
        <w:tc>
          <w:tcPr>
            <w:tcW w:w="684" w:type="dxa"/>
          </w:tcPr>
          <w:p>
            <w:pPr>
              <w:pStyle w:val="TableParagraph"/>
              <w:ind w:left="0" w:right="12"/>
              <w:rPr>
                <w:sz w:val="20"/>
              </w:rPr>
            </w:pPr>
            <w:r>
              <w:rPr>
                <w:w w:val="99"/>
                <w:sz w:val="20"/>
              </w:rPr>
              <w:t>-</w:t>
            </w:r>
          </w:p>
        </w:tc>
        <w:tc>
          <w:tcPr>
            <w:tcW w:w="712" w:type="dxa"/>
          </w:tcPr>
          <w:p>
            <w:pPr>
              <w:pStyle w:val="TableParagraph"/>
              <w:ind w:left="158" w:right="163"/>
              <w:rPr>
                <w:sz w:val="20"/>
              </w:rPr>
            </w:pPr>
            <w:r>
              <w:rPr>
                <w:sz w:val="20"/>
              </w:rPr>
              <w:t>1.77</w:t>
            </w:r>
          </w:p>
        </w:tc>
        <w:tc>
          <w:tcPr>
            <w:tcW w:w="759" w:type="dxa"/>
          </w:tcPr>
          <w:p>
            <w:pPr>
              <w:pStyle w:val="TableParagraph"/>
              <w:ind w:left="190"/>
              <w:jc w:val="left"/>
              <w:rPr>
                <w:sz w:val="20"/>
              </w:rPr>
            </w:pPr>
            <w:r>
              <w:rPr>
                <w:sz w:val="20"/>
              </w:rPr>
              <w:t>5.37</w:t>
            </w:r>
          </w:p>
        </w:tc>
        <w:tc>
          <w:tcPr>
            <w:tcW w:w="820" w:type="dxa"/>
          </w:tcPr>
          <w:p>
            <w:pPr>
              <w:pStyle w:val="TableParagraph"/>
              <w:ind w:left="179"/>
              <w:jc w:val="left"/>
              <w:rPr>
                <w:sz w:val="20"/>
              </w:rPr>
            </w:pPr>
            <w:r>
              <w:rPr>
                <w:sz w:val="20"/>
              </w:rPr>
              <w:t>41.17</w:t>
            </w:r>
          </w:p>
        </w:tc>
        <w:tc>
          <w:tcPr>
            <w:tcW w:w="835" w:type="dxa"/>
          </w:tcPr>
          <w:p>
            <w:pPr>
              <w:pStyle w:val="TableParagraph"/>
              <w:ind w:left="79" w:right="87"/>
              <w:rPr>
                <w:sz w:val="20"/>
              </w:rPr>
            </w:pPr>
            <w:r>
              <w:rPr>
                <w:sz w:val="20"/>
              </w:rPr>
              <w:t>28.92</w:t>
            </w:r>
          </w:p>
        </w:tc>
        <w:tc>
          <w:tcPr>
            <w:tcW w:w="881" w:type="dxa"/>
          </w:tcPr>
          <w:p>
            <w:pPr>
              <w:pStyle w:val="TableParagraph"/>
              <w:ind w:left="101" w:right="89"/>
              <w:rPr>
                <w:sz w:val="20"/>
              </w:rPr>
            </w:pPr>
            <w:r>
              <w:rPr>
                <w:sz w:val="20"/>
              </w:rPr>
              <w:t>43.19</w:t>
            </w:r>
          </w:p>
        </w:tc>
        <w:tc>
          <w:tcPr>
            <w:tcW w:w="865" w:type="dxa"/>
          </w:tcPr>
          <w:p>
            <w:pPr>
              <w:pStyle w:val="TableParagraph"/>
              <w:ind w:left="99" w:right="74"/>
              <w:rPr>
                <w:sz w:val="20"/>
              </w:rPr>
            </w:pPr>
            <w:r>
              <w:rPr>
                <w:sz w:val="20"/>
              </w:rPr>
              <w:t>5.51</w:t>
            </w:r>
          </w:p>
        </w:tc>
      </w:tr>
      <w:tr>
        <w:trPr>
          <w:trHeight w:val="219" w:hRule="atLeast"/>
        </w:trPr>
        <w:tc>
          <w:tcPr>
            <w:tcW w:w="1793" w:type="dxa"/>
          </w:tcPr>
          <w:p>
            <w:pPr>
              <w:pStyle w:val="TableParagraph"/>
              <w:jc w:val="left"/>
              <w:rPr>
                <w:sz w:val="20"/>
              </w:rPr>
            </w:pPr>
            <w:r>
              <w:rPr>
                <w:sz w:val="20"/>
              </w:rPr>
              <w:t>Lg. Full Conv.</w:t>
            </w:r>
          </w:p>
        </w:tc>
        <w:tc>
          <w:tcPr>
            <w:tcW w:w="727" w:type="dxa"/>
          </w:tcPr>
          <w:p>
            <w:pPr>
              <w:pStyle w:val="TableParagraph"/>
              <w:ind w:left="169"/>
              <w:jc w:val="left"/>
              <w:rPr>
                <w:sz w:val="20"/>
              </w:rPr>
            </w:pPr>
            <w:r>
              <w:rPr>
                <w:sz w:val="20"/>
              </w:rPr>
              <w:t>9.85</w:t>
            </w:r>
          </w:p>
        </w:tc>
        <w:tc>
          <w:tcPr>
            <w:tcW w:w="684" w:type="dxa"/>
          </w:tcPr>
          <w:p>
            <w:pPr>
              <w:pStyle w:val="TableParagraph"/>
              <w:ind w:left="141" w:right="153"/>
              <w:rPr>
                <w:sz w:val="20"/>
              </w:rPr>
            </w:pPr>
            <w:r>
              <w:rPr>
                <w:sz w:val="20"/>
              </w:rPr>
              <w:t>8.80</w:t>
            </w:r>
          </w:p>
        </w:tc>
        <w:tc>
          <w:tcPr>
            <w:tcW w:w="712" w:type="dxa"/>
          </w:tcPr>
          <w:p>
            <w:pPr>
              <w:pStyle w:val="TableParagraph"/>
              <w:ind w:left="158" w:right="163"/>
              <w:rPr>
                <w:sz w:val="20"/>
              </w:rPr>
            </w:pPr>
            <w:r>
              <w:rPr>
                <w:sz w:val="20"/>
              </w:rPr>
              <w:t>1.66</w:t>
            </w:r>
          </w:p>
        </w:tc>
        <w:tc>
          <w:tcPr>
            <w:tcW w:w="759" w:type="dxa"/>
          </w:tcPr>
          <w:p>
            <w:pPr>
              <w:pStyle w:val="TableParagraph"/>
              <w:ind w:left="190"/>
              <w:jc w:val="left"/>
              <w:rPr>
                <w:sz w:val="20"/>
              </w:rPr>
            </w:pPr>
            <w:r>
              <w:rPr>
                <w:sz w:val="20"/>
              </w:rPr>
              <w:t>5.25</w:t>
            </w:r>
          </w:p>
        </w:tc>
        <w:tc>
          <w:tcPr>
            <w:tcW w:w="820" w:type="dxa"/>
          </w:tcPr>
          <w:p>
            <w:pPr>
              <w:pStyle w:val="TableParagraph"/>
              <w:ind w:left="179"/>
              <w:jc w:val="left"/>
              <w:rPr>
                <w:sz w:val="20"/>
              </w:rPr>
            </w:pPr>
            <w:r>
              <w:rPr>
                <w:sz w:val="20"/>
              </w:rPr>
              <w:t>38.40</w:t>
            </w:r>
          </w:p>
        </w:tc>
        <w:tc>
          <w:tcPr>
            <w:tcW w:w="835" w:type="dxa"/>
          </w:tcPr>
          <w:p>
            <w:pPr>
              <w:pStyle w:val="TableParagraph"/>
              <w:ind w:left="79" w:right="87"/>
              <w:rPr>
                <w:sz w:val="20"/>
              </w:rPr>
            </w:pPr>
            <w:r>
              <w:rPr>
                <w:sz w:val="20"/>
              </w:rPr>
              <w:t>29.90</w:t>
            </w:r>
          </w:p>
        </w:tc>
        <w:tc>
          <w:tcPr>
            <w:tcW w:w="881" w:type="dxa"/>
          </w:tcPr>
          <w:p>
            <w:pPr>
              <w:pStyle w:val="TableParagraph"/>
              <w:ind w:left="101" w:right="89"/>
              <w:rPr>
                <w:sz w:val="20"/>
              </w:rPr>
            </w:pPr>
            <w:r>
              <w:rPr>
                <w:sz w:val="20"/>
              </w:rPr>
              <w:t>40.89</w:t>
            </w:r>
          </w:p>
        </w:tc>
        <w:tc>
          <w:tcPr>
            <w:tcW w:w="865" w:type="dxa"/>
          </w:tcPr>
          <w:p>
            <w:pPr>
              <w:pStyle w:val="TableParagraph"/>
              <w:ind w:left="99" w:right="74"/>
              <w:rPr>
                <w:sz w:val="20"/>
              </w:rPr>
            </w:pPr>
            <w:r>
              <w:rPr>
                <w:sz w:val="20"/>
              </w:rPr>
              <w:t>5.78</w:t>
            </w:r>
          </w:p>
        </w:tc>
      </w:tr>
      <w:tr>
        <w:trPr>
          <w:trHeight w:val="219" w:hRule="atLeast"/>
        </w:trPr>
        <w:tc>
          <w:tcPr>
            <w:tcW w:w="1793" w:type="dxa"/>
          </w:tcPr>
          <w:p>
            <w:pPr>
              <w:pStyle w:val="TableParagraph"/>
              <w:jc w:val="left"/>
              <w:rPr>
                <w:sz w:val="20"/>
              </w:rPr>
            </w:pPr>
            <w:r>
              <w:rPr>
                <w:sz w:val="20"/>
              </w:rPr>
              <w:t>Sm. Full Conv.</w:t>
            </w:r>
          </w:p>
        </w:tc>
        <w:tc>
          <w:tcPr>
            <w:tcW w:w="727" w:type="dxa"/>
          </w:tcPr>
          <w:p>
            <w:pPr>
              <w:pStyle w:val="TableParagraph"/>
              <w:ind w:left="119"/>
              <w:jc w:val="left"/>
              <w:rPr>
                <w:sz w:val="20"/>
              </w:rPr>
            </w:pPr>
            <w:r>
              <w:rPr>
                <w:sz w:val="20"/>
              </w:rPr>
              <w:t>11.59</w:t>
            </w:r>
          </w:p>
        </w:tc>
        <w:tc>
          <w:tcPr>
            <w:tcW w:w="684" w:type="dxa"/>
          </w:tcPr>
          <w:p>
            <w:pPr>
              <w:pStyle w:val="TableParagraph"/>
              <w:ind w:left="141" w:right="153"/>
              <w:rPr>
                <w:sz w:val="20"/>
              </w:rPr>
            </w:pPr>
            <w:r>
              <w:rPr>
                <w:sz w:val="20"/>
              </w:rPr>
              <w:t>8.95</w:t>
            </w:r>
          </w:p>
        </w:tc>
        <w:tc>
          <w:tcPr>
            <w:tcW w:w="712" w:type="dxa"/>
          </w:tcPr>
          <w:p>
            <w:pPr>
              <w:pStyle w:val="TableParagraph"/>
              <w:ind w:left="158" w:right="163"/>
              <w:rPr>
                <w:sz w:val="20"/>
              </w:rPr>
            </w:pPr>
            <w:r>
              <w:rPr>
                <w:sz w:val="20"/>
              </w:rPr>
              <w:t>1.89</w:t>
            </w:r>
          </w:p>
        </w:tc>
        <w:tc>
          <w:tcPr>
            <w:tcW w:w="759" w:type="dxa"/>
          </w:tcPr>
          <w:p>
            <w:pPr>
              <w:pStyle w:val="TableParagraph"/>
              <w:ind w:left="190"/>
              <w:jc w:val="left"/>
              <w:rPr>
                <w:sz w:val="20"/>
              </w:rPr>
            </w:pPr>
            <w:r>
              <w:rPr>
                <w:sz w:val="20"/>
              </w:rPr>
              <w:t>5.67</w:t>
            </w:r>
          </w:p>
        </w:tc>
        <w:tc>
          <w:tcPr>
            <w:tcW w:w="820" w:type="dxa"/>
          </w:tcPr>
          <w:p>
            <w:pPr>
              <w:pStyle w:val="TableParagraph"/>
              <w:ind w:left="179"/>
              <w:jc w:val="left"/>
              <w:rPr>
                <w:sz w:val="20"/>
              </w:rPr>
            </w:pPr>
            <w:r>
              <w:rPr>
                <w:sz w:val="20"/>
              </w:rPr>
              <w:t>38.82</w:t>
            </w:r>
          </w:p>
        </w:tc>
        <w:tc>
          <w:tcPr>
            <w:tcW w:w="835" w:type="dxa"/>
          </w:tcPr>
          <w:p>
            <w:pPr>
              <w:pStyle w:val="TableParagraph"/>
              <w:ind w:left="79" w:right="87"/>
              <w:rPr>
                <w:sz w:val="20"/>
              </w:rPr>
            </w:pPr>
            <w:r>
              <w:rPr>
                <w:sz w:val="20"/>
              </w:rPr>
              <w:t>30.01</w:t>
            </w:r>
          </w:p>
        </w:tc>
        <w:tc>
          <w:tcPr>
            <w:tcW w:w="881" w:type="dxa"/>
          </w:tcPr>
          <w:p>
            <w:pPr>
              <w:pStyle w:val="TableParagraph"/>
              <w:ind w:left="101" w:right="89"/>
              <w:rPr>
                <w:sz w:val="20"/>
              </w:rPr>
            </w:pPr>
            <w:r>
              <w:rPr>
                <w:sz w:val="20"/>
              </w:rPr>
              <w:t>40.88</w:t>
            </w:r>
          </w:p>
        </w:tc>
        <w:tc>
          <w:tcPr>
            <w:tcW w:w="865" w:type="dxa"/>
          </w:tcPr>
          <w:p>
            <w:pPr>
              <w:pStyle w:val="TableParagraph"/>
              <w:ind w:left="99" w:right="74"/>
              <w:rPr>
                <w:sz w:val="20"/>
              </w:rPr>
            </w:pPr>
            <w:r>
              <w:rPr>
                <w:sz w:val="20"/>
              </w:rPr>
              <w:t>5.78</w:t>
            </w:r>
          </w:p>
        </w:tc>
      </w:tr>
      <w:tr>
        <w:trPr>
          <w:trHeight w:val="215" w:hRule="atLeast"/>
        </w:trPr>
        <w:tc>
          <w:tcPr>
            <w:tcW w:w="1793" w:type="dxa"/>
          </w:tcPr>
          <w:p>
            <w:pPr>
              <w:pStyle w:val="TableParagraph"/>
              <w:spacing w:line="196" w:lineRule="exact"/>
              <w:jc w:val="left"/>
              <w:rPr>
                <w:sz w:val="20"/>
              </w:rPr>
            </w:pPr>
            <w:r>
              <w:rPr>
                <w:sz w:val="20"/>
              </w:rPr>
              <w:t>Lg. Full Conv. Th.</w:t>
            </w:r>
          </w:p>
        </w:tc>
        <w:tc>
          <w:tcPr>
            <w:tcW w:w="727" w:type="dxa"/>
          </w:tcPr>
          <w:p>
            <w:pPr>
              <w:pStyle w:val="TableParagraph"/>
              <w:spacing w:line="196" w:lineRule="exact"/>
              <w:ind w:left="169"/>
              <w:jc w:val="left"/>
              <w:rPr>
                <w:sz w:val="20"/>
              </w:rPr>
            </w:pPr>
            <w:r>
              <w:rPr>
                <w:sz w:val="20"/>
              </w:rPr>
              <w:t>9.51</w:t>
            </w:r>
          </w:p>
        </w:tc>
        <w:tc>
          <w:tcPr>
            <w:tcW w:w="684" w:type="dxa"/>
          </w:tcPr>
          <w:p>
            <w:pPr>
              <w:pStyle w:val="TableParagraph"/>
              <w:spacing w:line="196" w:lineRule="exact"/>
              <w:ind w:left="0" w:right="12"/>
              <w:rPr>
                <w:sz w:val="20"/>
              </w:rPr>
            </w:pPr>
            <w:r>
              <w:rPr>
                <w:w w:val="99"/>
                <w:sz w:val="20"/>
              </w:rPr>
              <w:t>-</w:t>
            </w:r>
          </w:p>
        </w:tc>
        <w:tc>
          <w:tcPr>
            <w:tcW w:w="712" w:type="dxa"/>
          </w:tcPr>
          <w:p>
            <w:pPr>
              <w:pStyle w:val="TableParagraph"/>
              <w:spacing w:line="196" w:lineRule="exact"/>
              <w:ind w:left="158" w:right="163"/>
              <w:rPr>
                <w:sz w:val="20"/>
              </w:rPr>
            </w:pPr>
            <w:r>
              <w:rPr>
                <w:sz w:val="20"/>
              </w:rPr>
              <w:t>1.55</w:t>
            </w:r>
          </w:p>
        </w:tc>
        <w:tc>
          <w:tcPr>
            <w:tcW w:w="759" w:type="dxa"/>
          </w:tcPr>
          <w:p>
            <w:pPr>
              <w:pStyle w:val="TableParagraph"/>
              <w:spacing w:line="196" w:lineRule="exact"/>
              <w:ind w:left="190"/>
              <w:jc w:val="left"/>
              <w:rPr>
                <w:sz w:val="20"/>
              </w:rPr>
            </w:pPr>
            <w:r>
              <w:rPr>
                <w:sz w:val="20"/>
              </w:rPr>
              <w:t>4.88</w:t>
            </w:r>
          </w:p>
        </w:tc>
        <w:tc>
          <w:tcPr>
            <w:tcW w:w="820" w:type="dxa"/>
          </w:tcPr>
          <w:p>
            <w:pPr>
              <w:pStyle w:val="TableParagraph"/>
              <w:spacing w:line="196" w:lineRule="exact"/>
              <w:ind w:left="179"/>
              <w:jc w:val="left"/>
              <w:rPr>
                <w:sz w:val="20"/>
              </w:rPr>
            </w:pPr>
            <w:r>
              <w:rPr>
                <w:sz w:val="20"/>
              </w:rPr>
              <w:t>38.04</w:t>
            </w:r>
          </w:p>
        </w:tc>
        <w:tc>
          <w:tcPr>
            <w:tcW w:w="835" w:type="dxa"/>
          </w:tcPr>
          <w:p>
            <w:pPr>
              <w:pStyle w:val="TableParagraph"/>
              <w:spacing w:line="196" w:lineRule="exact"/>
              <w:ind w:left="79" w:right="87"/>
              <w:rPr>
                <w:sz w:val="20"/>
              </w:rPr>
            </w:pPr>
            <w:r>
              <w:rPr>
                <w:sz w:val="20"/>
              </w:rPr>
              <w:t>29.58</w:t>
            </w:r>
          </w:p>
        </w:tc>
        <w:tc>
          <w:tcPr>
            <w:tcW w:w="881" w:type="dxa"/>
          </w:tcPr>
          <w:p>
            <w:pPr>
              <w:pStyle w:val="TableParagraph"/>
              <w:spacing w:line="196" w:lineRule="exact"/>
              <w:ind w:left="101" w:right="89"/>
              <w:rPr>
                <w:sz w:val="20"/>
              </w:rPr>
            </w:pPr>
            <w:r>
              <w:rPr>
                <w:sz w:val="20"/>
              </w:rPr>
              <w:t>40.54</w:t>
            </w:r>
          </w:p>
        </w:tc>
        <w:tc>
          <w:tcPr>
            <w:tcW w:w="865" w:type="dxa"/>
          </w:tcPr>
          <w:p>
            <w:pPr>
              <w:pStyle w:val="TableParagraph"/>
              <w:spacing w:line="196" w:lineRule="exact"/>
              <w:ind w:left="99" w:right="74"/>
              <w:rPr>
                <w:sz w:val="20"/>
              </w:rPr>
            </w:pPr>
            <w:r>
              <w:rPr>
                <w:sz w:val="20"/>
              </w:rPr>
              <w:t>5.51</w:t>
            </w:r>
          </w:p>
        </w:tc>
      </w:tr>
      <w:tr>
        <w:trPr>
          <w:trHeight w:val="228" w:hRule="atLeast"/>
        </w:trPr>
        <w:tc>
          <w:tcPr>
            <w:tcW w:w="1793" w:type="dxa"/>
          </w:tcPr>
          <w:p>
            <w:pPr>
              <w:pStyle w:val="TableParagraph"/>
              <w:spacing w:line="209" w:lineRule="exact"/>
              <w:jc w:val="left"/>
              <w:rPr>
                <w:sz w:val="20"/>
              </w:rPr>
            </w:pPr>
            <w:r>
              <w:rPr>
                <w:sz w:val="20"/>
              </w:rPr>
              <w:t>Sm. Full Conv. Th.</w:t>
            </w:r>
          </w:p>
        </w:tc>
        <w:tc>
          <w:tcPr>
            <w:tcW w:w="727" w:type="dxa"/>
          </w:tcPr>
          <w:p>
            <w:pPr>
              <w:pStyle w:val="TableParagraph"/>
              <w:spacing w:line="209" w:lineRule="exact"/>
              <w:ind w:left="119"/>
              <w:jc w:val="left"/>
              <w:rPr>
                <w:sz w:val="20"/>
              </w:rPr>
            </w:pPr>
            <w:r>
              <w:rPr>
                <w:sz w:val="20"/>
              </w:rPr>
              <w:t>10.89</w:t>
            </w:r>
          </w:p>
        </w:tc>
        <w:tc>
          <w:tcPr>
            <w:tcW w:w="684" w:type="dxa"/>
          </w:tcPr>
          <w:p>
            <w:pPr>
              <w:pStyle w:val="TableParagraph"/>
              <w:spacing w:line="209" w:lineRule="exact"/>
              <w:ind w:left="0" w:right="12"/>
              <w:rPr>
                <w:sz w:val="20"/>
              </w:rPr>
            </w:pPr>
            <w:r>
              <w:rPr>
                <w:w w:val="99"/>
                <w:sz w:val="20"/>
              </w:rPr>
              <w:t>-</w:t>
            </w:r>
          </w:p>
        </w:tc>
        <w:tc>
          <w:tcPr>
            <w:tcW w:w="712" w:type="dxa"/>
          </w:tcPr>
          <w:p>
            <w:pPr>
              <w:pStyle w:val="TableParagraph"/>
              <w:spacing w:line="209" w:lineRule="exact"/>
              <w:ind w:left="158" w:right="163"/>
              <w:rPr>
                <w:sz w:val="20"/>
              </w:rPr>
            </w:pPr>
            <w:r>
              <w:rPr>
                <w:sz w:val="20"/>
              </w:rPr>
              <w:t>1.69</w:t>
            </w:r>
          </w:p>
        </w:tc>
        <w:tc>
          <w:tcPr>
            <w:tcW w:w="759" w:type="dxa"/>
          </w:tcPr>
          <w:p>
            <w:pPr>
              <w:pStyle w:val="TableParagraph"/>
              <w:spacing w:line="209" w:lineRule="exact"/>
              <w:ind w:left="190"/>
              <w:jc w:val="left"/>
              <w:rPr>
                <w:sz w:val="20"/>
              </w:rPr>
            </w:pPr>
            <w:r>
              <w:rPr>
                <w:sz w:val="20"/>
              </w:rPr>
              <w:t>5.42</w:t>
            </w:r>
          </w:p>
        </w:tc>
        <w:tc>
          <w:tcPr>
            <w:tcW w:w="820" w:type="dxa"/>
          </w:tcPr>
          <w:p>
            <w:pPr>
              <w:pStyle w:val="TableParagraph"/>
              <w:spacing w:line="209" w:lineRule="exact"/>
              <w:ind w:left="179"/>
              <w:jc w:val="left"/>
              <w:rPr>
                <w:b/>
                <w:sz w:val="20"/>
              </w:rPr>
            </w:pPr>
            <w:r>
              <w:rPr>
                <w:b/>
                <w:color w:val="0000FF"/>
                <w:sz w:val="20"/>
              </w:rPr>
              <w:t>37.95</w:t>
            </w:r>
          </w:p>
        </w:tc>
        <w:tc>
          <w:tcPr>
            <w:tcW w:w="835" w:type="dxa"/>
          </w:tcPr>
          <w:p>
            <w:pPr>
              <w:pStyle w:val="TableParagraph"/>
              <w:spacing w:line="209" w:lineRule="exact"/>
              <w:ind w:left="79" w:right="87"/>
              <w:rPr>
                <w:sz w:val="20"/>
              </w:rPr>
            </w:pPr>
            <w:r>
              <w:rPr>
                <w:sz w:val="20"/>
              </w:rPr>
              <w:t>29.90</w:t>
            </w:r>
          </w:p>
        </w:tc>
        <w:tc>
          <w:tcPr>
            <w:tcW w:w="881" w:type="dxa"/>
          </w:tcPr>
          <w:p>
            <w:pPr>
              <w:pStyle w:val="TableParagraph"/>
              <w:spacing w:line="209" w:lineRule="exact"/>
              <w:ind w:left="101" w:right="89"/>
              <w:rPr>
                <w:sz w:val="20"/>
              </w:rPr>
            </w:pPr>
            <w:r>
              <w:rPr>
                <w:sz w:val="20"/>
              </w:rPr>
              <w:t>40.53</w:t>
            </w:r>
          </w:p>
        </w:tc>
        <w:tc>
          <w:tcPr>
            <w:tcW w:w="865" w:type="dxa"/>
          </w:tcPr>
          <w:p>
            <w:pPr>
              <w:pStyle w:val="TableParagraph"/>
              <w:spacing w:line="209" w:lineRule="exact"/>
              <w:ind w:left="99" w:right="74"/>
              <w:rPr>
                <w:sz w:val="20"/>
              </w:rPr>
            </w:pPr>
            <w:r>
              <w:rPr>
                <w:sz w:val="20"/>
              </w:rPr>
              <w:t>5.66</w:t>
            </w:r>
          </w:p>
        </w:tc>
      </w:tr>
      <w:tr>
        <w:trPr>
          <w:trHeight w:val="213" w:hRule="atLeast"/>
        </w:trPr>
        <w:tc>
          <w:tcPr>
            <w:tcW w:w="1793" w:type="dxa"/>
          </w:tcPr>
          <w:p>
            <w:pPr>
              <w:pStyle w:val="TableParagraph"/>
              <w:spacing w:line="193" w:lineRule="exact"/>
              <w:jc w:val="left"/>
              <w:rPr>
                <w:sz w:val="20"/>
              </w:rPr>
            </w:pPr>
            <w:r>
              <w:rPr>
                <w:sz w:val="20"/>
              </w:rPr>
              <w:t>Lg. Conv.</w:t>
            </w:r>
          </w:p>
        </w:tc>
        <w:tc>
          <w:tcPr>
            <w:tcW w:w="727" w:type="dxa"/>
          </w:tcPr>
          <w:p>
            <w:pPr>
              <w:pStyle w:val="TableParagraph"/>
              <w:spacing w:line="193" w:lineRule="exact"/>
              <w:ind w:left="119"/>
              <w:jc w:val="left"/>
              <w:rPr>
                <w:sz w:val="20"/>
              </w:rPr>
            </w:pPr>
            <w:r>
              <w:rPr>
                <w:sz w:val="20"/>
              </w:rPr>
              <w:t>12.82</w:t>
            </w:r>
          </w:p>
        </w:tc>
        <w:tc>
          <w:tcPr>
            <w:tcW w:w="684" w:type="dxa"/>
          </w:tcPr>
          <w:p>
            <w:pPr>
              <w:pStyle w:val="TableParagraph"/>
              <w:spacing w:line="193" w:lineRule="exact"/>
              <w:ind w:left="141" w:right="153"/>
              <w:rPr>
                <w:sz w:val="20"/>
              </w:rPr>
            </w:pPr>
            <w:r>
              <w:rPr>
                <w:sz w:val="20"/>
              </w:rPr>
              <w:t>4.88</w:t>
            </w:r>
          </w:p>
        </w:tc>
        <w:tc>
          <w:tcPr>
            <w:tcW w:w="712" w:type="dxa"/>
          </w:tcPr>
          <w:p>
            <w:pPr>
              <w:pStyle w:val="TableParagraph"/>
              <w:spacing w:line="193" w:lineRule="exact"/>
              <w:ind w:left="158" w:right="163"/>
              <w:rPr>
                <w:sz w:val="20"/>
              </w:rPr>
            </w:pPr>
            <w:r>
              <w:rPr>
                <w:sz w:val="20"/>
              </w:rPr>
              <w:t>1.73</w:t>
            </w:r>
          </w:p>
        </w:tc>
        <w:tc>
          <w:tcPr>
            <w:tcW w:w="759" w:type="dxa"/>
          </w:tcPr>
          <w:p>
            <w:pPr>
              <w:pStyle w:val="TableParagraph"/>
              <w:spacing w:line="193" w:lineRule="exact"/>
              <w:ind w:left="190"/>
              <w:jc w:val="left"/>
              <w:rPr>
                <w:sz w:val="20"/>
              </w:rPr>
            </w:pPr>
            <w:r>
              <w:rPr>
                <w:sz w:val="20"/>
              </w:rPr>
              <w:t>5.89</w:t>
            </w:r>
          </w:p>
        </w:tc>
        <w:tc>
          <w:tcPr>
            <w:tcW w:w="820" w:type="dxa"/>
          </w:tcPr>
          <w:p>
            <w:pPr>
              <w:pStyle w:val="TableParagraph"/>
              <w:spacing w:line="193" w:lineRule="exact"/>
              <w:ind w:left="179"/>
              <w:jc w:val="left"/>
              <w:rPr>
                <w:sz w:val="20"/>
              </w:rPr>
            </w:pPr>
            <w:r>
              <w:rPr>
                <w:sz w:val="20"/>
              </w:rPr>
              <w:t>39.62</w:t>
            </w:r>
          </w:p>
        </w:tc>
        <w:tc>
          <w:tcPr>
            <w:tcW w:w="835" w:type="dxa"/>
          </w:tcPr>
          <w:p>
            <w:pPr>
              <w:pStyle w:val="TableParagraph"/>
              <w:spacing w:line="193" w:lineRule="exact"/>
              <w:ind w:left="79" w:right="87"/>
              <w:rPr>
                <w:sz w:val="20"/>
              </w:rPr>
            </w:pPr>
            <w:r>
              <w:rPr>
                <w:sz w:val="20"/>
              </w:rPr>
              <w:t>29.55</w:t>
            </w:r>
          </w:p>
        </w:tc>
        <w:tc>
          <w:tcPr>
            <w:tcW w:w="881" w:type="dxa"/>
          </w:tcPr>
          <w:p>
            <w:pPr>
              <w:pStyle w:val="TableParagraph"/>
              <w:spacing w:line="193" w:lineRule="exact"/>
              <w:ind w:left="101" w:right="89"/>
              <w:rPr>
                <w:sz w:val="20"/>
              </w:rPr>
            </w:pPr>
            <w:r>
              <w:rPr>
                <w:sz w:val="20"/>
              </w:rPr>
              <w:t>41.31</w:t>
            </w:r>
          </w:p>
        </w:tc>
        <w:tc>
          <w:tcPr>
            <w:tcW w:w="865" w:type="dxa"/>
          </w:tcPr>
          <w:p>
            <w:pPr>
              <w:pStyle w:val="TableParagraph"/>
              <w:spacing w:line="193" w:lineRule="exact"/>
              <w:ind w:left="99" w:right="74"/>
              <w:rPr>
                <w:sz w:val="20"/>
              </w:rPr>
            </w:pPr>
            <w:r>
              <w:rPr>
                <w:sz w:val="20"/>
              </w:rPr>
              <w:t>5.51</w:t>
            </w:r>
          </w:p>
        </w:tc>
      </w:tr>
      <w:tr>
        <w:trPr>
          <w:trHeight w:val="215" w:hRule="atLeast"/>
        </w:trPr>
        <w:tc>
          <w:tcPr>
            <w:tcW w:w="1793" w:type="dxa"/>
          </w:tcPr>
          <w:p>
            <w:pPr>
              <w:pStyle w:val="TableParagraph"/>
              <w:spacing w:line="196" w:lineRule="exact"/>
              <w:jc w:val="left"/>
              <w:rPr>
                <w:sz w:val="20"/>
              </w:rPr>
            </w:pPr>
            <w:r>
              <w:rPr>
                <w:sz w:val="20"/>
              </w:rPr>
              <w:t>Sm. Conv.</w:t>
            </w:r>
          </w:p>
        </w:tc>
        <w:tc>
          <w:tcPr>
            <w:tcW w:w="727" w:type="dxa"/>
          </w:tcPr>
          <w:p>
            <w:pPr>
              <w:pStyle w:val="TableParagraph"/>
              <w:spacing w:line="196" w:lineRule="exact"/>
              <w:ind w:left="119"/>
              <w:jc w:val="left"/>
              <w:rPr>
                <w:sz w:val="20"/>
              </w:rPr>
            </w:pPr>
            <w:r>
              <w:rPr>
                <w:sz w:val="20"/>
              </w:rPr>
              <w:t>15.65</w:t>
            </w:r>
          </w:p>
        </w:tc>
        <w:tc>
          <w:tcPr>
            <w:tcW w:w="684" w:type="dxa"/>
          </w:tcPr>
          <w:p>
            <w:pPr>
              <w:pStyle w:val="TableParagraph"/>
              <w:spacing w:line="196" w:lineRule="exact"/>
              <w:ind w:left="141" w:right="153"/>
              <w:rPr>
                <w:sz w:val="20"/>
              </w:rPr>
            </w:pPr>
            <w:r>
              <w:rPr>
                <w:sz w:val="20"/>
              </w:rPr>
              <w:t>8.65</w:t>
            </w:r>
          </w:p>
        </w:tc>
        <w:tc>
          <w:tcPr>
            <w:tcW w:w="712" w:type="dxa"/>
          </w:tcPr>
          <w:p>
            <w:pPr>
              <w:pStyle w:val="TableParagraph"/>
              <w:spacing w:line="196" w:lineRule="exact"/>
              <w:ind w:left="158" w:right="163"/>
              <w:rPr>
                <w:sz w:val="20"/>
              </w:rPr>
            </w:pPr>
            <w:r>
              <w:rPr>
                <w:sz w:val="20"/>
              </w:rPr>
              <w:t>1.98</w:t>
            </w:r>
          </w:p>
        </w:tc>
        <w:tc>
          <w:tcPr>
            <w:tcW w:w="759" w:type="dxa"/>
          </w:tcPr>
          <w:p>
            <w:pPr>
              <w:pStyle w:val="TableParagraph"/>
              <w:spacing w:line="196" w:lineRule="exact"/>
              <w:ind w:left="190"/>
              <w:jc w:val="left"/>
              <w:rPr>
                <w:sz w:val="20"/>
              </w:rPr>
            </w:pPr>
            <w:r>
              <w:rPr>
                <w:sz w:val="20"/>
              </w:rPr>
              <w:t>6.53</w:t>
            </w:r>
          </w:p>
        </w:tc>
        <w:tc>
          <w:tcPr>
            <w:tcW w:w="820" w:type="dxa"/>
          </w:tcPr>
          <w:p>
            <w:pPr>
              <w:pStyle w:val="TableParagraph"/>
              <w:spacing w:line="196" w:lineRule="exact"/>
              <w:ind w:left="179"/>
              <w:jc w:val="left"/>
              <w:rPr>
                <w:sz w:val="20"/>
              </w:rPr>
            </w:pPr>
            <w:r>
              <w:rPr>
                <w:sz w:val="20"/>
              </w:rPr>
              <w:t>40.84</w:t>
            </w:r>
          </w:p>
        </w:tc>
        <w:tc>
          <w:tcPr>
            <w:tcW w:w="835" w:type="dxa"/>
          </w:tcPr>
          <w:p>
            <w:pPr>
              <w:pStyle w:val="TableParagraph"/>
              <w:spacing w:line="196" w:lineRule="exact"/>
              <w:ind w:left="79" w:right="87"/>
              <w:rPr>
                <w:sz w:val="20"/>
              </w:rPr>
            </w:pPr>
            <w:r>
              <w:rPr>
                <w:sz w:val="20"/>
              </w:rPr>
              <w:t>29.84</w:t>
            </w:r>
          </w:p>
        </w:tc>
        <w:tc>
          <w:tcPr>
            <w:tcW w:w="881" w:type="dxa"/>
          </w:tcPr>
          <w:p>
            <w:pPr>
              <w:pStyle w:val="TableParagraph"/>
              <w:spacing w:line="196" w:lineRule="exact"/>
              <w:ind w:left="101" w:right="89"/>
              <w:rPr>
                <w:sz w:val="20"/>
              </w:rPr>
            </w:pPr>
            <w:r>
              <w:rPr>
                <w:sz w:val="20"/>
              </w:rPr>
              <w:t>40.53</w:t>
            </w:r>
          </w:p>
        </w:tc>
        <w:tc>
          <w:tcPr>
            <w:tcW w:w="865" w:type="dxa"/>
          </w:tcPr>
          <w:p>
            <w:pPr>
              <w:pStyle w:val="TableParagraph"/>
              <w:spacing w:line="196" w:lineRule="exact"/>
              <w:ind w:left="99" w:right="74"/>
              <w:rPr>
                <w:sz w:val="20"/>
              </w:rPr>
            </w:pPr>
            <w:r>
              <w:rPr>
                <w:sz w:val="20"/>
              </w:rPr>
              <w:t>5.50</w:t>
            </w:r>
          </w:p>
        </w:tc>
      </w:tr>
      <w:tr>
        <w:trPr>
          <w:trHeight w:val="225" w:hRule="atLeast"/>
        </w:trPr>
        <w:tc>
          <w:tcPr>
            <w:tcW w:w="1793" w:type="dxa"/>
          </w:tcPr>
          <w:p>
            <w:pPr>
              <w:pStyle w:val="TableParagraph"/>
              <w:spacing w:line="205" w:lineRule="exact"/>
              <w:jc w:val="left"/>
              <w:rPr>
                <w:sz w:val="20"/>
              </w:rPr>
            </w:pPr>
            <w:r>
              <w:rPr>
                <w:sz w:val="20"/>
              </w:rPr>
              <w:t>Lg. Conv. Th.</w:t>
            </w:r>
          </w:p>
        </w:tc>
        <w:tc>
          <w:tcPr>
            <w:tcW w:w="727" w:type="dxa"/>
          </w:tcPr>
          <w:p>
            <w:pPr>
              <w:pStyle w:val="TableParagraph"/>
              <w:spacing w:line="205" w:lineRule="exact"/>
              <w:ind w:left="119"/>
              <w:jc w:val="left"/>
              <w:rPr>
                <w:sz w:val="20"/>
              </w:rPr>
            </w:pPr>
            <w:r>
              <w:rPr>
                <w:sz w:val="20"/>
              </w:rPr>
              <w:t>13.39</w:t>
            </w:r>
          </w:p>
        </w:tc>
        <w:tc>
          <w:tcPr>
            <w:tcW w:w="684" w:type="dxa"/>
          </w:tcPr>
          <w:p>
            <w:pPr>
              <w:pStyle w:val="TableParagraph"/>
              <w:spacing w:line="205" w:lineRule="exact"/>
              <w:ind w:left="0" w:right="12"/>
              <w:rPr>
                <w:sz w:val="20"/>
              </w:rPr>
            </w:pPr>
            <w:r>
              <w:rPr>
                <w:w w:val="99"/>
                <w:sz w:val="20"/>
              </w:rPr>
              <w:t>-</w:t>
            </w:r>
          </w:p>
        </w:tc>
        <w:tc>
          <w:tcPr>
            <w:tcW w:w="712" w:type="dxa"/>
          </w:tcPr>
          <w:p>
            <w:pPr>
              <w:pStyle w:val="TableParagraph"/>
              <w:spacing w:line="205" w:lineRule="exact"/>
              <w:ind w:left="158" w:right="163"/>
              <w:rPr>
                <w:sz w:val="20"/>
              </w:rPr>
            </w:pPr>
            <w:r>
              <w:rPr>
                <w:sz w:val="20"/>
              </w:rPr>
              <w:t>1.60</w:t>
            </w:r>
          </w:p>
        </w:tc>
        <w:tc>
          <w:tcPr>
            <w:tcW w:w="759" w:type="dxa"/>
          </w:tcPr>
          <w:p>
            <w:pPr>
              <w:pStyle w:val="TableParagraph"/>
              <w:spacing w:line="205" w:lineRule="exact"/>
              <w:ind w:left="190"/>
              <w:jc w:val="left"/>
              <w:rPr>
                <w:sz w:val="20"/>
              </w:rPr>
            </w:pPr>
            <w:r>
              <w:rPr>
                <w:sz w:val="20"/>
              </w:rPr>
              <w:t>5.82</w:t>
            </w:r>
          </w:p>
        </w:tc>
        <w:tc>
          <w:tcPr>
            <w:tcW w:w="820" w:type="dxa"/>
          </w:tcPr>
          <w:p>
            <w:pPr>
              <w:pStyle w:val="TableParagraph"/>
              <w:spacing w:line="205" w:lineRule="exact"/>
              <w:ind w:left="179"/>
              <w:jc w:val="left"/>
              <w:rPr>
                <w:sz w:val="20"/>
              </w:rPr>
            </w:pPr>
            <w:r>
              <w:rPr>
                <w:sz w:val="20"/>
              </w:rPr>
              <w:t>39.30</w:t>
            </w:r>
          </w:p>
        </w:tc>
        <w:tc>
          <w:tcPr>
            <w:tcW w:w="835" w:type="dxa"/>
          </w:tcPr>
          <w:p>
            <w:pPr>
              <w:pStyle w:val="TableParagraph"/>
              <w:spacing w:line="205" w:lineRule="exact"/>
              <w:ind w:left="79" w:right="87"/>
              <w:rPr>
                <w:b/>
                <w:sz w:val="20"/>
              </w:rPr>
            </w:pPr>
            <w:r>
              <w:rPr>
                <w:b/>
                <w:color w:val="0000FF"/>
                <w:sz w:val="20"/>
              </w:rPr>
              <w:t>28.80</w:t>
            </w:r>
          </w:p>
        </w:tc>
        <w:tc>
          <w:tcPr>
            <w:tcW w:w="881" w:type="dxa"/>
          </w:tcPr>
          <w:p>
            <w:pPr>
              <w:pStyle w:val="TableParagraph"/>
              <w:spacing w:line="205" w:lineRule="exact"/>
              <w:ind w:left="101" w:right="89"/>
              <w:rPr>
                <w:sz w:val="20"/>
              </w:rPr>
            </w:pPr>
            <w:r>
              <w:rPr>
                <w:sz w:val="20"/>
              </w:rPr>
              <w:t>40.45</w:t>
            </w:r>
          </w:p>
        </w:tc>
        <w:tc>
          <w:tcPr>
            <w:tcW w:w="865" w:type="dxa"/>
          </w:tcPr>
          <w:p>
            <w:pPr>
              <w:pStyle w:val="TableParagraph"/>
              <w:spacing w:line="205" w:lineRule="exact"/>
              <w:ind w:left="100" w:right="74"/>
              <w:rPr>
                <w:b/>
                <w:sz w:val="20"/>
              </w:rPr>
            </w:pPr>
            <w:r>
              <w:rPr>
                <w:b/>
                <w:color w:val="0000FF"/>
                <w:sz w:val="20"/>
              </w:rPr>
              <w:t>4.93</w:t>
            </w:r>
          </w:p>
        </w:tc>
      </w:tr>
      <w:tr>
        <w:trPr>
          <w:trHeight w:val="239" w:hRule="atLeast"/>
        </w:trPr>
        <w:tc>
          <w:tcPr>
            <w:tcW w:w="1793" w:type="dxa"/>
          </w:tcPr>
          <w:p>
            <w:pPr>
              <w:pStyle w:val="TableParagraph"/>
              <w:spacing w:line="215" w:lineRule="exact"/>
              <w:jc w:val="left"/>
              <w:rPr>
                <w:sz w:val="20"/>
              </w:rPr>
            </w:pPr>
            <w:r>
              <w:rPr>
                <w:sz w:val="20"/>
              </w:rPr>
              <w:t>Sm. Conv. Th.</w:t>
            </w:r>
          </w:p>
        </w:tc>
        <w:tc>
          <w:tcPr>
            <w:tcW w:w="727" w:type="dxa"/>
          </w:tcPr>
          <w:p>
            <w:pPr>
              <w:pStyle w:val="TableParagraph"/>
              <w:spacing w:line="215" w:lineRule="exact"/>
              <w:ind w:left="119"/>
              <w:jc w:val="left"/>
              <w:rPr>
                <w:sz w:val="20"/>
              </w:rPr>
            </w:pPr>
            <w:r>
              <w:rPr>
                <w:sz w:val="20"/>
              </w:rPr>
              <w:t>14.80</w:t>
            </w:r>
          </w:p>
        </w:tc>
        <w:tc>
          <w:tcPr>
            <w:tcW w:w="684" w:type="dxa"/>
          </w:tcPr>
          <w:p>
            <w:pPr>
              <w:pStyle w:val="TableParagraph"/>
              <w:spacing w:line="215" w:lineRule="exact"/>
              <w:ind w:left="0" w:right="12"/>
              <w:rPr>
                <w:sz w:val="20"/>
              </w:rPr>
            </w:pPr>
            <w:r>
              <w:rPr>
                <w:w w:val="99"/>
                <w:sz w:val="20"/>
              </w:rPr>
              <w:t>-</w:t>
            </w:r>
          </w:p>
        </w:tc>
        <w:tc>
          <w:tcPr>
            <w:tcW w:w="712" w:type="dxa"/>
          </w:tcPr>
          <w:p>
            <w:pPr>
              <w:pStyle w:val="TableParagraph"/>
              <w:spacing w:line="215" w:lineRule="exact"/>
              <w:ind w:left="158" w:right="163"/>
              <w:rPr>
                <w:sz w:val="20"/>
              </w:rPr>
            </w:pPr>
            <w:r>
              <w:rPr>
                <w:sz w:val="20"/>
              </w:rPr>
              <w:t>1.85</w:t>
            </w:r>
          </w:p>
        </w:tc>
        <w:tc>
          <w:tcPr>
            <w:tcW w:w="759" w:type="dxa"/>
          </w:tcPr>
          <w:p>
            <w:pPr>
              <w:pStyle w:val="TableParagraph"/>
              <w:spacing w:line="215" w:lineRule="exact"/>
              <w:ind w:left="190"/>
              <w:jc w:val="left"/>
              <w:rPr>
                <w:sz w:val="20"/>
              </w:rPr>
            </w:pPr>
            <w:r>
              <w:rPr>
                <w:sz w:val="20"/>
              </w:rPr>
              <w:t>6.49</w:t>
            </w:r>
          </w:p>
        </w:tc>
        <w:tc>
          <w:tcPr>
            <w:tcW w:w="820" w:type="dxa"/>
          </w:tcPr>
          <w:p>
            <w:pPr>
              <w:pStyle w:val="TableParagraph"/>
              <w:spacing w:line="215" w:lineRule="exact"/>
              <w:ind w:left="179"/>
              <w:jc w:val="left"/>
              <w:rPr>
                <w:sz w:val="20"/>
              </w:rPr>
            </w:pPr>
            <w:r>
              <w:rPr>
                <w:sz w:val="20"/>
              </w:rPr>
              <w:t>40.16</w:t>
            </w:r>
          </w:p>
        </w:tc>
        <w:tc>
          <w:tcPr>
            <w:tcW w:w="835" w:type="dxa"/>
          </w:tcPr>
          <w:p>
            <w:pPr>
              <w:pStyle w:val="TableParagraph"/>
              <w:spacing w:line="215" w:lineRule="exact"/>
              <w:ind w:left="79" w:right="87"/>
              <w:rPr>
                <w:sz w:val="20"/>
              </w:rPr>
            </w:pPr>
            <w:r>
              <w:rPr>
                <w:sz w:val="20"/>
              </w:rPr>
              <w:t>29.84</w:t>
            </w:r>
          </w:p>
        </w:tc>
        <w:tc>
          <w:tcPr>
            <w:tcW w:w="881" w:type="dxa"/>
          </w:tcPr>
          <w:p>
            <w:pPr>
              <w:pStyle w:val="TableParagraph"/>
              <w:spacing w:line="215" w:lineRule="exact"/>
              <w:ind w:left="101" w:right="89"/>
              <w:rPr>
                <w:b/>
                <w:sz w:val="20"/>
              </w:rPr>
            </w:pPr>
            <w:r>
              <w:rPr>
                <w:b/>
                <w:color w:val="0000FF"/>
                <w:sz w:val="20"/>
              </w:rPr>
              <w:t>40.43</w:t>
            </w:r>
          </w:p>
        </w:tc>
        <w:tc>
          <w:tcPr>
            <w:tcW w:w="865" w:type="dxa"/>
          </w:tcPr>
          <w:p>
            <w:pPr>
              <w:pStyle w:val="TableParagraph"/>
              <w:spacing w:line="215" w:lineRule="exact"/>
              <w:ind w:left="100" w:right="74"/>
              <w:rPr>
                <w:sz w:val="20"/>
              </w:rPr>
            </w:pPr>
            <w:r>
              <w:rPr>
                <w:sz w:val="20"/>
              </w:rPr>
              <w:t>5.67</w:t>
            </w:r>
          </w:p>
        </w:tc>
      </w:tr>
    </w:tbl>
    <w:p>
      <w:pPr>
        <w:pStyle w:val="BodyText"/>
        <w:rPr>
          <w:sz w:val="24"/>
        </w:rPr>
      </w:pPr>
    </w:p>
    <w:p>
      <w:pPr>
        <w:pStyle w:val="BodyText"/>
        <w:spacing w:before="3"/>
        <w:rPr>
          <w:sz w:val="26"/>
        </w:rPr>
      </w:pPr>
    </w:p>
    <w:p>
      <w:pPr>
        <w:pStyle w:val="BodyText"/>
        <w:spacing w:line="228" w:lineRule="auto"/>
        <w:ind w:left="440" w:right="437"/>
        <w:jc w:val="both"/>
      </w:pPr>
      <w:r>
        <w:rPr>
          <w:b/>
        </w:rPr>
        <w:t>DBPedia ontology dataset</w:t>
      </w:r>
      <w:r>
        <w:rPr/>
        <w:t>. DBpedia is a crowd-sourced community effort to extract structured information from Wikipedia [19]. The DBpedia ontology dataset is constructed by picking 14 non- overlapping classes from DBpedia 2014. From each of these 14 ontology classes, we randomly choose 40,000 training samples and 5,000 testing samples. The fields we used for this dataset contain title and abstract of each Wikipedia article.</w:t>
      </w:r>
    </w:p>
    <w:p>
      <w:pPr>
        <w:pStyle w:val="BodyText"/>
        <w:spacing w:line="228" w:lineRule="auto" w:before="123"/>
        <w:ind w:left="440" w:right="437"/>
        <w:jc w:val="both"/>
      </w:pPr>
      <w:r>
        <w:rPr>
          <w:b/>
          <w:spacing w:val="-6"/>
        </w:rPr>
        <w:t>Yelp </w:t>
      </w:r>
      <w:r>
        <w:rPr>
          <w:b/>
        </w:rPr>
        <w:t>reviews</w:t>
      </w:r>
      <w:r>
        <w:rPr/>
        <w:t>. The </w:t>
      </w:r>
      <w:r>
        <w:rPr>
          <w:spacing w:val="-5"/>
        </w:rPr>
        <w:t>Yelp </w:t>
      </w:r>
      <w:r>
        <w:rPr/>
        <w:t>reviews dataset is obtained from the </w:t>
      </w:r>
      <w:r>
        <w:rPr>
          <w:spacing w:val="-5"/>
        </w:rPr>
        <w:t>Yelp </w:t>
      </w:r>
      <w:r>
        <w:rPr/>
        <w:t>Dataset Challenge in 2015. This dataset contains 1,569,264 samples that have review texts. </w:t>
      </w:r>
      <w:r>
        <w:rPr>
          <w:spacing w:val="-6"/>
        </w:rPr>
        <w:t>Two </w:t>
      </w:r>
      <w:r>
        <w:rPr/>
        <w:t>classification tasks are constructed from this dataset – one predicting full number of stars the user has given, and the other predict-  ing a polarity label by considering stars 1 and 2 negative, and 3 and 4 positive. The full dataset  has 130,000 training samples and 10,000 testing samples in each star, and the polarity dataset has 280,000 training samples and 19,000 test samples in each</w:t>
      </w:r>
      <w:r>
        <w:rPr>
          <w:spacing w:val="-14"/>
        </w:rPr>
        <w:t> </w:t>
      </w:r>
      <w:r>
        <w:rPr/>
        <w:t>polarity.</w:t>
      </w:r>
    </w:p>
    <w:p>
      <w:pPr>
        <w:pStyle w:val="BodyText"/>
        <w:spacing w:line="228" w:lineRule="auto" w:before="124"/>
        <w:ind w:left="439" w:right="437"/>
        <w:jc w:val="both"/>
      </w:pPr>
      <w:r>
        <w:rPr>
          <w:b/>
          <w:spacing w:val="-3"/>
        </w:rPr>
        <w:t>Yahoo! </w:t>
      </w:r>
      <w:r>
        <w:rPr>
          <w:b/>
        </w:rPr>
        <w:t>Answers dataset</w:t>
      </w:r>
      <w:r>
        <w:rPr/>
        <w:t>. </w:t>
      </w:r>
      <w:r>
        <w:rPr>
          <w:spacing w:val="-8"/>
        </w:rPr>
        <w:t>We </w:t>
      </w:r>
      <w:r>
        <w:rPr/>
        <w:t>obtained </w:t>
      </w:r>
      <w:r>
        <w:rPr>
          <w:spacing w:val="-4"/>
        </w:rPr>
        <w:t>Yahoo! </w:t>
      </w:r>
      <w:r>
        <w:rPr/>
        <w:t>Answers Comprehensive Questions and Answers version</w:t>
      </w:r>
      <w:r>
        <w:rPr>
          <w:spacing w:val="-16"/>
        </w:rPr>
        <w:t> </w:t>
      </w:r>
      <w:r>
        <w:rPr/>
        <w:t>1.0</w:t>
      </w:r>
      <w:r>
        <w:rPr>
          <w:spacing w:val="-16"/>
        </w:rPr>
        <w:t> </w:t>
      </w:r>
      <w:r>
        <w:rPr/>
        <w:t>dataset</w:t>
      </w:r>
      <w:r>
        <w:rPr>
          <w:spacing w:val="-16"/>
        </w:rPr>
        <w:t> </w:t>
      </w:r>
      <w:r>
        <w:rPr/>
        <w:t>through</w:t>
      </w:r>
      <w:r>
        <w:rPr>
          <w:spacing w:val="-16"/>
        </w:rPr>
        <w:t> </w:t>
      </w:r>
      <w:r>
        <w:rPr/>
        <w:t>the</w:t>
      </w:r>
      <w:r>
        <w:rPr>
          <w:spacing w:val="-16"/>
        </w:rPr>
        <w:t> </w:t>
      </w:r>
      <w:r>
        <w:rPr>
          <w:spacing w:val="-4"/>
        </w:rPr>
        <w:t>Yahoo!</w:t>
      </w:r>
      <w:r>
        <w:rPr>
          <w:spacing w:val="1"/>
        </w:rPr>
        <w:t> </w:t>
      </w:r>
      <w:r>
        <w:rPr/>
        <w:t>Webscope</w:t>
      </w:r>
      <w:r>
        <w:rPr>
          <w:spacing w:val="-16"/>
        </w:rPr>
        <w:t> </w:t>
      </w:r>
      <w:r>
        <w:rPr/>
        <w:t>program.</w:t>
      </w:r>
      <w:r>
        <w:rPr>
          <w:spacing w:val="1"/>
        </w:rPr>
        <w:t> </w:t>
      </w:r>
      <w:r>
        <w:rPr/>
        <w:t>The</w:t>
      </w:r>
      <w:r>
        <w:rPr>
          <w:spacing w:val="-16"/>
        </w:rPr>
        <w:t> </w:t>
      </w:r>
      <w:r>
        <w:rPr/>
        <w:t>corpus</w:t>
      </w:r>
      <w:r>
        <w:rPr>
          <w:spacing w:val="-16"/>
        </w:rPr>
        <w:t> </w:t>
      </w:r>
      <w:r>
        <w:rPr/>
        <w:t>contains</w:t>
      </w:r>
      <w:r>
        <w:rPr>
          <w:spacing w:val="-16"/>
        </w:rPr>
        <w:t> </w:t>
      </w:r>
      <w:r>
        <w:rPr/>
        <w:t>4,483,032</w:t>
      </w:r>
      <w:r>
        <w:rPr>
          <w:spacing w:val="-15"/>
        </w:rPr>
        <w:t> </w:t>
      </w:r>
      <w:r>
        <w:rPr/>
        <w:t>questions and their answers. </w:t>
      </w:r>
      <w:r>
        <w:rPr>
          <w:spacing w:val="-8"/>
        </w:rPr>
        <w:t>We </w:t>
      </w:r>
      <w:r>
        <w:rPr/>
        <w:t>constructed a topic classification dataset from this corpus using 10 largest main</w:t>
      </w:r>
      <w:r>
        <w:rPr>
          <w:spacing w:val="-10"/>
        </w:rPr>
        <w:t> </w:t>
      </w:r>
      <w:r>
        <w:rPr/>
        <w:t>categories.</w:t>
      </w:r>
      <w:r>
        <w:rPr>
          <w:spacing w:val="4"/>
        </w:rPr>
        <w:t> </w:t>
      </w:r>
      <w:r>
        <w:rPr/>
        <w:t>Each</w:t>
      </w:r>
      <w:r>
        <w:rPr>
          <w:spacing w:val="-10"/>
        </w:rPr>
        <w:t> </w:t>
      </w:r>
      <w:r>
        <w:rPr/>
        <w:t>class</w:t>
      </w:r>
      <w:r>
        <w:rPr>
          <w:spacing w:val="-9"/>
        </w:rPr>
        <w:t> </w:t>
      </w:r>
      <w:r>
        <w:rPr/>
        <w:t>contains</w:t>
      </w:r>
      <w:r>
        <w:rPr>
          <w:spacing w:val="-10"/>
        </w:rPr>
        <w:t> </w:t>
      </w:r>
      <w:r>
        <w:rPr/>
        <w:t>140,000</w:t>
      </w:r>
      <w:r>
        <w:rPr>
          <w:spacing w:val="-10"/>
        </w:rPr>
        <w:t> </w:t>
      </w:r>
      <w:r>
        <w:rPr/>
        <w:t>training</w:t>
      </w:r>
      <w:r>
        <w:rPr>
          <w:spacing w:val="-9"/>
        </w:rPr>
        <w:t> </w:t>
      </w:r>
      <w:r>
        <w:rPr/>
        <w:t>samples</w:t>
      </w:r>
      <w:r>
        <w:rPr>
          <w:spacing w:val="-10"/>
        </w:rPr>
        <w:t> </w:t>
      </w:r>
      <w:r>
        <w:rPr/>
        <w:t>and</w:t>
      </w:r>
      <w:r>
        <w:rPr>
          <w:spacing w:val="-10"/>
        </w:rPr>
        <w:t> </w:t>
      </w:r>
      <w:r>
        <w:rPr/>
        <w:t>5,000</w:t>
      </w:r>
      <w:r>
        <w:rPr>
          <w:spacing w:val="-9"/>
        </w:rPr>
        <w:t> </w:t>
      </w:r>
      <w:r>
        <w:rPr/>
        <w:t>testing</w:t>
      </w:r>
      <w:r>
        <w:rPr>
          <w:spacing w:val="-10"/>
        </w:rPr>
        <w:t> </w:t>
      </w:r>
      <w:r>
        <w:rPr/>
        <w:t>samples.</w:t>
      </w:r>
      <w:r>
        <w:rPr>
          <w:spacing w:val="4"/>
        </w:rPr>
        <w:t> </w:t>
      </w:r>
      <w:r>
        <w:rPr/>
        <w:t>The</w:t>
      </w:r>
      <w:r>
        <w:rPr>
          <w:spacing w:val="-9"/>
        </w:rPr>
        <w:t> </w:t>
      </w:r>
      <w:r>
        <w:rPr/>
        <w:t>fields we used include question title, question content and best</w:t>
      </w:r>
      <w:r>
        <w:rPr>
          <w:spacing w:val="-13"/>
        </w:rPr>
        <w:t> </w:t>
      </w:r>
      <w:r>
        <w:rPr/>
        <w:t>answer.</w:t>
      </w:r>
    </w:p>
    <w:p>
      <w:pPr>
        <w:pStyle w:val="BodyText"/>
        <w:spacing w:line="228" w:lineRule="auto" w:before="123"/>
        <w:ind w:left="439" w:right="437"/>
        <w:jc w:val="both"/>
      </w:pPr>
      <w:r>
        <w:rPr>
          <w:b/>
        </w:rPr>
        <w:t>Amazon reviews</w:t>
      </w:r>
      <w:r>
        <w:rPr/>
        <w:t>. </w:t>
      </w:r>
      <w:r>
        <w:rPr>
          <w:spacing w:val="-8"/>
        </w:rPr>
        <w:t>We </w:t>
      </w:r>
      <w:r>
        <w:rPr/>
        <w:t>obtained an Amazon review dataset from the Stanford Network Analysis Project (SNAP), which spans 18 years with 34,686,770 reviews from 6,643,669 users on</w:t>
      </w:r>
      <w:r>
        <w:rPr>
          <w:spacing w:val="-31"/>
        </w:rPr>
        <w:t> </w:t>
      </w:r>
      <w:r>
        <w:rPr/>
        <w:t>2,441,053 products [22]. Similarly to the </w:t>
      </w:r>
      <w:r>
        <w:rPr>
          <w:spacing w:val="-5"/>
        </w:rPr>
        <w:t>Yelp </w:t>
      </w:r>
      <w:r>
        <w:rPr/>
        <w:t>review dataset, we also constructed 2 datasets – one full score prediction and another polarity prediction. The full dataset contains 600,000 training samples and 130,000</w:t>
      </w:r>
      <w:r>
        <w:rPr>
          <w:spacing w:val="-6"/>
        </w:rPr>
        <w:t> </w:t>
      </w:r>
      <w:r>
        <w:rPr/>
        <w:t>testing</w:t>
      </w:r>
      <w:r>
        <w:rPr>
          <w:spacing w:val="-6"/>
        </w:rPr>
        <w:t> </w:t>
      </w:r>
      <w:r>
        <w:rPr/>
        <w:t>samples</w:t>
      </w:r>
      <w:r>
        <w:rPr>
          <w:spacing w:val="-6"/>
        </w:rPr>
        <w:t> </w:t>
      </w:r>
      <w:r>
        <w:rPr/>
        <w:t>in</w:t>
      </w:r>
      <w:r>
        <w:rPr>
          <w:spacing w:val="-6"/>
        </w:rPr>
        <w:t> </w:t>
      </w:r>
      <w:r>
        <w:rPr/>
        <w:t>each</w:t>
      </w:r>
      <w:r>
        <w:rPr>
          <w:spacing w:val="-6"/>
        </w:rPr>
        <w:t> </w:t>
      </w:r>
      <w:r>
        <w:rPr/>
        <w:t>class,</w:t>
      </w:r>
      <w:r>
        <w:rPr>
          <w:spacing w:val="-5"/>
        </w:rPr>
        <w:t> </w:t>
      </w:r>
      <w:r>
        <w:rPr/>
        <w:t>whereas</w:t>
      </w:r>
      <w:r>
        <w:rPr>
          <w:spacing w:val="-6"/>
        </w:rPr>
        <w:t> </w:t>
      </w:r>
      <w:r>
        <w:rPr/>
        <w:t>the</w:t>
      </w:r>
      <w:r>
        <w:rPr>
          <w:spacing w:val="-6"/>
        </w:rPr>
        <w:t> </w:t>
      </w:r>
      <w:r>
        <w:rPr/>
        <w:t>polarity</w:t>
      </w:r>
      <w:r>
        <w:rPr>
          <w:spacing w:val="-6"/>
        </w:rPr>
        <w:t> </w:t>
      </w:r>
      <w:r>
        <w:rPr/>
        <w:t>dataset</w:t>
      </w:r>
      <w:r>
        <w:rPr>
          <w:spacing w:val="-5"/>
        </w:rPr>
        <w:t> </w:t>
      </w:r>
      <w:r>
        <w:rPr/>
        <w:t>contains</w:t>
      </w:r>
      <w:r>
        <w:rPr>
          <w:spacing w:val="-6"/>
        </w:rPr>
        <w:t> </w:t>
      </w:r>
      <w:r>
        <w:rPr/>
        <w:t>1,800,000</w:t>
      </w:r>
      <w:r>
        <w:rPr>
          <w:spacing w:val="-6"/>
        </w:rPr>
        <w:t> </w:t>
      </w:r>
      <w:r>
        <w:rPr/>
        <w:t>training</w:t>
      </w:r>
      <w:r>
        <w:rPr>
          <w:spacing w:val="-6"/>
        </w:rPr>
        <w:t> </w:t>
      </w:r>
      <w:r>
        <w:rPr>
          <w:spacing w:val="-3"/>
        </w:rPr>
        <w:t>sam- </w:t>
      </w:r>
      <w:r>
        <w:rPr/>
        <w:t>ples and 200,000 testing samples in each polarity sentiment. The fields used are review title and review</w:t>
      </w:r>
      <w:r>
        <w:rPr>
          <w:spacing w:val="-2"/>
        </w:rPr>
        <w:t> </w:t>
      </w:r>
      <w:r>
        <w:rPr/>
        <w:t>content.</w:t>
      </w:r>
    </w:p>
    <w:p>
      <w:pPr>
        <w:pStyle w:val="BodyText"/>
        <w:spacing w:line="228" w:lineRule="auto" w:before="124"/>
        <w:ind w:left="439" w:right="437"/>
        <w:jc w:val="both"/>
      </w:pPr>
      <w:r>
        <w:rPr>
          <w:spacing w:val="-4"/>
        </w:rPr>
        <w:t>Table</w:t>
      </w:r>
      <w:r>
        <w:rPr>
          <w:spacing w:val="-8"/>
        </w:rPr>
        <w:t> </w:t>
      </w:r>
      <w:r>
        <w:rPr/>
        <w:t>4</w:t>
      </w:r>
      <w:r>
        <w:rPr>
          <w:spacing w:val="-7"/>
        </w:rPr>
        <w:t> </w:t>
      </w:r>
      <w:r>
        <w:rPr/>
        <w:t>lists</w:t>
      </w:r>
      <w:r>
        <w:rPr>
          <w:spacing w:val="-7"/>
        </w:rPr>
        <w:t> </w:t>
      </w:r>
      <w:r>
        <w:rPr/>
        <w:t>all</w:t>
      </w:r>
      <w:r>
        <w:rPr>
          <w:spacing w:val="-7"/>
        </w:rPr>
        <w:t> </w:t>
      </w:r>
      <w:r>
        <w:rPr/>
        <w:t>the</w:t>
      </w:r>
      <w:r>
        <w:rPr>
          <w:spacing w:val="-8"/>
        </w:rPr>
        <w:t> </w:t>
      </w:r>
      <w:r>
        <w:rPr/>
        <w:t>testing</w:t>
      </w:r>
      <w:r>
        <w:rPr>
          <w:spacing w:val="-7"/>
        </w:rPr>
        <w:t> </w:t>
      </w:r>
      <w:r>
        <w:rPr/>
        <w:t>errors</w:t>
      </w:r>
      <w:r>
        <w:rPr>
          <w:spacing w:val="-7"/>
        </w:rPr>
        <w:t> </w:t>
      </w:r>
      <w:r>
        <w:rPr/>
        <w:t>we</w:t>
      </w:r>
      <w:r>
        <w:rPr>
          <w:spacing w:val="-7"/>
        </w:rPr>
        <w:t> </w:t>
      </w:r>
      <w:r>
        <w:rPr/>
        <w:t>obtained</w:t>
      </w:r>
      <w:r>
        <w:rPr>
          <w:spacing w:val="-8"/>
        </w:rPr>
        <w:t> </w:t>
      </w:r>
      <w:r>
        <w:rPr/>
        <w:t>from</w:t>
      </w:r>
      <w:r>
        <w:rPr>
          <w:spacing w:val="-7"/>
        </w:rPr>
        <w:t> </w:t>
      </w:r>
      <w:r>
        <w:rPr/>
        <w:t>these</w:t>
      </w:r>
      <w:r>
        <w:rPr>
          <w:spacing w:val="-7"/>
        </w:rPr>
        <w:t> </w:t>
      </w:r>
      <w:r>
        <w:rPr/>
        <w:t>datasets</w:t>
      </w:r>
      <w:r>
        <w:rPr>
          <w:spacing w:val="-7"/>
        </w:rPr>
        <w:t> </w:t>
      </w:r>
      <w:r>
        <w:rPr/>
        <w:t>for</w:t>
      </w:r>
      <w:r>
        <w:rPr>
          <w:spacing w:val="-8"/>
        </w:rPr>
        <w:t> </w:t>
      </w:r>
      <w:r>
        <w:rPr/>
        <w:t>all</w:t>
      </w:r>
      <w:r>
        <w:rPr>
          <w:spacing w:val="-7"/>
        </w:rPr>
        <w:t> </w:t>
      </w:r>
      <w:r>
        <w:rPr/>
        <w:t>the</w:t>
      </w:r>
      <w:r>
        <w:rPr>
          <w:spacing w:val="-7"/>
        </w:rPr>
        <w:t> </w:t>
      </w:r>
      <w:r>
        <w:rPr/>
        <w:t>applicable</w:t>
      </w:r>
      <w:r>
        <w:rPr>
          <w:spacing w:val="-7"/>
        </w:rPr>
        <w:t> </w:t>
      </w:r>
      <w:r>
        <w:rPr/>
        <w:t>models.</w:t>
      </w:r>
      <w:r>
        <w:rPr>
          <w:spacing w:val="7"/>
        </w:rPr>
        <w:t> </w:t>
      </w:r>
      <w:r>
        <w:rPr/>
        <w:t>Note that since we do not have a Chinese thesaurus, the Sogou News dataset does not have any results using thesaurus augmentation. </w:t>
      </w:r>
      <w:r>
        <w:rPr>
          <w:spacing w:val="-8"/>
        </w:rPr>
        <w:t>We </w:t>
      </w:r>
      <w:r>
        <w:rPr/>
        <w:t>labeled the best result in blue and worse result in</w:t>
      </w:r>
      <w:r>
        <w:rPr>
          <w:spacing w:val="-5"/>
        </w:rPr>
        <w:t> </w:t>
      </w:r>
      <w:r>
        <w:rPr/>
        <w:t>red.</w:t>
      </w:r>
    </w:p>
    <w:p>
      <w:pPr>
        <w:spacing w:after="0" w:line="228" w:lineRule="auto"/>
        <w:jc w:val="both"/>
        <w:sectPr>
          <w:pgSz w:w="12240" w:h="15840"/>
          <w:pgMar w:header="0" w:footer="629" w:top="1500" w:bottom="820" w:left="1720" w:right="1720"/>
        </w:sectPr>
      </w:pPr>
    </w:p>
    <w:p>
      <w:pPr>
        <w:pStyle w:val="Heading1"/>
        <w:numPr>
          <w:ilvl w:val="0"/>
          <w:numId w:val="1"/>
        </w:numPr>
        <w:tabs>
          <w:tab w:pos="798" w:val="left" w:leader="none"/>
          <w:tab w:pos="799" w:val="left" w:leader="none"/>
        </w:tabs>
        <w:spacing w:line="240" w:lineRule="auto" w:before="112" w:after="0"/>
        <w:ind w:left="798" w:right="0" w:hanging="359"/>
        <w:jc w:val="left"/>
      </w:pPr>
      <w:r>
        <w:rPr/>
        <w:t>Discussion</w:t>
      </w:r>
    </w:p>
    <w:p>
      <w:pPr>
        <w:pStyle w:val="BodyText"/>
        <w:spacing w:before="1"/>
        <w:rPr>
          <w:b/>
          <w:sz w:val="25"/>
        </w:rPr>
      </w:pPr>
    </w:p>
    <w:p>
      <w:pPr>
        <w:spacing w:after="0"/>
        <w:rPr>
          <w:sz w:val="25"/>
        </w:rPr>
        <w:sectPr>
          <w:pgSz w:w="12240" w:h="15840"/>
          <w:pgMar w:header="0" w:footer="629" w:top="1500" w:bottom="820" w:left="1720" w:right="1720"/>
        </w:sectPr>
      </w:pPr>
    </w:p>
    <w:p>
      <w:pPr>
        <w:pStyle w:val="BodyText"/>
        <w:spacing w:before="10"/>
        <w:rPr>
          <w:b/>
          <w:sz w:val="8"/>
        </w:rPr>
      </w:pPr>
    </w:p>
    <w:p>
      <w:pPr>
        <w:spacing w:before="1"/>
        <w:ind w:left="0" w:right="38" w:firstLine="0"/>
        <w:jc w:val="right"/>
        <w:rPr>
          <w:rFonts w:ascii="Liberation Sans"/>
          <w:sz w:val="5"/>
        </w:rPr>
      </w:pPr>
      <w:r>
        <w:rPr/>
        <w:pict>
          <v:group style="position:absolute;margin-left:135.090027pt;margin-top:1.468556pt;width:108.9pt;height:64.8500pt;mso-position-horizontal-relative:page;mso-position-vertical-relative:paragraph;z-index:15747072" coordorigin="2702,29" coordsize="2178,1297">
            <v:shape style="position:absolute;left:2724;top:29;width:2155;height:1274" coordorigin="2725,30" coordsize="2155,1274" path="m3802,1303l2725,1303,2725,30,4879,30,4879,1303,3802,1303xe" filled="false" stroked="true" strokeweight="0pt" strokecolor="#b2b2b2">
              <v:path arrowok="t"/>
              <v:stroke dashstyle="solid"/>
            </v:shape>
            <v:shape style="position:absolute;left:2724;top:171;width:2155;height:1132" coordorigin="2725,171" coordsize="2155,1132" path="m2725,1303l2859,1303m4744,1303l4879,1303m2725,1161l2859,1161m4744,1161l4879,1161m2725,1020l2859,1020m3667,1020l3936,1020m4744,1020l4879,1020m2725,878l3129,878m3667,878l4475,878m4744,878l4879,878m2725,737l3129,737m3667,737l4475,737m4744,737l4879,737m2725,596l3129,596m3667,596l4475,596m4744,596l4879,596m2725,454l3129,454m3398,454l4475,454m4744,454l4879,454m2725,313l3129,313m3398,313l4475,313m4744,313l4879,313m2725,171l3129,171m3398,171l4879,171e" filled="false" stroked="true" strokeweight="0pt" strokecolor="#b2b2b2">
              <v:path arrowok="t"/>
              <v:stroke dashstyle="solid"/>
            </v:shape>
            <v:shape style="position:absolute;left:2724;top:29;width:2155;height:1297" coordorigin="2725,29" coordsize="2155,1297" path="m4879,29l2725,29m2725,1326l2725,1303m2725,1326l2725,1303m4879,1326l4879,1303m4879,1326l4879,1303e" filled="false" stroked="true" strokeweight="0pt" strokecolor="#b2b2b2">
              <v:path arrowok="t"/>
              <v:stroke dashstyle="solid"/>
            </v:shape>
            <v:shape style="position:absolute;left:2724;top:1302;width:2155;height:2" coordorigin="2725,1303" coordsize="2155,0" path="m2725,1303l2859,1303m4744,1303l4879,1303e" filled="false" stroked="true" strokeweight="0pt" strokecolor="#b2b2b2">
              <v:path arrowok="t"/>
              <v:stroke dashstyle="solid"/>
            </v:shape>
            <v:shape style="position:absolute;left:2701;top:29;width:23;height:1274" coordorigin="2702,29" coordsize="23,1274" path="m2702,1303l2725,1303m2702,1303l2725,1303m2702,1161l2725,1161m2702,1161l2725,1161m2702,1020l2725,1020m2702,1020l2725,1020m2702,878l2725,878m2702,878l2725,878m2702,737l2725,737m2702,737l2725,737m2702,596l2725,596m2702,596l2725,596m2702,454l2725,454m2702,454l2725,454m2702,313l2725,313m2702,313l2725,313m2702,171l2725,171m2702,171l2725,171m2702,29l2725,29m2702,29l2725,29m2725,1303l2725,29e" filled="false" stroked="true" strokeweight="0pt" strokecolor="#b2b2b2">
              <v:path arrowok="t"/>
              <v:stroke dashstyle="solid"/>
            </v:shape>
            <v:rect style="position:absolute;left:2859;top:1008;width:270;height:295" filled="true" fillcolor="#004485" stroked="false">
              <v:fill type="solid"/>
            </v:rect>
            <v:rect style="position:absolute;left:3128;top:125;width:270;height:1178" filled="true" fillcolor="#ff410d" stroked="false">
              <v:fill type="solid"/>
            </v:rect>
            <v:rect style="position:absolute;left:3397;top:537;width:270;height:766" filled="true" fillcolor="#ffd21f" stroked="false">
              <v:fill type="solid"/>
            </v:rect>
            <v:rect style="position:absolute;left:3666;top:1059;width:270;height:244" filled="true" fillcolor="#569c1b" stroked="false">
              <v:fill type="solid"/>
            </v:rect>
            <v:rect style="position:absolute;left:3936;top:920;width:270;height:383" filled="true" fillcolor="#7d0020" stroked="false">
              <v:fill type="solid"/>
            </v:rect>
            <v:rect style="position:absolute;left:4205;top:912;width:270;height:391" filled="true" fillcolor="#82c9ff" stroked="false">
              <v:fill type="solid"/>
            </v:rect>
            <v:rect style="position:absolute;left:4475;top:267;width:270;height:1036" filled="true" fillcolor="#303f03" stroked="false">
              <v:fill type="solid"/>
            </v:rect>
            <w10:wrap type="none"/>
          </v:group>
        </w:pict>
      </w:r>
      <w:r>
        <w:rPr>
          <w:rFonts w:ascii="Liberation Sans"/>
          <w:spacing w:val="-2"/>
          <w:w w:val="110"/>
          <w:sz w:val="5"/>
        </w:rPr>
        <w:t>90.00%</w:t>
      </w:r>
    </w:p>
    <w:p>
      <w:pPr>
        <w:pStyle w:val="BodyText"/>
        <w:spacing w:before="3"/>
        <w:rPr>
          <w:rFonts w:ascii="Liberation Sans"/>
          <w:sz w:val="7"/>
        </w:rPr>
      </w:pPr>
    </w:p>
    <w:p>
      <w:pPr>
        <w:spacing w:before="0"/>
        <w:ind w:left="0" w:right="38" w:firstLine="0"/>
        <w:jc w:val="right"/>
        <w:rPr>
          <w:rFonts w:ascii="Liberation Sans"/>
          <w:sz w:val="5"/>
        </w:rPr>
      </w:pPr>
      <w:r>
        <w:rPr>
          <w:rFonts w:ascii="Liberation Sans"/>
          <w:spacing w:val="-2"/>
          <w:w w:val="110"/>
          <w:sz w:val="5"/>
        </w:rPr>
        <w:t>80.00%</w:t>
      </w:r>
    </w:p>
    <w:p>
      <w:pPr>
        <w:pStyle w:val="BodyText"/>
        <w:spacing w:before="4"/>
        <w:rPr>
          <w:rFonts w:ascii="Liberation Sans"/>
          <w:sz w:val="7"/>
        </w:rPr>
      </w:pPr>
    </w:p>
    <w:p>
      <w:pPr>
        <w:spacing w:before="0"/>
        <w:ind w:left="0" w:right="38" w:firstLine="0"/>
        <w:jc w:val="right"/>
        <w:rPr>
          <w:rFonts w:ascii="Liberation Sans"/>
          <w:sz w:val="5"/>
        </w:rPr>
      </w:pPr>
      <w:r>
        <w:rPr>
          <w:rFonts w:ascii="Liberation Sans"/>
          <w:spacing w:val="-2"/>
          <w:w w:val="110"/>
          <w:sz w:val="5"/>
        </w:rPr>
        <w:t>70.00%</w:t>
      </w:r>
    </w:p>
    <w:p>
      <w:pPr>
        <w:pStyle w:val="BodyText"/>
        <w:spacing w:before="3"/>
        <w:rPr>
          <w:rFonts w:ascii="Liberation Sans"/>
          <w:sz w:val="7"/>
        </w:rPr>
      </w:pPr>
    </w:p>
    <w:p>
      <w:pPr>
        <w:spacing w:before="0"/>
        <w:ind w:left="0" w:right="38" w:firstLine="0"/>
        <w:jc w:val="right"/>
        <w:rPr>
          <w:rFonts w:ascii="Liberation Sans"/>
          <w:sz w:val="5"/>
        </w:rPr>
      </w:pPr>
      <w:r>
        <w:rPr>
          <w:rFonts w:ascii="Liberation Sans"/>
          <w:spacing w:val="-2"/>
          <w:w w:val="110"/>
          <w:sz w:val="5"/>
        </w:rPr>
        <w:t>60.00%</w:t>
      </w:r>
    </w:p>
    <w:p>
      <w:pPr>
        <w:pStyle w:val="BodyText"/>
        <w:spacing w:before="4"/>
        <w:rPr>
          <w:rFonts w:ascii="Liberation Sans"/>
          <w:sz w:val="7"/>
        </w:rPr>
      </w:pPr>
    </w:p>
    <w:p>
      <w:pPr>
        <w:spacing w:before="0"/>
        <w:ind w:left="0" w:right="38" w:firstLine="0"/>
        <w:jc w:val="right"/>
        <w:rPr>
          <w:rFonts w:ascii="Liberation Sans"/>
          <w:sz w:val="5"/>
        </w:rPr>
      </w:pPr>
      <w:r>
        <w:rPr>
          <w:rFonts w:ascii="Liberation Sans"/>
          <w:spacing w:val="-2"/>
          <w:w w:val="110"/>
          <w:sz w:val="5"/>
        </w:rPr>
        <w:t>50.00%</w:t>
      </w:r>
    </w:p>
    <w:p>
      <w:pPr>
        <w:pStyle w:val="BodyText"/>
        <w:spacing w:before="3"/>
        <w:rPr>
          <w:rFonts w:ascii="Liberation Sans"/>
          <w:sz w:val="7"/>
        </w:rPr>
      </w:pPr>
    </w:p>
    <w:p>
      <w:pPr>
        <w:spacing w:before="0"/>
        <w:ind w:left="0" w:right="38" w:firstLine="0"/>
        <w:jc w:val="right"/>
        <w:rPr>
          <w:rFonts w:ascii="Liberation Sans"/>
          <w:sz w:val="5"/>
        </w:rPr>
      </w:pPr>
      <w:r>
        <w:rPr>
          <w:rFonts w:ascii="Liberation Sans"/>
          <w:spacing w:val="-2"/>
          <w:w w:val="110"/>
          <w:sz w:val="5"/>
        </w:rPr>
        <w:t>40.00%</w:t>
      </w:r>
    </w:p>
    <w:p>
      <w:pPr>
        <w:pStyle w:val="BodyText"/>
        <w:spacing w:before="3"/>
        <w:rPr>
          <w:rFonts w:ascii="Liberation Sans"/>
          <w:sz w:val="7"/>
        </w:rPr>
      </w:pPr>
    </w:p>
    <w:p>
      <w:pPr>
        <w:spacing w:before="1"/>
        <w:ind w:left="0" w:right="38" w:firstLine="0"/>
        <w:jc w:val="right"/>
        <w:rPr>
          <w:rFonts w:ascii="Liberation Sans"/>
          <w:sz w:val="5"/>
        </w:rPr>
      </w:pPr>
      <w:r>
        <w:rPr>
          <w:rFonts w:ascii="Liberation Sans"/>
          <w:spacing w:val="-2"/>
          <w:w w:val="110"/>
          <w:sz w:val="5"/>
        </w:rPr>
        <w:t>30.00%</w:t>
      </w:r>
    </w:p>
    <w:p>
      <w:pPr>
        <w:pStyle w:val="BodyText"/>
        <w:spacing w:before="3"/>
        <w:rPr>
          <w:rFonts w:ascii="Liberation Sans"/>
          <w:sz w:val="7"/>
        </w:rPr>
      </w:pPr>
    </w:p>
    <w:p>
      <w:pPr>
        <w:spacing w:before="0"/>
        <w:ind w:left="0" w:right="38" w:firstLine="0"/>
        <w:jc w:val="right"/>
        <w:rPr>
          <w:rFonts w:ascii="Liberation Sans"/>
          <w:sz w:val="5"/>
        </w:rPr>
      </w:pPr>
      <w:r>
        <w:rPr>
          <w:rFonts w:ascii="Liberation Sans"/>
          <w:spacing w:val="-2"/>
          <w:w w:val="110"/>
          <w:sz w:val="5"/>
        </w:rPr>
        <w:t>20.00%</w:t>
      </w:r>
    </w:p>
    <w:p>
      <w:pPr>
        <w:pStyle w:val="BodyText"/>
        <w:spacing w:before="3"/>
        <w:rPr>
          <w:rFonts w:ascii="Liberation Sans"/>
          <w:sz w:val="7"/>
        </w:rPr>
      </w:pPr>
    </w:p>
    <w:p>
      <w:pPr>
        <w:spacing w:before="0"/>
        <w:ind w:left="0" w:right="38" w:firstLine="0"/>
        <w:jc w:val="right"/>
        <w:rPr>
          <w:rFonts w:ascii="Liberation Sans"/>
          <w:sz w:val="5"/>
        </w:rPr>
      </w:pPr>
      <w:r>
        <w:rPr>
          <w:rFonts w:ascii="Liberation Sans"/>
          <w:spacing w:val="-2"/>
          <w:w w:val="110"/>
          <w:sz w:val="5"/>
        </w:rPr>
        <w:t>10.00%</w:t>
      </w:r>
    </w:p>
    <w:p>
      <w:pPr>
        <w:pStyle w:val="BodyText"/>
        <w:rPr>
          <w:rFonts w:ascii="Liberation Sans"/>
          <w:sz w:val="6"/>
        </w:rPr>
      </w:pPr>
      <w:r>
        <w:rPr/>
        <w:br w:type="column"/>
      </w:r>
      <w:r>
        <w:rPr>
          <w:rFonts w:ascii="Liberation Sans"/>
          <w:sz w:val="6"/>
        </w:rPr>
      </w:r>
    </w:p>
    <w:p>
      <w:pPr>
        <w:spacing w:before="38"/>
        <w:ind w:left="0" w:right="38" w:firstLine="0"/>
        <w:jc w:val="right"/>
        <w:rPr>
          <w:rFonts w:ascii="Liberation Sans"/>
          <w:sz w:val="5"/>
        </w:rPr>
      </w:pPr>
      <w:r>
        <w:rPr>
          <w:rFonts w:ascii="Liberation Sans"/>
          <w:spacing w:val="-2"/>
          <w:w w:val="110"/>
          <w:sz w:val="5"/>
        </w:rPr>
        <w:t>60.00%</w:t>
      </w:r>
    </w:p>
    <w:p>
      <w:pPr>
        <w:pStyle w:val="BodyText"/>
        <w:spacing w:before="9"/>
        <w:rPr>
          <w:rFonts w:ascii="Liberation Sans"/>
          <w:sz w:val="8"/>
        </w:rPr>
      </w:pPr>
    </w:p>
    <w:p>
      <w:pPr>
        <w:spacing w:before="1"/>
        <w:ind w:left="0" w:right="38" w:firstLine="0"/>
        <w:jc w:val="right"/>
        <w:rPr>
          <w:rFonts w:ascii="Liberation Sans"/>
          <w:sz w:val="5"/>
        </w:rPr>
      </w:pPr>
      <w:r>
        <w:rPr/>
        <w:pict>
          <v:group style="position:absolute;margin-left:258.53363pt;margin-top:-6.515146pt;width:106.65pt;height:63.7pt;mso-position-horizontal-relative:page;mso-position-vertical-relative:paragraph;z-index:15747584" coordorigin="5171,-130" coordsize="2133,1274">
            <v:shape style="position:absolute;left:5194;top:-130;width:2109;height:1274" coordorigin="5194,-130" coordsize="2109,1274" path="m6249,1143l5194,1143,5194,-130,7303,-130,7303,1143,6249,1143xm7303,1143l5194,1143m7303,984l5194,984e" filled="false" stroked="true" strokeweight="0pt" strokecolor="#b2b2b2">
              <v:path arrowok="t"/>
              <v:stroke dashstyle="solid"/>
            </v:shape>
            <v:shape style="position:absolute;left:5194;top:29;width:2109;height:796" coordorigin="5194,29" coordsize="2109,796" path="m5194,825l5325,825m5589,825l7303,825m5194,666l5325,666m5589,666l7303,666m5194,507l5325,507m6117,507l7303,507m5194,348l5325,348m6380,348l6644,348m7171,348l7303,348m5194,188l6907,188m7171,188l7303,188m5194,29l6907,29m7171,29l7303,29e" filled="false" stroked="true" strokeweight="0pt" strokecolor="#b2b2b2">
              <v:path arrowok="t"/>
              <v:stroke dashstyle="solid"/>
            </v:shape>
            <v:shape style="position:absolute;left:5194;top:-131;width:2109;height:501" coordorigin="5194,-130" coordsize="2109,501" path="m7303,-130l5194,-130m5194,371l5194,348m5194,371l5194,348m7303,371l7303,348m7303,371l7303,348e" filled="false" stroked="true" strokeweight="0pt" strokecolor="#b2b2b2">
              <v:path arrowok="t"/>
              <v:stroke dashstyle="solid"/>
            </v:shape>
            <v:shape style="position:absolute;left:5194;top:347;width:2109;height:2" coordorigin="5194,348" coordsize="2109,0" path="m5194,348l5325,348m6380,348l6644,348m7171,348l7303,348e" filled="false" stroked="true" strokeweight="0pt" strokecolor="#b2b2b2">
              <v:path arrowok="t"/>
              <v:stroke dashstyle="solid"/>
            </v:shape>
            <v:shape style="position:absolute;left:5170;top:-131;width:24;height:1274" coordorigin="5171,-130" coordsize="24,1274" path="m5171,1143l5194,1143m5171,1143l5194,1143m5171,984l5194,984m5171,984l5194,984m5171,825l5194,825m5171,825l5194,825m5171,666l5194,666m5171,666l5194,666m5171,507l5194,507m5171,507l5194,507m5171,348l5194,348m5171,348l5194,348m5171,188l5194,188m5171,188l5194,188m5171,29l5194,29m5171,29l5194,29m5171,-130l5194,-130m5171,-130l5194,-130m5194,1143l5194,-130e" filled="false" stroked="true" strokeweight="0pt" strokecolor="#b2b2b2">
              <v:path arrowok="t"/>
              <v:stroke dashstyle="solid"/>
            </v:shape>
            <v:rect style="position:absolute;left:5325;top:347;width:264;height:599" filled="true" fillcolor="#004485" stroked="false">
              <v:fill type="solid"/>
            </v:rect>
            <v:rect style="position:absolute;left:5589;top:347;width:264;height:177" filled="true" fillcolor="#ff410d" stroked="false">
              <v:fill type="solid"/>
            </v:rect>
            <v:rect style="position:absolute;left:5852;top:347;width:264;height:220" filled="true" fillcolor="#ffd21f" stroked="false">
              <v:fill type="solid"/>
            </v:rect>
            <v:rect style="position:absolute;left:6116;top:243;width:264;height:105" filled="true" fillcolor="#569c1b" stroked="false">
              <v:fill type="solid"/>
            </v:rect>
            <v:rect style="position:absolute;left:6379;top:279;width:264;height:69" filled="true" fillcolor="#7d0020" stroked="false">
              <v:fill type="solid"/>
            </v:rect>
            <v:rect style="position:absolute;left:6643;top:228;width:264;height:120" filled="true" fillcolor="#82c9ff" stroked="false">
              <v:fill type="solid"/>
            </v:rect>
            <v:rect style="position:absolute;left:6907;top:15;width:264;height:333" filled="true" fillcolor="#303f03" stroked="false">
              <v:fill type="solid"/>
            </v:rect>
            <w10:wrap type="none"/>
          </v:group>
        </w:pict>
      </w:r>
      <w:r>
        <w:rPr>
          <w:rFonts w:ascii="Liberation Sans"/>
          <w:spacing w:val="-2"/>
          <w:w w:val="110"/>
          <w:sz w:val="5"/>
        </w:rPr>
        <w:t>40.00%</w:t>
      </w:r>
    </w:p>
    <w:p>
      <w:pPr>
        <w:pStyle w:val="BodyText"/>
        <w:spacing w:before="9"/>
        <w:rPr>
          <w:rFonts w:ascii="Liberation Sans"/>
          <w:sz w:val="8"/>
        </w:rPr>
      </w:pPr>
    </w:p>
    <w:p>
      <w:pPr>
        <w:spacing w:before="0"/>
        <w:ind w:left="0" w:right="38" w:firstLine="0"/>
        <w:jc w:val="right"/>
        <w:rPr>
          <w:rFonts w:ascii="Liberation Sans"/>
          <w:sz w:val="5"/>
        </w:rPr>
      </w:pPr>
      <w:r>
        <w:rPr>
          <w:rFonts w:ascii="Liberation Sans"/>
          <w:spacing w:val="-2"/>
          <w:w w:val="110"/>
          <w:sz w:val="5"/>
        </w:rPr>
        <w:t>20.00%</w:t>
      </w:r>
    </w:p>
    <w:p>
      <w:pPr>
        <w:pStyle w:val="BodyText"/>
        <w:spacing w:before="10"/>
        <w:rPr>
          <w:rFonts w:ascii="Liberation Sans"/>
          <w:sz w:val="8"/>
        </w:rPr>
      </w:pPr>
    </w:p>
    <w:p>
      <w:pPr>
        <w:spacing w:before="0"/>
        <w:ind w:left="0" w:right="38" w:firstLine="0"/>
        <w:jc w:val="right"/>
        <w:rPr>
          <w:rFonts w:ascii="Liberation Sans"/>
          <w:sz w:val="5"/>
        </w:rPr>
      </w:pPr>
      <w:r>
        <w:rPr>
          <w:rFonts w:ascii="Liberation Sans"/>
          <w:spacing w:val="-2"/>
          <w:w w:val="110"/>
          <w:sz w:val="5"/>
        </w:rPr>
        <w:t>0.00%</w:t>
      </w:r>
    </w:p>
    <w:p>
      <w:pPr>
        <w:pStyle w:val="BodyText"/>
        <w:spacing w:before="9"/>
        <w:rPr>
          <w:rFonts w:ascii="Liberation Sans"/>
          <w:sz w:val="8"/>
        </w:rPr>
      </w:pPr>
    </w:p>
    <w:p>
      <w:pPr>
        <w:spacing w:before="0"/>
        <w:ind w:left="0" w:right="38" w:firstLine="0"/>
        <w:jc w:val="right"/>
        <w:rPr>
          <w:rFonts w:ascii="Liberation Sans"/>
          <w:sz w:val="5"/>
        </w:rPr>
      </w:pPr>
      <w:r>
        <w:rPr>
          <w:rFonts w:ascii="Liberation Sans"/>
          <w:spacing w:val="-2"/>
          <w:w w:val="110"/>
          <w:sz w:val="5"/>
        </w:rPr>
        <w:t>-20.00%</w:t>
      </w:r>
    </w:p>
    <w:p>
      <w:pPr>
        <w:pStyle w:val="BodyText"/>
        <w:spacing w:before="10"/>
        <w:rPr>
          <w:rFonts w:ascii="Liberation Sans"/>
          <w:sz w:val="8"/>
        </w:rPr>
      </w:pPr>
    </w:p>
    <w:p>
      <w:pPr>
        <w:spacing w:before="0"/>
        <w:ind w:left="0" w:right="38" w:firstLine="0"/>
        <w:jc w:val="right"/>
        <w:rPr>
          <w:rFonts w:ascii="Liberation Sans"/>
          <w:sz w:val="5"/>
        </w:rPr>
      </w:pPr>
      <w:r>
        <w:rPr>
          <w:rFonts w:ascii="Liberation Sans"/>
          <w:spacing w:val="-2"/>
          <w:w w:val="110"/>
          <w:sz w:val="5"/>
        </w:rPr>
        <w:t>-40.00%</w:t>
      </w:r>
    </w:p>
    <w:p>
      <w:pPr>
        <w:pStyle w:val="BodyText"/>
        <w:spacing w:before="10"/>
        <w:rPr>
          <w:rFonts w:ascii="Liberation Sans"/>
          <w:sz w:val="8"/>
        </w:rPr>
      </w:pPr>
    </w:p>
    <w:p>
      <w:pPr>
        <w:spacing w:before="0"/>
        <w:ind w:left="0" w:right="38" w:firstLine="0"/>
        <w:jc w:val="right"/>
        <w:rPr>
          <w:rFonts w:ascii="Liberation Sans"/>
          <w:sz w:val="5"/>
        </w:rPr>
      </w:pPr>
      <w:r>
        <w:rPr>
          <w:rFonts w:ascii="Liberation Sans"/>
          <w:spacing w:val="-2"/>
          <w:w w:val="110"/>
          <w:sz w:val="5"/>
        </w:rPr>
        <w:t>-60.00%</w:t>
      </w:r>
    </w:p>
    <w:p>
      <w:pPr>
        <w:pStyle w:val="BodyText"/>
        <w:spacing w:before="9"/>
        <w:rPr>
          <w:rFonts w:ascii="Liberation Sans"/>
          <w:sz w:val="8"/>
        </w:rPr>
      </w:pPr>
    </w:p>
    <w:p>
      <w:pPr>
        <w:spacing w:before="0"/>
        <w:ind w:left="0" w:right="38" w:firstLine="0"/>
        <w:jc w:val="right"/>
        <w:rPr>
          <w:rFonts w:ascii="Liberation Sans"/>
          <w:sz w:val="5"/>
        </w:rPr>
      </w:pPr>
      <w:r>
        <w:rPr>
          <w:rFonts w:ascii="Liberation Sans"/>
          <w:spacing w:val="-2"/>
          <w:w w:val="110"/>
          <w:sz w:val="5"/>
        </w:rPr>
        <w:t>-80.00%</w:t>
      </w:r>
    </w:p>
    <w:p>
      <w:pPr>
        <w:pStyle w:val="BodyText"/>
        <w:rPr>
          <w:rFonts w:ascii="Liberation Sans"/>
          <w:sz w:val="6"/>
        </w:rPr>
      </w:pPr>
      <w:r>
        <w:rPr/>
        <w:br w:type="column"/>
      </w:r>
      <w:r>
        <w:rPr>
          <w:rFonts w:ascii="Liberation Sans"/>
          <w:sz w:val="6"/>
        </w:rPr>
      </w:r>
    </w:p>
    <w:p>
      <w:pPr>
        <w:spacing w:before="36"/>
        <w:ind w:left="802" w:right="0" w:firstLine="0"/>
        <w:jc w:val="left"/>
        <w:rPr>
          <w:rFonts w:ascii="Liberation Sans"/>
          <w:sz w:val="5"/>
        </w:rPr>
      </w:pPr>
      <w:r>
        <w:rPr>
          <w:rFonts w:ascii="Liberation Sans"/>
          <w:w w:val="110"/>
          <w:sz w:val="5"/>
        </w:rPr>
        <w:t>25.00%</w:t>
      </w:r>
    </w:p>
    <w:p>
      <w:pPr>
        <w:pStyle w:val="BodyText"/>
        <w:spacing w:before="9"/>
        <w:rPr>
          <w:rFonts w:ascii="Liberation Sans"/>
          <w:sz w:val="8"/>
        </w:rPr>
      </w:pPr>
    </w:p>
    <w:p>
      <w:pPr>
        <w:spacing w:before="0"/>
        <w:ind w:left="802" w:right="0" w:firstLine="0"/>
        <w:jc w:val="left"/>
        <w:rPr>
          <w:rFonts w:ascii="Liberation Sans"/>
          <w:sz w:val="5"/>
        </w:rPr>
      </w:pPr>
      <w:r>
        <w:rPr/>
        <w:pict>
          <v:group style="position:absolute;margin-left:378.517731pt;margin-top:-6.537881pt;width:108.05pt;height:63.7pt;mso-position-horizontal-relative:page;mso-position-vertical-relative:paragraph;z-index:15748096" coordorigin="7570,-131" coordsize="2161,1274">
            <v:shape style="position:absolute;left:7593;top:-131;width:2138;height:1274" coordorigin="7593,-131" coordsize="2138,1274" path="m8662,1142l7593,1142,7593,-131,9731,-131,9731,1142,8662,1142xm9731,1142l7593,1142e" filled="false" stroked="true" strokeweight="0pt" strokecolor="#b2b2b2">
              <v:path arrowok="t"/>
              <v:stroke dashstyle="solid"/>
            </v:shape>
            <v:shape style="position:absolute;left:7593;top:187;width:2138;height:796" coordorigin="7593,187" coordsize="2138,796" path="m7593,983l7994,983m8528,983l9731,983m7593,824l7994,824m8528,824l9731,824m7593,665l7727,665m8795,665l9330,665m9598,665l9731,665m7593,506l8528,506m8795,506l9330,506m9598,506l9731,506m7593,347l9330,347m9598,347l9731,347m7593,187l9330,187m9598,187l9731,187e" filled="false" stroked="true" strokeweight="0pt" strokecolor="#b2b2b2">
              <v:path arrowok="t"/>
              <v:stroke dashstyle="solid"/>
            </v:shape>
            <v:shape style="position:absolute;left:7593;top:-131;width:2138;height:819" coordorigin="7593,-131" coordsize="2138,819" path="m9731,28l7593,28m9731,-131l7593,-131m7593,688l7593,665m7593,688l7593,665m9731,688l9731,665m9731,688l9731,665e" filled="false" stroked="true" strokeweight="0pt" strokecolor="#b2b2b2">
              <v:path arrowok="t"/>
              <v:stroke dashstyle="solid"/>
            </v:shape>
            <v:shape style="position:absolute;left:7593;top:664;width:2138;height:2" coordorigin="7593,665" coordsize="2138,0" path="m7593,665l7727,665m8795,665l9330,665m9598,665l9731,665e" filled="false" stroked="true" strokeweight="0pt" strokecolor="#b2b2b2">
              <v:path arrowok="t"/>
              <v:stroke dashstyle="solid"/>
            </v:shape>
            <v:shape style="position:absolute;left:7570;top:-131;width:23;height:1274" coordorigin="7570,-131" coordsize="23,1274" path="m7570,1142l7593,1142m7570,1142l7593,1142m7570,983l7593,983m7570,983l7593,983m7570,824l7593,824m7570,824l7593,824m7570,665l7593,665m7570,665l7593,665m7570,506l7593,506m7570,506l7593,506m7570,347l7593,347m7570,347l7593,347m7570,187l7593,187m7570,187l7593,187m7570,28l7593,28m7570,28l7593,28m7570,-131l7593,-131m7570,-131l7593,-131m7593,1142l7593,-131e" filled="false" stroked="true" strokeweight="0pt" strokecolor="#b2b2b2">
              <v:path arrowok="t"/>
              <v:stroke dashstyle="solid"/>
            </v:shape>
            <v:rect style="position:absolute;left:7726;top:539;width:268;height:126" filled="true" fillcolor="#004485" stroked="false">
              <v:fill type="solid"/>
            </v:rect>
            <v:rect style="position:absolute;left:7993;top:664;width:268;height:330" filled="true" fillcolor="#ff410d" stroked="false">
              <v:fill type="solid"/>
            </v:rect>
            <v:rect style="position:absolute;left:8261;top:664;width:268;height:339" filled="true" fillcolor="#ffd21f" stroked="false">
              <v:fill type="solid"/>
            </v:rect>
            <v:rect style="position:absolute;left:8528;top:471;width:268;height:193" filled="true" fillcolor="#569c1b" stroked="false">
              <v:fill type="solid"/>
            </v:rect>
            <v:rect style="position:absolute;left:8795;top:625;width:268;height:40" filled="true" fillcolor="#7d0020" stroked="false">
              <v:fill type="solid"/>
            </v:rect>
            <v:rect style="position:absolute;left:9063;top:655;width:268;height:10" filled="true" fillcolor="#82c9ff" stroked="false">
              <v:fill type="solid"/>
            </v:rect>
            <v:rect style="position:absolute;left:9330;top:54;width:268;height:611" filled="true" fillcolor="#303f03" stroked="false">
              <v:fill type="solid"/>
            </v:rect>
            <w10:wrap type="none"/>
          </v:group>
        </w:pict>
      </w:r>
      <w:r>
        <w:rPr>
          <w:rFonts w:ascii="Liberation Sans"/>
          <w:w w:val="110"/>
          <w:sz w:val="5"/>
        </w:rPr>
        <w:t>20.00%</w:t>
      </w:r>
    </w:p>
    <w:p>
      <w:pPr>
        <w:pStyle w:val="BodyText"/>
        <w:spacing w:before="10"/>
        <w:rPr>
          <w:rFonts w:ascii="Liberation Sans"/>
          <w:sz w:val="8"/>
        </w:rPr>
      </w:pPr>
    </w:p>
    <w:p>
      <w:pPr>
        <w:spacing w:before="0"/>
        <w:ind w:left="802" w:right="0" w:firstLine="0"/>
        <w:jc w:val="left"/>
        <w:rPr>
          <w:rFonts w:ascii="Liberation Sans"/>
          <w:sz w:val="5"/>
        </w:rPr>
      </w:pPr>
      <w:r>
        <w:rPr>
          <w:rFonts w:ascii="Liberation Sans"/>
          <w:w w:val="110"/>
          <w:sz w:val="5"/>
        </w:rPr>
        <w:t>15.00%</w:t>
      </w:r>
    </w:p>
    <w:p>
      <w:pPr>
        <w:pStyle w:val="BodyText"/>
        <w:spacing w:before="9"/>
        <w:rPr>
          <w:rFonts w:ascii="Liberation Sans"/>
          <w:sz w:val="8"/>
        </w:rPr>
      </w:pPr>
    </w:p>
    <w:p>
      <w:pPr>
        <w:spacing w:before="1"/>
        <w:ind w:left="802" w:right="0" w:firstLine="0"/>
        <w:jc w:val="left"/>
        <w:rPr>
          <w:rFonts w:ascii="Liberation Sans"/>
          <w:sz w:val="5"/>
        </w:rPr>
      </w:pPr>
      <w:r>
        <w:rPr>
          <w:rFonts w:ascii="Liberation Sans"/>
          <w:w w:val="110"/>
          <w:sz w:val="5"/>
        </w:rPr>
        <w:t>10.00%</w:t>
      </w:r>
    </w:p>
    <w:p>
      <w:pPr>
        <w:pStyle w:val="BodyText"/>
        <w:spacing w:before="9"/>
        <w:rPr>
          <w:rFonts w:ascii="Liberation Sans"/>
          <w:sz w:val="8"/>
        </w:rPr>
      </w:pPr>
    </w:p>
    <w:p>
      <w:pPr>
        <w:spacing w:before="0"/>
        <w:ind w:left="831" w:right="0" w:firstLine="0"/>
        <w:jc w:val="left"/>
        <w:rPr>
          <w:rFonts w:ascii="Liberation Sans"/>
          <w:sz w:val="5"/>
        </w:rPr>
      </w:pPr>
      <w:r>
        <w:rPr>
          <w:rFonts w:ascii="Liberation Sans"/>
          <w:w w:val="110"/>
          <w:sz w:val="5"/>
        </w:rPr>
        <w:t>5.00%</w:t>
      </w:r>
    </w:p>
    <w:p>
      <w:pPr>
        <w:pStyle w:val="BodyText"/>
        <w:spacing w:before="10"/>
        <w:rPr>
          <w:rFonts w:ascii="Liberation Sans"/>
          <w:sz w:val="8"/>
        </w:rPr>
      </w:pPr>
    </w:p>
    <w:p>
      <w:pPr>
        <w:spacing w:before="0"/>
        <w:ind w:left="831" w:right="0" w:firstLine="0"/>
        <w:jc w:val="left"/>
        <w:rPr>
          <w:rFonts w:ascii="Liberation Sans"/>
          <w:sz w:val="5"/>
        </w:rPr>
      </w:pPr>
      <w:r>
        <w:rPr>
          <w:rFonts w:ascii="Liberation Sans"/>
          <w:w w:val="110"/>
          <w:sz w:val="5"/>
        </w:rPr>
        <w:t>0.00%</w:t>
      </w:r>
    </w:p>
    <w:p>
      <w:pPr>
        <w:pStyle w:val="BodyText"/>
        <w:spacing w:before="9"/>
        <w:rPr>
          <w:rFonts w:ascii="Liberation Sans"/>
          <w:sz w:val="8"/>
        </w:rPr>
      </w:pPr>
    </w:p>
    <w:p>
      <w:pPr>
        <w:spacing w:before="1"/>
        <w:ind w:left="815" w:right="0" w:firstLine="0"/>
        <w:jc w:val="left"/>
        <w:rPr>
          <w:rFonts w:ascii="Liberation Sans"/>
          <w:sz w:val="5"/>
        </w:rPr>
      </w:pPr>
      <w:r>
        <w:rPr>
          <w:rFonts w:ascii="Liberation Sans"/>
          <w:w w:val="110"/>
          <w:sz w:val="5"/>
        </w:rPr>
        <w:t>-5.00%</w:t>
      </w:r>
    </w:p>
    <w:p>
      <w:pPr>
        <w:pStyle w:val="BodyText"/>
        <w:spacing w:before="9"/>
        <w:rPr>
          <w:rFonts w:ascii="Liberation Sans"/>
          <w:sz w:val="8"/>
        </w:rPr>
      </w:pPr>
    </w:p>
    <w:p>
      <w:pPr>
        <w:spacing w:before="0"/>
        <w:ind w:left="786" w:right="0" w:firstLine="0"/>
        <w:jc w:val="left"/>
        <w:rPr>
          <w:rFonts w:ascii="Liberation Sans"/>
          <w:sz w:val="5"/>
        </w:rPr>
      </w:pPr>
      <w:r>
        <w:rPr>
          <w:rFonts w:ascii="Liberation Sans"/>
          <w:w w:val="110"/>
          <w:sz w:val="5"/>
        </w:rPr>
        <w:t>-10.00%</w:t>
      </w:r>
    </w:p>
    <w:p>
      <w:pPr>
        <w:spacing w:after="0"/>
        <w:jc w:val="left"/>
        <w:rPr>
          <w:rFonts w:ascii="Liberation Sans"/>
          <w:sz w:val="5"/>
        </w:rPr>
        <w:sectPr>
          <w:type w:val="continuous"/>
          <w:pgSz w:w="12240" w:h="15840"/>
          <w:pgMar w:top="1500" w:bottom="820" w:left="1720" w:right="1720"/>
          <w:cols w:num="3" w:equalWidth="0">
            <w:col w:w="1006" w:space="1447"/>
            <w:col w:w="1022" w:space="1377"/>
            <w:col w:w="3948"/>
          </w:cols>
        </w:sectPr>
      </w:pPr>
    </w:p>
    <w:p>
      <w:pPr>
        <w:pStyle w:val="BodyText"/>
        <w:spacing w:before="4"/>
        <w:rPr>
          <w:rFonts w:ascii="Liberation Sans"/>
          <w:sz w:val="7"/>
        </w:rPr>
      </w:pPr>
    </w:p>
    <w:p>
      <w:pPr>
        <w:spacing w:before="0"/>
        <w:ind w:left="0" w:right="15" w:firstLine="0"/>
        <w:jc w:val="right"/>
        <w:rPr>
          <w:rFonts w:ascii="Liberation Sans"/>
          <w:sz w:val="5"/>
        </w:rPr>
      </w:pPr>
      <w:r>
        <w:rPr>
          <w:rFonts w:ascii="Liberation Sans"/>
          <w:spacing w:val="-2"/>
          <w:w w:val="110"/>
          <w:sz w:val="5"/>
        </w:rPr>
        <w:t>0.00%</w:t>
      </w:r>
    </w:p>
    <w:p>
      <w:pPr>
        <w:pStyle w:val="BodyText"/>
        <w:rPr>
          <w:rFonts w:ascii="Liberation Sans"/>
          <w:sz w:val="6"/>
        </w:rPr>
      </w:pPr>
    </w:p>
    <w:p>
      <w:pPr>
        <w:pStyle w:val="BodyText"/>
        <w:rPr>
          <w:rFonts w:ascii="Liberation Sans"/>
          <w:sz w:val="6"/>
        </w:rPr>
      </w:pPr>
    </w:p>
    <w:p>
      <w:pPr>
        <w:pStyle w:val="BodyText"/>
        <w:rPr>
          <w:rFonts w:ascii="Liberation Sans"/>
          <w:sz w:val="6"/>
        </w:rPr>
      </w:pPr>
    </w:p>
    <w:p>
      <w:pPr>
        <w:pStyle w:val="BodyText"/>
        <w:rPr>
          <w:rFonts w:ascii="Liberation Sans"/>
          <w:sz w:val="6"/>
        </w:rPr>
      </w:pPr>
    </w:p>
    <w:p>
      <w:pPr>
        <w:spacing w:before="51"/>
        <w:ind w:left="0" w:right="0" w:firstLine="0"/>
        <w:jc w:val="right"/>
        <w:rPr>
          <w:rFonts w:ascii="Liberation Sans"/>
          <w:sz w:val="5"/>
        </w:rPr>
      </w:pPr>
      <w:r>
        <w:rPr>
          <w:rFonts w:ascii="Liberation Sans"/>
          <w:spacing w:val="-2"/>
          <w:w w:val="110"/>
          <w:sz w:val="5"/>
        </w:rPr>
        <w:t>20.00%</w:t>
      </w:r>
    </w:p>
    <w:p>
      <w:pPr>
        <w:pStyle w:val="BodyText"/>
        <w:rPr>
          <w:rFonts w:ascii="Liberation Sans"/>
          <w:sz w:val="6"/>
        </w:rPr>
      </w:pPr>
    </w:p>
    <w:p>
      <w:pPr>
        <w:pStyle w:val="BodyText"/>
        <w:spacing w:before="5"/>
        <w:rPr>
          <w:rFonts w:ascii="Liberation Sans"/>
          <w:sz w:val="7"/>
        </w:rPr>
      </w:pPr>
    </w:p>
    <w:p>
      <w:pPr>
        <w:spacing w:before="0"/>
        <w:ind w:left="0" w:right="0" w:firstLine="0"/>
        <w:jc w:val="right"/>
        <w:rPr>
          <w:rFonts w:ascii="Liberation Sans"/>
          <w:sz w:val="5"/>
        </w:rPr>
      </w:pPr>
      <w:r>
        <w:rPr>
          <w:rFonts w:ascii="Liberation Sans"/>
          <w:spacing w:val="-2"/>
          <w:w w:val="110"/>
          <w:sz w:val="5"/>
        </w:rPr>
        <w:t>10.00%</w:t>
      </w:r>
    </w:p>
    <w:p>
      <w:pPr>
        <w:pStyle w:val="BodyText"/>
        <w:rPr>
          <w:rFonts w:ascii="Liberation Sans"/>
          <w:sz w:val="6"/>
        </w:rPr>
      </w:pPr>
    </w:p>
    <w:p>
      <w:pPr>
        <w:pStyle w:val="BodyText"/>
        <w:spacing w:before="5"/>
        <w:rPr>
          <w:rFonts w:ascii="Liberation Sans"/>
          <w:sz w:val="7"/>
        </w:rPr>
      </w:pPr>
    </w:p>
    <w:p>
      <w:pPr>
        <w:spacing w:before="0"/>
        <w:ind w:left="0" w:right="0" w:firstLine="0"/>
        <w:jc w:val="right"/>
        <w:rPr>
          <w:rFonts w:ascii="Liberation Sans"/>
          <w:sz w:val="5"/>
        </w:rPr>
      </w:pPr>
      <w:r>
        <w:rPr>
          <w:rFonts w:ascii="Liberation Sans"/>
          <w:spacing w:val="-2"/>
          <w:w w:val="110"/>
          <w:sz w:val="5"/>
        </w:rPr>
        <w:t>0.00%</w:t>
      </w:r>
    </w:p>
    <w:p>
      <w:pPr>
        <w:pStyle w:val="BodyText"/>
        <w:rPr>
          <w:rFonts w:ascii="Liberation Sans"/>
          <w:sz w:val="6"/>
        </w:rPr>
      </w:pPr>
    </w:p>
    <w:p>
      <w:pPr>
        <w:pStyle w:val="BodyText"/>
        <w:spacing w:before="6"/>
        <w:rPr>
          <w:rFonts w:ascii="Liberation Sans"/>
          <w:sz w:val="7"/>
        </w:rPr>
      </w:pPr>
    </w:p>
    <w:p>
      <w:pPr>
        <w:spacing w:before="0"/>
        <w:ind w:left="0" w:right="0" w:firstLine="0"/>
        <w:jc w:val="right"/>
        <w:rPr>
          <w:rFonts w:ascii="Liberation Sans"/>
          <w:sz w:val="5"/>
        </w:rPr>
      </w:pPr>
      <w:r>
        <w:rPr>
          <w:rFonts w:ascii="Liberation Sans"/>
          <w:spacing w:val="-2"/>
          <w:w w:val="110"/>
          <w:sz w:val="5"/>
        </w:rPr>
        <w:t>-10.00%</w:t>
      </w:r>
    </w:p>
    <w:p>
      <w:pPr>
        <w:pStyle w:val="BodyText"/>
        <w:rPr>
          <w:rFonts w:ascii="Liberation Sans"/>
          <w:sz w:val="6"/>
        </w:rPr>
      </w:pPr>
    </w:p>
    <w:p>
      <w:pPr>
        <w:pStyle w:val="BodyText"/>
        <w:spacing w:before="5"/>
        <w:rPr>
          <w:rFonts w:ascii="Liberation Sans"/>
          <w:sz w:val="7"/>
        </w:rPr>
      </w:pPr>
    </w:p>
    <w:p>
      <w:pPr>
        <w:spacing w:before="0"/>
        <w:ind w:left="0" w:right="0" w:firstLine="0"/>
        <w:jc w:val="right"/>
        <w:rPr>
          <w:rFonts w:ascii="Liberation Sans"/>
          <w:sz w:val="5"/>
        </w:rPr>
      </w:pPr>
      <w:r>
        <w:rPr>
          <w:rFonts w:ascii="Liberation Sans"/>
          <w:spacing w:val="-2"/>
          <w:w w:val="110"/>
          <w:sz w:val="5"/>
        </w:rPr>
        <w:t>-20.00%</w:t>
      </w:r>
    </w:p>
    <w:p>
      <w:pPr>
        <w:pStyle w:val="BodyText"/>
        <w:rPr>
          <w:rFonts w:ascii="Liberation Sans"/>
          <w:sz w:val="6"/>
        </w:rPr>
      </w:pPr>
    </w:p>
    <w:p>
      <w:pPr>
        <w:pStyle w:val="BodyText"/>
        <w:spacing w:before="5"/>
        <w:rPr>
          <w:rFonts w:ascii="Liberation Sans"/>
          <w:sz w:val="7"/>
        </w:rPr>
      </w:pPr>
    </w:p>
    <w:p>
      <w:pPr>
        <w:spacing w:before="0"/>
        <w:ind w:left="0" w:right="0" w:firstLine="0"/>
        <w:jc w:val="right"/>
        <w:rPr>
          <w:rFonts w:ascii="Liberation Sans"/>
          <w:sz w:val="5"/>
        </w:rPr>
      </w:pPr>
      <w:r>
        <w:rPr>
          <w:rFonts w:ascii="Liberation Sans"/>
          <w:spacing w:val="-2"/>
          <w:w w:val="110"/>
          <w:sz w:val="5"/>
        </w:rPr>
        <w:t>-30.00%</w:t>
      </w:r>
    </w:p>
    <w:p>
      <w:pPr>
        <w:pStyle w:val="BodyText"/>
        <w:spacing w:before="9"/>
        <w:rPr>
          <w:rFonts w:ascii="Liberation Sans"/>
          <w:sz w:val="19"/>
        </w:rPr>
      </w:pPr>
      <w:r>
        <w:rPr/>
        <w:br w:type="column"/>
      </w:r>
      <w:r>
        <w:rPr>
          <w:rFonts w:ascii="Liberation Sans"/>
          <w:sz w:val="19"/>
        </w:rPr>
      </w:r>
    </w:p>
    <w:p>
      <w:pPr>
        <w:pStyle w:val="ListParagraph"/>
        <w:numPr>
          <w:ilvl w:val="0"/>
          <w:numId w:val="4"/>
        </w:numPr>
        <w:tabs>
          <w:tab w:pos="565" w:val="left" w:leader="none"/>
        </w:tabs>
        <w:spacing w:line="240" w:lineRule="auto" w:before="0" w:after="0"/>
        <w:ind w:left="564" w:right="0" w:hanging="245"/>
        <w:jc w:val="left"/>
        <w:rPr>
          <w:sz w:val="18"/>
        </w:rPr>
      </w:pPr>
      <w:r>
        <w:rPr>
          <w:spacing w:val="-2"/>
          <w:sz w:val="18"/>
        </w:rPr>
        <w:t>Bag-of-means</w:t>
      </w:r>
    </w:p>
    <w:p>
      <w:pPr>
        <w:pStyle w:val="BodyText"/>
        <w:spacing w:before="8"/>
        <w:rPr>
          <w:sz w:val="7"/>
        </w:rPr>
      </w:pPr>
      <w:r>
        <w:rPr/>
        <w:br w:type="column"/>
      </w:r>
      <w:r>
        <w:rPr>
          <w:sz w:val="7"/>
        </w:rPr>
      </w:r>
    </w:p>
    <w:p>
      <w:pPr>
        <w:spacing w:before="0"/>
        <w:ind w:left="0" w:right="0" w:firstLine="0"/>
        <w:jc w:val="right"/>
        <w:rPr>
          <w:rFonts w:ascii="Liberation Sans"/>
          <w:sz w:val="5"/>
        </w:rPr>
      </w:pPr>
      <w:r>
        <w:rPr>
          <w:rFonts w:ascii="Liberation Sans"/>
          <w:spacing w:val="-2"/>
          <w:w w:val="110"/>
          <w:sz w:val="5"/>
        </w:rPr>
        <w:t>-100.00%</w:t>
      </w:r>
    </w:p>
    <w:p>
      <w:pPr>
        <w:pStyle w:val="BodyText"/>
        <w:rPr>
          <w:rFonts w:ascii="Liberation Sans"/>
          <w:sz w:val="6"/>
        </w:rPr>
      </w:pPr>
    </w:p>
    <w:p>
      <w:pPr>
        <w:pStyle w:val="BodyText"/>
        <w:rPr>
          <w:rFonts w:ascii="Liberation Sans"/>
          <w:sz w:val="6"/>
        </w:rPr>
      </w:pPr>
    </w:p>
    <w:p>
      <w:pPr>
        <w:pStyle w:val="BodyText"/>
        <w:rPr>
          <w:rFonts w:ascii="Liberation Sans"/>
          <w:sz w:val="6"/>
        </w:rPr>
      </w:pPr>
    </w:p>
    <w:p>
      <w:pPr>
        <w:pStyle w:val="BodyText"/>
        <w:rPr>
          <w:rFonts w:ascii="Liberation Sans"/>
          <w:sz w:val="6"/>
        </w:rPr>
      </w:pPr>
    </w:p>
    <w:p>
      <w:pPr>
        <w:spacing w:before="47"/>
        <w:ind w:left="0" w:right="25" w:firstLine="0"/>
        <w:jc w:val="right"/>
        <w:rPr>
          <w:rFonts w:ascii="Liberation Sans"/>
          <w:sz w:val="5"/>
        </w:rPr>
      </w:pPr>
      <w:r>
        <w:rPr/>
        <w:pict>
          <v:group style="position:absolute;margin-left:135.989212pt;margin-top:3.795804pt;width:108.05pt;height:63.7pt;mso-position-horizontal-relative:page;mso-position-vertical-relative:paragraph;z-index:15748608" coordorigin="2720,76" coordsize="2161,1274">
            <v:shape style="position:absolute;left:2742;top:75;width:2138;height:1274" coordorigin="2743,76" coordsize="2138,1274" path="m3811,1349l2743,1349,2743,76,4881,76,4881,1349,3811,1349xm4880,1349l2743,1349e" filled="false" stroked="true" strokeweight="0pt" strokecolor="#b2b2b2">
              <v:path arrowok="t"/>
              <v:stroke dashstyle="solid"/>
            </v:shape>
            <v:shape style="position:absolute;left:2742;top:287;width:2138;height:849" coordorigin="2743,288" coordsize="2138,849" path="m2743,1136l2876,1136m3143,1136l4880,1136m2743,924l2876,924m3143,924l3411,924m3678,924l4880,924m2743,712l2876,712m3678,712l4880,712m2743,500l2876,500m3678,500l3945,500m4747,500l4880,500m2743,288l4479,288m4747,288l4880,288e" filled="false" stroked="true" strokeweight="0pt" strokecolor="#b2b2b2">
              <v:path arrowok="t"/>
              <v:stroke dashstyle="solid"/>
            </v:shape>
            <v:shape style="position:absolute;left:2742;top:75;width:2138;height:448" coordorigin="2743,76" coordsize="2138,448" path="m4880,76l2743,76m2743,523l2743,500m2743,523l2743,500m4880,523l4880,500m4880,523l4880,500e" filled="false" stroked="true" strokeweight="0pt" strokecolor="#b2b2b2">
              <v:path arrowok="t"/>
              <v:stroke dashstyle="solid"/>
            </v:shape>
            <v:shape style="position:absolute;left:2742;top:499;width:2138;height:2" coordorigin="2743,500" coordsize="2138,0" path="m2743,500l2876,500m3678,500l3945,500m4747,500l4880,500e" filled="false" stroked="true" strokeweight="0pt" strokecolor="#b2b2b2">
              <v:path arrowok="t"/>
              <v:stroke dashstyle="solid"/>
            </v:shape>
            <v:shape style="position:absolute;left:2719;top:75;width:23;height:1274" coordorigin="2720,76" coordsize="23,1274" path="m2720,1349l2743,1349m2720,1349l2743,1349m2720,1136l2743,1136m2720,1136l2743,1136m2720,924l2743,924m2720,924l2743,924m2720,712l2743,712m2720,712l2743,712m2720,500l2743,500m2720,500l2743,500m2720,288l2743,288m2720,288l2743,288m2720,76l2743,76m2720,76l2743,76m2743,1349l2743,76e" filled="false" stroked="true" strokeweight="0pt" strokecolor="#b2b2b2">
              <v:path arrowok="t"/>
              <v:stroke dashstyle="solid"/>
            </v:shape>
            <v:rect style="position:absolute;left:2876;top:499;width:268;height:745" filled="true" fillcolor="#004485" stroked="false">
              <v:fill type="solid"/>
            </v:rect>
            <v:rect style="position:absolute;left:3143;top:499;width:268;height:357" filled="true" fillcolor="#ff410d" stroked="false">
              <v:fill type="solid"/>
            </v:rect>
            <v:rect style="position:absolute;left:3410;top:499;width:268;height:546" filled="true" fillcolor="#ffd21f" stroked="false">
              <v:fill type="solid"/>
            </v:rect>
            <v:rect style="position:absolute;left:3677;top:485;width:268;height:15" filled="true" fillcolor="#569c1b" stroked="false">
              <v:fill type="solid"/>
            </v:rect>
            <v:rect style="position:absolute;left:3944;top:334;width:268;height:166" filled="true" fillcolor="#7d0020" stroked="false">
              <v:fill type="solid"/>
            </v:rect>
            <v:rect style="position:absolute;left:4212;top:340;width:268;height:160" filled="true" fillcolor="#82c9ff" stroked="false">
              <v:fill type="solid"/>
            </v:rect>
            <v:rect style="position:absolute;left:4479;top:181;width:268;height:319" filled="true" fillcolor="#303f03" stroked="false">
              <v:fill type="solid"/>
            </v:rect>
            <w10:wrap type="none"/>
          </v:group>
        </w:pict>
      </w:r>
      <w:r>
        <w:rPr/>
        <w:pict>
          <v:group style="position:absolute;margin-left:257.143982pt;margin-top:3.768556pt;width:108.05pt;height:63.7pt;mso-position-horizontal-relative:page;mso-position-vertical-relative:paragraph;z-index:15749120" coordorigin="5143,75" coordsize="2161,1274">
            <v:shape style="position:absolute;left:5165;top:75;width:2138;height:1274" coordorigin="5166,75" coordsize="2138,1274" path="m6235,1348l5166,1348,5166,75,7304,75,7304,1348,6235,1348xm7304,1348l5166,1348m7304,1189l5166,1189e" filled="false" stroked="true" strokeweight="0pt" strokecolor="#b2b2b2">
              <v:path arrowok="t"/>
              <v:stroke dashstyle="solid"/>
            </v:shape>
            <v:shape style="position:absolute;left:5165;top:234;width:2138;height:796" coordorigin="5166,234" coordsize="2138,796" path="m5166,1030l5299,1030m5567,1030l7304,1030m5166,871l5299,871m5567,871l7304,871m5166,712l5299,712m5567,712l7304,712m5166,553l5299,553m5567,553l5834,553m6101,553l7304,553m5166,394l5299,394m5567,394l5834,394m6101,394l6903,394m7170,394l7304,394m5166,234l6903,234m7170,234l7304,234e" filled="false" stroked="true" strokeweight="0pt" strokecolor="#b2b2b2">
              <v:path arrowok="t"/>
              <v:stroke dashstyle="solid"/>
            </v:shape>
            <v:shape style="position:absolute;left:5165;top:75;width:2138;height:342" coordorigin="5166,75" coordsize="2138,342" path="m7304,75l5166,75m5166,417l5166,394m5166,417l5166,394m7304,417l7304,394m7304,417l7304,394e" filled="false" stroked="true" strokeweight="0pt" strokecolor="#b2b2b2">
              <v:path arrowok="t"/>
              <v:stroke dashstyle="solid"/>
            </v:shape>
            <v:shape style="position:absolute;left:5165;top:393;width:2138;height:2" coordorigin="5166,394" coordsize="2138,0" path="m5166,394l5299,394m5567,394l5834,394m6101,394l6903,394m7170,394l7304,394e" filled="false" stroked="true" strokeweight="0pt" strokecolor="#b2b2b2">
              <v:path arrowok="t"/>
              <v:stroke dashstyle="solid"/>
            </v:shape>
            <v:shape style="position:absolute;left:5142;top:75;width:23;height:1274" coordorigin="5143,75" coordsize="23,1274" path="m5143,1348l5166,1348m5143,1348l5166,1348m5143,1189l5166,1189m5143,1189l5166,1189m5143,1030l5166,1030m5143,1030l5166,1030m5143,871l5166,871m5143,871l5166,871m5143,712l5166,712m5143,712l5166,712m5143,553l5166,553m5143,553l5166,553m5143,394l5166,394m5143,394l5166,394m5143,234l5166,234m5143,234l5166,234m5143,75l5166,75m5143,75l5166,75m5166,1348l5166,75e" filled="false" stroked="true" strokeweight="0pt" strokecolor="#b2b2b2">
              <v:path arrowok="t"/>
              <v:stroke dashstyle="solid"/>
            </v:shape>
            <v:rect style="position:absolute;left:5299;top:393;width:268;height:795" filled="true" fillcolor="#004485" stroked="false">
              <v:fill type="solid"/>
            </v:rect>
            <v:rect style="position:absolute;left:5566;top:393;width:268;height:21" filled="true" fillcolor="#ff410d" stroked="false">
              <v:fill type="solid"/>
            </v:rect>
            <v:rect style="position:absolute;left:5833;top:393;width:268;height:250" filled="true" fillcolor="#ffd21f" stroked="false">
              <v:fill type="solid"/>
            </v:rect>
            <v:rect style="position:absolute;left:6100;top:345;width:268;height:48" filled="true" fillcolor="#569c1b" stroked="false">
              <v:fill type="solid"/>
            </v:rect>
            <v:rect style="position:absolute;left:6368;top:391;width:268;height:3" filled="true" fillcolor="#7d0020" stroked="false">
              <v:fill type="solid"/>
            </v:rect>
            <v:rect style="position:absolute;left:6635;top:320;width:268;height:74" filled="true" fillcolor="#82c9ff" stroked="false">
              <v:fill type="solid"/>
            </v:rect>
            <v:rect style="position:absolute;left:6902;top:223;width:268;height:171" filled="true" fillcolor="#303f03" stroked="false">
              <v:fill type="solid"/>
            </v:rect>
            <w10:wrap type="none"/>
          </v:group>
        </w:pict>
      </w:r>
      <w:r>
        <w:rPr>
          <w:rFonts w:ascii="Liberation Sans"/>
          <w:spacing w:val="-2"/>
          <w:w w:val="110"/>
          <w:sz w:val="5"/>
        </w:rPr>
        <w:t>20.00%</w:t>
      </w:r>
    </w:p>
    <w:p>
      <w:pPr>
        <w:pStyle w:val="BodyText"/>
        <w:spacing w:before="9"/>
        <w:rPr>
          <w:rFonts w:ascii="Liberation Sans"/>
          <w:sz w:val="8"/>
        </w:rPr>
      </w:pPr>
    </w:p>
    <w:p>
      <w:pPr>
        <w:spacing w:before="0"/>
        <w:ind w:left="0" w:right="25" w:firstLine="0"/>
        <w:jc w:val="right"/>
        <w:rPr>
          <w:rFonts w:ascii="Liberation Sans"/>
          <w:sz w:val="5"/>
        </w:rPr>
      </w:pPr>
      <w:r>
        <w:rPr>
          <w:rFonts w:ascii="Liberation Sans"/>
          <w:spacing w:val="-2"/>
          <w:w w:val="110"/>
          <w:sz w:val="5"/>
        </w:rPr>
        <w:t>10.00%</w:t>
      </w:r>
    </w:p>
    <w:p>
      <w:pPr>
        <w:pStyle w:val="BodyText"/>
        <w:spacing w:before="10"/>
        <w:rPr>
          <w:rFonts w:ascii="Liberation Sans"/>
          <w:sz w:val="8"/>
        </w:rPr>
      </w:pPr>
    </w:p>
    <w:p>
      <w:pPr>
        <w:spacing w:before="0"/>
        <w:ind w:left="0" w:right="26" w:firstLine="0"/>
        <w:jc w:val="right"/>
        <w:rPr>
          <w:rFonts w:ascii="Liberation Sans"/>
          <w:sz w:val="5"/>
        </w:rPr>
      </w:pPr>
      <w:r>
        <w:rPr>
          <w:rFonts w:ascii="Liberation Sans"/>
          <w:spacing w:val="-2"/>
          <w:w w:val="110"/>
          <w:sz w:val="5"/>
        </w:rPr>
        <w:t>0.00%</w:t>
      </w:r>
    </w:p>
    <w:p>
      <w:pPr>
        <w:pStyle w:val="BodyText"/>
        <w:spacing w:before="9"/>
        <w:rPr>
          <w:rFonts w:ascii="Liberation Sans"/>
          <w:sz w:val="8"/>
        </w:rPr>
      </w:pPr>
    </w:p>
    <w:p>
      <w:pPr>
        <w:spacing w:before="1"/>
        <w:ind w:left="0" w:right="25" w:firstLine="0"/>
        <w:jc w:val="right"/>
        <w:rPr>
          <w:rFonts w:ascii="Liberation Sans"/>
          <w:sz w:val="5"/>
        </w:rPr>
      </w:pPr>
      <w:r>
        <w:rPr>
          <w:rFonts w:ascii="Liberation Sans"/>
          <w:spacing w:val="-2"/>
          <w:w w:val="110"/>
          <w:sz w:val="5"/>
        </w:rPr>
        <w:t>-10.00%</w:t>
      </w:r>
    </w:p>
    <w:p>
      <w:pPr>
        <w:pStyle w:val="BodyText"/>
        <w:spacing w:before="9"/>
        <w:rPr>
          <w:rFonts w:ascii="Liberation Sans"/>
          <w:sz w:val="8"/>
        </w:rPr>
      </w:pPr>
    </w:p>
    <w:p>
      <w:pPr>
        <w:spacing w:before="0"/>
        <w:ind w:left="0" w:right="25" w:firstLine="0"/>
        <w:jc w:val="right"/>
        <w:rPr>
          <w:rFonts w:ascii="Liberation Sans"/>
          <w:sz w:val="5"/>
        </w:rPr>
      </w:pPr>
      <w:r>
        <w:rPr>
          <w:rFonts w:ascii="Liberation Sans"/>
          <w:spacing w:val="-2"/>
          <w:w w:val="110"/>
          <w:sz w:val="5"/>
        </w:rPr>
        <w:t>-20.00%</w:t>
      </w:r>
    </w:p>
    <w:p>
      <w:pPr>
        <w:pStyle w:val="BodyText"/>
        <w:spacing w:before="10"/>
        <w:rPr>
          <w:rFonts w:ascii="Liberation Sans"/>
          <w:sz w:val="8"/>
        </w:rPr>
      </w:pPr>
    </w:p>
    <w:p>
      <w:pPr>
        <w:spacing w:before="0"/>
        <w:ind w:left="0" w:right="25" w:firstLine="0"/>
        <w:jc w:val="right"/>
        <w:rPr>
          <w:rFonts w:ascii="Liberation Sans"/>
          <w:sz w:val="5"/>
        </w:rPr>
      </w:pPr>
      <w:r>
        <w:rPr>
          <w:rFonts w:ascii="Liberation Sans"/>
          <w:spacing w:val="-2"/>
          <w:w w:val="110"/>
          <w:sz w:val="5"/>
        </w:rPr>
        <w:t>-30.00%</w:t>
      </w:r>
    </w:p>
    <w:p>
      <w:pPr>
        <w:pStyle w:val="BodyText"/>
        <w:spacing w:before="9"/>
        <w:rPr>
          <w:rFonts w:ascii="Liberation Sans"/>
          <w:sz w:val="8"/>
        </w:rPr>
      </w:pPr>
    </w:p>
    <w:p>
      <w:pPr>
        <w:spacing w:before="1"/>
        <w:ind w:left="0" w:right="25" w:firstLine="0"/>
        <w:jc w:val="right"/>
        <w:rPr>
          <w:rFonts w:ascii="Liberation Sans"/>
          <w:sz w:val="5"/>
        </w:rPr>
      </w:pPr>
      <w:r>
        <w:rPr>
          <w:rFonts w:ascii="Liberation Sans"/>
          <w:spacing w:val="-2"/>
          <w:w w:val="110"/>
          <w:sz w:val="5"/>
        </w:rPr>
        <w:t>-40.00%</w:t>
      </w:r>
    </w:p>
    <w:p>
      <w:pPr>
        <w:pStyle w:val="BodyText"/>
        <w:spacing w:before="9"/>
        <w:rPr>
          <w:rFonts w:ascii="Liberation Sans"/>
          <w:sz w:val="8"/>
        </w:rPr>
      </w:pPr>
    </w:p>
    <w:p>
      <w:pPr>
        <w:spacing w:before="0"/>
        <w:ind w:left="0" w:right="25" w:firstLine="0"/>
        <w:jc w:val="right"/>
        <w:rPr>
          <w:rFonts w:ascii="Liberation Sans"/>
          <w:sz w:val="5"/>
        </w:rPr>
      </w:pPr>
      <w:r>
        <w:rPr>
          <w:rFonts w:ascii="Liberation Sans"/>
          <w:spacing w:val="-2"/>
          <w:w w:val="110"/>
          <w:sz w:val="5"/>
        </w:rPr>
        <w:t>-50.00%</w:t>
      </w:r>
    </w:p>
    <w:p>
      <w:pPr>
        <w:pStyle w:val="BodyText"/>
        <w:spacing w:before="9"/>
        <w:rPr>
          <w:rFonts w:ascii="Liberation Sans"/>
          <w:sz w:val="19"/>
        </w:rPr>
      </w:pPr>
      <w:r>
        <w:rPr/>
        <w:br w:type="column"/>
      </w:r>
      <w:r>
        <w:rPr>
          <w:rFonts w:ascii="Liberation Sans"/>
          <w:sz w:val="19"/>
        </w:rPr>
      </w:r>
    </w:p>
    <w:p>
      <w:pPr>
        <w:pStyle w:val="ListParagraph"/>
        <w:numPr>
          <w:ilvl w:val="0"/>
          <w:numId w:val="4"/>
        </w:numPr>
        <w:tabs>
          <w:tab w:pos="487" w:val="left" w:leader="none"/>
        </w:tabs>
        <w:spacing w:line="240" w:lineRule="auto" w:before="0" w:after="0"/>
        <w:ind w:left="486" w:right="0" w:hanging="255"/>
        <w:jc w:val="left"/>
        <w:rPr>
          <w:sz w:val="18"/>
        </w:rPr>
      </w:pPr>
      <w:r>
        <w:rPr>
          <w:sz w:val="18"/>
        </w:rPr>
        <w:t>n-grams</w:t>
      </w:r>
      <w:r>
        <w:rPr>
          <w:spacing w:val="-3"/>
          <w:sz w:val="18"/>
        </w:rPr>
        <w:t> </w:t>
      </w:r>
      <w:r>
        <w:rPr>
          <w:spacing w:val="-4"/>
          <w:sz w:val="18"/>
        </w:rPr>
        <w:t>TFIDF</w:t>
      </w:r>
    </w:p>
    <w:p>
      <w:pPr>
        <w:pStyle w:val="BodyText"/>
        <w:spacing w:before="6"/>
        <w:rPr>
          <w:sz w:val="7"/>
        </w:rPr>
      </w:pPr>
      <w:r>
        <w:rPr/>
        <w:br w:type="column"/>
      </w:r>
      <w:r>
        <w:rPr>
          <w:sz w:val="7"/>
        </w:rPr>
      </w:r>
    </w:p>
    <w:p>
      <w:pPr>
        <w:spacing w:before="0"/>
        <w:ind w:left="0" w:right="1" w:firstLine="0"/>
        <w:jc w:val="right"/>
        <w:rPr>
          <w:rFonts w:ascii="Liberation Sans"/>
          <w:sz w:val="5"/>
        </w:rPr>
      </w:pPr>
      <w:r>
        <w:rPr>
          <w:rFonts w:ascii="Liberation Sans"/>
          <w:spacing w:val="-2"/>
          <w:w w:val="110"/>
          <w:sz w:val="5"/>
        </w:rPr>
        <w:t>-15.00%</w:t>
      </w:r>
    </w:p>
    <w:p>
      <w:pPr>
        <w:pStyle w:val="BodyText"/>
        <w:rPr>
          <w:rFonts w:ascii="Liberation Sans"/>
          <w:sz w:val="6"/>
        </w:rPr>
      </w:pPr>
    </w:p>
    <w:p>
      <w:pPr>
        <w:pStyle w:val="BodyText"/>
        <w:rPr>
          <w:rFonts w:ascii="Liberation Sans"/>
          <w:sz w:val="6"/>
        </w:rPr>
      </w:pPr>
    </w:p>
    <w:p>
      <w:pPr>
        <w:pStyle w:val="BodyText"/>
        <w:rPr>
          <w:rFonts w:ascii="Liberation Sans"/>
          <w:sz w:val="6"/>
        </w:rPr>
      </w:pPr>
    </w:p>
    <w:p>
      <w:pPr>
        <w:pStyle w:val="BodyText"/>
        <w:rPr>
          <w:rFonts w:ascii="Liberation Sans"/>
          <w:sz w:val="6"/>
        </w:rPr>
      </w:pPr>
    </w:p>
    <w:p>
      <w:pPr>
        <w:spacing w:before="52"/>
        <w:ind w:left="0" w:right="0" w:firstLine="0"/>
        <w:jc w:val="right"/>
        <w:rPr>
          <w:rFonts w:ascii="Liberation Sans"/>
          <w:sz w:val="5"/>
        </w:rPr>
      </w:pPr>
      <w:r>
        <w:rPr>
          <w:rFonts w:ascii="Liberation Sans"/>
          <w:spacing w:val="-2"/>
          <w:w w:val="110"/>
          <w:sz w:val="5"/>
        </w:rPr>
        <w:t>20.00%</w:t>
      </w:r>
    </w:p>
    <w:p>
      <w:pPr>
        <w:pStyle w:val="BodyText"/>
        <w:rPr>
          <w:rFonts w:ascii="Liberation Sans"/>
          <w:sz w:val="6"/>
        </w:rPr>
      </w:pPr>
    </w:p>
    <w:p>
      <w:pPr>
        <w:pStyle w:val="BodyText"/>
        <w:spacing w:before="10"/>
        <w:rPr>
          <w:rFonts w:ascii="Liberation Sans"/>
          <w:sz w:val="4"/>
        </w:rPr>
      </w:pPr>
    </w:p>
    <w:p>
      <w:pPr>
        <w:spacing w:before="0"/>
        <w:ind w:left="0" w:right="0" w:firstLine="0"/>
        <w:jc w:val="right"/>
        <w:rPr>
          <w:rFonts w:ascii="Liberation Sans"/>
          <w:sz w:val="5"/>
        </w:rPr>
      </w:pPr>
      <w:r>
        <w:rPr>
          <w:rFonts w:ascii="Liberation Sans"/>
          <w:spacing w:val="-2"/>
          <w:w w:val="110"/>
          <w:sz w:val="5"/>
        </w:rPr>
        <w:t>10.00%</w:t>
      </w:r>
    </w:p>
    <w:p>
      <w:pPr>
        <w:pStyle w:val="BodyText"/>
        <w:rPr>
          <w:rFonts w:ascii="Liberation Sans"/>
          <w:sz w:val="6"/>
        </w:rPr>
      </w:pPr>
    </w:p>
    <w:p>
      <w:pPr>
        <w:pStyle w:val="BodyText"/>
        <w:spacing w:before="9"/>
        <w:rPr>
          <w:rFonts w:ascii="Liberation Sans"/>
          <w:sz w:val="4"/>
        </w:rPr>
      </w:pPr>
    </w:p>
    <w:p>
      <w:pPr>
        <w:spacing w:before="0"/>
        <w:ind w:left="0" w:right="0" w:firstLine="0"/>
        <w:jc w:val="right"/>
        <w:rPr>
          <w:rFonts w:ascii="Liberation Sans"/>
          <w:sz w:val="5"/>
        </w:rPr>
      </w:pPr>
      <w:r>
        <w:rPr>
          <w:rFonts w:ascii="Liberation Sans"/>
          <w:spacing w:val="-2"/>
          <w:w w:val="110"/>
          <w:sz w:val="5"/>
        </w:rPr>
        <w:t>0.00%</w:t>
      </w:r>
    </w:p>
    <w:p>
      <w:pPr>
        <w:pStyle w:val="BodyText"/>
        <w:rPr>
          <w:rFonts w:ascii="Liberation Sans"/>
          <w:sz w:val="6"/>
        </w:rPr>
      </w:pPr>
    </w:p>
    <w:p>
      <w:pPr>
        <w:pStyle w:val="BodyText"/>
        <w:spacing w:before="9"/>
        <w:rPr>
          <w:rFonts w:ascii="Liberation Sans"/>
          <w:sz w:val="4"/>
        </w:rPr>
      </w:pPr>
    </w:p>
    <w:p>
      <w:pPr>
        <w:spacing w:before="1"/>
        <w:ind w:left="0" w:right="0" w:firstLine="0"/>
        <w:jc w:val="right"/>
        <w:rPr>
          <w:rFonts w:ascii="Liberation Sans"/>
          <w:sz w:val="5"/>
        </w:rPr>
      </w:pPr>
      <w:r>
        <w:rPr>
          <w:rFonts w:ascii="Liberation Sans"/>
          <w:spacing w:val="-2"/>
          <w:w w:val="110"/>
          <w:sz w:val="5"/>
        </w:rPr>
        <w:t>-10.00%</w:t>
      </w:r>
    </w:p>
    <w:p>
      <w:pPr>
        <w:pStyle w:val="BodyText"/>
        <w:rPr>
          <w:rFonts w:ascii="Liberation Sans"/>
          <w:sz w:val="6"/>
        </w:rPr>
      </w:pPr>
    </w:p>
    <w:p>
      <w:pPr>
        <w:pStyle w:val="BodyText"/>
        <w:spacing w:before="9"/>
        <w:rPr>
          <w:rFonts w:ascii="Liberation Sans"/>
          <w:sz w:val="4"/>
        </w:rPr>
      </w:pPr>
    </w:p>
    <w:p>
      <w:pPr>
        <w:spacing w:before="0"/>
        <w:ind w:left="0" w:right="0" w:firstLine="0"/>
        <w:jc w:val="right"/>
        <w:rPr>
          <w:rFonts w:ascii="Liberation Sans"/>
          <w:sz w:val="5"/>
        </w:rPr>
      </w:pPr>
      <w:r>
        <w:rPr>
          <w:rFonts w:ascii="Liberation Sans"/>
          <w:spacing w:val="-2"/>
          <w:w w:val="110"/>
          <w:sz w:val="5"/>
        </w:rPr>
        <w:t>-20.00%</w:t>
      </w:r>
    </w:p>
    <w:p>
      <w:pPr>
        <w:pStyle w:val="BodyText"/>
        <w:rPr>
          <w:rFonts w:ascii="Liberation Sans"/>
          <w:sz w:val="6"/>
        </w:rPr>
      </w:pPr>
    </w:p>
    <w:p>
      <w:pPr>
        <w:pStyle w:val="BodyText"/>
        <w:spacing w:before="9"/>
        <w:rPr>
          <w:rFonts w:ascii="Liberation Sans"/>
          <w:sz w:val="4"/>
        </w:rPr>
      </w:pPr>
    </w:p>
    <w:p>
      <w:pPr>
        <w:spacing w:before="0"/>
        <w:ind w:left="0" w:right="0" w:firstLine="0"/>
        <w:jc w:val="right"/>
        <w:rPr>
          <w:rFonts w:ascii="Liberation Sans"/>
          <w:sz w:val="5"/>
        </w:rPr>
      </w:pPr>
      <w:r>
        <w:rPr>
          <w:rFonts w:ascii="Liberation Sans"/>
          <w:spacing w:val="-2"/>
          <w:w w:val="110"/>
          <w:sz w:val="5"/>
        </w:rPr>
        <w:t>-30.00%</w:t>
      </w:r>
    </w:p>
    <w:p>
      <w:pPr>
        <w:pStyle w:val="BodyText"/>
        <w:rPr>
          <w:rFonts w:ascii="Liberation Sans"/>
          <w:sz w:val="6"/>
        </w:rPr>
      </w:pPr>
    </w:p>
    <w:p>
      <w:pPr>
        <w:pStyle w:val="BodyText"/>
        <w:spacing w:before="9"/>
        <w:rPr>
          <w:rFonts w:ascii="Liberation Sans"/>
          <w:sz w:val="4"/>
        </w:rPr>
      </w:pPr>
    </w:p>
    <w:p>
      <w:pPr>
        <w:spacing w:before="1"/>
        <w:ind w:left="0" w:right="0" w:firstLine="0"/>
        <w:jc w:val="right"/>
        <w:rPr>
          <w:rFonts w:ascii="Liberation Sans"/>
          <w:sz w:val="5"/>
        </w:rPr>
      </w:pPr>
      <w:r>
        <w:rPr>
          <w:rFonts w:ascii="Liberation Sans"/>
          <w:spacing w:val="-2"/>
          <w:w w:val="110"/>
          <w:sz w:val="5"/>
        </w:rPr>
        <w:t>-40.00%</w:t>
      </w:r>
    </w:p>
    <w:p>
      <w:pPr>
        <w:pStyle w:val="BodyText"/>
        <w:spacing w:before="9"/>
        <w:rPr>
          <w:rFonts w:ascii="Liberation Sans"/>
          <w:sz w:val="19"/>
        </w:rPr>
      </w:pPr>
      <w:r>
        <w:rPr/>
        <w:br w:type="column"/>
      </w:r>
      <w:r>
        <w:rPr>
          <w:rFonts w:ascii="Liberation Sans"/>
          <w:sz w:val="19"/>
        </w:rPr>
      </w:r>
    </w:p>
    <w:p>
      <w:pPr>
        <w:pStyle w:val="ListParagraph"/>
        <w:numPr>
          <w:ilvl w:val="0"/>
          <w:numId w:val="4"/>
        </w:numPr>
        <w:tabs>
          <w:tab w:pos="834" w:val="left" w:leader="none"/>
        </w:tabs>
        <w:spacing w:line="240" w:lineRule="auto" w:before="0" w:after="0"/>
        <w:ind w:left="833" w:right="0" w:hanging="245"/>
        <w:jc w:val="left"/>
        <w:rPr>
          <w:sz w:val="18"/>
        </w:rPr>
      </w:pPr>
      <w:r>
        <w:rPr/>
        <w:pict>
          <v:group style="position:absolute;margin-left:378.572205pt;margin-top:13.666848pt;width:108.05pt;height:63.7pt;mso-position-horizontal-relative:page;mso-position-vertical-relative:paragraph;z-index:15749632" coordorigin="7571,273" coordsize="2161,1274">
            <v:shape style="position:absolute;left:7594;top:273;width:2138;height:1274" coordorigin="7594,273" coordsize="2138,1274" path="m8663,1546l7594,1546,7594,273,9732,273,9732,1546,8663,1546xm9732,1546l7594,1546e" filled="false" stroked="true" strokeweight="0pt" strokecolor="#b2b2b2">
              <v:path arrowok="t"/>
              <v:stroke dashstyle="solid"/>
            </v:shape>
            <v:shape style="position:absolute;left:7594;top:455;width:2138;height:909" coordorigin="7594,455" coordsize="2138,909" path="m7594,1364l7728,1364m7995,1364l9732,1364m7594,1182l7728,1182m7995,1182l9732,1182m7594,1000l7728,1000m7995,1000l9732,1000m7594,819l7728,819m7995,819l8262,819m8529,819l9732,819m7594,637l7728,637m7995,637l8262,637m8529,637l9331,637m9599,637l9732,637m7594,455l9331,455m9599,455l9732,455e" filled="false" stroked="true" strokeweight="0pt" strokecolor="#b2b2b2">
              <v:path arrowok="t"/>
              <v:stroke dashstyle="solid"/>
            </v:shape>
            <v:shape style="position:absolute;left:7594;top:273;width:2138;height:387" coordorigin="7594,273" coordsize="2138,387" path="m9732,273l7594,273m7594,660l7594,637m7594,660l7594,637m9732,660l9732,637m9732,660l9732,637e" filled="false" stroked="true" strokeweight="0pt" strokecolor="#b2b2b2">
              <v:path arrowok="t"/>
              <v:stroke dashstyle="solid"/>
            </v:shape>
            <v:shape style="position:absolute;left:7594;top:636;width:2138;height:2" coordorigin="7594,637" coordsize="2138,0" path="m7594,637l7728,637m7995,637l8262,637m8529,637l9331,637m9599,637l9732,637e" filled="false" stroked="true" strokeweight="0pt" strokecolor="#b2b2b2">
              <v:path arrowok="t"/>
              <v:stroke dashstyle="solid"/>
            </v:shape>
            <v:shape style="position:absolute;left:7571;top:273;width:23;height:1274" coordorigin="7571,273" coordsize="23,1274" path="m7571,1546l7594,1546m7571,1546l7594,1546m7571,1364l7594,1364m7571,1364l7594,1364m7571,1182l7594,1182m7571,1182l7594,1182m7571,1000l7594,1000m7571,1000l7594,1000m7571,819l7594,819m7571,819l7594,819m7571,637l7594,637m7571,637l7594,637m7571,455l7594,455m7571,455l7594,455m7571,273l7594,273m7571,273l7594,273m7594,1546l7594,273e" filled="false" stroked="true" strokeweight="0pt" strokecolor="#b2b2b2">
              <v:path arrowok="t"/>
              <v:stroke dashstyle="solid"/>
            </v:shape>
            <v:rect style="position:absolute;left:7727;top:636;width:268;height:742" filled="true" fillcolor="#004485" stroked="false">
              <v:fill type="solid"/>
            </v:rect>
            <v:rect style="position:absolute;left:7994;top:636;width:268;height:59" filled="true" fillcolor="#ff410d" stroked="false">
              <v:fill type="solid"/>
            </v:rect>
            <v:rect style="position:absolute;left:8262;top:636;width:268;height:351" filled="true" fillcolor="#ffd21f" stroked="false">
              <v:fill type="solid"/>
            </v:rect>
            <v:rect style="position:absolute;left:8529;top:636;width:268;height:61" filled="true" fillcolor="#569c1b" stroked="false">
              <v:fill type="solid"/>
            </v:rect>
            <v:rect style="position:absolute;left:8796;top:588;width:268;height:48" filled="true" fillcolor="#7d0020" stroked="false">
              <v:fill type="solid"/>
            </v:rect>
            <v:rect style="position:absolute;left:9064;top:633;width:268;height:4" filled="true" fillcolor="#82c9ff" stroked="false">
              <v:fill type="solid"/>
            </v:rect>
            <v:rect style="position:absolute;left:9331;top:445;width:268;height:192" filled="true" fillcolor="#303f03" stroked="false">
              <v:fill type="solid"/>
            </v:rect>
            <w10:wrap type="none"/>
          </v:group>
        </w:pict>
      </w:r>
      <w:r>
        <w:rPr>
          <w:sz w:val="18"/>
        </w:rPr>
        <w:t>LSTM</w:t>
      </w:r>
    </w:p>
    <w:p>
      <w:pPr>
        <w:spacing w:after="0" w:line="240" w:lineRule="auto"/>
        <w:jc w:val="left"/>
        <w:rPr>
          <w:sz w:val="18"/>
        </w:rPr>
        <w:sectPr>
          <w:type w:val="continuous"/>
          <w:pgSz w:w="12240" w:h="15840"/>
          <w:pgMar w:top="1500" w:bottom="820" w:left="1720" w:right="1720"/>
          <w:cols w:num="6" w:equalWidth="0">
            <w:col w:w="984" w:space="40"/>
            <w:col w:w="1581" w:space="39"/>
            <w:col w:w="791" w:space="40"/>
            <w:col w:w="1618" w:space="39"/>
            <w:col w:w="703" w:space="40"/>
            <w:col w:w="2925"/>
          </w:cols>
        </w:sectPr>
      </w:pPr>
    </w:p>
    <w:p>
      <w:pPr>
        <w:pStyle w:val="BodyText"/>
        <w:spacing w:before="10"/>
        <w:rPr>
          <w:sz w:val="8"/>
        </w:rPr>
      </w:pPr>
    </w:p>
    <w:p>
      <w:pPr>
        <w:spacing w:before="0"/>
        <w:ind w:left="0" w:right="0" w:firstLine="0"/>
        <w:jc w:val="right"/>
        <w:rPr>
          <w:rFonts w:ascii="Liberation Sans"/>
          <w:sz w:val="5"/>
        </w:rPr>
      </w:pPr>
      <w:r>
        <w:rPr>
          <w:rFonts w:ascii="Liberation Sans"/>
          <w:w w:val="110"/>
          <w:sz w:val="5"/>
        </w:rPr>
        <w:t>-40.00%</w:t>
      </w:r>
    </w:p>
    <w:p>
      <w:pPr>
        <w:pStyle w:val="BodyText"/>
        <w:spacing w:before="3"/>
        <w:rPr>
          <w:rFonts w:ascii="Liberation Sans"/>
          <w:sz w:val="21"/>
        </w:rPr>
      </w:pPr>
      <w:r>
        <w:rPr/>
        <w:br w:type="column"/>
      </w:r>
      <w:r>
        <w:rPr>
          <w:rFonts w:ascii="Liberation Sans"/>
          <w:sz w:val="21"/>
        </w:rPr>
      </w:r>
    </w:p>
    <w:p>
      <w:pPr>
        <w:pStyle w:val="ListParagraph"/>
        <w:numPr>
          <w:ilvl w:val="0"/>
          <w:numId w:val="4"/>
        </w:numPr>
        <w:tabs>
          <w:tab w:pos="384" w:val="left" w:leader="none"/>
        </w:tabs>
        <w:spacing w:line="240" w:lineRule="auto" w:before="1" w:after="0"/>
        <w:ind w:left="383" w:right="0" w:hanging="255"/>
        <w:jc w:val="left"/>
        <w:rPr>
          <w:sz w:val="18"/>
        </w:rPr>
      </w:pPr>
      <w:r>
        <w:rPr>
          <w:sz w:val="18"/>
        </w:rPr>
        <w:t>word2vec</w:t>
      </w:r>
      <w:r>
        <w:rPr>
          <w:spacing w:val="-1"/>
          <w:sz w:val="18"/>
        </w:rPr>
        <w:t> </w:t>
      </w:r>
      <w:r>
        <w:rPr>
          <w:spacing w:val="-5"/>
          <w:sz w:val="18"/>
        </w:rPr>
        <w:t>ConvNet</w:t>
      </w:r>
    </w:p>
    <w:p>
      <w:pPr>
        <w:pStyle w:val="BodyText"/>
        <w:spacing w:before="10"/>
        <w:rPr>
          <w:sz w:val="8"/>
        </w:rPr>
      </w:pPr>
      <w:r>
        <w:rPr/>
        <w:br w:type="column"/>
      </w:r>
      <w:r>
        <w:rPr>
          <w:sz w:val="8"/>
        </w:rPr>
      </w:r>
    </w:p>
    <w:p>
      <w:pPr>
        <w:spacing w:before="0"/>
        <w:ind w:left="375" w:right="0" w:firstLine="0"/>
        <w:jc w:val="left"/>
        <w:rPr>
          <w:rFonts w:ascii="Liberation Sans"/>
          <w:sz w:val="5"/>
        </w:rPr>
      </w:pPr>
      <w:r>
        <w:rPr>
          <w:rFonts w:ascii="Liberation Sans"/>
          <w:w w:val="105"/>
          <w:sz w:val="5"/>
        </w:rPr>
        <w:t>-60.00%</w:t>
      </w:r>
    </w:p>
    <w:p>
      <w:pPr>
        <w:pStyle w:val="BodyText"/>
        <w:spacing w:before="3"/>
        <w:rPr>
          <w:rFonts w:ascii="Liberation Sans"/>
          <w:sz w:val="21"/>
        </w:rPr>
      </w:pPr>
      <w:r>
        <w:rPr/>
        <w:br w:type="column"/>
      </w:r>
      <w:r>
        <w:rPr>
          <w:rFonts w:ascii="Liberation Sans"/>
          <w:sz w:val="21"/>
        </w:rPr>
      </w:r>
    </w:p>
    <w:p>
      <w:pPr>
        <w:pStyle w:val="ListParagraph"/>
        <w:numPr>
          <w:ilvl w:val="0"/>
          <w:numId w:val="4"/>
        </w:numPr>
        <w:tabs>
          <w:tab w:pos="257" w:val="left" w:leader="none"/>
        </w:tabs>
        <w:spacing w:line="240" w:lineRule="auto" w:before="1" w:after="0"/>
        <w:ind w:left="256" w:right="0" w:hanging="245"/>
        <w:jc w:val="left"/>
        <w:rPr>
          <w:sz w:val="18"/>
        </w:rPr>
      </w:pPr>
      <w:r>
        <w:rPr>
          <w:sz w:val="18"/>
        </w:rPr>
        <w:t>Lookup table</w:t>
      </w:r>
      <w:r>
        <w:rPr>
          <w:spacing w:val="2"/>
          <w:sz w:val="18"/>
        </w:rPr>
        <w:t> </w:t>
      </w:r>
      <w:r>
        <w:rPr>
          <w:spacing w:val="-5"/>
          <w:sz w:val="18"/>
        </w:rPr>
        <w:t>ConvNet</w:t>
      </w:r>
    </w:p>
    <w:p>
      <w:pPr>
        <w:pStyle w:val="BodyText"/>
        <w:rPr>
          <w:sz w:val="6"/>
        </w:rPr>
      </w:pPr>
      <w:r>
        <w:rPr/>
        <w:br w:type="column"/>
      </w:r>
      <w:r>
        <w:rPr>
          <w:sz w:val="6"/>
        </w:rPr>
      </w:r>
    </w:p>
    <w:p>
      <w:pPr>
        <w:spacing w:before="37"/>
        <w:ind w:left="259" w:right="0" w:firstLine="0"/>
        <w:jc w:val="left"/>
        <w:rPr>
          <w:rFonts w:ascii="Liberation Sans"/>
          <w:sz w:val="5"/>
        </w:rPr>
      </w:pPr>
      <w:r>
        <w:rPr>
          <w:rFonts w:ascii="Liberation Sans"/>
          <w:spacing w:val="-2"/>
          <w:w w:val="110"/>
          <w:sz w:val="5"/>
        </w:rPr>
        <w:t>-50.00%</w:t>
      </w:r>
    </w:p>
    <w:p>
      <w:pPr>
        <w:pStyle w:val="BodyText"/>
        <w:spacing w:before="3"/>
        <w:rPr>
          <w:rFonts w:ascii="Liberation Sans"/>
          <w:sz w:val="21"/>
        </w:rPr>
      </w:pPr>
      <w:r>
        <w:rPr/>
        <w:br w:type="column"/>
      </w:r>
      <w:r>
        <w:rPr>
          <w:rFonts w:ascii="Liberation Sans"/>
          <w:sz w:val="21"/>
        </w:rPr>
      </w:r>
    </w:p>
    <w:p>
      <w:pPr>
        <w:pStyle w:val="ListParagraph"/>
        <w:numPr>
          <w:ilvl w:val="0"/>
          <w:numId w:val="4"/>
        </w:numPr>
        <w:tabs>
          <w:tab w:pos="250" w:val="left" w:leader="none"/>
        </w:tabs>
        <w:spacing w:line="240" w:lineRule="auto" w:before="1" w:after="0"/>
        <w:ind w:left="249" w:right="0" w:hanging="225"/>
        <w:jc w:val="left"/>
        <w:rPr>
          <w:sz w:val="18"/>
        </w:rPr>
      </w:pPr>
      <w:r>
        <w:rPr>
          <w:sz w:val="18"/>
        </w:rPr>
        <w:t>Full alphabet</w:t>
      </w:r>
      <w:r>
        <w:rPr>
          <w:spacing w:val="-4"/>
          <w:sz w:val="18"/>
        </w:rPr>
        <w:t> </w:t>
      </w:r>
      <w:r>
        <w:rPr>
          <w:sz w:val="18"/>
        </w:rPr>
        <w:t>ConvNet</w:t>
      </w:r>
    </w:p>
    <w:p>
      <w:pPr>
        <w:spacing w:after="0" w:line="240" w:lineRule="auto"/>
        <w:jc w:val="left"/>
        <w:rPr>
          <w:sz w:val="18"/>
        </w:rPr>
        <w:sectPr>
          <w:type w:val="continuous"/>
          <w:pgSz w:w="12240" w:h="15840"/>
          <w:pgMar w:top="1500" w:bottom="820" w:left="1720" w:right="1720"/>
          <w:cols w:num="6" w:equalWidth="0">
            <w:col w:w="984" w:space="40"/>
            <w:col w:w="1772" w:space="39"/>
            <w:col w:w="572" w:space="40"/>
            <w:col w:w="1894" w:space="39"/>
            <w:col w:w="455" w:space="40"/>
            <w:col w:w="2925"/>
          </w:cols>
        </w:sectPr>
      </w:pPr>
    </w:p>
    <w:p>
      <w:pPr>
        <w:tabs>
          <w:tab w:pos="985" w:val="left" w:leader="none"/>
          <w:tab w:pos="1788" w:val="left" w:leader="none"/>
          <w:tab w:pos="2456" w:val="left" w:leader="none"/>
          <w:tab w:pos="3113" w:val="left" w:leader="none"/>
          <w:tab w:pos="3926" w:val="left" w:leader="none"/>
          <w:tab w:pos="4851" w:val="left" w:leader="none"/>
        </w:tabs>
        <w:spacing w:before="54"/>
        <w:ind w:left="138" w:right="0" w:firstLine="0"/>
        <w:jc w:val="center"/>
        <w:rPr>
          <w:rFonts w:ascii="Liberation Sans"/>
          <w:sz w:val="15"/>
        </w:rPr>
      </w:pPr>
      <w:r>
        <w:rPr/>
        <w:pict>
          <v:rect style="position:absolute;margin-left:167.475723pt;margin-top:4.952813pt;width:4.4832pt;height:4.4832pt;mso-position-horizontal-relative:page;mso-position-vertical-relative:paragraph;z-index:15750144" filled="true" fillcolor="#004485" stroked="false">
            <v:fill type="solid"/>
            <w10:wrap type="none"/>
          </v:rect>
        </w:pict>
      </w:r>
      <w:r>
        <w:rPr/>
        <w:pict>
          <v:rect style="position:absolute;margin-left:209.841965pt;margin-top:4.952813pt;width:4.4832pt;height:4.4832pt;mso-position-horizontal-relative:page;mso-position-vertical-relative:paragraph;z-index:-16610304" filled="true" fillcolor="#ff410d" stroked="false">
            <v:fill type="solid"/>
            <w10:wrap type="none"/>
          </v:rect>
        </w:pict>
      </w:r>
      <w:r>
        <w:rPr/>
        <w:pict>
          <v:rect style="position:absolute;margin-left:249.966599pt;margin-top:4.952813pt;width:4.4832pt;height:4.4832pt;mso-position-horizontal-relative:page;mso-position-vertical-relative:paragraph;z-index:-16609792" filled="true" fillcolor="#ffd21f" stroked="false">
            <v:fill type="solid"/>
            <w10:wrap type="none"/>
          </v:rect>
        </w:pict>
      </w:r>
      <w:r>
        <w:rPr/>
        <w:pict>
          <v:rect style="position:absolute;margin-left:283.366455pt;margin-top:4.952813pt;width:4.4832pt;height:4.4832pt;mso-position-horizontal-relative:page;mso-position-vertical-relative:paragraph;z-index:-16609280" filled="true" fillcolor="#569c1b" stroked="false">
            <v:fill type="solid"/>
            <w10:wrap type="none"/>
          </v:rect>
        </w:pict>
      </w:r>
      <w:r>
        <w:rPr/>
        <w:pict>
          <v:rect style="position:absolute;margin-left:316.168518pt;margin-top:4.952813pt;width:4.4832pt;height:4.4832pt;mso-position-horizontal-relative:page;mso-position-vertical-relative:paragraph;z-index:-16608768" filled="true" fillcolor="#7d0020" stroked="false">
            <v:fill type="solid"/>
            <w10:wrap type="none"/>
          </v:rect>
        </w:pict>
      </w:r>
      <w:r>
        <w:rPr/>
        <w:pict>
          <v:rect style="position:absolute;margin-left:356.89093pt;margin-top:4.952813pt;width:4.4832pt;height:4.4832pt;mso-position-horizontal-relative:page;mso-position-vertical-relative:paragraph;z-index:-16608256" filled="true" fillcolor="#82c9ff" stroked="false">
            <v:fill type="solid"/>
            <w10:wrap type="none"/>
          </v:rect>
        </w:pict>
      </w:r>
      <w:r>
        <w:rPr/>
        <w:pict>
          <v:rect style="position:absolute;margin-left:403.142609pt;margin-top:4.952813pt;width:4.4832pt;height:4.4832pt;mso-position-horizontal-relative:page;mso-position-vertical-relative:paragraph;z-index:-16607744" filled="true" fillcolor="#303f03" stroked="false">
            <v:fill type="solid"/>
            <w10:wrap type="none"/>
          </v:rect>
        </w:pict>
      </w:r>
      <w:r>
        <w:rPr>
          <w:rFonts w:ascii="Liberation Sans"/>
          <w:sz w:val="15"/>
        </w:rPr>
        <w:t>AG</w:t>
      </w:r>
      <w:r>
        <w:rPr>
          <w:rFonts w:ascii="Liberation Sans"/>
          <w:spacing w:val="-3"/>
          <w:sz w:val="15"/>
        </w:rPr>
        <w:t> </w:t>
      </w:r>
      <w:r>
        <w:rPr>
          <w:rFonts w:ascii="Liberation Sans"/>
          <w:spacing w:val="-5"/>
          <w:sz w:val="15"/>
        </w:rPr>
        <w:t>News</w:t>
        <w:tab/>
      </w:r>
      <w:r>
        <w:rPr>
          <w:rFonts w:ascii="Liberation Sans"/>
          <w:spacing w:val="-3"/>
          <w:sz w:val="15"/>
        </w:rPr>
        <w:t>DBPedia</w:t>
        <w:tab/>
      </w:r>
      <w:r>
        <w:rPr>
          <w:rFonts w:ascii="Liberation Sans"/>
          <w:spacing w:val="-7"/>
          <w:sz w:val="15"/>
        </w:rPr>
        <w:t>Yelp</w:t>
      </w:r>
      <w:r>
        <w:rPr>
          <w:rFonts w:ascii="Liberation Sans"/>
          <w:spacing w:val="-2"/>
          <w:sz w:val="15"/>
        </w:rPr>
        <w:t> </w:t>
      </w:r>
      <w:r>
        <w:rPr>
          <w:rFonts w:ascii="Liberation Sans"/>
          <w:spacing w:val="-11"/>
          <w:sz w:val="15"/>
        </w:rPr>
        <w:t>P.</w:t>
        <w:tab/>
      </w:r>
      <w:r>
        <w:rPr>
          <w:rFonts w:ascii="Liberation Sans"/>
          <w:spacing w:val="-7"/>
          <w:sz w:val="15"/>
        </w:rPr>
        <w:t>Yelp</w:t>
      </w:r>
      <w:r>
        <w:rPr>
          <w:rFonts w:ascii="Liberation Sans"/>
          <w:spacing w:val="-3"/>
          <w:sz w:val="15"/>
        </w:rPr>
        <w:t> </w:t>
      </w:r>
      <w:r>
        <w:rPr>
          <w:rFonts w:ascii="Liberation Sans"/>
          <w:spacing w:val="-13"/>
          <w:sz w:val="15"/>
        </w:rPr>
        <w:t>F.</w:t>
        <w:tab/>
      </w:r>
      <w:r>
        <w:rPr>
          <w:rFonts w:ascii="Liberation Sans"/>
          <w:spacing w:val="-6"/>
          <w:sz w:val="15"/>
        </w:rPr>
        <w:t>Yahoo</w:t>
      </w:r>
      <w:r>
        <w:rPr>
          <w:rFonts w:ascii="Liberation Sans"/>
          <w:spacing w:val="-13"/>
          <w:sz w:val="15"/>
        </w:rPr>
        <w:t> </w:t>
      </w:r>
      <w:r>
        <w:rPr>
          <w:rFonts w:ascii="Liberation Sans"/>
          <w:sz w:val="15"/>
        </w:rPr>
        <w:t>A.</w:t>
        <w:tab/>
        <w:t>Amazon</w:t>
      </w:r>
      <w:r>
        <w:rPr>
          <w:rFonts w:ascii="Liberation Sans"/>
          <w:spacing w:val="-5"/>
          <w:sz w:val="15"/>
        </w:rPr>
        <w:t> </w:t>
      </w:r>
      <w:r>
        <w:rPr>
          <w:rFonts w:ascii="Liberation Sans"/>
          <w:spacing w:val="-13"/>
          <w:sz w:val="15"/>
        </w:rPr>
        <w:t>F.</w:t>
        <w:tab/>
      </w:r>
      <w:r>
        <w:rPr>
          <w:rFonts w:ascii="Liberation Sans"/>
          <w:sz w:val="15"/>
        </w:rPr>
        <w:t>Amazon</w:t>
      </w:r>
      <w:r>
        <w:rPr>
          <w:rFonts w:ascii="Liberation Sans"/>
          <w:spacing w:val="-3"/>
          <w:sz w:val="15"/>
        </w:rPr>
        <w:t> </w:t>
      </w:r>
      <w:r>
        <w:rPr>
          <w:rFonts w:ascii="Liberation Sans"/>
          <w:spacing w:val="-11"/>
          <w:sz w:val="15"/>
        </w:rPr>
        <w:t>P.</w:t>
      </w:r>
    </w:p>
    <w:p>
      <w:pPr>
        <w:pStyle w:val="BodyText"/>
        <w:spacing w:before="6"/>
        <w:rPr>
          <w:rFonts w:ascii="Liberation Sans"/>
          <w:sz w:val="15"/>
        </w:rPr>
      </w:pPr>
    </w:p>
    <w:p>
      <w:pPr>
        <w:pStyle w:val="BodyText"/>
        <w:spacing w:before="1"/>
        <w:jc w:val="center"/>
      </w:pPr>
      <w:r>
        <w:rPr/>
        <w:t>Figure 3: Relative errors with comparison models</w:t>
      </w:r>
    </w:p>
    <w:p>
      <w:pPr>
        <w:pStyle w:val="BodyText"/>
        <w:spacing w:before="9"/>
        <w:rPr>
          <w:sz w:val="29"/>
        </w:rPr>
      </w:pPr>
    </w:p>
    <w:p>
      <w:pPr>
        <w:pStyle w:val="BodyText"/>
        <w:spacing w:line="228" w:lineRule="auto"/>
        <w:ind w:left="440" w:right="437"/>
        <w:jc w:val="both"/>
      </w:pPr>
      <w:r>
        <w:rPr/>
        <w:t>To understand the results in table 4 further, we offer some empirical analysis in this section. To facilitate our analysis, we present the relative errors in figure 3 with respect to comparison models. Each of these plots is computed by taking the difference between errors on comparison model and our character-level ConvNet model, then divided by the comparison model error. All ConvNets in the figure are the large models with thesaurus augmentation respectively.</w:t>
      </w:r>
    </w:p>
    <w:p>
      <w:pPr>
        <w:pStyle w:val="BodyText"/>
        <w:spacing w:line="228" w:lineRule="auto" w:before="123"/>
        <w:ind w:left="440" w:right="437"/>
        <w:jc w:val="both"/>
      </w:pPr>
      <w:r>
        <w:rPr>
          <w:b/>
        </w:rPr>
        <w:t>Character-level</w:t>
      </w:r>
      <w:r>
        <w:rPr>
          <w:b/>
          <w:spacing w:val="-8"/>
        </w:rPr>
        <w:t> </w:t>
      </w:r>
      <w:r>
        <w:rPr>
          <w:b/>
        </w:rPr>
        <w:t>ConvNet</w:t>
      </w:r>
      <w:r>
        <w:rPr>
          <w:b/>
          <w:spacing w:val="-8"/>
        </w:rPr>
        <w:t> </w:t>
      </w:r>
      <w:r>
        <w:rPr>
          <w:b/>
        </w:rPr>
        <w:t>is</w:t>
      </w:r>
      <w:r>
        <w:rPr>
          <w:b/>
          <w:spacing w:val="-7"/>
        </w:rPr>
        <w:t> </w:t>
      </w:r>
      <w:r>
        <w:rPr>
          <w:b/>
        </w:rPr>
        <w:t>an</w:t>
      </w:r>
      <w:r>
        <w:rPr>
          <w:b/>
          <w:spacing w:val="-8"/>
        </w:rPr>
        <w:t> </w:t>
      </w:r>
      <w:r>
        <w:rPr>
          <w:b/>
        </w:rPr>
        <w:t>effective</w:t>
      </w:r>
      <w:r>
        <w:rPr>
          <w:b/>
          <w:spacing w:val="-7"/>
        </w:rPr>
        <w:t> </w:t>
      </w:r>
      <w:r>
        <w:rPr>
          <w:b/>
        </w:rPr>
        <w:t>method</w:t>
      </w:r>
      <w:r>
        <w:rPr/>
        <w:t>.</w:t>
      </w:r>
      <w:r>
        <w:rPr>
          <w:spacing w:val="5"/>
        </w:rPr>
        <w:t> </w:t>
      </w:r>
      <w:r>
        <w:rPr/>
        <w:t>The</w:t>
      </w:r>
      <w:r>
        <w:rPr>
          <w:spacing w:val="-7"/>
        </w:rPr>
        <w:t> </w:t>
      </w:r>
      <w:r>
        <w:rPr/>
        <w:t>most</w:t>
      </w:r>
      <w:r>
        <w:rPr>
          <w:spacing w:val="-8"/>
        </w:rPr>
        <w:t> </w:t>
      </w:r>
      <w:r>
        <w:rPr/>
        <w:t>important</w:t>
      </w:r>
      <w:r>
        <w:rPr>
          <w:spacing w:val="-8"/>
        </w:rPr>
        <w:t> </w:t>
      </w:r>
      <w:r>
        <w:rPr/>
        <w:t>conclusion</w:t>
      </w:r>
      <w:r>
        <w:rPr>
          <w:spacing w:val="-7"/>
        </w:rPr>
        <w:t> </w:t>
      </w:r>
      <w:r>
        <w:rPr/>
        <w:t>from</w:t>
      </w:r>
      <w:r>
        <w:rPr>
          <w:spacing w:val="-8"/>
        </w:rPr>
        <w:t> </w:t>
      </w:r>
      <w:r>
        <w:rPr/>
        <w:t>our</w:t>
      </w:r>
      <w:r>
        <w:rPr>
          <w:spacing w:val="-7"/>
        </w:rPr>
        <w:t> </w:t>
      </w:r>
      <w:r>
        <w:rPr>
          <w:spacing w:val="-3"/>
        </w:rPr>
        <w:t>experi- </w:t>
      </w:r>
      <w:r>
        <w:rPr/>
        <w:t>ments</w:t>
      </w:r>
      <w:r>
        <w:rPr>
          <w:spacing w:val="-9"/>
        </w:rPr>
        <w:t> </w:t>
      </w:r>
      <w:r>
        <w:rPr/>
        <w:t>is</w:t>
      </w:r>
      <w:r>
        <w:rPr>
          <w:spacing w:val="-9"/>
        </w:rPr>
        <w:t> </w:t>
      </w:r>
      <w:r>
        <w:rPr/>
        <w:t>that</w:t>
      </w:r>
      <w:r>
        <w:rPr>
          <w:spacing w:val="-9"/>
        </w:rPr>
        <w:t> </w:t>
      </w:r>
      <w:r>
        <w:rPr/>
        <w:t>character-level</w:t>
      </w:r>
      <w:r>
        <w:rPr>
          <w:spacing w:val="-9"/>
        </w:rPr>
        <w:t> </w:t>
      </w:r>
      <w:r>
        <w:rPr/>
        <w:t>ConvNets</w:t>
      </w:r>
      <w:r>
        <w:rPr>
          <w:spacing w:val="-9"/>
        </w:rPr>
        <w:t> </w:t>
      </w:r>
      <w:r>
        <w:rPr/>
        <w:t>could</w:t>
      </w:r>
      <w:r>
        <w:rPr>
          <w:spacing w:val="-9"/>
        </w:rPr>
        <w:t> </w:t>
      </w:r>
      <w:r>
        <w:rPr/>
        <w:t>work</w:t>
      </w:r>
      <w:r>
        <w:rPr>
          <w:spacing w:val="-9"/>
        </w:rPr>
        <w:t> </w:t>
      </w:r>
      <w:r>
        <w:rPr/>
        <w:t>for</w:t>
      </w:r>
      <w:r>
        <w:rPr>
          <w:spacing w:val="-9"/>
        </w:rPr>
        <w:t> </w:t>
      </w:r>
      <w:r>
        <w:rPr/>
        <w:t>text</w:t>
      </w:r>
      <w:r>
        <w:rPr>
          <w:spacing w:val="-9"/>
        </w:rPr>
        <w:t> </w:t>
      </w:r>
      <w:r>
        <w:rPr/>
        <w:t>classification</w:t>
      </w:r>
      <w:r>
        <w:rPr>
          <w:spacing w:val="-9"/>
        </w:rPr>
        <w:t> </w:t>
      </w:r>
      <w:r>
        <w:rPr/>
        <w:t>without</w:t>
      </w:r>
      <w:r>
        <w:rPr>
          <w:spacing w:val="-9"/>
        </w:rPr>
        <w:t> </w:t>
      </w:r>
      <w:r>
        <w:rPr/>
        <w:t>the</w:t>
      </w:r>
      <w:r>
        <w:rPr>
          <w:spacing w:val="-9"/>
        </w:rPr>
        <w:t> </w:t>
      </w:r>
      <w:r>
        <w:rPr/>
        <w:t>need</w:t>
      </w:r>
      <w:r>
        <w:rPr>
          <w:spacing w:val="-9"/>
        </w:rPr>
        <w:t> </w:t>
      </w:r>
      <w:r>
        <w:rPr/>
        <w:t>for</w:t>
      </w:r>
      <w:r>
        <w:rPr>
          <w:spacing w:val="-8"/>
        </w:rPr>
        <w:t> </w:t>
      </w:r>
      <w:r>
        <w:rPr>
          <w:spacing w:val="-3"/>
        </w:rPr>
        <w:t>words. </w:t>
      </w:r>
      <w:r>
        <w:rPr/>
        <w:t>This is a strong indication that language could also be thought of as a signal no different from   any other kind. Figure 4 shows 12 random first-layer patches learnt by one of our character-level ConvNets for DBPedia</w:t>
      </w:r>
      <w:r>
        <w:rPr>
          <w:spacing w:val="-4"/>
        </w:rPr>
        <w:t> </w:t>
      </w:r>
      <w:r>
        <w:rPr/>
        <w:t>dataset.</w:t>
      </w:r>
    </w:p>
    <w:p>
      <w:pPr>
        <w:pStyle w:val="BodyText"/>
        <w:spacing w:before="1"/>
        <w:rPr>
          <w:sz w:val="18"/>
        </w:rPr>
      </w:pPr>
      <w:r>
        <w:rPr/>
        <w:drawing>
          <wp:anchor distT="0" distB="0" distL="0" distR="0" allowOverlap="1" layoutInCell="1" locked="0" behindDoc="0" simplePos="0" relativeHeight="35">
            <wp:simplePos x="0" y="0"/>
            <wp:positionH relativeFrom="page">
              <wp:posOffset>1623072</wp:posOffset>
            </wp:positionH>
            <wp:positionV relativeFrom="paragraph">
              <wp:posOffset>157232</wp:posOffset>
            </wp:positionV>
            <wp:extent cx="4533995" cy="471011"/>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4533995" cy="471011"/>
                    </a:xfrm>
                    <a:prstGeom prst="rect">
                      <a:avLst/>
                    </a:prstGeom>
                  </pic:spPr>
                </pic:pic>
              </a:graphicData>
            </a:graphic>
          </wp:anchor>
        </w:drawing>
      </w:r>
    </w:p>
    <w:p>
      <w:pPr>
        <w:pStyle w:val="BodyText"/>
        <w:spacing w:before="5"/>
      </w:pPr>
    </w:p>
    <w:p>
      <w:pPr>
        <w:pStyle w:val="BodyText"/>
        <w:jc w:val="center"/>
      </w:pPr>
      <w:r>
        <w:rPr/>
        <w:t>Figure 4: First layer weights. For each patch, height is the kernel size and width the alphabet size</w:t>
      </w:r>
    </w:p>
    <w:p>
      <w:pPr>
        <w:pStyle w:val="BodyText"/>
        <w:spacing w:before="10"/>
        <w:rPr>
          <w:sz w:val="29"/>
        </w:rPr>
      </w:pPr>
    </w:p>
    <w:p>
      <w:pPr>
        <w:pStyle w:val="BodyText"/>
        <w:spacing w:line="228" w:lineRule="auto"/>
        <w:ind w:left="440" w:right="437"/>
        <w:jc w:val="both"/>
      </w:pPr>
      <w:r>
        <w:rPr>
          <w:b/>
        </w:rPr>
        <w:t>Dataset size forms a dichotomy between traditional and ConvNets models</w:t>
      </w:r>
      <w:r>
        <w:rPr/>
        <w:t>. The most </w:t>
      </w:r>
      <w:r>
        <w:rPr>
          <w:spacing w:val="-3"/>
        </w:rPr>
        <w:t>obvious </w:t>
      </w:r>
      <w:r>
        <w:rPr/>
        <w:t>trend coming from all the plots in figure 3 is that the larger datasets tend to perform better. Tra- ditional methods like n-grams TFIDF remain strong candidates for dataset of size up to </w:t>
      </w:r>
      <w:r>
        <w:rPr>
          <w:spacing w:val="-4"/>
        </w:rPr>
        <w:t>several </w:t>
      </w:r>
      <w:r>
        <w:rPr/>
        <w:t>hundreds</w:t>
      </w:r>
      <w:r>
        <w:rPr>
          <w:spacing w:val="-6"/>
        </w:rPr>
        <w:t> </w:t>
      </w:r>
      <w:r>
        <w:rPr/>
        <w:t>of</w:t>
      </w:r>
      <w:r>
        <w:rPr>
          <w:spacing w:val="-6"/>
        </w:rPr>
        <w:t> </w:t>
      </w:r>
      <w:r>
        <w:rPr/>
        <w:t>thousands,</w:t>
      </w:r>
      <w:r>
        <w:rPr>
          <w:spacing w:val="-5"/>
        </w:rPr>
        <w:t> </w:t>
      </w:r>
      <w:r>
        <w:rPr/>
        <w:t>and</w:t>
      </w:r>
      <w:r>
        <w:rPr>
          <w:spacing w:val="-5"/>
        </w:rPr>
        <w:t> </w:t>
      </w:r>
      <w:r>
        <w:rPr/>
        <w:t>only</w:t>
      </w:r>
      <w:r>
        <w:rPr>
          <w:spacing w:val="-6"/>
        </w:rPr>
        <w:t> </w:t>
      </w:r>
      <w:r>
        <w:rPr/>
        <w:t>until</w:t>
      </w:r>
      <w:r>
        <w:rPr>
          <w:spacing w:val="-6"/>
        </w:rPr>
        <w:t> </w:t>
      </w:r>
      <w:r>
        <w:rPr/>
        <w:t>the</w:t>
      </w:r>
      <w:r>
        <w:rPr>
          <w:spacing w:val="-5"/>
        </w:rPr>
        <w:t> </w:t>
      </w:r>
      <w:r>
        <w:rPr/>
        <w:t>dataset</w:t>
      </w:r>
      <w:r>
        <w:rPr>
          <w:spacing w:val="-6"/>
        </w:rPr>
        <w:t> </w:t>
      </w:r>
      <w:r>
        <w:rPr/>
        <w:t>goes</w:t>
      </w:r>
      <w:r>
        <w:rPr>
          <w:spacing w:val="-6"/>
        </w:rPr>
        <w:t> </w:t>
      </w:r>
      <w:r>
        <w:rPr/>
        <w:t>to</w:t>
      </w:r>
      <w:r>
        <w:rPr>
          <w:spacing w:val="-5"/>
        </w:rPr>
        <w:t> </w:t>
      </w:r>
      <w:r>
        <w:rPr/>
        <w:t>the</w:t>
      </w:r>
      <w:r>
        <w:rPr>
          <w:spacing w:val="-6"/>
        </w:rPr>
        <w:t> </w:t>
      </w:r>
      <w:r>
        <w:rPr/>
        <w:t>scale</w:t>
      </w:r>
      <w:r>
        <w:rPr>
          <w:spacing w:val="-6"/>
        </w:rPr>
        <w:t> </w:t>
      </w:r>
      <w:r>
        <w:rPr/>
        <w:t>of</w:t>
      </w:r>
      <w:r>
        <w:rPr>
          <w:spacing w:val="-5"/>
        </w:rPr>
        <w:t> </w:t>
      </w:r>
      <w:r>
        <w:rPr/>
        <w:t>several</w:t>
      </w:r>
      <w:r>
        <w:rPr>
          <w:spacing w:val="-6"/>
        </w:rPr>
        <w:t> </w:t>
      </w:r>
      <w:r>
        <w:rPr/>
        <w:t>millions</w:t>
      </w:r>
      <w:r>
        <w:rPr>
          <w:spacing w:val="-6"/>
        </w:rPr>
        <w:t> </w:t>
      </w:r>
      <w:r>
        <w:rPr/>
        <w:t>do</w:t>
      </w:r>
      <w:r>
        <w:rPr>
          <w:spacing w:val="-6"/>
        </w:rPr>
        <w:t> </w:t>
      </w:r>
      <w:r>
        <w:rPr/>
        <w:t>we</w:t>
      </w:r>
      <w:r>
        <w:rPr>
          <w:spacing w:val="-5"/>
        </w:rPr>
        <w:t> </w:t>
      </w:r>
      <w:r>
        <w:rPr>
          <w:spacing w:val="-3"/>
        </w:rPr>
        <w:t>observe </w:t>
      </w:r>
      <w:r>
        <w:rPr/>
        <w:t>that character-level ConvNets start to do</w:t>
      </w:r>
      <w:r>
        <w:rPr>
          <w:spacing w:val="-9"/>
        </w:rPr>
        <w:t> </w:t>
      </w:r>
      <w:r>
        <w:rPr/>
        <w:t>better.</w:t>
      </w:r>
    </w:p>
    <w:p>
      <w:pPr>
        <w:pStyle w:val="BodyText"/>
        <w:spacing w:line="228" w:lineRule="auto" w:before="123"/>
        <w:ind w:left="440" w:right="437"/>
        <w:jc w:val="both"/>
      </w:pPr>
      <w:r>
        <w:rPr>
          <w:b/>
        </w:rPr>
        <w:t>ConvNets</w:t>
      </w:r>
      <w:r>
        <w:rPr>
          <w:b/>
          <w:spacing w:val="-8"/>
        </w:rPr>
        <w:t> </w:t>
      </w:r>
      <w:r>
        <w:rPr>
          <w:b/>
        </w:rPr>
        <w:t>may</w:t>
      </w:r>
      <w:r>
        <w:rPr>
          <w:b/>
          <w:spacing w:val="-8"/>
        </w:rPr>
        <w:t> </w:t>
      </w:r>
      <w:r>
        <w:rPr>
          <w:b/>
        </w:rPr>
        <w:t>work</w:t>
      </w:r>
      <w:r>
        <w:rPr>
          <w:b/>
          <w:spacing w:val="-7"/>
        </w:rPr>
        <w:t> </w:t>
      </w:r>
      <w:r>
        <w:rPr>
          <w:b/>
        </w:rPr>
        <w:t>well</w:t>
      </w:r>
      <w:r>
        <w:rPr>
          <w:b/>
          <w:spacing w:val="-7"/>
        </w:rPr>
        <w:t> </w:t>
      </w:r>
      <w:r>
        <w:rPr>
          <w:b/>
        </w:rPr>
        <w:t>for</w:t>
      </w:r>
      <w:r>
        <w:rPr>
          <w:b/>
          <w:spacing w:val="-8"/>
        </w:rPr>
        <w:t> </w:t>
      </w:r>
      <w:r>
        <w:rPr>
          <w:b/>
        </w:rPr>
        <w:t>user-generated</w:t>
      </w:r>
      <w:r>
        <w:rPr>
          <w:b/>
          <w:spacing w:val="-7"/>
        </w:rPr>
        <w:t> </w:t>
      </w:r>
      <w:r>
        <w:rPr>
          <w:b/>
        </w:rPr>
        <w:t>data</w:t>
      </w:r>
      <w:r>
        <w:rPr/>
        <w:t>.</w:t>
      </w:r>
      <w:r>
        <w:rPr>
          <w:spacing w:val="5"/>
        </w:rPr>
        <w:t> </w:t>
      </w:r>
      <w:r>
        <w:rPr/>
        <w:t>User-generated</w:t>
      </w:r>
      <w:r>
        <w:rPr>
          <w:spacing w:val="-8"/>
        </w:rPr>
        <w:t> </w:t>
      </w:r>
      <w:r>
        <w:rPr/>
        <w:t>data</w:t>
      </w:r>
      <w:r>
        <w:rPr>
          <w:spacing w:val="-8"/>
        </w:rPr>
        <w:t> </w:t>
      </w:r>
      <w:r>
        <w:rPr/>
        <w:t>vary</w:t>
      </w:r>
      <w:r>
        <w:rPr>
          <w:spacing w:val="-7"/>
        </w:rPr>
        <w:t> </w:t>
      </w:r>
      <w:r>
        <w:rPr/>
        <w:t>in</w:t>
      </w:r>
      <w:r>
        <w:rPr>
          <w:spacing w:val="-8"/>
        </w:rPr>
        <w:t> </w:t>
      </w:r>
      <w:r>
        <w:rPr/>
        <w:t>the</w:t>
      </w:r>
      <w:r>
        <w:rPr>
          <w:spacing w:val="-8"/>
        </w:rPr>
        <w:t> </w:t>
      </w:r>
      <w:r>
        <w:rPr/>
        <w:t>degree</w:t>
      </w:r>
      <w:r>
        <w:rPr>
          <w:spacing w:val="-6"/>
        </w:rPr>
        <w:t> </w:t>
      </w:r>
      <w:r>
        <w:rPr/>
        <w:t>of</w:t>
      </w:r>
      <w:r>
        <w:rPr>
          <w:spacing w:val="-8"/>
        </w:rPr>
        <w:t> </w:t>
      </w:r>
      <w:r>
        <w:rPr/>
        <w:t>how well the texts are curated. For example, in our million scale datasets, Amazon reviews tend to </w:t>
      </w:r>
      <w:r>
        <w:rPr>
          <w:spacing w:val="-6"/>
        </w:rPr>
        <w:t>be </w:t>
      </w:r>
      <w:r>
        <w:rPr/>
        <w:t>raw user-inputs, whereas users might be extra careful in their writings on </w:t>
      </w:r>
      <w:r>
        <w:rPr>
          <w:spacing w:val="-4"/>
        </w:rPr>
        <w:t>Yahoo! </w:t>
      </w:r>
      <w:r>
        <w:rPr/>
        <w:t>Answers. </w:t>
      </w:r>
      <w:r>
        <w:rPr>
          <w:spacing w:val="-3"/>
        </w:rPr>
        <w:t>Plots </w:t>
      </w:r>
      <w:r>
        <w:rPr/>
        <w:t>comparing</w:t>
      </w:r>
      <w:r>
        <w:rPr>
          <w:spacing w:val="-17"/>
        </w:rPr>
        <w:t> </w:t>
      </w:r>
      <w:r>
        <w:rPr/>
        <w:t>word-based</w:t>
      </w:r>
      <w:r>
        <w:rPr>
          <w:spacing w:val="-16"/>
        </w:rPr>
        <w:t> </w:t>
      </w:r>
      <w:r>
        <w:rPr/>
        <w:t>deep</w:t>
      </w:r>
      <w:r>
        <w:rPr>
          <w:spacing w:val="-16"/>
        </w:rPr>
        <w:t> </w:t>
      </w:r>
      <w:r>
        <w:rPr/>
        <w:t>models</w:t>
      </w:r>
      <w:r>
        <w:rPr>
          <w:spacing w:val="-16"/>
        </w:rPr>
        <w:t> </w:t>
      </w:r>
      <w:r>
        <w:rPr/>
        <w:t>(figures</w:t>
      </w:r>
      <w:r>
        <w:rPr>
          <w:spacing w:val="-16"/>
        </w:rPr>
        <w:t> </w:t>
      </w:r>
      <w:r>
        <w:rPr/>
        <w:t>3c,</w:t>
      </w:r>
      <w:r>
        <w:rPr>
          <w:spacing w:val="-14"/>
        </w:rPr>
        <w:t> </w:t>
      </w:r>
      <w:r>
        <w:rPr/>
        <w:t>3d</w:t>
      </w:r>
      <w:r>
        <w:rPr>
          <w:spacing w:val="-16"/>
        </w:rPr>
        <w:t> </w:t>
      </w:r>
      <w:r>
        <w:rPr/>
        <w:t>and</w:t>
      </w:r>
      <w:r>
        <w:rPr>
          <w:spacing w:val="-16"/>
        </w:rPr>
        <w:t> </w:t>
      </w:r>
      <w:r>
        <w:rPr/>
        <w:t>3e)</w:t>
      </w:r>
      <w:r>
        <w:rPr>
          <w:spacing w:val="-16"/>
        </w:rPr>
        <w:t> </w:t>
      </w:r>
      <w:r>
        <w:rPr/>
        <w:t>show</w:t>
      </w:r>
      <w:r>
        <w:rPr>
          <w:spacing w:val="-16"/>
        </w:rPr>
        <w:t> </w:t>
      </w:r>
      <w:r>
        <w:rPr/>
        <w:t>that</w:t>
      </w:r>
      <w:r>
        <w:rPr>
          <w:spacing w:val="-16"/>
        </w:rPr>
        <w:t> </w:t>
      </w:r>
      <w:r>
        <w:rPr/>
        <w:t>character-level</w:t>
      </w:r>
      <w:r>
        <w:rPr>
          <w:spacing w:val="-16"/>
        </w:rPr>
        <w:t> </w:t>
      </w:r>
      <w:r>
        <w:rPr/>
        <w:t>ConvNets</w:t>
      </w:r>
      <w:r>
        <w:rPr>
          <w:spacing w:val="-16"/>
        </w:rPr>
        <w:t> </w:t>
      </w:r>
      <w:r>
        <w:rPr/>
        <w:t>work better for less curated user-generated texts. This property suggests that ConvNets may have better applicability to real-world scenarios. </w:t>
      </w:r>
      <w:r>
        <w:rPr>
          <w:spacing w:val="-3"/>
        </w:rPr>
        <w:t>However, </w:t>
      </w:r>
      <w:r>
        <w:rPr/>
        <w:t>further analysis is needed to validate the </w:t>
      </w:r>
      <w:r>
        <w:rPr>
          <w:spacing w:val="-3"/>
        </w:rPr>
        <w:t>hypothesis </w:t>
      </w:r>
      <w:r>
        <w:rPr/>
        <w:t>that ConvNets are truly good at identifying exotic character combinations such as misspellings </w:t>
      </w:r>
      <w:r>
        <w:rPr>
          <w:spacing w:val="-5"/>
        </w:rPr>
        <w:t>and </w:t>
      </w:r>
      <w:r>
        <w:rPr/>
        <w:t>emoticons, as our experiments alone do not show any explicit</w:t>
      </w:r>
      <w:r>
        <w:rPr>
          <w:spacing w:val="-17"/>
        </w:rPr>
        <w:t> </w:t>
      </w:r>
      <w:r>
        <w:rPr/>
        <w:t>evidence.</w:t>
      </w:r>
    </w:p>
    <w:p>
      <w:pPr>
        <w:pStyle w:val="BodyText"/>
        <w:spacing w:line="228" w:lineRule="auto" w:before="126"/>
        <w:ind w:left="440" w:right="437"/>
        <w:jc w:val="both"/>
      </w:pPr>
      <w:r>
        <w:rPr>
          <w:b/>
        </w:rPr>
        <w:t>Choice</w:t>
      </w:r>
      <w:r>
        <w:rPr>
          <w:b/>
          <w:spacing w:val="-9"/>
        </w:rPr>
        <w:t> </w:t>
      </w:r>
      <w:r>
        <w:rPr>
          <w:b/>
        </w:rPr>
        <w:t>of</w:t>
      </w:r>
      <w:r>
        <w:rPr>
          <w:b/>
          <w:spacing w:val="-9"/>
        </w:rPr>
        <w:t> </w:t>
      </w:r>
      <w:r>
        <w:rPr>
          <w:b/>
        </w:rPr>
        <w:t>alphabet</w:t>
      </w:r>
      <w:r>
        <w:rPr>
          <w:b/>
          <w:spacing w:val="-9"/>
        </w:rPr>
        <w:t> </w:t>
      </w:r>
      <w:r>
        <w:rPr>
          <w:b/>
        </w:rPr>
        <w:t>makes</w:t>
      </w:r>
      <w:r>
        <w:rPr>
          <w:b/>
          <w:spacing w:val="-9"/>
        </w:rPr>
        <w:t> </w:t>
      </w:r>
      <w:r>
        <w:rPr>
          <w:b/>
        </w:rPr>
        <w:t>a</w:t>
      </w:r>
      <w:r>
        <w:rPr>
          <w:b/>
          <w:spacing w:val="-9"/>
        </w:rPr>
        <w:t> </w:t>
      </w:r>
      <w:r>
        <w:rPr>
          <w:b/>
        </w:rPr>
        <w:t>difference</w:t>
      </w:r>
      <w:r>
        <w:rPr/>
        <w:t>.</w:t>
      </w:r>
      <w:r>
        <w:rPr>
          <w:spacing w:val="6"/>
        </w:rPr>
        <w:t> </w:t>
      </w:r>
      <w:r>
        <w:rPr/>
        <w:t>Figure</w:t>
      </w:r>
      <w:r>
        <w:rPr>
          <w:spacing w:val="-9"/>
        </w:rPr>
        <w:t> </w:t>
      </w:r>
      <w:r>
        <w:rPr/>
        <w:t>3f</w:t>
      </w:r>
      <w:r>
        <w:rPr>
          <w:spacing w:val="-9"/>
        </w:rPr>
        <w:t> </w:t>
      </w:r>
      <w:r>
        <w:rPr/>
        <w:t>shows</w:t>
      </w:r>
      <w:r>
        <w:rPr>
          <w:spacing w:val="-9"/>
        </w:rPr>
        <w:t> </w:t>
      </w:r>
      <w:r>
        <w:rPr/>
        <w:t>that</w:t>
      </w:r>
      <w:r>
        <w:rPr>
          <w:spacing w:val="-9"/>
        </w:rPr>
        <w:t> </w:t>
      </w:r>
      <w:r>
        <w:rPr/>
        <w:t>changing</w:t>
      </w:r>
      <w:r>
        <w:rPr>
          <w:spacing w:val="-8"/>
        </w:rPr>
        <w:t> </w:t>
      </w:r>
      <w:r>
        <w:rPr/>
        <w:t>the</w:t>
      </w:r>
      <w:r>
        <w:rPr>
          <w:spacing w:val="-9"/>
        </w:rPr>
        <w:t> </w:t>
      </w:r>
      <w:r>
        <w:rPr/>
        <w:t>alphabet</w:t>
      </w:r>
      <w:r>
        <w:rPr>
          <w:spacing w:val="-9"/>
        </w:rPr>
        <w:t> </w:t>
      </w:r>
      <w:r>
        <w:rPr/>
        <w:t>by</w:t>
      </w:r>
      <w:r>
        <w:rPr>
          <w:spacing w:val="-9"/>
        </w:rPr>
        <w:t> </w:t>
      </w:r>
      <w:r>
        <w:rPr>
          <w:spacing w:val="-2"/>
        </w:rPr>
        <w:t>distinguish- </w:t>
      </w:r>
      <w:r>
        <w:rPr/>
        <w:t>ing between uppercase and lowercase letters could make a difference. For million-scale datasets, it seems that not making such distinction usually works better. One possible explanation is that </w:t>
      </w:r>
      <w:r>
        <w:rPr>
          <w:spacing w:val="-3"/>
        </w:rPr>
        <w:t>there </w:t>
      </w:r>
      <w:r>
        <w:rPr/>
        <w:t>is a regularization effect, but this is to be</w:t>
      </w:r>
      <w:r>
        <w:rPr>
          <w:spacing w:val="-13"/>
        </w:rPr>
        <w:t> </w:t>
      </w:r>
      <w:r>
        <w:rPr/>
        <w:t>validated.</w:t>
      </w:r>
    </w:p>
    <w:p>
      <w:pPr>
        <w:spacing w:after="0" w:line="228" w:lineRule="auto"/>
        <w:jc w:val="both"/>
        <w:sectPr>
          <w:type w:val="continuous"/>
          <w:pgSz w:w="12240" w:h="15840"/>
          <w:pgMar w:top="1500" w:bottom="820" w:left="1720" w:right="1720"/>
        </w:sectPr>
      </w:pPr>
    </w:p>
    <w:p>
      <w:pPr>
        <w:pStyle w:val="BodyText"/>
        <w:spacing w:line="228" w:lineRule="auto" w:before="159"/>
        <w:ind w:left="440" w:right="437"/>
        <w:jc w:val="both"/>
      </w:pPr>
      <w:r>
        <w:rPr>
          <w:b/>
        </w:rPr>
        <w:t>Semantics of tasks may not matter</w:t>
      </w:r>
      <w:r>
        <w:rPr/>
        <w:t>. Our datasets consist of two kinds of tasks: sentiment</w:t>
      </w:r>
      <w:r>
        <w:rPr>
          <w:spacing w:val="-20"/>
        </w:rPr>
        <w:t> </w:t>
      </w:r>
      <w:r>
        <w:rPr/>
        <w:t>analysis </w:t>
      </w:r>
      <w:r>
        <w:rPr>
          <w:spacing w:val="-4"/>
        </w:rPr>
        <w:t>(Yelp </w:t>
      </w:r>
      <w:r>
        <w:rPr/>
        <w:t>and Amazon reviews) and topic classification (all others). This dichotomy in task semantics does not seem to play a role in deciding which method is</w:t>
      </w:r>
      <w:r>
        <w:rPr>
          <w:spacing w:val="-17"/>
        </w:rPr>
        <w:t> </w:t>
      </w:r>
      <w:r>
        <w:rPr/>
        <w:t>better.</w:t>
      </w:r>
    </w:p>
    <w:p>
      <w:pPr>
        <w:pStyle w:val="BodyText"/>
        <w:spacing w:line="228" w:lineRule="auto" w:before="121"/>
        <w:ind w:left="439" w:right="437"/>
        <w:jc w:val="both"/>
      </w:pPr>
      <w:r>
        <w:rPr>
          <w:b/>
        </w:rPr>
        <w:t>Bag-of-means is a misuse of word2vec </w:t>
      </w:r>
      <w:r>
        <w:rPr/>
        <w:t>[20]. One of the most obvious facts one could observe from</w:t>
      </w:r>
      <w:r>
        <w:rPr>
          <w:spacing w:val="-7"/>
        </w:rPr>
        <w:t> </w:t>
      </w:r>
      <w:r>
        <w:rPr/>
        <w:t>table</w:t>
      </w:r>
      <w:r>
        <w:rPr>
          <w:spacing w:val="-6"/>
        </w:rPr>
        <w:t> </w:t>
      </w:r>
      <w:r>
        <w:rPr/>
        <w:t>4</w:t>
      </w:r>
      <w:r>
        <w:rPr>
          <w:spacing w:val="-7"/>
        </w:rPr>
        <w:t> </w:t>
      </w:r>
      <w:r>
        <w:rPr/>
        <w:t>and</w:t>
      </w:r>
      <w:r>
        <w:rPr>
          <w:spacing w:val="-7"/>
        </w:rPr>
        <w:t> </w:t>
      </w:r>
      <w:r>
        <w:rPr/>
        <w:t>figure</w:t>
      </w:r>
      <w:r>
        <w:rPr>
          <w:spacing w:val="-6"/>
        </w:rPr>
        <w:t> </w:t>
      </w:r>
      <w:r>
        <w:rPr/>
        <w:t>3a</w:t>
      </w:r>
      <w:r>
        <w:rPr>
          <w:spacing w:val="-7"/>
        </w:rPr>
        <w:t> </w:t>
      </w:r>
      <w:r>
        <w:rPr/>
        <w:t>is</w:t>
      </w:r>
      <w:r>
        <w:rPr>
          <w:spacing w:val="-6"/>
        </w:rPr>
        <w:t> </w:t>
      </w:r>
      <w:r>
        <w:rPr/>
        <w:t>that</w:t>
      </w:r>
      <w:r>
        <w:rPr>
          <w:spacing w:val="-7"/>
        </w:rPr>
        <w:t> </w:t>
      </w:r>
      <w:r>
        <w:rPr/>
        <w:t>the</w:t>
      </w:r>
      <w:r>
        <w:rPr>
          <w:spacing w:val="-6"/>
        </w:rPr>
        <w:t> </w:t>
      </w:r>
      <w:r>
        <w:rPr/>
        <w:t>bag-of-means</w:t>
      </w:r>
      <w:r>
        <w:rPr>
          <w:spacing w:val="-7"/>
        </w:rPr>
        <w:t> </w:t>
      </w:r>
      <w:r>
        <w:rPr/>
        <w:t>model</w:t>
      </w:r>
      <w:r>
        <w:rPr>
          <w:spacing w:val="-7"/>
        </w:rPr>
        <w:t> </w:t>
      </w:r>
      <w:r>
        <w:rPr/>
        <w:t>performs</w:t>
      </w:r>
      <w:r>
        <w:rPr>
          <w:spacing w:val="-6"/>
        </w:rPr>
        <w:t> </w:t>
      </w:r>
      <w:r>
        <w:rPr/>
        <w:t>worse</w:t>
      </w:r>
      <w:r>
        <w:rPr>
          <w:spacing w:val="-6"/>
        </w:rPr>
        <w:t> </w:t>
      </w:r>
      <w:r>
        <w:rPr/>
        <w:t>in</w:t>
      </w:r>
      <w:r>
        <w:rPr>
          <w:spacing w:val="-7"/>
        </w:rPr>
        <w:t> </w:t>
      </w:r>
      <w:r>
        <w:rPr/>
        <w:t>every</w:t>
      </w:r>
      <w:r>
        <w:rPr>
          <w:spacing w:val="-6"/>
        </w:rPr>
        <w:t> </w:t>
      </w:r>
      <w:r>
        <w:rPr/>
        <w:t>case.</w:t>
      </w:r>
      <w:r>
        <w:rPr>
          <w:spacing w:val="6"/>
        </w:rPr>
        <w:t> </w:t>
      </w:r>
      <w:r>
        <w:rPr/>
        <w:t>Comparing with</w:t>
      </w:r>
      <w:r>
        <w:rPr>
          <w:spacing w:val="-9"/>
        </w:rPr>
        <w:t> </w:t>
      </w:r>
      <w:r>
        <w:rPr/>
        <w:t>traditional</w:t>
      </w:r>
      <w:r>
        <w:rPr>
          <w:spacing w:val="-8"/>
        </w:rPr>
        <w:t> </w:t>
      </w:r>
      <w:r>
        <w:rPr/>
        <w:t>models,</w:t>
      </w:r>
      <w:r>
        <w:rPr>
          <w:spacing w:val="-7"/>
        </w:rPr>
        <w:t> </w:t>
      </w:r>
      <w:r>
        <w:rPr/>
        <w:t>this</w:t>
      </w:r>
      <w:r>
        <w:rPr>
          <w:spacing w:val="-8"/>
        </w:rPr>
        <w:t> </w:t>
      </w:r>
      <w:r>
        <w:rPr/>
        <w:t>suggests</w:t>
      </w:r>
      <w:r>
        <w:rPr>
          <w:spacing w:val="-8"/>
        </w:rPr>
        <w:t> </w:t>
      </w:r>
      <w:r>
        <w:rPr/>
        <w:t>such</w:t>
      </w:r>
      <w:r>
        <w:rPr>
          <w:spacing w:val="-8"/>
        </w:rPr>
        <w:t> </w:t>
      </w:r>
      <w:r>
        <w:rPr/>
        <w:t>a</w:t>
      </w:r>
      <w:r>
        <w:rPr>
          <w:spacing w:val="-8"/>
        </w:rPr>
        <w:t> </w:t>
      </w:r>
      <w:r>
        <w:rPr/>
        <w:t>simple</w:t>
      </w:r>
      <w:r>
        <w:rPr>
          <w:spacing w:val="-8"/>
        </w:rPr>
        <w:t> </w:t>
      </w:r>
      <w:r>
        <w:rPr/>
        <w:t>use</w:t>
      </w:r>
      <w:r>
        <w:rPr>
          <w:spacing w:val="-9"/>
        </w:rPr>
        <w:t> </w:t>
      </w:r>
      <w:r>
        <w:rPr/>
        <w:t>of</w:t>
      </w:r>
      <w:r>
        <w:rPr>
          <w:spacing w:val="-8"/>
        </w:rPr>
        <w:t> </w:t>
      </w:r>
      <w:r>
        <w:rPr/>
        <w:t>a</w:t>
      </w:r>
      <w:r>
        <w:rPr>
          <w:spacing w:val="-8"/>
        </w:rPr>
        <w:t> </w:t>
      </w:r>
      <w:r>
        <w:rPr/>
        <w:t>distributed</w:t>
      </w:r>
      <w:r>
        <w:rPr>
          <w:spacing w:val="-8"/>
        </w:rPr>
        <w:t> </w:t>
      </w:r>
      <w:r>
        <w:rPr/>
        <w:t>word</w:t>
      </w:r>
      <w:r>
        <w:rPr>
          <w:spacing w:val="-8"/>
        </w:rPr>
        <w:t> </w:t>
      </w:r>
      <w:r>
        <w:rPr/>
        <w:t>representation</w:t>
      </w:r>
      <w:r>
        <w:rPr>
          <w:spacing w:val="-8"/>
        </w:rPr>
        <w:t> </w:t>
      </w:r>
      <w:r>
        <w:rPr/>
        <w:t>may</w:t>
      </w:r>
      <w:r>
        <w:rPr>
          <w:spacing w:val="-8"/>
        </w:rPr>
        <w:t> </w:t>
      </w:r>
      <w:r>
        <w:rPr/>
        <w:t>not give us an advantage to text classification. </w:t>
      </w:r>
      <w:r>
        <w:rPr>
          <w:spacing w:val="-3"/>
        </w:rPr>
        <w:t>However, </w:t>
      </w:r>
      <w:r>
        <w:rPr/>
        <w:t>our experiments does not speak for any other language processing tasks or use of word2vec in any other</w:t>
      </w:r>
      <w:r>
        <w:rPr>
          <w:spacing w:val="-14"/>
        </w:rPr>
        <w:t> </w:t>
      </w:r>
      <w:r>
        <w:rPr>
          <w:spacing w:val="-4"/>
        </w:rPr>
        <w:t>way.</w:t>
      </w:r>
    </w:p>
    <w:p>
      <w:pPr>
        <w:pStyle w:val="BodyText"/>
        <w:spacing w:line="228" w:lineRule="auto" w:before="123"/>
        <w:ind w:left="439" w:right="437"/>
        <w:jc w:val="both"/>
      </w:pPr>
      <w:r>
        <w:rPr>
          <w:b/>
        </w:rPr>
        <w:t>There is no free lunch</w:t>
      </w:r>
      <w:r>
        <w:rPr/>
        <w:t>. Our experiments once again verifies that there is not a single machine learning</w:t>
      </w:r>
      <w:r>
        <w:rPr>
          <w:spacing w:val="-5"/>
        </w:rPr>
        <w:t> </w:t>
      </w:r>
      <w:r>
        <w:rPr/>
        <w:t>model</w:t>
      </w:r>
      <w:r>
        <w:rPr>
          <w:spacing w:val="-5"/>
        </w:rPr>
        <w:t> </w:t>
      </w:r>
      <w:r>
        <w:rPr/>
        <w:t>that</w:t>
      </w:r>
      <w:r>
        <w:rPr>
          <w:spacing w:val="-4"/>
        </w:rPr>
        <w:t> </w:t>
      </w:r>
      <w:r>
        <w:rPr/>
        <w:t>can</w:t>
      </w:r>
      <w:r>
        <w:rPr>
          <w:spacing w:val="-5"/>
        </w:rPr>
        <w:t> </w:t>
      </w:r>
      <w:r>
        <w:rPr/>
        <w:t>work</w:t>
      </w:r>
      <w:r>
        <w:rPr>
          <w:spacing w:val="-5"/>
        </w:rPr>
        <w:t> </w:t>
      </w:r>
      <w:r>
        <w:rPr/>
        <w:t>for</w:t>
      </w:r>
      <w:r>
        <w:rPr>
          <w:spacing w:val="-5"/>
        </w:rPr>
        <w:t> </w:t>
      </w:r>
      <w:r>
        <w:rPr/>
        <w:t>all</w:t>
      </w:r>
      <w:r>
        <w:rPr>
          <w:spacing w:val="-5"/>
        </w:rPr>
        <w:t> </w:t>
      </w:r>
      <w:r>
        <w:rPr/>
        <w:t>kinds</w:t>
      </w:r>
      <w:r>
        <w:rPr>
          <w:spacing w:val="-4"/>
        </w:rPr>
        <w:t> </w:t>
      </w:r>
      <w:r>
        <w:rPr/>
        <w:t>of</w:t>
      </w:r>
      <w:r>
        <w:rPr>
          <w:spacing w:val="-5"/>
        </w:rPr>
        <w:t> </w:t>
      </w:r>
      <w:r>
        <w:rPr/>
        <w:t>datasets.</w:t>
      </w:r>
      <w:r>
        <w:rPr>
          <w:spacing w:val="8"/>
        </w:rPr>
        <w:t> </w:t>
      </w:r>
      <w:r>
        <w:rPr/>
        <w:t>The</w:t>
      </w:r>
      <w:r>
        <w:rPr>
          <w:spacing w:val="-5"/>
        </w:rPr>
        <w:t> </w:t>
      </w:r>
      <w:r>
        <w:rPr/>
        <w:t>factors</w:t>
      </w:r>
      <w:r>
        <w:rPr>
          <w:spacing w:val="-4"/>
        </w:rPr>
        <w:t> </w:t>
      </w:r>
      <w:r>
        <w:rPr/>
        <w:t>discussed</w:t>
      </w:r>
      <w:r>
        <w:rPr>
          <w:spacing w:val="-5"/>
        </w:rPr>
        <w:t> </w:t>
      </w:r>
      <w:r>
        <w:rPr/>
        <w:t>in</w:t>
      </w:r>
      <w:r>
        <w:rPr>
          <w:spacing w:val="-5"/>
        </w:rPr>
        <w:t> </w:t>
      </w:r>
      <w:r>
        <w:rPr/>
        <w:t>this</w:t>
      </w:r>
      <w:r>
        <w:rPr>
          <w:spacing w:val="-4"/>
        </w:rPr>
        <w:t> </w:t>
      </w:r>
      <w:r>
        <w:rPr/>
        <w:t>section</w:t>
      </w:r>
      <w:r>
        <w:rPr>
          <w:spacing w:val="-5"/>
        </w:rPr>
        <w:t> </w:t>
      </w:r>
      <w:r>
        <w:rPr/>
        <w:t>could</w:t>
      </w:r>
      <w:r>
        <w:rPr>
          <w:spacing w:val="-5"/>
        </w:rPr>
        <w:t> all </w:t>
      </w:r>
      <w:r>
        <w:rPr/>
        <w:t>play a role in deciding which method is the best for some specific</w:t>
      </w:r>
      <w:r>
        <w:rPr>
          <w:spacing w:val="-22"/>
        </w:rPr>
        <w:t> </w:t>
      </w:r>
      <w:r>
        <w:rPr/>
        <w:t>application.</w:t>
      </w:r>
    </w:p>
    <w:p>
      <w:pPr>
        <w:pStyle w:val="BodyText"/>
        <w:spacing w:before="3"/>
        <w:rPr>
          <w:sz w:val="28"/>
        </w:rPr>
      </w:pPr>
    </w:p>
    <w:p>
      <w:pPr>
        <w:pStyle w:val="Heading1"/>
        <w:numPr>
          <w:ilvl w:val="0"/>
          <w:numId w:val="1"/>
        </w:numPr>
        <w:tabs>
          <w:tab w:pos="798" w:val="left" w:leader="none"/>
          <w:tab w:pos="799" w:val="left" w:leader="none"/>
        </w:tabs>
        <w:spacing w:line="240" w:lineRule="auto" w:before="0" w:after="0"/>
        <w:ind w:left="798" w:right="0" w:hanging="360"/>
        <w:jc w:val="left"/>
      </w:pPr>
      <w:r>
        <w:rPr/>
        <w:t>Conclusion and</w:t>
      </w:r>
      <w:r>
        <w:rPr>
          <w:spacing w:val="-3"/>
        </w:rPr>
        <w:t> </w:t>
      </w:r>
      <w:r>
        <w:rPr/>
        <w:t>Outlook</w:t>
      </w:r>
    </w:p>
    <w:p>
      <w:pPr>
        <w:pStyle w:val="BodyText"/>
        <w:spacing w:line="228" w:lineRule="auto" w:before="250"/>
        <w:ind w:left="439" w:right="437"/>
        <w:jc w:val="both"/>
      </w:pPr>
      <w:r>
        <w:rPr/>
        <w:t>This article offers an empirical study on character-level convolutional networks for text classifica- tion.</w:t>
      </w:r>
      <w:r>
        <w:rPr>
          <w:spacing w:val="7"/>
        </w:rPr>
        <w:t> </w:t>
      </w:r>
      <w:r>
        <w:rPr>
          <w:spacing w:val="-8"/>
        </w:rPr>
        <w:t>We</w:t>
      </w:r>
      <w:r>
        <w:rPr>
          <w:spacing w:val="-5"/>
        </w:rPr>
        <w:t> </w:t>
      </w:r>
      <w:r>
        <w:rPr/>
        <w:t>compared</w:t>
      </w:r>
      <w:r>
        <w:rPr>
          <w:spacing w:val="-5"/>
        </w:rPr>
        <w:t> </w:t>
      </w:r>
      <w:r>
        <w:rPr/>
        <w:t>with</w:t>
      </w:r>
      <w:r>
        <w:rPr>
          <w:spacing w:val="-5"/>
        </w:rPr>
        <w:t> </w:t>
      </w:r>
      <w:r>
        <w:rPr/>
        <w:t>a</w:t>
      </w:r>
      <w:r>
        <w:rPr>
          <w:spacing w:val="-4"/>
        </w:rPr>
        <w:t> </w:t>
      </w:r>
      <w:r>
        <w:rPr/>
        <w:t>large</w:t>
      </w:r>
      <w:r>
        <w:rPr>
          <w:spacing w:val="-5"/>
        </w:rPr>
        <w:t> </w:t>
      </w:r>
      <w:r>
        <w:rPr/>
        <w:t>number</w:t>
      </w:r>
      <w:r>
        <w:rPr>
          <w:spacing w:val="-5"/>
        </w:rPr>
        <w:t> </w:t>
      </w:r>
      <w:r>
        <w:rPr/>
        <w:t>of</w:t>
      </w:r>
      <w:r>
        <w:rPr>
          <w:spacing w:val="-5"/>
        </w:rPr>
        <w:t> </w:t>
      </w:r>
      <w:r>
        <w:rPr/>
        <w:t>traditional</w:t>
      </w:r>
      <w:r>
        <w:rPr>
          <w:spacing w:val="-5"/>
        </w:rPr>
        <w:t> </w:t>
      </w:r>
      <w:r>
        <w:rPr/>
        <w:t>and</w:t>
      </w:r>
      <w:r>
        <w:rPr>
          <w:spacing w:val="-4"/>
        </w:rPr>
        <w:t> </w:t>
      </w:r>
      <w:r>
        <w:rPr/>
        <w:t>deep</w:t>
      </w:r>
      <w:r>
        <w:rPr>
          <w:spacing w:val="-5"/>
        </w:rPr>
        <w:t> </w:t>
      </w:r>
      <w:r>
        <w:rPr/>
        <w:t>learning</w:t>
      </w:r>
      <w:r>
        <w:rPr>
          <w:spacing w:val="-5"/>
        </w:rPr>
        <w:t> </w:t>
      </w:r>
      <w:r>
        <w:rPr/>
        <w:t>models</w:t>
      </w:r>
      <w:r>
        <w:rPr>
          <w:spacing w:val="-5"/>
        </w:rPr>
        <w:t> </w:t>
      </w:r>
      <w:r>
        <w:rPr/>
        <w:t>using</w:t>
      </w:r>
      <w:r>
        <w:rPr>
          <w:spacing w:val="-5"/>
        </w:rPr>
        <w:t> </w:t>
      </w:r>
      <w:r>
        <w:rPr/>
        <w:t>several</w:t>
      </w:r>
      <w:r>
        <w:rPr>
          <w:spacing w:val="-5"/>
        </w:rPr>
        <w:t> </w:t>
      </w:r>
      <w:r>
        <w:rPr/>
        <w:t>large- scale datasets. On one hand, analysis shows that character-level ConvNet is an effective method. On the other hand, how well our model performs in comparisons depends on many factors, such as dataset size, whether the texts are curated and choice of</w:t>
      </w:r>
      <w:r>
        <w:rPr>
          <w:spacing w:val="-13"/>
        </w:rPr>
        <w:t> </w:t>
      </w:r>
      <w:r>
        <w:rPr/>
        <w:t>alphabet.</w:t>
      </w:r>
    </w:p>
    <w:p>
      <w:pPr>
        <w:pStyle w:val="BodyText"/>
        <w:spacing w:line="228" w:lineRule="auto" w:before="123"/>
        <w:ind w:left="439" w:right="437"/>
        <w:jc w:val="both"/>
      </w:pPr>
      <w:r>
        <w:rPr/>
        <w:t>In</w:t>
      </w:r>
      <w:r>
        <w:rPr>
          <w:spacing w:val="-8"/>
        </w:rPr>
        <w:t> </w:t>
      </w:r>
      <w:r>
        <w:rPr/>
        <w:t>the</w:t>
      </w:r>
      <w:r>
        <w:rPr>
          <w:spacing w:val="-7"/>
        </w:rPr>
        <w:t> </w:t>
      </w:r>
      <w:r>
        <w:rPr/>
        <w:t>future,</w:t>
      </w:r>
      <w:r>
        <w:rPr>
          <w:spacing w:val="-6"/>
        </w:rPr>
        <w:t> </w:t>
      </w:r>
      <w:r>
        <w:rPr/>
        <w:t>we</w:t>
      </w:r>
      <w:r>
        <w:rPr>
          <w:spacing w:val="-7"/>
        </w:rPr>
        <w:t> </w:t>
      </w:r>
      <w:r>
        <w:rPr/>
        <w:t>hope</w:t>
      </w:r>
      <w:r>
        <w:rPr>
          <w:spacing w:val="-7"/>
        </w:rPr>
        <w:t> </w:t>
      </w:r>
      <w:r>
        <w:rPr/>
        <w:t>to</w:t>
      </w:r>
      <w:r>
        <w:rPr>
          <w:spacing w:val="-7"/>
        </w:rPr>
        <w:t> </w:t>
      </w:r>
      <w:r>
        <w:rPr/>
        <w:t>apply</w:t>
      </w:r>
      <w:r>
        <w:rPr>
          <w:spacing w:val="-7"/>
        </w:rPr>
        <w:t> </w:t>
      </w:r>
      <w:r>
        <w:rPr/>
        <w:t>character-level</w:t>
      </w:r>
      <w:r>
        <w:rPr>
          <w:spacing w:val="-7"/>
        </w:rPr>
        <w:t> </w:t>
      </w:r>
      <w:r>
        <w:rPr/>
        <w:t>ConvNets</w:t>
      </w:r>
      <w:r>
        <w:rPr>
          <w:spacing w:val="-7"/>
        </w:rPr>
        <w:t> </w:t>
      </w:r>
      <w:r>
        <w:rPr/>
        <w:t>for</w:t>
      </w:r>
      <w:r>
        <w:rPr>
          <w:spacing w:val="-7"/>
        </w:rPr>
        <w:t> </w:t>
      </w:r>
      <w:r>
        <w:rPr/>
        <w:t>a</w:t>
      </w:r>
      <w:r>
        <w:rPr>
          <w:spacing w:val="-7"/>
        </w:rPr>
        <w:t> </w:t>
      </w:r>
      <w:r>
        <w:rPr/>
        <w:t>broader</w:t>
      </w:r>
      <w:r>
        <w:rPr>
          <w:spacing w:val="-7"/>
        </w:rPr>
        <w:t> </w:t>
      </w:r>
      <w:r>
        <w:rPr/>
        <w:t>range</w:t>
      </w:r>
      <w:r>
        <w:rPr>
          <w:spacing w:val="-7"/>
        </w:rPr>
        <w:t> </w:t>
      </w:r>
      <w:r>
        <w:rPr/>
        <w:t>of</w:t>
      </w:r>
      <w:r>
        <w:rPr>
          <w:spacing w:val="-7"/>
        </w:rPr>
        <w:t> </w:t>
      </w:r>
      <w:r>
        <w:rPr/>
        <w:t>language</w:t>
      </w:r>
      <w:r>
        <w:rPr>
          <w:spacing w:val="-7"/>
        </w:rPr>
        <w:t> </w:t>
      </w:r>
      <w:r>
        <w:rPr/>
        <w:t>processing tasks especially when structured outputs are</w:t>
      </w:r>
      <w:r>
        <w:rPr>
          <w:spacing w:val="-8"/>
        </w:rPr>
        <w:t> </w:t>
      </w:r>
      <w:r>
        <w:rPr/>
        <w:t>needed.</w:t>
      </w:r>
    </w:p>
    <w:p>
      <w:pPr>
        <w:pStyle w:val="BodyText"/>
        <w:spacing w:before="1"/>
        <w:rPr>
          <w:sz w:val="28"/>
        </w:rPr>
      </w:pPr>
    </w:p>
    <w:p>
      <w:pPr>
        <w:pStyle w:val="Heading1"/>
        <w:spacing w:before="1"/>
        <w:ind w:left="439" w:firstLine="0"/>
      </w:pPr>
      <w:r>
        <w:rPr/>
        <w:t>Acknowledgement</w:t>
      </w:r>
    </w:p>
    <w:p>
      <w:pPr>
        <w:pStyle w:val="BodyText"/>
        <w:spacing w:line="228" w:lineRule="auto" w:before="250"/>
        <w:ind w:left="439" w:right="437"/>
        <w:jc w:val="both"/>
      </w:pPr>
      <w:r>
        <w:rPr/>
        <w:t>We gratefully acknowledge the support of NVIDIA Corporation with the donation of 2 Tesla K40 GPUs used for this research. We gratefully acknowledge the support of Amazon.com Inc for an AWS in Education Research grant used for this research.</w:t>
      </w:r>
    </w:p>
    <w:p>
      <w:pPr>
        <w:pStyle w:val="BodyText"/>
        <w:spacing w:before="6"/>
        <w:rPr>
          <w:sz w:val="26"/>
        </w:rPr>
      </w:pPr>
    </w:p>
    <w:p>
      <w:pPr>
        <w:pStyle w:val="Heading1"/>
        <w:ind w:left="439" w:firstLine="0"/>
      </w:pPr>
      <w:r>
        <w:rPr/>
        <w:t>References</w:t>
      </w:r>
    </w:p>
    <w:p>
      <w:pPr>
        <w:spacing w:line="230" w:lineRule="auto" w:before="157"/>
        <w:ind w:left="838" w:right="438" w:hanging="309"/>
        <w:jc w:val="both"/>
        <w:rPr>
          <w:sz w:val="18"/>
        </w:rPr>
      </w:pPr>
      <w:r>
        <w:rPr>
          <w:w w:val="99"/>
          <w:sz w:val="18"/>
        </w:rPr>
        <w:t>[1]</w:t>
      </w:r>
      <w:r>
        <w:rPr>
          <w:w w:val="99"/>
          <w:sz w:val="18"/>
        </w:rPr>
        <w:t>L.</w:t>
      </w:r>
      <w:r>
        <w:rPr>
          <w:sz w:val="18"/>
        </w:rPr>
        <w:t> </w:t>
      </w:r>
      <w:r>
        <w:rPr>
          <w:w w:val="99"/>
          <w:sz w:val="18"/>
        </w:rPr>
        <w:t>Bottou,</w:t>
      </w:r>
      <w:r>
        <w:rPr>
          <w:sz w:val="18"/>
        </w:rPr>
        <w:t> </w:t>
      </w:r>
      <w:r>
        <w:rPr>
          <w:spacing w:val="-15"/>
          <w:w w:val="99"/>
          <w:sz w:val="18"/>
        </w:rPr>
        <w:t>F</w:t>
      </w:r>
      <w:r>
        <w:rPr>
          <w:w w:val="99"/>
          <w:sz w:val="18"/>
        </w:rPr>
        <w:t>.</w:t>
      </w:r>
      <w:r>
        <w:rPr>
          <w:sz w:val="18"/>
        </w:rPr>
        <w:t> </w:t>
      </w:r>
      <w:r>
        <w:rPr>
          <w:spacing w:val="-3"/>
          <w:w w:val="99"/>
          <w:sz w:val="18"/>
        </w:rPr>
        <w:t>F</w:t>
      </w:r>
      <w:r>
        <w:rPr>
          <w:w w:val="99"/>
          <w:sz w:val="18"/>
        </w:rPr>
        <w:t>ogelman</w:t>
      </w:r>
      <w:r>
        <w:rPr>
          <w:sz w:val="18"/>
        </w:rPr>
        <w:t> </w:t>
      </w:r>
      <w:r>
        <w:rPr>
          <w:w w:val="99"/>
          <w:sz w:val="18"/>
        </w:rPr>
        <w:t>Souli</w:t>
      </w:r>
      <w:r>
        <w:rPr>
          <w:sz w:val="18"/>
        </w:rPr>
        <w:t>  </w:t>
      </w:r>
      <w:r>
        <w:rPr>
          <w:spacing w:val="-70"/>
          <w:w w:val="99"/>
          <w:sz w:val="18"/>
        </w:rPr>
        <w:t>e</w:t>
      </w:r>
      <w:r>
        <w:rPr>
          <w:spacing w:val="9"/>
          <w:w w:val="99"/>
          <w:sz w:val="18"/>
        </w:rPr>
        <w:t>´</w:t>
      </w:r>
      <w:r>
        <w:rPr>
          <w:w w:val="99"/>
          <w:sz w:val="18"/>
        </w:rPr>
        <w:t>,</w:t>
      </w:r>
      <w:r>
        <w:rPr>
          <w:sz w:val="18"/>
        </w:rPr>
        <w:t> </w:t>
      </w:r>
      <w:r>
        <w:rPr>
          <w:spacing w:val="-20"/>
          <w:w w:val="99"/>
          <w:sz w:val="18"/>
        </w:rPr>
        <w:t>P</w:t>
      </w:r>
      <w:r>
        <w:rPr>
          <w:w w:val="99"/>
          <w:sz w:val="18"/>
        </w:rPr>
        <w:t>.</w:t>
      </w:r>
      <w:r>
        <w:rPr>
          <w:sz w:val="18"/>
        </w:rPr>
        <w:t> </w:t>
      </w:r>
      <w:r>
        <w:rPr>
          <w:w w:val="99"/>
          <w:sz w:val="18"/>
        </w:rPr>
        <w:t>Blanchet,</w:t>
      </w:r>
      <w:r>
        <w:rPr>
          <w:sz w:val="18"/>
        </w:rPr>
        <w:t> </w:t>
      </w:r>
      <w:r>
        <w:rPr>
          <w:w w:val="99"/>
          <w:sz w:val="18"/>
        </w:rPr>
        <w:t>and</w:t>
      </w:r>
      <w:r>
        <w:rPr>
          <w:sz w:val="18"/>
        </w:rPr>
        <w:t> </w:t>
      </w:r>
      <w:r>
        <w:rPr>
          <w:w w:val="99"/>
          <w:sz w:val="18"/>
        </w:rPr>
        <w:t>J.</w:t>
      </w:r>
      <w:r>
        <w:rPr>
          <w:sz w:val="18"/>
        </w:rPr>
        <w:t> </w:t>
      </w:r>
      <w:r>
        <w:rPr>
          <w:w w:val="99"/>
          <w:sz w:val="18"/>
        </w:rPr>
        <w:t>Lienard.</w:t>
      </w:r>
      <w:r>
        <w:rPr>
          <w:sz w:val="18"/>
        </w:rPr>
        <w:t>  </w:t>
      </w:r>
      <w:r>
        <w:rPr>
          <w:w w:val="99"/>
          <w:sz w:val="18"/>
        </w:rPr>
        <w:t>Experiments</w:t>
      </w:r>
      <w:r>
        <w:rPr>
          <w:sz w:val="18"/>
        </w:rPr>
        <w:t> </w:t>
      </w:r>
      <w:r>
        <w:rPr>
          <w:w w:val="99"/>
          <w:sz w:val="18"/>
        </w:rPr>
        <w:t>with</w:t>
      </w:r>
      <w:r>
        <w:rPr>
          <w:sz w:val="18"/>
        </w:rPr>
        <w:t> </w:t>
      </w:r>
      <w:r>
        <w:rPr>
          <w:w w:val="99"/>
          <w:sz w:val="18"/>
        </w:rPr>
        <w:t>time</w:t>
      </w:r>
      <w:r>
        <w:rPr>
          <w:sz w:val="18"/>
        </w:rPr>
        <w:t> </w:t>
      </w:r>
      <w:r>
        <w:rPr>
          <w:w w:val="99"/>
          <w:sz w:val="18"/>
        </w:rPr>
        <w:t>delay</w:t>
      </w:r>
      <w:r>
        <w:rPr>
          <w:sz w:val="18"/>
        </w:rPr>
        <w:t> </w:t>
      </w:r>
      <w:r>
        <w:rPr>
          <w:w w:val="99"/>
          <w:sz w:val="18"/>
        </w:rPr>
        <w:t>net</w:t>
      </w:r>
      <w:r>
        <w:rPr>
          <w:spacing w:val="-2"/>
          <w:w w:val="99"/>
          <w:sz w:val="18"/>
        </w:rPr>
        <w:t>w</w:t>
      </w:r>
      <w:r>
        <w:rPr>
          <w:w w:val="99"/>
          <w:sz w:val="18"/>
        </w:rPr>
        <w:t>orks</w:t>
      </w:r>
      <w:r>
        <w:rPr>
          <w:sz w:val="18"/>
        </w:rPr>
        <w:t> </w:t>
      </w:r>
      <w:r>
        <w:rPr>
          <w:w w:val="99"/>
          <w:sz w:val="18"/>
        </w:rPr>
        <w:t>and </w:t>
      </w:r>
      <w:r>
        <w:rPr>
          <w:sz w:val="18"/>
        </w:rPr>
        <w:t>dynamic time warping for speaker independent isolated digit recognition. In </w:t>
      </w:r>
      <w:r>
        <w:rPr>
          <w:i/>
          <w:sz w:val="18"/>
        </w:rPr>
        <w:t>Proceedings of EuroSpeech </w:t>
      </w:r>
      <w:r>
        <w:rPr>
          <w:i/>
          <w:sz w:val="18"/>
        </w:rPr>
        <w:t>89</w:t>
      </w:r>
      <w:r>
        <w:rPr>
          <w:sz w:val="18"/>
        </w:rPr>
        <w:t>, volume 2, pages 537–540, Paris, France, 1989.</w:t>
      </w:r>
    </w:p>
    <w:p>
      <w:pPr>
        <w:spacing w:line="230" w:lineRule="auto" w:before="91"/>
        <w:ind w:left="838" w:right="437" w:hanging="309"/>
        <w:jc w:val="both"/>
        <w:rPr>
          <w:sz w:val="18"/>
        </w:rPr>
      </w:pPr>
      <w:r>
        <w:rPr>
          <w:spacing w:val="-3"/>
          <w:sz w:val="18"/>
        </w:rPr>
        <w:t>[2]Y.-L. </w:t>
      </w:r>
      <w:r>
        <w:rPr>
          <w:sz w:val="18"/>
        </w:rPr>
        <w:t>Boureau, </w:t>
      </w:r>
      <w:r>
        <w:rPr>
          <w:spacing w:val="-8"/>
          <w:sz w:val="18"/>
        </w:rPr>
        <w:t>F. </w:t>
      </w:r>
      <w:r>
        <w:rPr>
          <w:sz w:val="18"/>
        </w:rPr>
        <w:t>Bach, </w:t>
      </w:r>
      <w:r>
        <w:rPr>
          <w:spacing w:val="-12"/>
          <w:sz w:val="18"/>
        </w:rPr>
        <w:t>Y. </w:t>
      </w:r>
      <w:r>
        <w:rPr>
          <w:sz w:val="18"/>
        </w:rPr>
        <w:t>LeCun, and J. Ponce. Learning mid-level features for recognition. In </w:t>
      </w:r>
      <w:r>
        <w:rPr>
          <w:i/>
          <w:sz w:val="18"/>
        </w:rPr>
        <w:t>Computer </w:t>
      </w:r>
      <w:r>
        <w:rPr>
          <w:i/>
          <w:spacing w:val="-3"/>
          <w:sz w:val="18"/>
        </w:rPr>
        <w:t>Vision </w:t>
      </w:r>
      <w:r>
        <w:rPr>
          <w:i/>
          <w:sz w:val="18"/>
        </w:rPr>
        <w:t>and </w:t>
      </w:r>
      <w:r>
        <w:rPr>
          <w:i/>
          <w:spacing w:val="-3"/>
          <w:sz w:val="18"/>
        </w:rPr>
        <w:t>Pattern </w:t>
      </w:r>
      <w:r>
        <w:rPr>
          <w:i/>
          <w:sz w:val="18"/>
        </w:rPr>
        <w:t>Recognition (CVPR), 2010 IEEE Conference on</w:t>
      </w:r>
      <w:r>
        <w:rPr>
          <w:sz w:val="18"/>
        </w:rPr>
        <w:t>, pages 2559–2566. IEEE, 2010.</w:t>
      </w:r>
    </w:p>
    <w:p>
      <w:pPr>
        <w:spacing w:line="230" w:lineRule="auto" w:before="90"/>
        <w:ind w:left="838" w:right="483" w:hanging="309"/>
        <w:jc w:val="left"/>
        <w:rPr>
          <w:sz w:val="18"/>
        </w:rPr>
      </w:pPr>
      <w:r>
        <w:rPr>
          <w:spacing w:val="-3"/>
          <w:sz w:val="18"/>
        </w:rPr>
        <w:t>[3]Y.-L. </w:t>
      </w:r>
      <w:r>
        <w:rPr>
          <w:sz w:val="18"/>
        </w:rPr>
        <w:t>Boureau, J. Ponce, and </w:t>
      </w:r>
      <w:r>
        <w:rPr>
          <w:spacing w:val="-12"/>
          <w:sz w:val="18"/>
        </w:rPr>
        <w:t>Y.  </w:t>
      </w:r>
      <w:r>
        <w:rPr>
          <w:sz w:val="18"/>
        </w:rPr>
        <w:t>LeCun.  A theoretical analysis of feature pooling in visual recognition.  In </w:t>
      </w:r>
      <w:r>
        <w:rPr>
          <w:i/>
          <w:sz w:val="18"/>
        </w:rPr>
        <w:t>Proceedings of the 27th International Conference on Machine Learning (ICML-10)</w:t>
      </w:r>
      <w:r>
        <w:rPr>
          <w:sz w:val="18"/>
        </w:rPr>
        <w:t>, pages 111–118, 2010.</w:t>
      </w:r>
    </w:p>
    <w:p>
      <w:pPr>
        <w:spacing w:line="203" w:lineRule="exact" w:before="83"/>
        <w:ind w:left="529" w:right="0" w:firstLine="0"/>
        <w:jc w:val="left"/>
        <w:rPr>
          <w:sz w:val="18"/>
        </w:rPr>
      </w:pPr>
      <w:r>
        <w:rPr>
          <w:sz w:val="18"/>
        </w:rPr>
        <w:t>[4]R. Collobert, K. Kavukcuoglu, and C. Farabet. Torch7: A matlab-like environment for machine learning.</w:t>
      </w:r>
    </w:p>
    <w:p>
      <w:pPr>
        <w:spacing w:line="203" w:lineRule="exact" w:before="0"/>
        <w:ind w:left="838" w:right="0" w:firstLine="0"/>
        <w:jc w:val="left"/>
        <w:rPr>
          <w:sz w:val="18"/>
        </w:rPr>
      </w:pPr>
      <w:r>
        <w:rPr>
          <w:sz w:val="18"/>
        </w:rPr>
        <w:t>In </w:t>
      </w:r>
      <w:r>
        <w:rPr>
          <w:i/>
          <w:sz w:val="18"/>
        </w:rPr>
        <w:t>BigLearn, NIPS Workshop</w:t>
      </w:r>
      <w:r>
        <w:rPr>
          <w:sz w:val="18"/>
        </w:rPr>
        <w:t>, number EPFL-CONF-192376, 2011.</w:t>
      </w:r>
    </w:p>
    <w:p>
      <w:pPr>
        <w:spacing w:line="230" w:lineRule="auto" w:before="88"/>
        <w:ind w:left="838" w:right="447" w:hanging="309"/>
        <w:jc w:val="left"/>
        <w:rPr>
          <w:sz w:val="18"/>
        </w:rPr>
      </w:pPr>
      <w:r>
        <w:rPr>
          <w:sz w:val="18"/>
        </w:rPr>
        <w:t>[5]R. Collobert, J. Weston, L. Bottou, M. Karlen, K. Kavukcuoglu, and P. Kuksa. Natural language process- ing (almost) from scratch. </w:t>
      </w:r>
      <w:r>
        <w:rPr>
          <w:i/>
          <w:sz w:val="18"/>
        </w:rPr>
        <w:t>J. Mach. Learn. Res.</w:t>
      </w:r>
      <w:r>
        <w:rPr>
          <w:sz w:val="18"/>
        </w:rPr>
        <w:t>, 12:2493–2537, Nov. 2011.</w:t>
      </w:r>
    </w:p>
    <w:p>
      <w:pPr>
        <w:spacing w:line="230" w:lineRule="auto" w:before="90"/>
        <w:ind w:left="838" w:right="429" w:hanging="309"/>
        <w:jc w:val="left"/>
        <w:rPr>
          <w:sz w:val="18"/>
        </w:rPr>
      </w:pPr>
      <w:r>
        <w:rPr>
          <w:sz w:val="18"/>
        </w:rPr>
        <w:t>[6]C. dos Santos and M. Gatti. Deep convolutional neural networks for sentiment analysis of short texts. In </w:t>
      </w:r>
      <w:r>
        <w:rPr>
          <w:i/>
          <w:sz w:val="18"/>
        </w:rPr>
        <w:t>Proceedings of COLING 2014, the 25th International Conference on Computational Linguistics: Tech- </w:t>
      </w:r>
      <w:r>
        <w:rPr>
          <w:i/>
          <w:sz w:val="18"/>
        </w:rPr>
        <w:t>nical Papers</w:t>
      </w:r>
      <w:r>
        <w:rPr>
          <w:sz w:val="18"/>
        </w:rPr>
        <w:t>, pages 69–78, Dublin, Ireland, August 2014. Dublin City University and Association for Computational Linguistics.</w:t>
      </w:r>
    </w:p>
    <w:p>
      <w:pPr>
        <w:spacing w:line="230" w:lineRule="auto" w:before="91"/>
        <w:ind w:left="838" w:right="429" w:hanging="309"/>
        <w:jc w:val="left"/>
        <w:rPr>
          <w:sz w:val="18"/>
        </w:rPr>
      </w:pPr>
      <w:r>
        <w:rPr>
          <w:sz w:val="18"/>
        </w:rPr>
        <w:t>[7]C. Fellbaum. Wordnet and wordnets. In K. Brown, editor, </w:t>
      </w:r>
      <w:r>
        <w:rPr>
          <w:i/>
          <w:sz w:val="18"/>
        </w:rPr>
        <w:t>Encyclopedia of Language and Linguistics</w:t>
      </w:r>
      <w:r>
        <w:rPr>
          <w:sz w:val="18"/>
        </w:rPr>
        <w:t>, pages 665–670, Oxford, 2005. Elsevier.</w:t>
      </w:r>
    </w:p>
    <w:p>
      <w:pPr>
        <w:spacing w:line="230" w:lineRule="auto" w:before="90"/>
        <w:ind w:left="838" w:right="535" w:hanging="309"/>
        <w:jc w:val="left"/>
        <w:rPr>
          <w:sz w:val="18"/>
        </w:rPr>
      </w:pPr>
      <w:r>
        <w:rPr>
          <w:sz w:val="18"/>
        </w:rPr>
        <w:t>[8]A.</w:t>
      </w:r>
      <w:r>
        <w:rPr>
          <w:spacing w:val="-12"/>
          <w:sz w:val="18"/>
        </w:rPr>
        <w:t> </w:t>
      </w:r>
      <w:r>
        <w:rPr>
          <w:sz w:val="18"/>
        </w:rPr>
        <w:t>Graves</w:t>
      </w:r>
      <w:r>
        <w:rPr>
          <w:spacing w:val="-12"/>
          <w:sz w:val="18"/>
        </w:rPr>
        <w:t> </w:t>
      </w:r>
      <w:r>
        <w:rPr>
          <w:sz w:val="18"/>
        </w:rPr>
        <w:t>and</w:t>
      </w:r>
      <w:r>
        <w:rPr>
          <w:spacing w:val="-12"/>
          <w:sz w:val="18"/>
        </w:rPr>
        <w:t> </w:t>
      </w:r>
      <w:r>
        <w:rPr>
          <w:sz w:val="18"/>
        </w:rPr>
        <w:t>J.</w:t>
      </w:r>
      <w:r>
        <w:rPr>
          <w:spacing w:val="-12"/>
          <w:sz w:val="18"/>
        </w:rPr>
        <w:t> </w:t>
      </w:r>
      <w:r>
        <w:rPr>
          <w:sz w:val="18"/>
        </w:rPr>
        <w:t>Schmidhuber.</w:t>
      </w:r>
      <w:r>
        <w:rPr>
          <w:spacing w:val="-2"/>
          <w:sz w:val="18"/>
        </w:rPr>
        <w:t> </w:t>
      </w:r>
      <w:r>
        <w:rPr>
          <w:sz w:val="18"/>
        </w:rPr>
        <w:t>Framewise</w:t>
      </w:r>
      <w:r>
        <w:rPr>
          <w:spacing w:val="-12"/>
          <w:sz w:val="18"/>
        </w:rPr>
        <w:t> </w:t>
      </w:r>
      <w:r>
        <w:rPr>
          <w:sz w:val="18"/>
        </w:rPr>
        <w:t>phoneme</w:t>
      </w:r>
      <w:r>
        <w:rPr>
          <w:spacing w:val="-11"/>
          <w:sz w:val="18"/>
        </w:rPr>
        <w:t> </w:t>
      </w:r>
      <w:r>
        <w:rPr>
          <w:sz w:val="18"/>
        </w:rPr>
        <w:t>classification</w:t>
      </w:r>
      <w:r>
        <w:rPr>
          <w:spacing w:val="-12"/>
          <w:sz w:val="18"/>
        </w:rPr>
        <w:t> </w:t>
      </w:r>
      <w:r>
        <w:rPr>
          <w:sz w:val="18"/>
        </w:rPr>
        <w:t>with</w:t>
      </w:r>
      <w:r>
        <w:rPr>
          <w:spacing w:val="-12"/>
          <w:sz w:val="18"/>
        </w:rPr>
        <w:t> </w:t>
      </w:r>
      <w:r>
        <w:rPr>
          <w:sz w:val="18"/>
        </w:rPr>
        <w:t>bidirectional</w:t>
      </w:r>
      <w:r>
        <w:rPr>
          <w:spacing w:val="-12"/>
          <w:sz w:val="18"/>
        </w:rPr>
        <w:t> </w:t>
      </w:r>
      <w:r>
        <w:rPr>
          <w:sz w:val="18"/>
        </w:rPr>
        <w:t>lstm</w:t>
      </w:r>
      <w:r>
        <w:rPr>
          <w:spacing w:val="-12"/>
          <w:sz w:val="18"/>
        </w:rPr>
        <w:t> </w:t>
      </w:r>
      <w:r>
        <w:rPr>
          <w:sz w:val="18"/>
        </w:rPr>
        <w:t>and</w:t>
      </w:r>
      <w:r>
        <w:rPr>
          <w:spacing w:val="-12"/>
          <w:sz w:val="18"/>
        </w:rPr>
        <w:t> </w:t>
      </w:r>
      <w:r>
        <w:rPr>
          <w:sz w:val="18"/>
        </w:rPr>
        <w:t>other</w:t>
      </w:r>
      <w:r>
        <w:rPr>
          <w:spacing w:val="-11"/>
          <w:sz w:val="18"/>
        </w:rPr>
        <w:t> </w:t>
      </w:r>
      <w:r>
        <w:rPr>
          <w:spacing w:val="-3"/>
          <w:sz w:val="18"/>
        </w:rPr>
        <w:t>neural </w:t>
      </w:r>
      <w:r>
        <w:rPr>
          <w:sz w:val="18"/>
        </w:rPr>
        <w:t>network architectures. </w:t>
      </w:r>
      <w:r>
        <w:rPr>
          <w:i/>
          <w:sz w:val="18"/>
        </w:rPr>
        <w:t>Neural Networks</w:t>
      </w:r>
      <w:r>
        <w:rPr>
          <w:sz w:val="18"/>
        </w:rPr>
        <w:t>, 18(5):602–610,</w:t>
      </w:r>
      <w:r>
        <w:rPr>
          <w:spacing w:val="-32"/>
          <w:sz w:val="18"/>
        </w:rPr>
        <w:t> </w:t>
      </w:r>
      <w:r>
        <w:rPr>
          <w:sz w:val="18"/>
        </w:rPr>
        <w:t>2005.</w:t>
      </w:r>
    </w:p>
    <w:p>
      <w:pPr>
        <w:spacing w:line="230" w:lineRule="auto" w:before="90"/>
        <w:ind w:left="838" w:right="429" w:hanging="309"/>
        <w:jc w:val="left"/>
        <w:rPr>
          <w:sz w:val="18"/>
        </w:rPr>
      </w:pPr>
      <w:r>
        <w:rPr>
          <w:sz w:val="18"/>
        </w:rPr>
        <w:t>[9]K. Greff, R. K. Srivastava, J. Koutn ´ık, B. R. Steunebrink, and J. Schmidhuber. LSTM: A search space odyssey. </w:t>
      </w:r>
      <w:r>
        <w:rPr>
          <w:i/>
          <w:sz w:val="18"/>
        </w:rPr>
        <w:t>CoRR</w:t>
      </w:r>
      <w:r>
        <w:rPr>
          <w:sz w:val="18"/>
        </w:rPr>
        <w:t>, abs/1503.04069, 2015.</w:t>
      </w:r>
    </w:p>
    <w:p>
      <w:pPr>
        <w:spacing w:line="230" w:lineRule="auto" w:before="90"/>
        <w:ind w:left="838" w:right="429" w:hanging="399"/>
        <w:jc w:val="left"/>
        <w:rPr>
          <w:sz w:val="18"/>
        </w:rPr>
      </w:pPr>
      <w:r>
        <w:rPr>
          <w:sz w:val="18"/>
        </w:rPr>
        <w:t>[10]G. E. Hinton, N. Srivastava, A. Krizhevsky, I. Sutskever, and R. R. Salakhutdinov. Improving neural networks by preventing co-adaptation of feature detectors. </w:t>
      </w:r>
      <w:r>
        <w:rPr>
          <w:i/>
          <w:sz w:val="18"/>
        </w:rPr>
        <w:t>arXiv preprint arXiv:1207.0580</w:t>
      </w:r>
      <w:r>
        <w:rPr>
          <w:sz w:val="18"/>
        </w:rPr>
        <w:t>, 2012.</w:t>
      </w:r>
    </w:p>
    <w:p>
      <w:pPr>
        <w:spacing w:after="0" w:line="230" w:lineRule="auto"/>
        <w:jc w:val="left"/>
        <w:rPr>
          <w:sz w:val="18"/>
        </w:rPr>
        <w:sectPr>
          <w:pgSz w:w="12240" w:h="15840"/>
          <w:pgMar w:header="0" w:footer="629" w:top="1500" w:bottom="820" w:left="1720" w:right="1720"/>
        </w:sectPr>
      </w:pPr>
    </w:p>
    <w:p>
      <w:pPr>
        <w:tabs>
          <w:tab w:pos="5474" w:val="left" w:leader="none"/>
        </w:tabs>
        <w:spacing w:line="203" w:lineRule="exact" w:before="168"/>
        <w:ind w:left="440" w:right="0" w:firstLine="0"/>
        <w:jc w:val="left"/>
        <w:rPr>
          <w:sz w:val="18"/>
        </w:rPr>
      </w:pPr>
      <w:r>
        <w:rPr>
          <w:sz w:val="18"/>
        </w:rPr>
        <w:t>[11]S. Hochreiter and J. Schmidhuber.   Long</w:t>
      </w:r>
      <w:r>
        <w:rPr>
          <w:spacing w:val="34"/>
          <w:sz w:val="18"/>
        </w:rPr>
        <w:t> </w:t>
      </w:r>
      <w:r>
        <w:rPr>
          <w:sz w:val="18"/>
        </w:rPr>
        <w:t>short-term</w:t>
      </w:r>
      <w:r>
        <w:rPr>
          <w:spacing w:val="12"/>
          <w:sz w:val="18"/>
        </w:rPr>
        <w:t> </w:t>
      </w:r>
      <w:r>
        <w:rPr>
          <w:sz w:val="18"/>
        </w:rPr>
        <w:t>memory.</w:t>
        <w:tab/>
      </w:r>
      <w:r>
        <w:rPr>
          <w:i/>
          <w:sz w:val="18"/>
        </w:rPr>
        <w:t>Neural Comput.</w:t>
      </w:r>
      <w:r>
        <w:rPr>
          <w:sz w:val="18"/>
        </w:rPr>
        <w:t>, 9(8):1735–1780,</w:t>
      </w:r>
      <w:r>
        <w:rPr>
          <w:spacing w:val="8"/>
          <w:sz w:val="18"/>
        </w:rPr>
        <w:t> </w:t>
      </w:r>
      <w:r>
        <w:rPr>
          <w:spacing w:val="-4"/>
          <w:sz w:val="18"/>
        </w:rPr>
        <w:t>Nov.</w:t>
      </w:r>
    </w:p>
    <w:p>
      <w:pPr>
        <w:spacing w:line="203" w:lineRule="exact" w:before="0"/>
        <w:ind w:left="838" w:right="0" w:firstLine="0"/>
        <w:jc w:val="left"/>
        <w:rPr>
          <w:sz w:val="18"/>
        </w:rPr>
      </w:pPr>
      <w:r>
        <w:rPr>
          <w:sz w:val="18"/>
        </w:rPr>
        <w:t>1997.</w:t>
      </w:r>
    </w:p>
    <w:p>
      <w:pPr>
        <w:spacing w:line="230" w:lineRule="auto" w:before="70"/>
        <w:ind w:left="838" w:right="429" w:hanging="399"/>
        <w:jc w:val="left"/>
        <w:rPr>
          <w:sz w:val="18"/>
        </w:rPr>
      </w:pPr>
      <w:r>
        <w:rPr>
          <w:spacing w:val="-3"/>
          <w:sz w:val="18"/>
        </w:rPr>
        <w:t>[12]T. </w:t>
      </w:r>
      <w:r>
        <w:rPr>
          <w:sz w:val="18"/>
        </w:rPr>
        <w:t>Joachims. </w:t>
      </w:r>
      <w:r>
        <w:rPr>
          <w:spacing w:val="-4"/>
          <w:sz w:val="18"/>
        </w:rPr>
        <w:t>Text </w:t>
      </w:r>
      <w:r>
        <w:rPr>
          <w:sz w:val="18"/>
        </w:rPr>
        <w:t>categorization with suport vector machines: Learning with many relevant features. In </w:t>
      </w:r>
      <w:r>
        <w:rPr>
          <w:i/>
          <w:sz w:val="18"/>
        </w:rPr>
        <w:t>Proceedings of the 10th European Conference on Machine Learning</w:t>
      </w:r>
      <w:r>
        <w:rPr>
          <w:sz w:val="18"/>
        </w:rPr>
        <w:t>, pages 137–142. Springer-Verlag, 1998.</w:t>
      </w:r>
    </w:p>
    <w:p>
      <w:pPr>
        <w:spacing w:line="230" w:lineRule="auto" w:before="73"/>
        <w:ind w:left="838" w:right="429" w:hanging="399"/>
        <w:jc w:val="left"/>
        <w:rPr>
          <w:sz w:val="18"/>
        </w:rPr>
      </w:pPr>
      <w:r>
        <w:rPr>
          <w:sz w:val="18"/>
        </w:rPr>
        <w:t>[13]R. Johnson and T. Zhang. Effective use of word order for text categorization with convolutional neural networks. </w:t>
      </w:r>
      <w:r>
        <w:rPr>
          <w:i/>
          <w:sz w:val="18"/>
        </w:rPr>
        <w:t>CoRR</w:t>
      </w:r>
      <w:r>
        <w:rPr>
          <w:sz w:val="18"/>
        </w:rPr>
        <w:t>, abs/1412.1058, 2014.</w:t>
      </w:r>
    </w:p>
    <w:p>
      <w:pPr>
        <w:tabs>
          <w:tab w:pos="7603" w:val="left" w:leader="none"/>
        </w:tabs>
        <w:spacing w:line="230" w:lineRule="auto" w:before="73"/>
        <w:ind w:left="838" w:right="437" w:hanging="399"/>
        <w:jc w:val="left"/>
        <w:rPr>
          <w:sz w:val="18"/>
        </w:rPr>
      </w:pPr>
      <w:r>
        <w:rPr>
          <w:sz w:val="18"/>
        </w:rPr>
        <w:t>[14]K.</w:t>
      </w:r>
      <w:r>
        <w:rPr>
          <w:spacing w:val="15"/>
          <w:sz w:val="18"/>
        </w:rPr>
        <w:t> </w:t>
      </w:r>
      <w:r>
        <w:rPr>
          <w:sz w:val="18"/>
        </w:rPr>
        <w:t>S.</w:t>
      </w:r>
      <w:r>
        <w:rPr>
          <w:spacing w:val="15"/>
          <w:sz w:val="18"/>
        </w:rPr>
        <w:t> </w:t>
      </w:r>
      <w:r>
        <w:rPr>
          <w:sz w:val="18"/>
        </w:rPr>
        <w:t>Jones. </w:t>
      </w:r>
      <w:r>
        <w:rPr>
          <w:spacing w:val="30"/>
          <w:sz w:val="18"/>
        </w:rPr>
        <w:t> </w:t>
      </w:r>
      <w:r>
        <w:rPr>
          <w:sz w:val="18"/>
        </w:rPr>
        <w:t>A</w:t>
      </w:r>
      <w:r>
        <w:rPr>
          <w:spacing w:val="15"/>
          <w:sz w:val="18"/>
        </w:rPr>
        <w:t> </w:t>
      </w:r>
      <w:r>
        <w:rPr>
          <w:sz w:val="18"/>
        </w:rPr>
        <w:t>statistical</w:t>
      </w:r>
      <w:r>
        <w:rPr>
          <w:spacing w:val="16"/>
          <w:sz w:val="18"/>
        </w:rPr>
        <w:t> </w:t>
      </w:r>
      <w:r>
        <w:rPr>
          <w:sz w:val="18"/>
        </w:rPr>
        <w:t>interpretation</w:t>
      </w:r>
      <w:r>
        <w:rPr>
          <w:spacing w:val="15"/>
          <w:sz w:val="18"/>
        </w:rPr>
        <w:t> </w:t>
      </w:r>
      <w:r>
        <w:rPr>
          <w:sz w:val="18"/>
        </w:rPr>
        <w:t>of</w:t>
      </w:r>
      <w:r>
        <w:rPr>
          <w:spacing w:val="15"/>
          <w:sz w:val="18"/>
        </w:rPr>
        <w:t> </w:t>
      </w:r>
      <w:r>
        <w:rPr>
          <w:sz w:val="18"/>
        </w:rPr>
        <w:t>term</w:t>
      </w:r>
      <w:r>
        <w:rPr>
          <w:spacing w:val="16"/>
          <w:sz w:val="18"/>
        </w:rPr>
        <w:t> </w:t>
      </w:r>
      <w:r>
        <w:rPr>
          <w:sz w:val="18"/>
        </w:rPr>
        <w:t>specificity</w:t>
      </w:r>
      <w:r>
        <w:rPr>
          <w:spacing w:val="15"/>
          <w:sz w:val="18"/>
        </w:rPr>
        <w:t> </w:t>
      </w:r>
      <w:r>
        <w:rPr>
          <w:sz w:val="18"/>
        </w:rPr>
        <w:t>and</w:t>
      </w:r>
      <w:r>
        <w:rPr>
          <w:spacing w:val="15"/>
          <w:sz w:val="18"/>
        </w:rPr>
        <w:t> </w:t>
      </w:r>
      <w:r>
        <w:rPr>
          <w:sz w:val="18"/>
        </w:rPr>
        <w:t>its</w:t>
      </w:r>
      <w:r>
        <w:rPr>
          <w:spacing w:val="16"/>
          <w:sz w:val="18"/>
        </w:rPr>
        <w:t> </w:t>
      </w:r>
      <w:r>
        <w:rPr>
          <w:sz w:val="18"/>
        </w:rPr>
        <w:t>application</w:t>
      </w:r>
      <w:r>
        <w:rPr>
          <w:spacing w:val="15"/>
          <w:sz w:val="18"/>
        </w:rPr>
        <w:t> </w:t>
      </w:r>
      <w:r>
        <w:rPr>
          <w:sz w:val="18"/>
        </w:rPr>
        <w:t>in</w:t>
      </w:r>
      <w:r>
        <w:rPr>
          <w:spacing w:val="15"/>
          <w:sz w:val="18"/>
        </w:rPr>
        <w:t> </w:t>
      </w:r>
      <w:r>
        <w:rPr>
          <w:sz w:val="18"/>
        </w:rPr>
        <w:t>retrieval.</w:t>
        <w:tab/>
      </w:r>
      <w:r>
        <w:rPr>
          <w:i/>
          <w:sz w:val="18"/>
        </w:rPr>
        <w:t>Journal </w:t>
      </w:r>
      <w:r>
        <w:rPr>
          <w:i/>
          <w:spacing w:val="-8"/>
          <w:sz w:val="18"/>
        </w:rPr>
        <w:t>of </w:t>
      </w:r>
      <w:r>
        <w:rPr>
          <w:i/>
          <w:sz w:val="18"/>
        </w:rPr>
        <w:t>Documentation</w:t>
      </w:r>
      <w:r>
        <w:rPr>
          <w:sz w:val="18"/>
        </w:rPr>
        <w:t>, 28(1):11–21,</w:t>
      </w:r>
      <w:r>
        <w:rPr>
          <w:spacing w:val="-3"/>
          <w:sz w:val="18"/>
        </w:rPr>
        <w:t> </w:t>
      </w:r>
      <w:r>
        <w:rPr>
          <w:sz w:val="18"/>
        </w:rPr>
        <w:t>1972.</w:t>
      </w:r>
    </w:p>
    <w:p>
      <w:pPr>
        <w:spacing w:line="230" w:lineRule="auto" w:before="72"/>
        <w:ind w:left="838" w:right="429" w:hanging="399"/>
        <w:jc w:val="left"/>
        <w:rPr>
          <w:sz w:val="18"/>
        </w:rPr>
      </w:pPr>
      <w:r>
        <w:rPr>
          <w:sz w:val="18"/>
        </w:rPr>
        <w:t>[15]I. Kanaris, K. Kanaris, I. Houvardas, and E. Stamatatos. Words versus character n-grams for anti-spam filtering. </w:t>
      </w:r>
      <w:r>
        <w:rPr>
          <w:i/>
          <w:sz w:val="18"/>
        </w:rPr>
        <w:t>International Journal on Artificial Intelligence Tools</w:t>
      </w:r>
      <w:r>
        <w:rPr>
          <w:sz w:val="18"/>
        </w:rPr>
        <w:t>, 16(06):1047–1067, 2007.</w:t>
      </w:r>
    </w:p>
    <w:p>
      <w:pPr>
        <w:spacing w:line="230" w:lineRule="auto" w:before="73"/>
        <w:ind w:left="838" w:right="437" w:hanging="399"/>
        <w:jc w:val="both"/>
        <w:rPr>
          <w:sz w:val="18"/>
        </w:rPr>
      </w:pPr>
      <w:r>
        <w:rPr>
          <w:sz w:val="18"/>
        </w:rPr>
        <w:t>[16]Y. Kim. Convolutional neural networks for sentence classification. In </w:t>
      </w:r>
      <w:r>
        <w:rPr>
          <w:i/>
          <w:sz w:val="18"/>
        </w:rPr>
        <w:t>Proceedings of the 2014 Confer- </w:t>
      </w:r>
      <w:r>
        <w:rPr>
          <w:i/>
          <w:sz w:val="18"/>
        </w:rPr>
        <w:t>ence on Empirical Methods in Natural Language Processing (EMNLP)</w:t>
      </w:r>
      <w:r>
        <w:rPr>
          <w:sz w:val="18"/>
        </w:rPr>
        <w:t>, pages 1746–1751, Doha, Qatar, October 2014. Association for Computational Linguistics.</w:t>
      </w:r>
    </w:p>
    <w:p>
      <w:pPr>
        <w:spacing w:line="230" w:lineRule="auto" w:before="73"/>
        <w:ind w:left="838" w:right="429" w:hanging="399"/>
        <w:jc w:val="left"/>
        <w:rPr>
          <w:sz w:val="18"/>
        </w:rPr>
      </w:pPr>
      <w:r>
        <w:rPr>
          <w:sz w:val="18"/>
        </w:rPr>
        <w:t>[17]Y. LeCun, B. Boser, J. S. Denker, D. Henderson, R. E. Howard, W. Hubbard, and L. D. Jackel. Back- propagation applied to handwritten zip code recognition. </w:t>
      </w:r>
      <w:r>
        <w:rPr>
          <w:i/>
          <w:sz w:val="18"/>
        </w:rPr>
        <w:t>Neural Computation</w:t>
      </w:r>
      <w:r>
        <w:rPr>
          <w:sz w:val="18"/>
        </w:rPr>
        <w:t>, 1(4):541–551, Winter 1989.</w:t>
      </w:r>
    </w:p>
    <w:p>
      <w:pPr>
        <w:spacing w:line="203" w:lineRule="exact" w:before="66"/>
        <w:ind w:left="439" w:right="0" w:firstLine="0"/>
        <w:jc w:val="left"/>
        <w:rPr>
          <w:sz w:val="18"/>
        </w:rPr>
      </w:pPr>
      <w:r>
        <w:rPr>
          <w:sz w:val="18"/>
        </w:rPr>
        <w:t>[18]Y. LeCun, L. Bottou, Y. Bengio, and P. Haffner. Gradient-based learning applied to document recognition.</w:t>
      </w:r>
    </w:p>
    <w:p>
      <w:pPr>
        <w:spacing w:line="203" w:lineRule="exact" w:before="0"/>
        <w:ind w:left="838" w:right="0" w:firstLine="0"/>
        <w:jc w:val="left"/>
        <w:rPr>
          <w:sz w:val="18"/>
        </w:rPr>
      </w:pPr>
      <w:r>
        <w:rPr>
          <w:i/>
          <w:sz w:val="18"/>
        </w:rPr>
        <w:t>Proceedings of the IEEE</w:t>
      </w:r>
      <w:r>
        <w:rPr>
          <w:sz w:val="18"/>
        </w:rPr>
        <w:t>, 86(11):2278–2324, November 1998.</w:t>
      </w:r>
    </w:p>
    <w:p>
      <w:pPr>
        <w:spacing w:line="203" w:lineRule="exact" w:before="64"/>
        <w:ind w:left="440" w:right="0" w:firstLine="0"/>
        <w:jc w:val="left"/>
        <w:rPr>
          <w:sz w:val="18"/>
        </w:rPr>
      </w:pPr>
      <w:r>
        <w:rPr>
          <w:sz w:val="18"/>
        </w:rPr>
        <w:t>[19]J. Lehmann, R. Isele, M. Jakob, A. Jentzsch, D. Kontokostas, P. N. Mendes, S. Hellmann, M. Morsey,</w:t>
      </w:r>
    </w:p>
    <w:p>
      <w:pPr>
        <w:spacing w:line="230" w:lineRule="auto" w:before="3"/>
        <w:ind w:left="838" w:right="359" w:firstLine="0"/>
        <w:jc w:val="left"/>
        <w:rPr>
          <w:sz w:val="18"/>
        </w:rPr>
      </w:pPr>
      <w:r>
        <w:rPr>
          <w:sz w:val="18"/>
        </w:rPr>
        <w:t>P. van Kleef, S. Auer, and C. Bizer. DBpedia - a large-scale, multilingual knowledge base extracted from wikipedia. </w:t>
      </w:r>
      <w:r>
        <w:rPr>
          <w:i/>
          <w:sz w:val="18"/>
        </w:rPr>
        <w:t>Semantic Web Journal</w:t>
      </w:r>
      <w:r>
        <w:rPr>
          <w:sz w:val="18"/>
        </w:rPr>
        <w:t>, 2014.</w:t>
      </w:r>
    </w:p>
    <w:p>
      <w:pPr>
        <w:spacing w:line="230" w:lineRule="auto" w:before="72"/>
        <w:ind w:left="838" w:right="429" w:hanging="399"/>
        <w:jc w:val="left"/>
        <w:rPr>
          <w:sz w:val="18"/>
        </w:rPr>
      </w:pPr>
      <w:r>
        <w:rPr>
          <w:sz w:val="18"/>
        </w:rPr>
        <w:t>[20]G. Lev, B. Klein, and L. Wolf. In defense of word embedding for generic text representation. In C. Bie- mann, S. Handschuh, A. Freitas, F. Meziane, and E. Mtais, editors, </w:t>
      </w:r>
      <w:r>
        <w:rPr>
          <w:i/>
          <w:sz w:val="18"/>
        </w:rPr>
        <w:t>Natural Language Processing and </w:t>
      </w:r>
      <w:r>
        <w:rPr>
          <w:i/>
          <w:sz w:val="18"/>
        </w:rPr>
        <w:t>Information Systems</w:t>
      </w:r>
      <w:r>
        <w:rPr>
          <w:sz w:val="18"/>
        </w:rPr>
        <w:t>, volume 9103 of </w:t>
      </w:r>
      <w:r>
        <w:rPr>
          <w:i/>
          <w:sz w:val="18"/>
        </w:rPr>
        <w:t>Lecture Notes in Computer Science</w:t>
      </w:r>
      <w:r>
        <w:rPr>
          <w:sz w:val="18"/>
        </w:rPr>
        <w:t>, pages 35–50. Springer Inter- national Publishing, 2015.</w:t>
      </w:r>
    </w:p>
    <w:p>
      <w:pPr>
        <w:spacing w:line="230" w:lineRule="auto" w:before="74"/>
        <w:ind w:left="838" w:right="429" w:hanging="399"/>
        <w:jc w:val="left"/>
        <w:rPr>
          <w:sz w:val="18"/>
        </w:rPr>
      </w:pPr>
      <w:r>
        <w:rPr>
          <w:sz w:val="18"/>
        </w:rPr>
        <w:t>[21]D. D. Lewis, Y. Yang, T. G. Rose, and F. Li. Rcv1: A new benchmark collection for text categorization research. </w:t>
      </w:r>
      <w:r>
        <w:rPr>
          <w:i/>
          <w:sz w:val="18"/>
        </w:rPr>
        <w:t>The Journal of Machine Learning Research</w:t>
      </w:r>
      <w:r>
        <w:rPr>
          <w:sz w:val="18"/>
        </w:rPr>
        <w:t>, 5:361–397, 2004.</w:t>
      </w:r>
    </w:p>
    <w:p>
      <w:pPr>
        <w:spacing w:line="230" w:lineRule="auto" w:before="72"/>
        <w:ind w:left="838" w:right="429" w:hanging="399"/>
        <w:jc w:val="left"/>
        <w:rPr>
          <w:sz w:val="18"/>
        </w:rPr>
      </w:pPr>
      <w:r>
        <w:rPr>
          <w:sz w:val="18"/>
        </w:rPr>
        <w:t>[22]J. McAuley and J. Leskovec. Hidden factors and hidden topics: Understanding rating dimensions with review text. In </w:t>
      </w:r>
      <w:r>
        <w:rPr>
          <w:i/>
          <w:sz w:val="18"/>
        </w:rPr>
        <w:t>Proceedings of the 7th ACM Conference on Recommender Systems</w:t>
      </w:r>
      <w:r>
        <w:rPr>
          <w:sz w:val="18"/>
        </w:rPr>
        <w:t>, RecSys ’13, pages 165–172, New York, NY, USA, 2013. ACM.</w:t>
      </w:r>
    </w:p>
    <w:p>
      <w:pPr>
        <w:spacing w:line="230" w:lineRule="auto" w:before="73"/>
        <w:ind w:left="838" w:right="429" w:hanging="399"/>
        <w:jc w:val="left"/>
        <w:rPr>
          <w:sz w:val="18"/>
        </w:rPr>
      </w:pPr>
      <w:r>
        <w:rPr>
          <w:sz w:val="18"/>
        </w:rPr>
        <w:t>[23]T. Mikolov, I. Sutskever, K. Chen, G. S. Corrado, and J. Dean. Distributed representations of words and phrases and their compositionality. In C. Burges, L. Bottou, M. Welling, Z. Ghahramani, and K. Wein- berger, editors, </w:t>
      </w:r>
      <w:r>
        <w:rPr>
          <w:i/>
          <w:sz w:val="18"/>
        </w:rPr>
        <w:t>Advances in Neural Information Processing Systems 26</w:t>
      </w:r>
      <w:r>
        <w:rPr>
          <w:sz w:val="18"/>
        </w:rPr>
        <w:t>, pages 3111–3119. 2013.</w:t>
      </w:r>
    </w:p>
    <w:p>
      <w:pPr>
        <w:spacing w:line="230" w:lineRule="auto" w:before="73"/>
        <w:ind w:left="838" w:right="535" w:hanging="399"/>
        <w:jc w:val="left"/>
        <w:rPr>
          <w:sz w:val="18"/>
        </w:rPr>
      </w:pPr>
      <w:r>
        <w:rPr>
          <w:spacing w:val="-4"/>
          <w:sz w:val="18"/>
        </w:rPr>
        <w:t>[24]V. </w:t>
      </w:r>
      <w:r>
        <w:rPr>
          <w:sz w:val="18"/>
        </w:rPr>
        <w:t>Nair and G. E. Hinton. Rectified linear units improve restricted boltzmann machines. In </w:t>
      </w:r>
      <w:r>
        <w:rPr>
          <w:i/>
          <w:sz w:val="18"/>
        </w:rPr>
        <w:t>Proceedings </w:t>
      </w:r>
      <w:r>
        <w:rPr>
          <w:i/>
          <w:sz w:val="18"/>
        </w:rPr>
        <w:t>of the 27th International Conference on Machine Learning (ICML-10)</w:t>
      </w:r>
      <w:r>
        <w:rPr>
          <w:sz w:val="18"/>
        </w:rPr>
        <w:t>, pages 807–814,</w:t>
      </w:r>
      <w:r>
        <w:rPr>
          <w:spacing w:val="-24"/>
          <w:sz w:val="18"/>
        </w:rPr>
        <w:t> </w:t>
      </w:r>
      <w:r>
        <w:rPr>
          <w:sz w:val="18"/>
        </w:rPr>
        <w:t>2010.</w:t>
      </w:r>
    </w:p>
    <w:p>
      <w:pPr>
        <w:spacing w:line="230" w:lineRule="auto" w:before="73"/>
        <w:ind w:left="838" w:right="429" w:hanging="399"/>
        <w:jc w:val="left"/>
        <w:rPr>
          <w:sz w:val="18"/>
        </w:rPr>
      </w:pPr>
      <w:r>
        <w:rPr>
          <w:sz w:val="18"/>
        </w:rPr>
        <w:t>[25]R. Pascanu, T. Mikolov, and Y. Bengio. On the difficulty of training recurrent neural networks. In </w:t>
      </w:r>
      <w:r>
        <w:rPr>
          <w:i/>
          <w:sz w:val="18"/>
        </w:rPr>
        <w:t>ICML </w:t>
      </w:r>
      <w:r>
        <w:rPr>
          <w:i/>
          <w:sz w:val="18"/>
        </w:rPr>
        <w:t>2013</w:t>
      </w:r>
      <w:r>
        <w:rPr>
          <w:sz w:val="18"/>
        </w:rPr>
        <w:t>, volume 28 of </w:t>
      </w:r>
      <w:r>
        <w:rPr>
          <w:i/>
          <w:sz w:val="18"/>
        </w:rPr>
        <w:t>JMLR Proceedings</w:t>
      </w:r>
      <w:r>
        <w:rPr>
          <w:sz w:val="18"/>
        </w:rPr>
        <w:t>, pages 1310–1318. JMLR.org, 2013.</w:t>
      </w:r>
    </w:p>
    <w:p>
      <w:pPr>
        <w:tabs>
          <w:tab w:pos="6727" w:val="left" w:leader="none"/>
        </w:tabs>
        <w:spacing w:line="230" w:lineRule="auto" w:before="72"/>
        <w:ind w:left="838" w:right="447" w:hanging="399"/>
        <w:jc w:val="left"/>
        <w:rPr>
          <w:sz w:val="18"/>
        </w:rPr>
      </w:pPr>
      <w:r>
        <w:rPr/>
        <w:pict>
          <v:shape style="position:absolute;margin-left:417.764008pt;margin-top:4.699346pt;width:30.15pt;height:15.6pt;mso-position-horizontal-relative:page;mso-position-vertical-relative:paragraph;z-index:-16607232" type="#_x0000_t202" filled="false" stroked="false">
            <v:textbox inset="0,0,0,0">
              <w:txbxContent>
                <w:p>
                  <w:pPr>
                    <w:tabs>
                      <w:tab w:pos="510" w:val="left" w:leader="none"/>
                    </w:tabs>
                    <w:spacing w:line="192" w:lineRule="exact" w:before="0"/>
                    <w:ind w:left="0" w:right="0" w:firstLine="0"/>
                    <w:jc w:val="left"/>
                    <w:rPr>
                      <w:rFonts w:ascii="LM Roman 9"/>
                      <w:i/>
                      <w:sz w:val="18"/>
                    </w:rPr>
                  </w:pPr>
                  <w:r>
                    <w:rPr>
                      <w:rFonts w:ascii="LM Roman 9"/>
                      <w:i/>
                      <w:sz w:val="18"/>
                    </w:rPr>
                    <w:t>{</w:t>
                    <w:tab/>
                  </w:r>
                  <w:r>
                    <w:rPr>
                      <w:rFonts w:ascii="LM Roman 9"/>
                      <w:i/>
                      <w:spacing w:val="-20"/>
                      <w:sz w:val="18"/>
                    </w:rPr>
                    <w:t>}</w:t>
                  </w:r>
                </w:p>
              </w:txbxContent>
            </v:textbox>
            <w10:wrap type="none"/>
          </v:shape>
        </w:pict>
      </w:r>
      <w:r>
        <w:rPr>
          <w:sz w:val="18"/>
        </w:rPr>
        <w:t>[26]B. Polyak. Some methods of speeding up the convergence of</w:t>
      </w:r>
      <w:r>
        <w:rPr>
          <w:spacing w:val="-5"/>
          <w:sz w:val="18"/>
        </w:rPr>
        <w:t> </w:t>
      </w:r>
      <w:r>
        <w:rPr>
          <w:sz w:val="18"/>
        </w:rPr>
        <w:t>iteration</w:t>
      </w:r>
      <w:r>
        <w:rPr>
          <w:spacing w:val="-3"/>
          <w:sz w:val="18"/>
        </w:rPr>
        <w:t> </w:t>
      </w:r>
      <w:r>
        <w:rPr>
          <w:sz w:val="18"/>
        </w:rPr>
        <w:t>methods.</w:t>
        <w:tab/>
      </w:r>
      <w:r>
        <w:rPr>
          <w:i/>
          <w:sz w:val="18"/>
        </w:rPr>
        <w:t>USSR </w:t>
      </w:r>
      <w:r>
        <w:rPr>
          <w:i/>
          <w:spacing w:val="-2"/>
          <w:sz w:val="18"/>
        </w:rPr>
        <w:t>Computational </w:t>
      </w:r>
      <w:r>
        <w:rPr>
          <w:i/>
          <w:sz w:val="18"/>
        </w:rPr>
        <w:t>Mathematics and Mathematical Physics</w:t>
      </w:r>
      <w:r>
        <w:rPr>
          <w:sz w:val="18"/>
        </w:rPr>
        <w:t>, 4(5):1 – 17,</w:t>
      </w:r>
      <w:r>
        <w:rPr>
          <w:spacing w:val="-9"/>
          <w:sz w:val="18"/>
        </w:rPr>
        <w:t> </w:t>
      </w:r>
      <w:r>
        <w:rPr>
          <w:sz w:val="18"/>
        </w:rPr>
        <w:t>1964.</w:t>
      </w:r>
    </w:p>
    <w:p>
      <w:pPr>
        <w:spacing w:line="230" w:lineRule="auto" w:before="72"/>
        <w:ind w:left="838" w:right="432" w:hanging="399"/>
        <w:jc w:val="left"/>
        <w:rPr>
          <w:sz w:val="18"/>
        </w:rPr>
      </w:pPr>
      <w:r>
        <w:rPr>
          <w:sz w:val="18"/>
        </w:rPr>
        <w:t>[27]D. Rumelhart, G. Hintont, and R. Williams. Learning representations by back-propagating errors. </w:t>
      </w:r>
      <w:r>
        <w:rPr>
          <w:i/>
          <w:sz w:val="18"/>
        </w:rPr>
        <w:t>Nature</w:t>
      </w:r>
      <w:r>
        <w:rPr>
          <w:sz w:val="18"/>
        </w:rPr>
        <w:t>, 323(6088):533–536, 1986.</w:t>
      </w:r>
    </w:p>
    <w:p>
      <w:pPr>
        <w:spacing w:line="230" w:lineRule="auto" w:before="73"/>
        <w:ind w:left="838" w:right="429" w:hanging="399"/>
        <w:jc w:val="left"/>
        <w:rPr>
          <w:sz w:val="18"/>
        </w:rPr>
      </w:pPr>
      <w:r>
        <w:rPr>
          <w:sz w:val="18"/>
        </w:rPr>
        <w:t>[28]C. D. Santos and B. Zadrozny. Learning character-level representations for part-of-speech tagging. In </w:t>
      </w:r>
      <w:r>
        <w:rPr>
          <w:i/>
          <w:sz w:val="18"/>
        </w:rPr>
        <w:t>Proceedings of the 31st International Conference on Machine Learning (ICML-14)</w:t>
      </w:r>
      <w:r>
        <w:rPr>
          <w:sz w:val="18"/>
        </w:rPr>
        <w:t>, pages 1818–1826, 2014.</w:t>
      </w:r>
    </w:p>
    <w:p>
      <w:pPr>
        <w:spacing w:line="230" w:lineRule="auto" w:before="73"/>
        <w:ind w:left="838" w:right="373" w:hanging="399"/>
        <w:jc w:val="left"/>
        <w:rPr>
          <w:sz w:val="18"/>
        </w:rPr>
      </w:pPr>
      <w:r>
        <w:rPr>
          <w:sz w:val="18"/>
        </w:rPr>
        <w:t>[29]Y. Shen, X. He, J. Gao, L. Deng, and G. Mesnil. A latent semantic model with convolutional-pooling structure for information retrieval. In </w:t>
      </w:r>
      <w:r>
        <w:rPr>
          <w:i/>
          <w:sz w:val="18"/>
        </w:rPr>
        <w:t>Proceedings of the 23rd ACM International Conference on Confer- </w:t>
      </w:r>
      <w:r>
        <w:rPr>
          <w:i/>
          <w:sz w:val="18"/>
        </w:rPr>
        <w:t>ence on Information and Knowledge Management</w:t>
      </w:r>
      <w:r>
        <w:rPr>
          <w:sz w:val="18"/>
        </w:rPr>
        <w:t>, pages 101–110. ACM, 2014.</w:t>
      </w:r>
    </w:p>
    <w:p>
      <w:pPr>
        <w:spacing w:line="230" w:lineRule="auto" w:before="73"/>
        <w:ind w:left="838" w:right="433" w:hanging="399"/>
        <w:jc w:val="left"/>
        <w:rPr>
          <w:sz w:val="18"/>
        </w:rPr>
      </w:pPr>
      <w:r>
        <w:rPr>
          <w:sz w:val="18"/>
        </w:rPr>
        <w:t>[30]I.</w:t>
      </w:r>
      <w:r>
        <w:rPr>
          <w:spacing w:val="-8"/>
          <w:sz w:val="18"/>
        </w:rPr>
        <w:t> </w:t>
      </w:r>
      <w:r>
        <w:rPr>
          <w:sz w:val="18"/>
        </w:rPr>
        <w:t>Sutskever,</w:t>
      </w:r>
      <w:r>
        <w:rPr>
          <w:spacing w:val="-6"/>
          <w:sz w:val="18"/>
        </w:rPr>
        <w:t> </w:t>
      </w:r>
      <w:r>
        <w:rPr>
          <w:sz w:val="18"/>
        </w:rPr>
        <w:t>J.</w:t>
      </w:r>
      <w:r>
        <w:rPr>
          <w:spacing w:val="-7"/>
          <w:sz w:val="18"/>
        </w:rPr>
        <w:t> </w:t>
      </w:r>
      <w:r>
        <w:rPr>
          <w:sz w:val="18"/>
        </w:rPr>
        <w:t>Martens,</w:t>
      </w:r>
      <w:r>
        <w:rPr>
          <w:spacing w:val="-6"/>
          <w:sz w:val="18"/>
        </w:rPr>
        <w:t> </w:t>
      </w:r>
      <w:r>
        <w:rPr>
          <w:sz w:val="18"/>
        </w:rPr>
        <w:t>G.</w:t>
      </w:r>
      <w:r>
        <w:rPr>
          <w:spacing w:val="-7"/>
          <w:sz w:val="18"/>
        </w:rPr>
        <w:t> </w:t>
      </w:r>
      <w:r>
        <w:rPr>
          <w:sz w:val="18"/>
        </w:rPr>
        <w:t>E.</w:t>
      </w:r>
      <w:r>
        <w:rPr>
          <w:spacing w:val="-8"/>
          <w:sz w:val="18"/>
        </w:rPr>
        <w:t> </w:t>
      </w:r>
      <w:r>
        <w:rPr>
          <w:sz w:val="18"/>
        </w:rPr>
        <w:t>Dahl,</w:t>
      </w:r>
      <w:r>
        <w:rPr>
          <w:spacing w:val="-6"/>
          <w:sz w:val="18"/>
        </w:rPr>
        <w:t> </w:t>
      </w:r>
      <w:r>
        <w:rPr>
          <w:sz w:val="18"/>
        </w:rPr>
        <w:t>and</w:t>
      </w:r>
      <w:r>
        <w:rPr>
          <w:spacing w:val="-7"/>
          <w:sz w:val="18"/>
        </w:rPr>
        <w:t> </w:t>
      </w:r>
      <w:r>
        <w:rPr>
          <w:sz w:val="18"/>
        </w:rPr>
        <w:t>G.</w:t>
      </w:r>
      <w:r>
        <w:rPr>
          <w:spacing w:val="-7"/>
          <w:sz w:val="18"/>
        </w:rPr>
        <w:t> </w:t>
      </w:r>
      <w:r>
        <w:rPr>
          <w:sz w:val="18"/>
        </w:rPr>
        <w:t>E.</w:t>
      </w:r>
      <w:r>
        <w:rPr>
          <w:spacing w:val="-7"/>
          <w:sz w:val="18"/>
        </w:rPr>
        <w:t> </w:t>
      </w:r>
      <w:r>
        <w:rPr>
          <w:sz w:val="18"/>
        </w:rPr>
        <w:t>Hinton.</w:t>
      </w:r>
      <w:r>
        <w:rPr>
          <w:spacing w:val="6"/>
          <w:sz w:val="18"/>
        </w:rPr>
        <w:t> </w:t>
      </w:r>
      <w:r>
        <w:rPr>
          <w:sz w:val="18"/>
        </w:rPr>
        <w:t>On</w:t>
      </w:r>
      <w:r>
        <w:rPr>
          <w:spacing w:val="-7"/>
          <w:sz w:val="18"/>
        </w:rPr>
        <w:t> </w:t>
      </w:r>
      <w:r>
        <w:rPr>
          <w:sz w:val="18"/>
        </w:rPr>
        <w:t>the</w:t>
      </w:r>
      <w:r>
        <w:rPr>
          <w:spacing w:val="-8"/>
          <w:sz w:val="18"/>
        </w:rPr>
        <w:t> </w:t>
      </w:r>
      <w:r>
        <w:rPr>
          <w:sz w:val="18"/>
        </w:rPr>
        <w:t>importance</w:t>
      </w:r>
      <w:r>
        <w:rPr>
          <w:spacing w:val="-7"/>
          <w:sz w:val="18"/>
        </w:rPr>
        <w:t> </w:t>
      </w:r>
      <w:r>
        <w:rPr>
          <w:sz w:val="18"/>
        </w:rPr>
        <w:t>of</w:t>
      </w:r>
      <w:r>
        <w:rPr>
          <w:spacing w:val="-7"/>
          <w:sz w:val="18"/>
        </w:rPr>
        <w:t> </w:t>
      </w:r>
      <w:r>
        <w:rPr>
          <w:sz w:val="18"/>
        </w:rPr>
        <w:t>initialization</w:t>
      </w:r>
      <w:r>
        <w:rPr>
          <w:spacing w:val="-7"/>
          <w:sz w:val="18"/>
        </w:rPr>
        <w:t> </w:t>
      </w:r>
      <w:r>
        <w:rPr>
          <w:sz w:val="18"/>
        </w:rPr>
        <w:t>and</w:t>
      </w:r>
      <w:r>
        <w:rPr>
          <w:spacing w:val="-7"/>
          <w:sz w:val="18"/>
        </w:rPr>
        <w:t> </w:t>
      </w:r>
      <w:r>
        <w:rPr>
          <w:sz w:val="18"/>
        </w:rPr>
        <w:t>momentum in</w:t>
      </w:r>
      <w:r>
        <w:rPr>
          <w:spacing w:val="-9"/>
          <w:sz w:val="18"/>
        </w:rPr>
        <w:t> </w:t>
      </w:r>
      <w:r>
        <w:rPr>
          <w:sz w:val="18"/>
        </w:rPr>
        <w:t>deep</w:t>
      </w:r>
      <w:r>
        <w:rPr>
          <w:spacing w:val="-9"/>
          <w:sz w:val="18"/>
        </w:rPr>
        <w:t> </w:t>
      </w:r>
      <w:r>
        <w:rPr>
          <w:sz w:val="18"/>
        </w:rPr>
        <w:t>learning.</w:t>
      </w:r>
      <w:r>
        <w:rPr>
          <w:spacing w:val="4"/>
          <w:sz w:val="18"/>
        </w:rPr>
        <w:t> </w:t>
      </w:r>
      <w:r>
        <w:rPr>
          <w:sz w:val="18"/>
        </w:rPr>
        <w:t>In</w:t>
      </w:r>
      <w:r>
        <w:rPr>
          <w:spacing w:val="-9"/>
          <w:sz w:val="18"/>
        </w:rPr>
        <w:t> </w:t>
      </w:r>
      <w:r>
        <w:rPr>
          <w:sz w:val="18"/>
        </w:rPr>
        <w:t>S.</w:t>
      </w:r>
      <w:r>
        <w:rPr>
          <w:spacing w:val="-9"/>
          <w:sz w:val="18"/>
        </w:rPr>
        <w:t> </w:t>
      </w:r>
      <w:r>
        <w:rPr>
          <w:sz w:val="18"/>
        </w:rPr>
        <w:t>Dasgupta</w:t>
      </w:r>
      <w:r>
        <w:rPr>
          <w:spacing w:val="-9"/>
          <w:sz w:val="18"/>
        </w:rPr>
        <w:t> </w:t>
      </w:r>
      <w:r>
        <w:rPr>
          <w:sz w:val="18"/>
        </w:rPr>
        <w:t>and</w:t>
      </w:r>
      <w:r>
        <w:rPr>
          <w:spacing w:val="-9"/>
          <w:sz w:val="18"/>
        </w:rPr>
        <w:t> </w:t>
      </w:r>
      <w:r>
        <w:rPr>
          <w:sz w:val="18"/>
        </w:rPr>
        <w:t>D.</w:t>
      </w:r>
      <w:r>
        <w:rPr>
          <w:spacing w:val="-9"/>
          <w:sz w:val="18"/>
        </w:rPr>
        <w:t> </w:t>
      </w:r>
      <w:r>
        <w:rPr>
          <w:sz w:val="18"/>
        </w:rPr>
        <w:t>Mcallester,</w:t>
      </w:r>
      <w:r>
        <w:rPr>
          <w:spacing w:val="-8"/>
          <w:sz w:val="18"/>
        </w:rPr>
        <w:t> </w:t>
      </w:r>
      <w:r>
        <w:rPr>
          <w:sz w:val="18"/>
        </w:rPr>
        <w:t>editors,</w:t>
      </w:r>
      <w:r>
        <w:rPr>
          <w:spacing w:val="-8"/>
          <w:sz w:val="18"/>
        </w:rPr>
        <w:t> </w:t>
      </w:r>
      <w:r>
        <w:rPr>
          <w:i/>
          <w:sz w:val="18"/>
        </w:rPr>
        <w:t>Proceedings</w:t>
      </w:r>
      <w:r>
        <w:rPr>
          <w:i/>
          <w:spacing w:val="-9"/>
          <w:sz w:val="18"/>
        </w:rPr>
        <w:t> </w:t>
      </w:r>
      <w:r>
        <w:rPr>
          <w:i/>
          <w:sz w:val="18"/>
        </w:rPr>
        <w:t>of</w:t>
      </w:r>
      <w:r>
        <w:rPr>
          <w:i/>
          <w:spacing w:val="-9"/>
          <w:sz w:val="18"/>
        </w:rPr>
        <w:t> </w:t>
      </w:r>
      <w:r>
        <w:rPr>
          <w:i/>
          <w:sz w:val="18"/>
        </w:rPr>
        <w:t>the</w:t>
      </w:r>
      <w:r>
        <w:rPr>
          <w:i/>
          <w:spacing w:val="-9"/>
          <w:sz w:val="18"/>
        </w:rPr>
        <w:t> </w:t>
      </w:r>
      <w:r>
        <w:rPr>
          <w:i/>
          <w:sz w:val="18"/>
        </w:rPr>
        <w:t>30th</w:t>
      </w:r>
      <w:r>
        <w:rPr>
          <w:i/>
          <w:spacing w:val="-9"/>
          <w:sz w:val="18"/>
        </w:rPr>
        <w:t> </w:t>
      </w:r>
      <w:r>
        <w:rPr>
          <w:i/>
          <w:sz w:val="18"/>
        </w:rPr>
        <w:t>International</w:t>
      </w:r>
      <w:r>
        <w:rPr>
          <w:i/>
          <w:spacing w:val="-9"/>
          <w:sz w:val="18"/>
        </w:rPr>
        <w:t> </w:t>
      </w:r>
      <w:r>
        <w:rPr>
          <w:i/>
          <w:sz w:val="18"/>
        </w:rPr>
        <w:t>Confer- </w:t>
      </w:r>
      <w:r>
        <w:rPr>
          <w:i/>
          <w:sz w:val="18"/>
        </w:rPr>
        <w:t>ence on Machine Learning (ICML-13)</w:t>
      </w:r>
      <w:r>
        <w:rPr>
          <w:sz w:val="18"/>
        </w:rPr>
        <w:t>, volume 28, pages 1139–1147. JMLR Workshop and Conference Proceedings, May</w:t>
      </w:r>
      <w:r>
        <w:rPr>
          <w:spacing w:val="-3"/>
          <w:sz w:val="18"/>
        </w:rPr>
        <w:t> </w:t>
      </w:r>
      <w:r>
        <w:rPr>
          <w:sz w:val="18"/>
        </w:rPr>
        <w:t>2013.</w:t>
      </w:r>
    </w:p>
    <w:p>
      <w:pPr>
        <w:spacing w:line="230" w:lineRule="auto" w:before="74"/>
        <w:ind w:left="838" w:right="359" w:hanging="399"/>
        <w:jc w:val="left"/>
        <w:rPr>
          <w:sz w:val="18"/>
        </w:rPr>
      </w:pPr>
      <w:r>
        <w:rPr>
          <w:sz w:val="18"/>
        </w:rPr>
        <w:t>[31]A. Waibel, T. Hanazawa, G. Hinton, K. Shikano, and K. J. Lang. Phoneme recognition using time-delay neural networks. </w:t>
      </w:r>
      <w:r>
        <w:rPr>
          <w:i/>
          <w:sz w:val="18"/>
        </w:rPr>
        <w:t>Acoustics, Speech and Signal Processing, IEEE Transactions on</w:t>
      </w:r>
      <w:r>
        <w:rPr>
          <w:sz w:val="18"/>
        </w:rPr>
        <w:t>, 37(3):328–339, 1989.</w:t>
      </w:r>
    </w:p>
    <w:p>
      <w:pPr>
        <w:spacing w:line="230" w:lineRule="auto" w:before="72"/>
        <w:ind w:left="838" w:right="368" w:hanging="399"/>
        <w:jc w:val="left"/>
        <w:rPr>
          <w:sz w:val="18"/>
        </w:rPr>
      </w:pPr>
      <w:r>
        <w:rPr>
          <w:sz w:val="18"/>
        </w:rPr>
        <w:t>[32]C. Wang, M. Zhang, S. Ma, and L. Ru. Automatic online news issue construction in web environment. In </w:t>
      </w:r>
      <w:r>
        <w:rPr>
          <w:i/>
          <w:sz w:val="18"/>
        </w:rPr>
        <w:t>Proceedings of the 17th International Conference on World Wide Web</w:t>
      </w:r>
      <w:r>
        <w:rPr>
          <w:sz w:val="18"/>
        </w:rPr>
        <w:t>, WWW ’08, pages 457–466, New York, NY, USA, 2008. ACM.</w:t>
      </w:r>
    </w:p>
    <w:sectPr>
      <w:pgSz w:w="12240" w:h="15840"/>
      <w:pgMar w:header="0" w:footer="629" w:top="1500" w:bottom="8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ans">
    <w:altName w:val="Liberation Sans"/>
    <w:charset w:val="0"/>
    <w:family w:val="swiss"/>
    <w:pitch w:val="variable"/>
  </w:font>
  <w:font w:name="DejaVu Sans">
    <w:altName w:val="DejaVu Sans"/>
    <w:charset w:val="0"/>
    <w:family w:val="swiss"/>
    <w:pitch w:val="variable"/>
  </w:font>
  <w:font w:name="Courier New">
    <w:altName w:val="Courier New"/>
    <w:charset w:val="0"/>
    <w:family w:val="modern"/>
    <w:pitch w:val="fixed"/>
  </w:font>
  <w:font w:name="Latin Modern Math">
    <w:altName w:val="Latin Modern Math"/>
    <w:charset w:val="0"/>
    <w:family w:val="auto"/>
    <w:pitch w:val="variable"/>
  </w:font>
  <w:font w:name="Arial">
    <w:altName w:val="Arial"/>
    <w:charset w:val="0"/>
    <w:family w:val="swiss"/>
    <w:pitch w:val="variable"/>
  </w:font>
  <w:font w:name="LM Roman 7">
    <w:altName w:val="LM Roman 7"/>
    <w:charset w:val="0"/>
    <w:family w:val="auto"/>
    <w:pitch w:val="variable"/>
  </w:font>
  <w:font w:name="LM Roman 9">
    <w:altName w:val="LM Roman 9"/>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0.509003pt;margin-top:749.544556pt;width:11pt;height:14.05pt;mso-position-horizontal-relative:page;mso-position-vertical-relative:page;z-index:-16632320" type="#_x0000_t202" filled="false" stroked="false">
          <v:textbox inset="0,0,0,0">
            <w:txbxContent>
              <w:p>
                <w:pPr>
                  <w:pStyle w:val="BodyText"/>
                  <w:spacing w:before="17"/>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00.509003pt;margin-top:749.544556pt;width:11pt;height:14.05pt;mso-position-horizontal-relative:page;mso-position-vertical-relative:page;z-index:-16631808" type="#_x0000_t202" filled="false" stroked="false">
          <v:textbox inset="0,0,0,0">
            <w:txbxContent>
              <w:p>
                <w:pPr>
                  <w:pStyle w:val="BodyText"/>
                  <w:spacing w:before="17"/>
                  <w:ind w:left="60"/>
                </w:pPr>
                <w:r>
                  <w:rPr/>
                  <w:fldChar w:fldCharType="begin"/>
                </w:r>
                <w:r>
                  <w:rPr>
                    <w:w w:val="99"/>
                  </w:rPr>
                  <w:instrText> PAGE </w:instrText>
                </w:r>
                <w:r>
                  <w:rPr/>
                  <w:fldChar w:fldCharType="separate"/>
                </w:r>
                <w:r>
                  <w:rPr/>
                  <w:t>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564" w:hanging="244"/>
        <w:jc w:val="righ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662" w:hanging="244"/>
      </w:pPr>
      <w:rPr>
        <w:rFonts w:hint="default"/>
        <w:lang w:val="en-US" w:eastAsia="en-US" w:bidi="ar-SA"/>
      </w:rPr>
    </w:lvl>
    <w:lvl w:ilvl="2">
      <w:start w:val="0"/>
      <w:numFmt w:val="bullet"/>
      <w:lvlText w:val="•"/>
      <w:lvlJc w:val="left"/>
      <w:pPr>
        <w:ind w:left="764" w:hanging="244"/>
      </w:pPr>
      <w:rPr>
        <w:rFonts w:hint="default"/>
        <w:lang w:val="en-US" w:eastAsia="en-US" w:bidi="ar-SA"/>
      </w:rPr>
    </w:lvl>
    <w:lvl w:ilvl="3">
      <w:start w:val="0"/>
      <w:numFmt w:val="bullet"/>
      <w:lvlText w:val="•"/>
      <w:lvlJc w:val="left"/>
      <w:pPr>
        <w:ind w:left="866" w:hanging="244"/>
      </w:pPr>
      <w:rPr>
        <w:rFonts w:hint="default"/>
        <w:lang w:val="en-US" w:eastAsia="en-US" w:bidi="ar-SA"/>
      </w:rPr>
    </w:lvl>
    <w:lvl w:ilvl="4">
      <w:start w:val="0"/>
      <w:numFmt w:val="bullet"/>
      <w:lvlText w:val="•"/>
      <w:lvlJc w:val="left"/>
      <w:pPr>
        <w:ind w:left="968" w:hanging="244"/>
      </w:pPr>
      <w:rPr>
        <w:rFonts w:hint="default"/>
        <w:lang w:val="en-US" w:eastAsia="en-US" w:bidi="ar-SA"/>
      </w:rPr>
    </w:lvl>
    <w:lvl w:ilvl="5">
      <w:start w:val="0"/>
      <w:numFmt w:val="bullet"/>
      <w:lvlText w:val="•"/>
      <w:lvlJc w:val="left"/>
      <w:pPr>
        <w:ind w:left="1070" w:hanging="244"/>
      </w:pPr>
      <w:rPr>
        <w:rFonts w:hint="default"/>
        <w:lang w:val="en-US" w:eastAsia="en-US" w:bidi="ar-SA"/>
      </w:rPr>
    </w:lvl>
    <w:lvl w:ilvl="6">
      <w:start w:val="0"/>
      <w:numFmt w:val="bullet"/>
      <w:lvlText w:val="•"/>
      <w:lvlJc w:val="left"/>
      <w:pPr>
        <w:ind w:left="1172" w:hanging="244"/>
      </w:pPr>
      <w:rPr>
        <w:rFonts w:hint="default"/>
        <w:lang w:val="en-US" w:eastAsia="en-US" w:bidi="ar-SA"/>
      </w:rPr>
    </w:lvl>
    <w:lvl w:ilvl="7">
      <w:start w:val="0"/>
      <w:numFmt w:val="bullet"/>
      <w:lvlText w:val="•"/>
      <w:lvlJc w:val="left"/>
      <w:pPr>
        <w:ind w:left="1274" w:hanging="244"/>
      </w:pPr>
      <w:rPr>
        <w:rFonts w:hint="default"/>
        <w:lang w:val="en-US" w:eastAsia="en-US" w:bidi="ar-SA"/>
      </w:rPr>
    </w:lvl>
    <w:lvl w:ilvl="8">
      <w:start w:val="0"/>
      <w:numFmt w:val="bullet"/>
      <w:lvlText w:val="•"/>
      <w:lvlJc w:val="left"/>
      <w:pPr>
        <w:ind w:left="1376" w:hanging="244"/>
      </w:pPr>
      <w:rPr>
        <w:rFonts w:hint="default"/>
        <w:lang w:val="en-US" w:eastAsia="en-US" w:bidi="ar-SA"/>
      </w:rPr>
    </w:lvl>
  </w:abstractNum>
  <w:abstractNum w:abstractNumId="1">
    <w:multiLevelType w:val="hybridMultilevel"/>
    <w:lvl w:ilvl="0">
      <w:start w:val="0"/>
      <w:numFmt w:val="bullet"/>
      <w:lvlText w:val="·"/>
      <w:lvlJc w:val="left"/>
      <w:pPr>
        <w:ind w:left="247" w:hanging="248"/>
      </w:pPr>
      <w:rPr>
        <w:rFonts w:hint="default" w:ascii="DejaVu Sans" w:hAnsi="DejaVu Sans" w:eastAsia="DejaVu Sans" w:cs="DejaVu Sans"/>
        <w:i/>
        <w:w w:val="86"/>
        <w:sz w:val="20"/>
        <w:szCs w:val="20"/>
        <w:lang w:val="en-US" w:eastAsia="en-US" w:bidi="ar-SA"/>
      </w:rPr>
    </w:lvl>
    <w:lvl w:ilvl="1">
      <w:start w:val="0"/>
      <w:numFmt w:val="bullet"/>
      <w:lvlText w:val="•"/>
      <w:lvlJc w:val="left"/>
      <w:pPr>
        <w:ind w:left="256" w:hanging="248"/>
      </w:pPr>
      <w:rPr>
        <w:rFonts w:hint="default"/>
        <w:lang w:val="en-US" w:eastAsia="en-US" w:bidi="ar-SA"/>
      </w:rPr>
    </w:lvl>
    <w:lvl w:ilvl="2">
      <w:start w:val="0"/>
      <w:numFmt w:val="bullet"/>
      <w:lvlText w:val="•"/>
      <w:lvlJc w:val="left"/>
      <w:pPr>
        <w:ind w:left="272" w:hanging="248"/>
      </w:pPr>
      <w:rPr>
        <w:rFonts w:hint="default"/>
        <w:lang w:val="en-US" w:eastAsia="en-US" w:bidi="ar-SA"/>
      </w:rPr>
    </w:lvl>
    <w:lvl w:ilvl="3">
      <w:start w:val="0"/>
      <w:numFmt w:val="bullet"/>
      <w:lvlText w:val="•"/>
      <w:lvlJc w:val="left"/>
      <w:pPr>
        <w:ind w:left="288" w:hanging="248"/>
      </w:pPr>
      <w:rPr>
        <w:rFonts w:hint="default"/>
        <w:lang w:val="en-US" w:eastAsia="en-US" w:bidi="ar-SA"/>
      </w:rPr>
    </w:lvl>
    <w:lvl w:ilvl="4">
      <w:start w:val="0"/>
      <w:numFmt w:val="bullet"/>
      <w:lvlText w:val="•"/>
      <w:lvlJc w:val="left"/>
      <w:pPr>
        <w:ind w:left="304" w:hanging="248"/>
      </w:pPr>
      <w:rPr>
        <w:rFonts w:hint="default"/>
        <w:lang w:val="en-US" w:eastAsia="en-US" w:bidi="ar-SA"/>
      </w:rPr>
    </w:lvl>
    <w:lvl w:ilvl="5">
      <w:start w:val="0"/>
      <w:numFmt w:val="bullet"/>
      <w:lvlText w:val="•"/>
      <w:lvlJc w:val="left"/>
      <w:pPr>
        <w:ind w:left="321" w:hanging="248"/>
      </w:pPr>
      <w:rPr>
        <w:rFonts w:hint="default"/>
        <w:lang w:val="en-US" w:eastAsia="en-US" w:bidi="ar-SA"/>
      </w:rPr>
    </w:lvl>
    <w:lvl w:ilvl="6">
      <w:start w:val="0"/>
      <w:numFmt w:val="bullet"/>
      <w:lvlText w:val="•"/>
      <w:lvlJc w:val="left"/>
      <w:pPr>
        <w:ind w:left="337" w:hanging="248"/>
      </w:pPr>
      <w:rPr>
        <w:rFonts w:hint="default"/>
        <w:lang w:val="en-US" w:eastAsia="en-US" w:bidi="ar-SA"/>
      </w:rPr>
    </w:lvl>
    <w:lvl w:ilvl="7">
      <w:start w:val="0"/>
      <w:numFmt w:val="bullet"/>
      <w:lvlText w:val="•"/>
      <w:lvlJc w:val="left"/>
      <w:pPr>
        <w:ind w:left="353" w:hanging="248"/>
      </w:pPr>
      <w:rPr>
        <w:rFonts w:hint="default"/>
        <w:lang w:val="en-US" w:eastAsia="en-US" w:bidi="ar-SA"/>
      </w:rPr>
    </w:lvl>
    <w:lvl w:ilvl="8">
      <w:start w:val="0"/>
      <w:numFmt w:val="bullet"/>
      <w:lvlText w:val="•"/>
      <w:lvlJc w:val="left"/>
      <w:pPr>
        <w:ind w:left="369" w:hanging="248"/>
      </w:pPr>
      <w:rPr>
        <w:rFonts w:hint="default"/>
        <w:lang w:val="en-US" w:eastAsia="en-US" w:bidi="ar-SA"/>
      </w:rPr>
    </w:lvl>
  </w:abstractNum>
  <w:abstractNum w:abstractNumId="2">
    <w:multiLevelType w:val="hybridMultilevel"/>
    <w:lvl w:ilvl="0">
      <w:start w:val="2"/>
      <w:numFmt w:val="decimal"/>
      <w:lvlText w:val="%1"/>
      <w:lvlJc w:val="left"/>
      <w:pPr>
        <w:ind w:left="888" w:hanging="449"/>
        <w:jc w:val="left"/>
      </w:pPr>
      <w:rPr>
        <w:rFonts w:hint="default"/>
        <w:lang w:val="en-US" w:eastAsia="en-US" w:bidi="ar-SA"/>
      </w:rPr>
    </w:lvl>
    <w:lvl w:ilvl="1">
      <w:start w:val="2"/>
      <w:numFmt w:val="decimal"/>
      <w:lvlText w:val="%1.%2"/>
      <w:lvlJc w:val="left"/>
      <w:pPr>
        <w:ind w:left="888" w:hanging="449"/>
        <w:jc w:val="lef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2464" w:hanging="449"/>
      </w:pPr>
      <w:rPr>
        <w:rFonts w:hint="default"/>
        <w:lang w:val="en-US" w:eastAsia="en-US" w:bidi="ar-SA"/>
      </w:rPr>
    </w:lvl>
    <w:lvl w:ilvl="3">
      <w:start w:val="0"/>
      <w:numFmt w:val="bullet"/>
      <w:lvlText w:val="•"/>
      <w:lvlJc w:val="left"/>
      <w:pPr>
        <w:ind w:left="3256" w:hanging="449"/>
      </w:pPr>
      <w:rPr>
        <w:rFonts w:hint="default"/>
        <w:lang w:val="en-US" w:eastAsia="en-US" w:bidi="ar-SA"/>
      </w:rPr>
    </w:lvl>
    <w:lvl w:ilvl="4">
      <w:start w:val="0"/>
      <w:numFmt w:val="bullet"/>
      <w:lvlText w:val="•"/>
      <w:lvlJc w:val="left"/>
      <w:pPr>
        <w:ind w:left="4048" w:hanging="449"/>
      </w:pPr>
      <w:rPr>
        <w:rFonts w:hint="default"/>
        <w:lang w:val="en-US" w:eastAsia="en-US" w:bidi="ar-SA"/>
      </w:rPr>
    </w:lvl>
    <w:lvl w:ilvl="5">
      <w:start w:val="0"/>
      <w:numFmt w:val="bullet"/>
      <w:lvlText w:val="•"/>
      <w:lvlJc w:val="left"/>
      <w:pPr>
        <w:ind w:left="4840" w:hanging="449"/>
      </w:pPr>
      <w:rPr>
        <w:rFonts w:hint="default"/>
        <w:lang w:val="en-US" w:eastAsia="en-US" w:bidi="ar-SA"/>
      </w:rPr>
    </w:lvl>
    <w:lvl w:ilvl="6">
      <w:start w:val="0"/>
      <w:numFmt w:val="bullet"/>
      <w:lvlText w:val="•"/>
      <w:lvlJc w:val="left"/>
      <w:pPr>
        <w:ind w:left="5632" w:hanging="449"/>
      </w:pPr>
      <w:rPr>
        <w:rFonts w:hint="default"/>
        <w:lang w:val="en-US" w:eastAsia="en-US" w:bidi="ar-SA"/>
      </w:rPr>
    </w:lvl>
    <w:lvl w:ilvl="7">
      <w:start w:val="0"/>
      <w:numFmt w:val="bullet"/>
      <w:lvlText w:val="•"/>
      <w:lvlJc w:val="left"/>
      <w:pPr>
        <w:ind w:left="6424" w:hanging="449"/>
      </w:pPr>
      <w:rPr>
        <w:rFonts w:hint="default"/>
        <w:lang w:val="en-US" w:eastAsia="en-US" w:bidi="ar-SA"/>
      </w:rPr>
    </w:lvl>
    <w:lvl w:ilvl="8">
      <w:start w:val="0"/>
      <w:numFmt w:val="bullet"/>
      <w:lvlText w:val="•"/>
      <w:lvlJc w:val="left"/>
      <w:pPr>
        <w:ind w:left="7216" w:hanging="449"/>
      </w:pPr>
      <w:rPr>
        <w:rFonts w:hint="default"/>
        <w:lang w:val="en-US" w:eastAsia="en-US" w:bidi="ar-SA"/>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w w:val="99"/>
        <w:sz w:val="24"/>
        <w:szCs w:val="24"/>
        <w:lang w:val="en-US" w:eastAsia="en-US" w:bidi="ar-SA"/>
      </w:rPr>
    </w:lvl>
    <w:lvl w:ilvl="1">
      <w:start w:val="1"/>
      <w:numFmt w:val="decimal"/>
      <w:lvlText w:val="%1.%2"/>
      <w:lvlJc w:val="left"/>
      <w:pPr>
        <w:ind w:left="888" w:hanging="449"/>
        <w:jc w:val="lef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1760" w:hanging="449"/>
      </w:pPr>
      <w:rPr>
        <w:rFonts w:hint="default"/>
        <w:lang w:val="en-US" w:eastAsia="en-US" w:bidi="ar-SA"/>
      </w:rPr>
    </w:lvl>
    <w:lvl w:ilvl="3">
      <w:start w:val="0"/>
      <w:numFmt w:val="bullet"/>
      <w:lvlText w:val="•"/>
      <w:lvlJc w:val="left"/>
      <w:pPr>
        <w:ind w:left="2640" w:hanging="449"/>
      </w:pPr>
      <w:rPr>
        <w:rFonts w:hint="default"/>
        <w:lang w:val="en-US" w:eastAsia="en-US" w:bidi="ar-SA"/>
      </w:rPr>
    </w:lvl>
    <w:lvl w:ilvl="4">
      <w:start w:val="0"/>
      <w:numFmt w:val="bullet"/>
      <w:lvlText w:val="•"/>
      <w:lvlJc w:val="left"/>
      <w:pPr>
        <w:ind w:left="3520" w:hanging="449"/>
      </w:pPr>
      <w:rPr>
        <w:rFonts w:hint="default"/>
        <w:lang w:val="en-US" w:eastAsia="en-US" w:bidi="ar-SA"/>
      </w:rPr>
    </w:lvl>
    <w:lvl w:ilvl="5">
      <w:start w:val="0"/>
      <w:numFmt w:val="bullet"/>
      <w:lvlText w:val="•"/>
      <w:lvlJc w:val="left"/>
      <w:pPr>
        <w:ind w:left="4400" w:hanging="449"/>
      </w:pPr>
      <w:rPr>
        <w:rFonts w:hint="default"/>
        <w:lang w:val="en-US" w:eastAsia="en-US" w:bidi="ar-SA"/>
      </w:rPr>
    </w:lvl>
    <w:lvl w:ilvl="6">
      <w:start w:val="0"/>
      <w:numFmt w:val="bullet"/>
      <w:lvlText w:val="•"/>
      <w:lvlJc w:val="left"/>
      <w:pPr>
        <w:ind w:left="5280" w:hanging="449"/>
      </w:pPr>
      <w:rPr>
        <w:rFonts w:hint="default"/>
        <w:lang w:val="en-US" w:eastAsia="en-US" w:bidi="ar-SA"/>
      </w:rPr>
    </w:lvl>
    <w:lvl w:ilvl="7">
      <w:start w:val="0"/>
      <w:numFmt w:val="bullet"/>
      <w:lvlText w:val="•"/>
      <w:lvlJc w:val="left"/>
      <w:pPr>
        <w:ind w:left="6160" w:hanging="449"/>
      </w:pPr>
      <w:rPr>
        <w:rFonts w:hint="default"/>
        <w:lang w:val="en-US" w:eastAsia="en-US" w:bidi="ar-SA"/>
      </w:rPr>
    </w:lvl>
    <w:lvl w:ilvl="8">
      <w:start w:val="0"/>
      <w:numFmt w:val="bullet"/>
      <w:lvlText w:val="•"/>
      <w:lvlJc w:val="left"/>
      <w:pPr>
        <w:ind w:left="7040" w:hanging="449"/>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98" w:hanging="35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88" w:hanging="449"/>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26"/>
      <w:ind w:left="3414" w:right="806" w:hanging="2598"/>
    </w:pPr>
    <w:rPr>
      <w:rFonts w:ascii="Times New Roman" w:hAnsi="Times New Roman" w:eastAsia="Times New Roman" w:cs="Times New Roman"/>
      <w:b/>
      <w:bCs/>
      <w:sz w:val="34"/>
      <w:szCs w:val="34"/>
      <w:lang w:val="en-US" w:eastAsia="en-US" w:bidi="ar-SA"/>
    </w:rPr>
  </w:style>
  <w:style w:styleId="ListParagraph" w:type="paragraph">
    <w:name w:val="List Paragraph"/>
    <w:basedOn w:val="Normal"/>
    <w:uiPriority w:val="1"/>
    <w:qFormat/>
    <w:pPr>
      <w:ind w:left="888" w:hanging="44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99" w:lineRule="exact"/>
      <w:ind w:left="10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libreoffice.org/" TargetMode="External"/><Relationship Id="rId7" Type="http://schemas.openxmlformats.org/officeDocument/2006/relationships/footer" Target="footer2.xml"/><Relationship Id="rId8" Type="http://schemas.openxmlformats.org/officeDocument/2006/relationships/hyperlink" Target="http://www.di.unipi.it/~gulli/AG_corpus_of_news_articles.html" TargetMode="External"/><Relationship Id="rId9" Type="http://schemas.openxmlformats.org/officeDocument/2006/relationships/image" Target="media/image1.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Zhang, Junbo Zhao, Yann LeCun</dc:creator>
  <dc:subject>Neural Information Processing Systems http://nips.cc/</dc:subject>
  <dc:title>Character-level Convolutional Networks for Text Classification</dc:title>
  <dcterms:created xsi:type="dcterms:W3CDTF">2020-06-16T03:29:59Z</dcterms:created>
  <dcterms:modified xsi:type="dcterms:W3CDTF">2020-06-16T03:29:59Z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2020-06-16T00:00:00Z</vt:filetime>
  </property>
</Properties>
</file>