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Title"/>
        <w:spacing w:line="230" w:lineRule="auto"/>
      </w:pPr>
      <w:r>
        <w:rPr>
          <w:w w:val="115"/>
        </w:rPr>
        <w:t>Text Classification by Bootstrapping with Keywords, EM and Shrinkage</w:t>
      </w:r>
    </w:p>
    <w:p>
      <w:pPr>
        <w:pStyle w:val="Heading1"/>
        <w:tabs>
          <w:tab w:pos="5896" w:val="left" w:leader="none"/>
          <w:tab w:pos="6058" w:val="left" w:leader="none"/>
        </w:tabs>
        <w:spacing w:line="242" w:lineRule="auto" w:before="130"/>
        <w:ind w:left="1389" w:right="1788" w:firstLine="269"/>
      </w:pPr>
      <w:r>
        <w:rPr>
          <w:w w:val="110"/>
        </w:rPr>
        <w:t>Andrew </w:t>
      </w:r>
      <w:r>
        <w:rPr>
          <w:spacing w:val="51"/>
          <w:w w:val="110"/>
        </w:rPr>
        <w:t> </w:t>
      </w:r>
      <w:r>
        <w:rPr>
          <w:w w:val="110"/>
        </w:rPr>
        <w:t>McCallum'</w:t>
        <w:tab/>
        <w:tab/>
        <w:t>Kamal Nigam </w:t>
      </w:r>
      <w:r>
        <w:rPr/>
        <w:t>mcca11umHjustresearch.com</w:t>
        <w:tab/>
      </w:r>
      <w:r>
        <w:rPr>
          <w:spacing w:val="-1"/>
        </w:rPr>
        <w:t>knigamHcs.emu.edu</w:t>
      </w:r>
    </w:p>
    <w:p>
      <w:pPr>
        <w:tabs>
          <w:tab w:pos="5519" w:val="left" w:leader="none"/>
        </w:tabs>
        <w:spacing w:before="86"/>
        <w:ind w:left="2145" w:right="0" w:firstLine="0"/>
        <w:jc w:val="left"/>
        <w:rPr>
          <w:sz w:val="24"/>
        </w:rPr>
      </w:pPr>
      <w:r>
        <w:rPr>
          <w:sz w:val="24"/>
        </w:rPr>
        <w:t>Just</w:t>
      </w:r>
      <w:r>
        <w:rPr>
          <w:spacing w:val="53"/>
          <w:sz w:val="24"/>
        </w:rPr>
        <w:t> </w:t>
      </w:r>
      <w:r>
        <w:rPr>
          <w:sz w:val="24"/>
        </w:rPr>
        <w:t>Research</w:t>
        <w:tab/>
        <w:t>School of Computer</w:t>
      </w:r>
      <w:r>
        <w:rPr>
          <w:spacing w:val="-20"/>
          <w:sz w:val="24"/>
        </w:rPr>
        <w:t> </w:t>
      </w:r>
      <w:r>
        <w:rPr>
          <w:sz w:val="24"/>
        </w:rPr>
        <w:t>Science</w:t>
      </w:r>
    </w:p>
    <w:p>
      <w:pPr>
        <w:tabs>
          <w:tab w:pos="5511" w:val="left" w:leader="none"/>
          <w:tab w:pos="5808" w:val="left" w:leader="none"/>
        </w:tabs>
        <w:spacing w:line="242" w:lineRule="auto" w:before="3"/>
        <w:ind w:left="1700" w:right="1419" w:firstLine="182"/>
        <w:jc w:val="left"/>
        <w:rPr>
          <w:sz w:val="24"/>
        </w:rPr>
      </w:pPr>
      <w:r>
        <w:rPr>
          <w:sz w:val="24"/>
        </w:rPr>
        <w:t>4616</w:t>
      </w:r>
      <w:r>
        <w:rPr>
          <w:spacing w:val="31"/>
          <w:sz w:val="24"/>
        </w:rPr>
        <w:t> </w:t>
      </w:r>
      <w:r>
        <w:rPr>
          <w:sz w:val="24"/>
        </w:rPr>
        <w:t>Henry</w:t>
      </w:r>
      <w:r>
        <w:rPr>
          <w:spacing w:val="36"/>
          <w:sz w:val="24"/>
        </w:rPr>
        <w:t> </w:t>
      </w:r>
      <w:r>
        <w:rPr>
          <w:sz w:val="24"/>
        </w:rPr>
        <w:t>Street</w:t>
        <w:tab/>
        <w:t>Carnegie Mellon University Pittsburgh, </w:t>
      </w:r>
      <w:r>
        <w:rPr>
          <w:spacing w:val="13"/>
          <w:sz w:val="24"/>
        </w:rPr>
        <w:t> </w:t>
      </w:r>
      <w:r>
        <w:rPr>
          <w:sz w:val="24"/>
        </w:rPr>
        <w:t>PA</w:t>
      </w:r>
      <w:r>
        <w:rPr>
          <w:spacing w:val="41"/>
          <w:sz w:val="24"/>
        </w:rPr>
        <w:t> </w:t>
      </w:r>
      <w:r>
        <w:rPr>
          <w:sz w:val="24"/>
        </w:rPr>
        <w:t>15213</w:t>
        <w:tab/>
        <w:tab/>
        <w:t>Pittsburgh, PA</w:t>
      </w:r>
      <w:r>
        <w:rPr>
          <w:spacing w:val="42"/>
          <w:sz w:val="24"/>
        </w:rPr>
        <w:t> </w:t>
      </w:r>
      <w:r>
        <w:rPr>
          <w:sz w:val="24"/>
        </w:rPr>
        <w:t>15213</w:t>
      </w:r>
    </w:p>
    <w:p>
      <w:pPr>
        <w:pStyle w:val="BodyText"/>
        <w:spacing w:before="2"/>
        <w:rPr>
          <w:sz w:val="17"/>
        </w:rPr>
      </w:pPr>
    </w:p>
    <w:p>
      <w:pPr>
        <w:spacing w:after="0"/>
        <w:rPr>
          <w:sz w:val="17"/>
        </w:rPr>
        <w:sectPr>
          <w:type w:val="continuous"/>
          <w:pgSz w:w="11920" w:h="16840"/>
          <w:pgMar w:top="1600" w:bottom="280" w:left="1200" w:right="1000"/>
        </w:sectPr>
      </w:pPr>
    </w:p>
    <w:p>
      <w:pPr>
        <w:spacing w:before="90"/>
        <w:ind w:left="1875" w:right="1789" w:firstLine="0"/>
        <w:jc w:val="center"/>
        <w:rPr>
          <w:sz w:val="24"/>
        </w:rPr>
      </w:pPr>
      <w:r>
        <w:rPr>
          <w:w w:val="125"/>
          <w:sz w:val="24"/>
        </w:rPr>
        <w:t>Abstract</w:t>
      </w:r>
    </w:p>
    <w:p>
      <w:pPr>
        <w:pStyle w:val="BodyText"/>
        <w:spacing w:before="10"/>
        <w:rPr>
          <w:sz w:val="23"/>
        </w:rPr>
      </w:pPr>
    </w:p>
    <w:p>
      <w:pPr>
        <w:pStyle w:val="BodyText"/>
        <w:spacing w:line="247" w:lineRule="auto"/>
        <w:ind w:left="556" w:right="436" w:firstLine="11"/>
        <w:jc w:val="both"/>
      </w:pPr>
      <w:r>
        <w:rPr>
          <w:w w:val="110"/>
        </w:rPr>
        <w:t>When applying text classification to com- plex tasks, it is  tedious  and  expensive  to hand-label the large amounts of train- ing data necessary for good performance. This paper presents an alternative ap- proach to text classification that requires no labeled documents; instead, it uses a small set of keywords per class, a class hierarchy and a large quantity of easily- obtained unlabeled documents. The key- words are used to assign approximate la- bels to the unlabeled documents by term- matching. These preliminary labels be- come the starting point for a bootstrap- ping</w:t>
      </w:r>
      <w:r>
        <w:rPr>
          <w:spacing w:val="-17"/>
          <w:w w:val="110"/>
        </w:rPr>
        <w:t> </w:t>
      </w:r>
      <w:r>
        <w:rPr>
          <w:w w:val="110"/>
        </w:rPr>
        <w:t>process</w:t>
      </w:r>
      <w:r>
        <w:rPr>
          <w:spacing w:val="-13"/>
          <w:w w:val="110"/>
        </w:rPr>
        <w:t> </w:t>
      </w:r>
      <w:r>
        <w:rPr>
          <w:w w:val="110"/>
        </w:rPr>
        <w:t>that</w:t>
      </w:r>
      <w:r>
        <w:rPr>
          <w:spacing w:val="-15"/>
          <w:w w:val="110"/>
        </w:rPr>
        <w:t> </w:t>
      </w:r>
      <w:r>
        <w:rPr>
          <w:w w:val="110"/>
        </w:rPr>
        <w:t>learns</w:t>
      </w:r>
      <w:r>
        <w:rPr>
          <w:spacing w:val="-17"/>
          <w:w w:val="110"/>
        </w:rPr>
        <w:t> </w:t>
      </w:r>
      <w:r>
        <w:rPr>
          <w:w w:val="110"/>
        </w:rPr>
        <w:t>a</w:t>
      </w:r>
      <w:r>
        <w:rPr>
          <w:spacing w:val="-14"/>
          <w:w w:val="110"/>
        </w:rPr>
        <w:t> </w:t>
      </w:r>
      <w:r>
        <w:rPr>
          <w:w w:val="110"/>
        </w:rPr>
        <w:t>naive</w:t>
      </w:r>
      <w:r>
        <w:rPr>
          <w:spacing w:val="-19"/>
          <w:w w:val="110"/>
        </w:rPr>
        <w:t> </w:t>
      </w:r>
      <w:r>
        <w:rPr>
          <w:w w:val="110"/>
        </w:rPr>
        <w:t>Bayes</w:t>
      </w:r>
      <w:r>
        <w:rPr>
          <w:spacing w:val="-17"/>
          <w:w w:val="110"/>
        </w:rPr>
        <w:t> </w:t>
      </w:r>
      <w:r>
        <w:rPr>
          <w:w w:val="110"/>
        </w:rPr>
        <w:t>clas- sifier</w:t>
      </w:r>
      <w:r>
        <w:rPr>
          <w:spacing w:val="-16"/>
          <w:w w:val="110"/>
        </w:rPr>
        <w:t> </w:t>
      </w:r>
      <w:r>
        <w:rPr>
          <w:w w:val="110"/>
        </w:rPr>
        <w:t>using</w:t>
      </w:r>
      <w:r>
        <w:rPr>
          <w:spacing w:val="-19"/>
          <w:w w:val="110"/>
        </w:rPr>
        <w:t> </w:t>
      </w:r>
      <w:r>
        <w:rPr>
          <w:w w:val="110"/>
        </w:rPr>
        <w:t>Expectation-Maximization</w:t>
      </w:r>
      <w:r>
        <w:rPr>
          <w:spacing w:val="-25"/>
          <w:w w:val="110"/>
        </w:rPr>
        <w:t> </w:t>
      </w:r>
      <w:r>
        <w:rPr>
          <w:w w:val="110"/>
        </w:rPr>
        <w:t>and hierarchical shrinkage. When classifying</w:t>
      </w:r>
      <w:r>
        <w:rPr>
          <w:spacing w:val="-36"/>
          <w:w w:val="110"/>
        </w:rPr>
        <w:t> </w:t>
      </w:r>
      <w:r>
        <w:rPr>
          <w:w w:val="110"/>
        </w:rPr>
        <w:t>a complex data set of computer science re- search papers into a 70-leaf topic hierar- chy,</w:t>
      </w:r>
      <w:r>
        <w:rPr>
          <w:spacing w:val="-18"/>
          <w:w w:val="110"/>
        </w:rPr>
        <w:t> </w:t>
      </w:r>
      <w:r>
        <w:rPr>
          <w:w w:val="110"/>
        </w:rPr>
        <w:t>the keywords</w:t>
      </w:r>
      <w:r>
        <w:rPr>
          <w:spacing w:val="-17"/>
          <w:w w:val="110"/>
        </w:rPr>
        <w:t> </w:t>
      </w:r>
      <w:r>
        <w:rPr>
          <w:w w:val="110"/>
        </w:rPr>
        <w:t>alone</w:t>
      </w:r>
      <w:r>
        <w:rPr>
          <w:spacing w:val="-15"/>
          <w:w w:val="110"/>
        </w:rPr>
        <w:t> </w:t>
      </w:r>
      <w:r>
        <w:rPr>
          <w:w w:val="110"/>
        </w:rPr>
        <w:t>provide</w:t>
      </w:r>
      <w:r>
        <w:rPr>
          <w:spacing w:val="-17"/>
          <w:w w:val="110"/>
        </w:rPr>
        <w:t> </w:t>
      </w:r>
      <w:r>
        <w:rPr>
          <w:w w:val="110"/>
        </w:rPr>
        <w:t>45a</w:t>
      </w:r>
      <w:r>
        <w:rPr>
          <w:spacing w:val="13"/>
          <w:w w:val="110"/>
        </w:rPr>
        <w:t> </w:t>
      </w:r>
      <w:r>
        <w:rPr>
          <w:w w:val="110"/>
        </w:rPr>
        <w:t>accu- racy. The classifier learned by bootstrap- ping</w:t>
      </w:r>
      <w:r>
        <w:rPr>
          <w:spacing w:val="-21"/>
          <w:w w:val="110"/>
        </w:rPr>
        <w:t> </w:t>
      </w:r>
      <w:r>
        <w:rPr>
          <w:w w:val="110"/>
        </w:rPr>
        <w:t>reaches</w:t>
      </w:r>
      <w:r>
        <w:rPr>
          <w:spacing w:val="-19"/>
          <w:w w:val="110"/>
        </w:rPr>
        <w:t> </w:t>
      </w:r>
      <w:r>
        <w:rPr>
          <w:w w:val="110"/>
        </w:rPr>
        <w:t>66%</w:t>
      </w:r>
      <w:r>
        <w:rPr>
          <w:spacing w:val="-14"/>
          <w:w w:val="110"/>
        </w:rPr>
        <w:t> </w:t>
      </w:r>
      <w:r>
        <w:rPr>
          <w:w w:val="110"/>
        </w:rPr>
        <w:t>accuracy,</w:t>
      </w:r>
      <w:r>
        <w:rPr>
          <w:spacing w:val="-15"/>
          <w:w w:val="110"/>
        </w:rPr>
        <w:t> </w:t>
      </w:r>
      <w:r>
        <w:rPr>
          <w:w w:val="110"/>
        </w:rPr>
        <w:t>a</w:t>
      </w:r>
      <w:r>
        <w:rPr>
          <w:spacing w:val="-18"/>
          <w:w w:val="110"/>
        </w:rPr>
        <w:t> </w:t>
      </w:r>
      <w:r>
        <w:rPr>
          <w:w w:val="110"/>
        </w:rPr>
        <w:t>level</w:t>
      </w:r>
      <w:r>
        <w:rPr>
          <w:spacing w:val="-18"/>
          <w:w w:val="110"/>
        </w:rPr>
        <w:t> </w:t>
      </w:r>
      <w:r>
        <w:rPr>
          <w:w w:val="110"/>
        </w:rPr>
        <w:t>close</w:t>
      </w:r>
      <w:r>
        <w:rPr>
          <w:spacing w:val="-17"/>
          <w:w w:val="110"/>
        </w:rPr>
        <w:t> </w:t>
      </w:r>
      <w:r>
        <w:rPr>
          <w:w w:val="110"/>
        </w:rPr>
        <w:t>to human</w:t>
      </w:r>
      <w:r>
        <w:rPr>
          <w:spacing w:val="26"/>
          <w:w w:val="110"/>
        </w:rPr>
        <w:t> </w:t>
      </w:r>
      <w:r>
        <w:rPr>
          <w:w w:val="110"/>
        </w:rPr>
        <w:t>agreement.</w:t>
      </w:r>
    </w:p>
    <w:p>
      <w:pPr>
        <w:pStyle w:val="BodyText"/>
        <w:rPr>
          <w:sz w:val="22"/>
        </w:rPr>
      </w:pPr>
    </w:p>
    <w:p>
      <w:pPr>
        <w:pStyle w:val="Heading1"/>
        <w:numPr>
          <w:ilvl w:val="0"/>
          <w:numId w:val="1"/>
        </w:numPr>
        <w:tabs>
          <w:tab w:pos="565" w:val="left" w:leader="none"/>
          <w:tab w:pos="566" w:val="left" w:leader="none"/>
        </w:tabs>
        <w:spacing w:line="240" w:lineRule="auto" w:before="185" w:after="0"/>
        <w:ind w:left="565" w:right="0" w:hanging="407"/>
        <w:jc w:val="left"/>
      </w:pPr>
      <w:r>
        <w:rPr>
          <w:w w:val="125"/>
        </w:rPr>
        <w:t>Introduction</w:t>
      </w:r>
    </w:p>
    <w:p>
      <w:pPr>
        <w:pStyle w:val="BodyText"/>
        <w:spacing w:line="247" w:lineRule="auto" w:before="160"/>
        <w:ind w:left="154" w:right="38" w:firstLine="10"/>
        <w:jc w:val="both"/>
      </w:pPr>
      <w:r>
        <w:rPr>
          <w:w w:val="105"/>
        </w:rPr>
        <w:t>When provided with enough labeled training exam- ples, a variety of text classification algorithms can learn reasonably accurate classifiers (Lewis, 1998; Joachims, 1998; Yang, 1999; Cohen and Singer, 1996). However, when applied to complex domains with many classes, these algorithms often require ex- tremely large training sets to provide useful classifi- cation accuracy. Creating these sets of  labeled  data is tedious and expensive, since typically they  must be labeled by a person. This leads us to consider learning algorithms that do not require such </w:t>
      </w:r>
      <w:r>
        <w:rPr>
          <w:b/>
          <w:w w:val="105"/>
        </w:rPr>
        <w:t>large </w:t>
      </w:r>
      <w:r>
        <w:rPr>
          <w:w w:val="105"/>
        </w:rPr>
        <w:t>amounts of labeled</w:t>
      </w:r>
      <w:r>
        <w:rPr>
          <w:spacing w:val="12"/>
          <w:w w:val="105"/>
        </w:rPr>
        <w:t> </w:t>
      </w:r>
      <w:r>
        <w:rPr>
          <w:w w:val="105"/>
        </w:rPr>
        <w:t>data.</w:t>
      </w:r>
    </w:p>
    <w:p>
      <w:pPr>
        <w:pStyle w:val="BodyText"/>
        <w:spacing w:line="247" w:lineRule="auto" w:before="137"/>
        <w:ind w:left="158" w:right="142" w:firstLine="206"/>
        <w:jc w:val="both"/>
      </w:pPr>
      <w:r>
        <w:rPr/>
        <w:br w:type="column"/>
      </w:r>
      <w:r>
        <w:rPr>
          <w:w w:val="105"/>
        </w:rPr>
        <w:t>While labeled data is difficult to obtain,  un- </w:t>
      </w:r>
      <w:r>
        <w:rPr>
          <w:i/>
          <w:w w:val="105"/>
        </w:rPr>
        <w:t>labeled </w:t>
      </w:r>
      <w:r>
        <w:rPr>
          <w:w w:val="105"/>
        </w:rPr>
        <w:t>data is readily available and  plentiful. Castelli and Cover (1996) show in a theoretical framework that unlabeled data can  indeed  be  used to improve classification, although it is exponentially less valuable than labeled data. Fortunately, unla- beled data can often be obtained by completely auto- mated methods. Consider the problem of classifying news articles: a short Perl script and a night of au- tomated Internet downloads can fill a hard disk with unlabeled examples of news articles. In contrast, it might take several days of human effort and tedium to label even one thousand of</w:t>
      </w:r>
      <w:r>
        <w:rPr>
          <w:spacing w:val="25"/>
          <w:w w:val="105"/>
        </w:rPr>
        <w:t> </w:t>
      </w:r>
      <w:r>
        <w:rPr>
          <w:w w:val="105"/>
        </w:rPr>
        <w:t>these.</w:t>
      </w:r>
    </w:p>
    <w:p>
      <w:pPr>
        <w:pStyle w:val="BodyText"/>
        <w:spacing w:line="247" w:lineRule="auto" w:before="64"/>
        <w:ind w:left="155" w:right="144" w:firstLine="206"/>
        <w:jc w:val="both"/>
      </w:pPr>
      <w:r>
        <w:rPr>
          <w:w w:val="105"/>
        </w:rPr>
        <w:t>In previous work (Nigam et a1., 1999) it has been shown that with just a small number of labeled docu- ments, text classification error can be reduced by up to 30% when the labeled documents are augmented with a large collection of unlabeled documents.</w:t>
      </w:r>
    </w:p>
    <w:p>
      <w:pPr>
        <w:pStyle w:val="BodyText"/>
        <w:spacing w:line="247" w:lineRule="auto" w:before="74"/>
        <w:ind w:left="158" w:right="135" w:firstLine="203"/>
        <w:jc w:val="both"/>
      </w:pPr>
      <w:r>
        <w:rPr>
          <w:w w:val="105"/>
        </w:rPr>
        <w:t>This paper considers the task of learning text clas- sifiers with no labeled documents at all. Knowledge about the classes of interest is provided  in the  form of a few keywords per class and a class hierarchy. Keywords are typically generated more quickly and easily than even a small number of labeled docu- ments. Many classification problems naturally come with hierarchically-organized classes. Our algorithm proceeds by using the keywords to generate prelim- inary labels for some documents by term-matching. Then these labels, the hierarchy, and all the unla- beled documents become the input to a bootstrap- ping algorithm that produces a naive Bayes classi- fier.</w:t>
      </w:r>
    </w:p>
    <w:p>
      <w:pPr>
        <w:pStyle w:val="BodyText"/>
        <w:spacing w:line="247" w:lineRule="auto" w:before="58"/>
        <w:ind w:left="154" w:right="148" w:firstLine="207"/>
        <w:jc w:val="both"/>
      </w:pPr>
      <w:r>
        <w:rPr>
          <w:w w:val="105"/>
        </w:rPr>
        <w:t>The bootstrapping algorithm used in this paper combines hierarchical shrinkage and Expectation- Maximization (EM) with unlabeled data. EM is an iterative algorithm for </w:t>
      </w:r>
      <w:r>
        <w:rPr>
          <w:b/>
          <w:w w:val="105"/>
        </w:rPr>
        <w:t>maximum </w:t>
      </w:r>
      <w:r>
        <w:rPr>
          <w:w w:val="105"/>
        </w:rPr>
        <w:t>likelihood estima- tion in parametric estimation problems with missing data. In our scenario, the class labels of the docu- ments are treated </w:t>
      </w:r>
      <w:r>
        <w:rPr>
          <w:b/>
          <w:w w:val="105"/>
        </w:rPr>
        <w:t>as missing </w:t>
      </w:r>
      <w:r>
        <w:rPr>
          <w:w w:val="105"/>
        </w:rPr>
        <w:t>data. Here, EM works by first </w:t>
      </w:r>
      <w:r>
        <w:rPr>
          <w:b/>
          <w:w w:val="105"/>
        </w:rPr>
        <w:t>training a classifier </w:t>
      </w:r>
      <w:r>
        <w:rPr>
          <w:w w:val="105"/>
        </w:rPr>
        <w:t>with only the</w:t>
      </w:r>
      <w:r>
        <w:rPr>
          <w:spacing w:val="-4"/>
          <w:w w:val="105"/>
        </w:rPr>
        <w:t> </w:t>
      </w:r>
      <w:r>
        <w:rPr>
          <w:w w:val="105"/>
        </w:rPr>
        <w:t>documents</w:t>
      </w:r>
    </w:p>
    <w:p>
      <w:pPr>
        <w:spacing w:after="0" w:line="247" w:lineRule="auto"/>
        <w:jc w:val="both"/>
        <w:sectPr>
          <w:type w:val="continuous"/>
          <w:pgSz w:w="11920" w:h="16840"/>
          <w:pgMar w:top="1600" w:bottom="280" w:left="1200" w:right="1000"/>
          <w:cols w:num="2" w:equalWidth="0">
            <w:col w:w="4721" w:space="163"/>
            <w:col w:w="4836"/>
          </w:cols>
        </w:sectPr>
      </w:pPr>
    </w:p>
    <w:p>
      <w:pPr>
        <w:pStyle w:val="BodyText"/>
        <w:ind w:left="3873"/>
      </w:pPr>
      <w:r>
        <w:rPr/>
        <w:pict>
          <v:group style="width:106.6pt;height:13pt;mso-position-horizontal-relative:char;mso-position-vertical-relative:line" coordorigin="0,0" coordsize="2132,260">
            <v:shape style="position:absolute;left:494;top:0;width:932;height:116" type="#_x0000_t75" stroked="false">
              <v:imagedata r:id="rId6" o:title=""/>
            </v:shape>
            <v:shape style="position:absolute;left:0;top:144;width:2132;height:116" type="#_x0000_t75" stroked="false">
              <v:imagedata r:id="rId7" o:title=""/>
            </v:shape>
          </v:group>
        </w:pict>
      </w:r>
      <w:r>
        <w:rPr/>
      </w:r>
    </w:p>
    <w:p>
      <w:pPr>
        <w:pStyle w:val="BodyText"/>
      </w:pPr>
    </w:p>
    <w:p>
      <w:pPr>
        <w:spacing w:after="0"/>
        <w:sectPr>
          <w:footerReference w:type="default" r:id="rId5"/>
          <w:pgSz w:w="11920" w:h="16840"/>
          <w:pgMar w:footer="2115" w:header="0" w:top="1360" w:bottom="2300" w:left="1200" w:right="1000"/>
          <w:pgNumType w:start="53"/>
        </w:sectPr>
      </w:pPr>
    </w:p>
    <w:p>
      <w:pPr>
        <w:pStyle w:val="BodyText"/>
        <w:rPr>
          <w:sz w:val="14"/>
        </w:rPr>
      </w:pPr>
    </w:p>
    <w:p>
      <w:pPr>
        <w:pStyle w:val="BodyText"/>
        <w:rPr>
          <w:sz w:val="14"/>
        </w:rPr>
      </w:pPr>
    </w:p>
    <w:p>
      <w:pPr>
        <w:pStyle w:val="BodyText"/>
        <w:rPr>
          <w:sz w:val="14"/>
        </w:rPr>
      </w:pPr>
    </w:p>
    <w:p>
      <w:pPr>
        <w:pStyle w:val="BodyText"/>
        <w:spacing w:before="1"/>
        <w:rPr>
          <w:sz w:val="17"/>
        </w:rPr>
      </w:pPr>
    </w:p>
    <w:p>
      <w:pPr>
        <w:tabs>
          <w:tab w:pos="1291" w:val="left" w:leader="none"/>
        </w:tabs>
        <w:spacing w:before="0"/>
        <w:ind w:left="221" w:right="0" w:firstLine="0"/>
        <w:jc w:val="left"/>
        <w:rPr>
          <w:sz w:val="13"/>
        </w:rPr>
      </w:pPr>
      <w:r>
        <w:rPr/>
        <w:pict>
          <v:group style="position:absolute;margin-left:70.800003pt;margin-top:-22.734715pt;width:89.05pt;height:24.25pt;mso-position-horizontal-relative:page;mso-position-vertical-relative:paragraph;z-index:15732224" coordorigin="1416,-455" coordsize="1781,485">
            <v:shape style="position:absolute;left:1416;top:-455;width:1781;height:178" type="#_x0000_t75" stroked="false">
              <v:imagedata r:id="rId8" o:title=""/>
            </v:shape>
            <v:shape style="position:absolute;left:1420;top:-119;width:1488;height:149" type="#_x0000_t75" stroked="false">
              <v:imagedata r:id="rId9" o:title=""/>
            </v:shape>
            <v:shape style="position:absolute;left:1507;top:-273;width:1618;height:149" type="#_x0000_t75" stroked="false">
              <v:imagedata r:id="rId10" o:title=""/>
            </v:shape>
            <w10:wrap type="none"/>
          </v:group>
        </w:pict>
      </w:r>
      <w:r>
        <w:rPr>
          <w:w w:val="95"/>
          <w:sz w:val="13"/>
        </w:rPr>
        <w:t>design</w:t>
        <w:tab/>
      </w:r>
      <w:r>
        <w:rPr>
          <w:w w:val="90"/>
          <w:sz w:val="13"/>
        </w:rPr>
        <w:t>jpgjg</w:t>
      </w:r>
    </w:p>
    <w:p>
      <w:pPr>
        <w:pStyle w:val="BodyText"/>
        <w:spacing w:before="1" w:after="39"/>
        <w:rPr>
          <w:sz w:val="19"/>
        </w:rPr>
      </w:pPr>
      <w:r>
        <w:rPr/>
        <w:br w:type="column"/>
      </w:r>
      <w:r>
        <w:rPr>
          <w:sz w:val="19"/>
        </w:rPr>
      </w:r>
    </w:p>
    <w:p>
      <w:pPr>
        <w:pStyle w:val="BodyText"/>
        <w:spacing w:line="91" w:lineRule="exact"/>
        <w:ind w:left="226"/>
        <w:rPr>
          <w:sz w:val="9"/>
        </w:rPr>
      </w:pPr>
      <w:r>
        <w:rPr>
          <w:position w:val="-1"/>
          <w:sz w:val="9"/>
        </w:rPr>
        <w:drawing>
          <wp:inline distT="0" distB="0" distL="0" distR="0">
            <wp:extent cx="100573" cy="57911"/>
            <wp:effectExtent l="0" t="0" r="0" b="0"/>
            <wp:docPr id="1" name="image6.png"/>
            <wp:cNvGraphicFramePr>
              <a:graphicFrameLocks noChangeAspect="1"/>
            </wp:cNvGraphicFramePr>
            <a:graphic>
              <a:graphicData uri="http://schemas.openxmlformats.org/drawingml/2006/picture">
                <pic:pic>
                  <pic:nvPicPr>
                    <pic:cNvPr id="2" name="image6.png"/>
                    <pic:cNvPicPr/>
                  </pic:nvPicPr>
                  <pic:blipFill>
                    <a:blip r:embed="rId11" cstate="print"/>
                    <a:stretch>
                      <a:fillRect/>
                    </a:stretch>
                  </pic:blipFill>
                  <pic:spPr>
                    <a:xfrm>
                      <a:off x="0" y="0"/>
                      <a:ext cx="100573" cy="57911"/>
                    </a:xfrm>
                    <a:prstGeom prst="rect">
                      <a:avLst/>
                    </a:prstGeom>
                  </pic:spPr>
                </pic:pic>
              </a:graphicData>
            </a:graphic>
          </wp:inline>
        </w:drawing>
      </w:r>
      <w:r>
        <w:rPr>
          <w:position w:val="-1"/>
          <w:sz w:val="9"/>
        </w:rPr>
      </w:r>
    </w:p>
    <w:p>
      <w:pPr>
        <w:spacing w:line="261" w:lineRule="auto" w:before="23"/>
        <w:ind w:left="221" w:right="32" w:firstLine="4"/>
        <w:jc w:val="left"/>
        <w:rPr>
          <w:rFonts w:ascii="Courier New"/>
          <w:b/>
          <w:sz w:val="13"/>
        </w:rPr>
      </w:pPr>
      <w:r>
        <w:rPr>
          <w:b/>
          <w:w w:val="85"/>
          <w:sz w:val="13"/>
        </w:rPr>
        <w:t>disuibuted </w:t>
      </w:r>
      <w:r>
        <w:rPr>
          <w:b/>
          <w:w w:val="95"/>
          <w:sz w:val="13"/>
        </w:rPr>
        <w:t>sysiem </w:t>
      </w:r>
      <w:r>
        <w:rPr>
          <w:rFonts w:ascii="Courier New"/>
          <w:b/>
          <w:w w:val="95"/>
          <w:sz w:val="13"/>
        </w:rPr>
        <w:t>sysmnu</w:t>
      </w:r>
    </w:p>
    <w:p>
      <w:pPr>
        <w:pStyle w:val="BodyText"/>
        <w:spacing w:before="8"/>
        <w:rPr>
          <w:rFonts w:ascii="Courier New"/>
          <w:b/>
          <w:sz w:val="19"/>
        </w:rPr>
      </w:pPr>
      <w:r>
        <w:rPr/>
        <w:br w:type="column"/>
      </w:r>
      <w:r>
        <w:rPr>
          <w:rFonts w:ascii="Courier New"/>
          <w:b/>
          <w:sz w:val="19"/>
        </w:rPr>
      </w:r>
    </w:p>
    <w:p>
      <w:pPr>
        <w:tabs>
          <w:tab w:pos="1008" w:val="left" w:leader="none"/>
        </w:tabs>
        <w:spacing w:line="247" w:lineRule="auto" w:before="0"/>
        <w:ind w:left="1096" w:right="38" w:hanging="875"/>
        <w:jc w:val="left"/>
        <w:rPr>
          <w:sz w:val="13"/>
        </w:rPr>
      </w:pPr>
      <w:r>
        <w:rPr>
          <w:sz w:val="13"/>
        </w:rPr>
        <w:t>•••</w:t>
        <w:tab/>
        <w:t>Harawsre &amp; </w:t>
      </w:r>
      <w:r>
        <w:rPr>
          <w:spacing w:val="-1"/>
          <w:sz w:val="13"/>
        </w:rPr>
        <w:t>Archltccturt</w:t>
      </w:r>
    </w:p>
    <w:p>
      <w:pPr>
        <w:spacing w:line="149" w:lineRule="exact" w:before="0"/>
        <w:ind w:left="1001" w:right="0" w:firstLine="0"/>
        <w:jc w:val="left"/>
        <w:rPr>
          <w:sz w:val="13"/>
        </w:rPr>
      </w:pPr>
      <w:r>
        <w:rPr>
          <w:sz w:val="13"/>
        </w:rPr>
        <w:t>circuits</w:t>
      </w:r>
    </w:p>
    <w:p>
      <w:pPr>
        <w:spacing w:before="13"/>
        <w:ind w:left="1006" w:right="0" w:firstLine="0"/>
        <w:jc w:val="left"/>
        <w:rPr>
          <w:rFonts w:ascii="Courier New"/>
          <w:b/>
          <w:sz w:val="13"/>
        </w:rPr>
      </w:pPr>
      <w:r>
        <w:rPr>
          <w:rFonts w:ascii="Courier New"/>
          <w:b/>
          <w:w w:val="75"/>
          <w:sz w:val="13"/>
        </w:rPr>
        <w:t>design</w:t>
      </w:r>
    </w:p>
    <w:p>
      <w:pPr>
        <w:pStyle w:val="BodyText"/>
        <w:rPr>
          <w:rFonts w:ascii="Courier New"/>
          <w:b/>
          <w:sz w:val="14"/>
        </w:rPr>
      </w:pPr>
      <w:r>
        <w:rPr/>
        <w:br w:type="column"/>
      </w:r>
      <w:r>
        <w:rPr>
          <w:rFonts w:ascii="Courier New"/>
          <w:b/>
          <w:sz w:val="14"/>
        </w:rPr>
      </w:r>
    </w:p>
    <w:p>
      <w:pPr>
        <w:spacing w:before="89"/>
        <w:ind w:left="221" w:right="0" w:firstLine="0"/>
        <w:jc w:val="left"/>
        <w:rPr>
          <w:sz w:val="13"/>
        </w:rPr>
      </w:pPr>
      <w:r>
        <w:rPr>
          <w:sz w:val="13"/>
        </w:rPr>
        <w:t>HCI</w:t>
      </w:r>
    </w:p>
    <w:p>
      <w:pPr>
        <w:pStyle w:val="BodyText"/>
        <w:spacing w:before="5"/>
        <w:rPr>
          <w:sz w:val="5"/>
        </w:rPr>
      </w:pPr>
    </w:p>
    <w:p>
      <w:pPr>
        <w:pStyle w:val="BodyText"/>
        <w:ind w:left="218" w:right="-346"/>
      </w:pPr>
      <w:r>
        <w:rPr/>
        <w:pict>
          <v:group style="width:27.6pt;height:19pt;mso-position-horizontal-relative:char;mso-position-vertical-relative:line" coordorigin="0,0" coordsize="552,380">
            <v:shape style="position:absolute;left:4;top:0;width:456;height:92" type="#_x0000_t75" stroked="false">
              <v:imagedata r:id="rId12" o:title=""/>
            </v:shape>
            <v:shape style="position:absolute;left:0;top:153;width:552;height:226" type="#_x0000_t75" stroked="false">
              <v:imagedata r:id="rId13" o:title=""/>
            </v:shape>
          </v:group>
        </w:pict>
      </w:r>
      <w:r>
        <w:rPr/>
      </w:r>
    </w:p>
    <w:p>
      <w:pPr>
        <w:pStyle w:val="BodyText"/>
        <w:spacing w:before="1"/>
        <w:rPr>
          <w:sz w:val="19"/>
        </w:rPr>
      </w:pPr>
      <w:r>
        <w:rPr/>
        <w:pict>
          <v:group style="position:absolute;margin-left:494.880005pt;margin-top:12.926891pt;width:31pt;height:19.95pt;mso-position-horizontal-relative:page;mso-position-vertical-relative:paragraph;z-index:-15727616;mso-wrap-distance-left:0;mso-wrap-distance-right:0" coordorigin="9898,259" coordsize="620,399">
            <v:shape style="position:absolute;left:9897;top:258;width:620;height:92" type="#_x0000_t75" stroked="false">
              <v:imagedata r:id="rId14" o:title=""/>
            </v:shape>
            <v:shape style="position:absolute;left:9988;top:412;width:466;height:92" type="#_x0000_t75" stroked="false">
              <v:imagedata r:id="rId15" o:title=""/>
            </v:shape>
            <v:shape style="position:absolute;left:9897;top:565;width:557;height:92" type="#_x0000_t75" stroked="false">
              <v:imagedata r:id="rId16" o:title=""/>
            </v:shape>
            <w10:wrap type="topAndBottom"/>
          </v:group>
        </w:pict>
      </w:r>
      <w:r>
        <w:rPr/>
        <w:br w:type="column"/>
      </w:r>
      <w:r>
        <w:rPr>
          <w:sz w:val="19"/>
        </w:rPr>
      </w:r>
    </w:p>
    <w:p>
      <w:pPr>
        <w:spacing w:before="3"/>
        <w:ind w:left="221" w:right="0" w:firstLine="0"/>
        <w:jc w:val="left"/>
        <w:rPr>
          <w:sz w:val="12"/>
        </w:rPr>
      </w:pPr>
      <w:r>
        <w:rPr>
          <w:sz w:val="12"/>
        </w:rPr>
        <w:t>text</w:t>
      </w:r>
    </w:p>
    <w:p>
      <w:pPr>
        <w:spacing w:after="0"/>
        <w:jc w:val="left"/>
        <w:rPr>
          <w:sz w:val="12"/>
        </w:rPr>
        <w:sectPr>
          <w:type w:val="continuous"/>
          <w:pgSz w:w="11920" w:h="16840"/>
          <w:pgMar w:top="1600" w:bottom="280" w:left="1200" w:right="1000"/>
          <w:cols w:num="5" w:equalWidth="0">
            <w:col w:w="1556" w:space="839"/>
            <w:col w:w="775" w:space="1684"/>
            <w:col w:w="1783" w:space="584"/>
            <w:col w:w="479" w:space="775"/>
            <w:col w:w="1245"/>
          </w:cols>
        </w:sectPr>
      </w:pPr>
    </w:p>
    <w:p>
      <w:pPr>
        <w:pStyle w:val="BodyText"/>
        <w:spacing w:before="4"/>
        <w:rPr>
          <w:sz w:val="12"/>
        </w:rPr>
      </w:pPr>
    </w:p>
    <w:p>
      <w:pPr>
        <w:spacing w:before="0" w:after="19"/>
        <w:ind w:left="4076" w:right="5300" w:firstLine="0"/>
        <w:jc w:val="center"/>
        <w:rPr>
          <w:b/>
          <w:sz w:val="13"/>
        </w:rPr>
      </w:pPr>
      <w:r>
        <w:rPr/>
        <w:pict>
          <v:group style="position:absolute;margin-left:71.148003pt;margin-top:.275494pt;width:160.7pt;height:49.25pt;mso-position-horizontal-relative:page;mso-position-vertical-relative:paragraph;z-index:-15996928" coordorigin="1423,6" coordsize="3214,985">
            <v:shape style="position:absolute;left:1608;top:82;width:1983;height:615" type="#_x0000_t75" stroked="false">
              <v:imagedata r:id="rId17" o:title=""/>
            </v:shape>
            <v:shape style="position:absolute;left:1435;top:683;width:3202;height:308" type="#_x0000_t75" stroked="false">
              <v:imagedata r:id="rId18" o:title=""/>
            </v:shape>
            <v:shape style="position:absolute;left:1425;top:25;width:231;height:92" type="#_x0000_t75" stroked="false">
              <v:imagedata r:id="rId19" o:title=""/>
            </v:shape>
            <v:shape style="position:absolute;left:3829;top:5;width:226;height:144" type="#_x0000_t202" filled="false" stroked="false">
              <v:textbox inset="0,0,0,0">
                <w:txbxContent>
                  <w:p>
                    <w:pPr>
                      <w:spacing w:line="144" w:lineRule="exact" w:before="0"/>
                      <w:ind w:left="0" w:right="0" w:firstLine="0"/>
                      <w:jc w:val="left"/>
                      <w:rPr>
                        <w:sz w:val="13"/>
                      </w:rPr>
                    </w:pPr>
                    <w:r>
                      <w:rPr>
                        <w:w w:val="90"/>
                        <w:sz w:val="13"/>
                      </w:rPr>
                      <w:t>time</w:t>
                    </w:r>
                  </w:p>
                </w:txbxContent>
              </v:textbox>
              <w10:wrap type="none"/>
            </v:shape>
            <v:shape style="position:absolute;left:1422;top:158;width:659;height:133" type="#_x0000_t202" filled="false" stroked="false">
              <v:textbox inset="0,0,0,0">
                <w:txbxContent>
                  <w:p>
                    <w:pPr>
                      <w:spacing w:line="133" w:lineRule="exact" w:before="0"/>
                      <w:ind w:left="0" w:right="0" w:firstLine="0"/>
                      <w:jc w:val="left"/>
                      <w:rPr>
                        <w:b/>
                        <w:i/>
                        <w:sz w:val="12"/>
                      </w:rPr>
                    </w:pPr>
                    <w:r>
                      <w:rPr>
                        <w:b/>
                        <w:i/>
                        <w:w w:val="95"/>
                        <w:sz w:val="12"/>
                      </w:rPr>
                      <w:t>environments</w:t>
                    </w:r>
                  </w:p>
                </w:txbxContent>
              </v:textbox>
              <w10:wrap type="none"/>
            </v:shape>
            <w10:wrap type="none"/>
          </v:group>
        </w:pict>
      </w:r>
      <w:r>
        <w:rPr/>
        <w:drawing>
          <wp:anchor distT="0" distB="0" distL="0" distR="0" allowOverlap="1" layoutInCell="1" locked="0" behindDoc="0" simplePos="0" relativeHeight="15732736">
            <wp:simplePos x="0" y="0"/>
            <wp:positionH relativeFrom="page">
              <wp:posOffset>5102352</wp:posOffset>
            </wp:positionH>
            <wp:positionV relativeFrom="paragraph">
              <wp:posOffset>19148</wp:posOffset>
            </wp:positionV>
            <wp:extent cx="1578864" cy="420669"/>
            <wp:effectExtent l="0" t="0" r="0" b="0"/>
            <wp:wrapNone/>
            <wp:docPr id="3" name="image15.png"/>
            <wp:cNvGraphicFramePr>
              <a:graphicFrameLocks noChangeAspect="1"/>
            </wp:cNvGraphicFramePr>
            <a:graphic>
              <a:graphicData uri="http://schemas.openxmlformats.org/drawingml/2006/picture">
                <pic:pic>
                  <pic:nvPicPr>
                    <pic:cNvPr id="4" name="image15.png"/>
                    <pic:cNvPicPr/>
                  </pic:nvPicPr>
                  <pic:blipFill>
                    <a:blip r:embed="rId20" cstate="print"/>
                    <a:stretch>
                      <a:fillRect/>
                    </a:stretch>
                  </pic:blipFill>
                  <pic:spPr>
                    <a:xfrm>
                      <a:off x="0" y="0"/>
                      <a:ext cx="1578864" cy="420669"/>
                    </a:xfrm>
                    <a:prstGeom prst="rect">
                      <a:avLst/>
                    </a:prstGeom>
                  </pic:spPr>
                </pic:pic>
              </a:graphicData>
            </a:graphic>
          </wp:anchor>
        </w:drawing>
      </w:r>
      <w:r>
        <w:rPr/>
        <w:pict>
          <v:group style="position:absolute;margin-left:265.200012pt;margin-top:-36.896339pt;width:34.35pt;height:28.6pt;mso-position-horizontal-relative:page;mso-position-vertical-relative:paragraph;z-index:15733248" coordorigin="5304,-738" coordsize="687,572">
            <v:shape style="position:absolute;left:5304;top:-738;width:461;height:92" type="#_x0000_t75" stroked="false">
              <v:imagedata r:id="rId21" o:title=""/>
            </v:shape>
            <v:shape style="position:absolute;left:5400;top:-585;width:591;height:111" type="#_x0000_t75" stroked="false">
              <v:imagedata r:id="rId22" o:title=""/>
            </v:shape>
            <v:shape style="position:absolute;left:5308;top:-431;width:384;height:111" type="#_x0000_t75" stroked="false">
              <v:imagedata r:id="rId23" o:title=""/>
            </v:shape>
            <v:shape style="position:absolute;left:5308;top:-278;width:476;height:111" type="#_x0000_t75" stroked="false">
              <v:imagedata r:id="rId24" o:title=""/>
            </v:shape>
            <w10:wrap type="none"/>
          </v:group>
        </w:pict>
      </w:r>
      <w:r>
        <w:rPr/>
        <w:pict>
          <v:group style="position:absolute;margin-left:353.040009pt;margin-top:1.987857pt;width:31pt;height:13.25pt;mso-position-horizontal-relative:page;mso-position-vertical-relative:paragraph;z-index:15733760" coordorigin="7061,40" coordsize="620,265">
            <v:shape style="position:absolute;left:7065;top:39;width:476;height:111" type="#_x0000_t75" stroked="false">
              <v:imagedata r:id="rId25" o:title=""/>
            </v:shape>
            <v:shape style="position:absolute;left:7060;top:193;width:620;height:111" type="#_x0000_t75" stroked="false">
              <v:imagedata r:id="rId26" o:title=""/>
            </v:shape>
            <w10:wrap type="none"/>
          </v:group>
        </w:pict>
      </w:r>
      <w:r>
        <w:rPr>
          <w:b/>
          <w:sz w:val="13"/>
        </w:rPr>
        <w:t>6esed</w:t>
      </w:r>
    </w:p>
    <w:p>
      <w:pPr>
        <w:pStyle w:val="BodyText"/>
        <w:tabs>
          <w:tab w:pos="4113" w:val="left" w:leader="none"/>
        </w:tabs>
        <w:spacing w:line="206" w:lineRule="exact"/>
        <w:ind w:left="2606"/>
        <w:rPr>
          <w:sz w:val="11"/>
        </w:rPr>
      </w:pPr>
      <w:r>
        <w:rPr>
          <w:position w:val="-3"/>
        </w:rPr>
        <w:drawing>
          <wp:inline distT="0" distB="0" distL="0" distR="0">
            <wp:extent cx="256004" cy="131064"/>
            <wp:effectExtent l="0" t="0" r="0" b="0"/>
            <wp:docPr id="5" name="image22.png"/>
            <wp:cNvGraphicFramePr>
              <a:graphicFrameLocks noChangeAspect="1"/>
            </wp:cNvGraphicFramePr>
            <a:graphic>
              <a:graphicData uri="http://schemas.openxmlformats.org/drawingml/2006/picture">
                <pic:pic>
                  <pic:nvPicPr>
                    <pic:cNvPr id="6" name="image22.png"/>
                    <pic:cNvPicPr/>
                  </pic:nvPicPr>
                  <pic:blipFill>
                    <a:blip r:embed="rId27" cstate="print"/>
                    <a:stretch>
                      <a:fillRect/>
                    </a:stretch>
                  </pic:blipFill>
                  <pic:spPr>
                    <a:xfrm>
                      <a:off x="0" y="0"/>
                      <a:ext cx="256004" cy="131064"/>
                    </a:xfrm>
                    <a:prstGeom prst="rect">
                      <a:avLst/>
                    </a:prstGeom>
                  </pic:spPr>
                </pic:pic>
              </a:graphicData>
            </a:graphic>
          </wp:inline>
        </w:drawing>
      </w:r>
      <w:r>
        <w:rPr>
          <w:position w:val="-3"/>
        </w:rPr>
      </w:r>
      <w:r>
        <w:rPr>
          <w:position w:val="-3"/>
        </w:rPr>
        <w:tab/>
      </w:r>
      <w:r>
        <w:rPr>
          <w:position w:val="3"/>
          <w:sz w:val="11"/>
        </w:rPr>
        <w:drawing>
          <wp:inline distT="0" distB="0" distL="0" distR="0">
            <wp:extent cx="353530" cy="73151"/>
            <wp:effectExtent l="0" t="0" r="0" b="0"/>
            <wp:docPr id="7" name="image23.png"/>
            <wp:cNvGraphicFramePr>
              <a:graphicFrameLocks noChangeAspect="1"/>
            </wp:cNvGraphicFramePr>
            <a:graphic>
              <a:graphicData uri="http://schemas.openxmlformats.org/drawingml/2006/picture">
                <pic:pic>
                  <pic:nvPicPr>
                    <pic:cNvPr id="8" name="image23.png"/>
                    <pic:cNvPicPr/>
                  </pic:nvPicPr>
                  <pic:blipFill>
                    <a:blip r:embed="rId28" cstate="print"/>
                    <a:stretch>
                      <a:fillRect/>
                    </a:stretch>
                  </pic:blipFill>
                  <pic:spPr>
                    <a:xfrm>
                      <a:off x="0" y="0"/>
                      <a:ext cx="353530" cy="73151"/>
                    </a:xfrm>
                    <a:prstGeom prst="rect">
                      <a:avLst/>
                    </a:prstGeom>
                  </pic:spPr>
                </pic:pic>
              </a:graphicData>
            </a:graphic>
          </wp:inline>
        </w:drawing>
      </w:r>
      <w:r>
        <w:rPr>
          <w:position w:val="3"/>
          <w:sz w:val="11"/>
        </w:rPr>
      </w:r>
    </w:p>
    <w:p>
      <w:pPr>
        <w:pStyle w:val="BodyText"/>
        <w:spacing w:before="3"/>
        <w:rPr>
          <w:b/>
          <w:sz w:val="16"/>
        </w:rPr>
      </w:pPr>
    </w:p>
    <w:p>
      <w:pPr>
        <w:spacing w:after="0"/>
        <w:rPr>
          <w:sz w:val="16"/>
        </w:rPr>
        <w:sectPr>
          <w:type w:val="continuous"/>
          <w:pgSz w:w="11920" w:h="16840"/>
          <w:pgMar w:top="1600" w:bottom="280" w:left="1200" w:right="1000"/>
        </w:sectPr>
      </w:pPr>
    </w:p>
    <w:p>
      <w:pPr>
        <w:pStyle w:val="BodyText"/>
        <w:rPr>
          <w:b/>
          <w:sz w:val="14"/>
        </w:rPr>
      </w:pPr>
    </w:p>
    <w:p>
      <w:pPr>
        <w:pStyle w:val="BodyText"/>
        <w:rPr>
          <w:b/>
          <w:sz w:val="14"/>
        </w:rPr>
      </w:pPr>
    </w:p>
    <w:p>
      <w:pPr>
        <w:tabs>
          <w:tab w:pos="1057" w:val="left" w:leader="none"/>
          <w:tab w:pos="1900" w:val="left" w:leader="none"/>
          <w:tab w:pos="2999" w:val="left" w:leader="none"/>
        </w:tabs>
        <w:spacing w:line="142" w:lineRule="exact" w:before="109"/>
        <w:ind w:left="230" w:right="0" w:firstLine="0"/>
        <w:jc w:val="left"/>
        <w:rPr>
          <w:sz w:val="13"/>
        </w:rPr>
      </w:pPr>
      <w:r>
        <w:rPr>
          <w:w w:val="95"/>
          <w:sz w:val="13"/>
        </w:rPr>
        <w:t>dcnotational</w:t>
        <w:tab/>
      </w:r>
      <w:r>
        <w:rPr>
          <w:w w:val="105"/>
          <w:sz w:val="13"/>
        </w:rPr>
        <w:t>8^&lt;8°</w:t>
        <w:tab/>
      </w:r>
      <w:r>
        <w:rPr>
          <w:sz w:val="13"/>
        </w:rPr>
        <w:t>compiler</w:t>
        <w:tab/>
        <w:t>natural</w:t>
      </w:r>
    </w:p>
    <w:p>
      <w:pPr>
        <w:tabs>
          <w:tab w:pos="1060" w:val="left" w:leader="none"/>
          <w:tab w:pos="1900" w:val="left" w:leader="none"/>
          <w:tab w:pos="3005" w:val="left" w:leader="none"/>
        </w:tabs>
        <w:spacing w:line="142" w:lineRule="exact" w:before="0"/>
        <w:ind w:left="250" w:right="0" w:firstLine="0"/>
        <w:jc w:val="left"/>
        <w:rPr>
          <w:sz w:val="13"/>
        </w:rPr>
      </w:pPr>
      <w:r>
        <w:rPr/>
        <w:pict>
          <v:group style="position:absolute;margin-left:258.480011pt;margin-top:17.932770pt;width:98.65pt;height:12.5pt;mso-position-horizontal-relative:page;mso-position-vertical-relative:paragraph;z-index:15734784" coordorigin="5170,359" coordsize="1973,250">
            <v:shape style="position:absolute;left:5169;top:358;width:1925;height:121" type="#_x0000_t75" stroked="false">
              <v:imagedata r:id="rId29" o:title=""/>
            </v:shape>
            <v:shape style="position:absolute;left:5174;top:512;width:1968;height:97" type="#_x0000_t75" stroked="false">
              <v:imagedata r:id="rId30" o:title=""/>
            </v:shape>
            <w10:wrap type="none"/>
          </v:group>
        </w:pict>
      </w:r>
      <w:r>
        <w:rPr/>
        <w:pict>
          <v:group style="position:absolute;margin-left:406.559998pt;margin-top:16.732594pt;width:49.2pt;height:13.25pt;mso-position-horizontal-relative:page;mso-position-vertical-relative:paragraph;z-index:15735296" coordorigin="8131,335" coordsize="984,265">
            <v:shape style="position:absolute;left:8131;top:334;width:984;height:116" type="#_x0000_t75" stroked="false">
              <v:imagedata r:id="rId31" o:title=""/>
            </v:shape>
            <v:shape style="position:absolute;left:8136;top:493;width:471;height:106" type="#_x0000_t75" stroked="false">
              <v:imagedata r:id="rId32" o:title=""/>
            </v:shape>
            <w10:wrap type="none"/>
          </v:group>
        </w:pict>
      </w:r>
      <w:r>
        <w:rPr>
          <w:sz w:val="13"/>
        </w:rPr>
        <w:t>jqgq </w:t>
      </w:r>
      <w:r>
        <w:rPr>
          <w:spacing w:val="5"/>
          <w:sz w:val="13"/>
        </w:rPr>
        <w:t> </w:t>
      </w:r>
      <w:r>
        <w:rPr>
          <w:sz w:val="13"/>
        </w:rPr>
        <w:t>gt</w:t>
        <w:tab/>
      </w:r>
      <w:r>
        <w:rPr>
          <w:w w:val="95"/>
          <w:sz w:val="13"/>
        </w:rPr>
        <w:t>collection</w:t>
        <w:tab/>
      </w:r>
      <w:r>
        <w:rPr>
          <w:sz w:val="13"/>
        </w:rPr>
        <w:t>code</w:t>
        <w:tab/>
      </w:r>
      <w:r>
        <w:rPr>
          <w:w w:val="90"/>
          <w:sz w:val="13"/>
        </w:rPr>
        <w:t>processing</w:t>
      </w:r>
    </w:p>
    <w:p>
      <w:pPr>
        <w:tabs>
          <w:tab w:pos="1024" w:val="left" w:leader="none"/>
          <w:tab w:pos="1845" w:val="left" w:leader="none"/>
          <w:tab w:pos="1941" w:val="left" w:leader="none"/>
        </w:tabs>
        <w:spacing w:line="247" w:lineRule="auto" w:before="119"/>
        <w:ind w:left="324" w:right="0" w:hanging="92"/>
        <w:jc w:val="left"/>
        <w:rPr>
          <w:sz w:val="13"/>
        </w:rPr>
      </w:pPr>
      <w:r>
        <w:rPr/>
        <w:br w:type="column"/>
      </w:r>
      <w:r>
        <w:rPr>
          <w:sz w:val="13"/>
        </w:rPr>
        <w:t>Machine</w:t>
        <w:tab/>
        <w:t>Plunnlng</w:t>
        <w:tab/>
        <w:t>Knowledge morning</w:t>
        <w:tab/>
      </w:r>
      <w:r>
        <w:rPr>
          <w:w w:val="95"/>
          <w:sz w:val="13"/>
        </w:rPr>
        <w:t>planning</w:t>
        <w:tab/>
        <w:tab/>
      </w:r>
      <w:r>
        <w:rPr>
          <w:spacing w:val="-1"/>
          <w:sz w:val="13"/>
        </w:rPr>
        <w:t>Rrprescntntlon</w:t>
      </w:r>
    </w:p>
    <w:p>
      <w:pPr>
        <w:tabs>
          <w:tab w:pos="1025" w:val="left" w:leader="none"/>
          <w:tab w:pos="1841" w:val="left" w:leader="none"/>
        </w:tabs>
        <w:spacing w:before="4"/>
        <w:ind w:left="230" w:right="0" w:firstLine="0"/>
        <w:jc w:val="left"/>
        <w:rPr>
          <w:sz w:val="13"/>
        </w:rPr>
      </w:pPr>
      <w:r>
        <w:rPr/>
        <w:drawing>
          <wp:anchor distT="0" distB="0" distL="0" distR="0" allowOverlap="1" layoutInCell="1" locked="0" behindDoc="0" simplePos="0" relativeHeight="15734272">
            <wp:simplePos x="0" y="0"/>
            <wp:positionH relativeFrom="page">
              <wp:posOffset>3282696</wp:posOffset>
            </wp:positionH>
            <wp:positionV relativeFrom="paragraph">
              <wp:posOffset>122283</wp:posOffset>
            </wp:positionV>
            <wp:extent cx="1453896" cy="76208"/>
            <wp:effectExtent l="0" t="0" r="0" b="0"/>
            <wp:wrapNone/>
            <wp:docPr id="9" name="image28.png"/>
            <wp:cNvGraphicFramePr>
              <a:graphicFrameLocks noChangeAspect="1"/>
            </wp:cNvGraphicFramePr>
            <a:graphic>
              <a:graphicData uri="http://schemas.openxmlformats.org/drawingml/2006/picture">
                <pic:pic>
                  <pic:nvPicPr>
                    <pic:cNvPr id="10" name="image28.png"/>
                    <pic:cNvPicPr/>
                  </pic:nvPicPr>
                  <pic:blipFill>
                    <a:blip r:embed="rId33" cstate="print"/>
                    <a:stretch>
                      <a:fillRect/>
                    </a:stretch>
                  </pic:blipFill>
                  <pic:spPr>
                    <a:xfrm>
                      <a:off x="0" y="0"/>
                      <a:ext cx="1453896" cy="76208"/>
                    </a:xfrm>
                    <a:prstGeom prst="rect">
                      <a:avLst/>
                    </a:prstGeom>
                  </pic:spPr>
                </pic:pic>
              </a:graphicData>
            </a:graphic>
          </wp:anchor>
        </w:drawing>
      </w:r>
      <w:r>
        <w:rPr>
          <w:sz w:val="13"/>
        </w:rPr>
        <w:t>learning</w:t>
        <w:tab/>
        <w:t>tempor‹</w:t>
      </w:r>
      <w:r>
        <w:rPr>
          <w:spacing w:val="-19"/>
          <w:sz w:val="13"/>
        </w:rPr>
        <w:t> </w:t>
      </w:r>
      <w:r>
        <w:rPr>
          <w:sz w:val="13"/>
        </w:rPr>
        <w:t>I</w:t>
        <w:tab/>
        <w:t>knowledge</w:t>
      </w:r>
    </w:p>
    <w:p>
      <w:pPr>
        <w:tabs>
          <w:tab w:pos="1137" w:val="left" w:leader="none"/>
          <w:tab w:pos="2004" w:val="left" w:leader="none"/>
        </w:tabs>
        <w:spacing w:line="247" w:lineRule="auto" w:before="95"/>
        <w:ind w:left="528" w:right="636" w:hanging="298"/>
        <w:jc w:val="left"/>
        <w:rPr>
          <w:sz w:val="13"/>
        </w:rPr>
      </w:pPr>
      <w:r>
        <w:rPr/>
        <w:br w:type="column"/>
      </w:r>
      <w:r>
        <w:rPr>
          <w:sz w:val="13"/>
        </w:rPr>
        <w:t>...  </w:t>
      </w:r>
      <w:r>
        <w:rPr>
          <w:spacing w:val="8"/>
          <w:sz w:val="13"/>
        </w:rPr>
        <w:t> </w:t>
      </w:r>
      <w:r>
        <w:rPr>
          <w:sz w:val="13"/>
        </w:rPr>
        <w:t>Interface</w:t>
        <w:tab/>
        <w:t>Cmpcrstise</w:t>
        <w:tab/>
      </w:r>
      <w:r>
        <w:rPr>
          <w:spacing w:val="-1"/>
          <w:w w:val="95"/>
          <w:sz w:val="13"/>
        </w:rPr>
        <w:t>Multlmedis </w:t>
      </w:r>
      <w:r>
        <w:rPr>
          <w:w w:val="110"/>
          <w:sz w:val="13"/>
        </w:rPr>
        <w:t>&amp;lgn</w:t>
        <w:tab/>
      </w:r>
      <w:r>
        <w:rPr>
          <w:w w:val="95"/>
          <w:sz w:val="13"/>
        </w:rPr>
        <w:t>colfn6r›raii*c</w:t>
        <w:tab/>
        <w:t>multinudia</w:t>
      </w:r>
    </w:p>
    <w:p>
      <w:pPr>
        <w:pStyle w:val="BodyText"/>
        <w:rPr>
          <w:sz w:val="3"/>
        </w:rPr>
      </w:pPr>
    </w:p>
    <w:p>
      <w:pPr>
        <w:pStyle w:val="BodyText"/>
        <w:ind w:left="441"/>
      </w:pPr>
      <w:r>
        <w:rPr/>
        <w:pict>
          <v:group style="width:88.35pt;height:13.7pt;mso-position-horizontal-relative:char;mso-position-vertical-relative:line" coordorigin="0,0" coordsize="1767,274">
            <v:shape style="position:absolute;left:0;top:0;width:1752;height:97" type="#_x0000_t75" stroked="false">
              <v:imagedata r:id="rId34" o:title=""/>
            </v:shape>
            <v:shape style="position:absolute;left:0;top:158;width:1767;height:116" type="#_x0000_t75" stroked="false">
              <v:imagedata r:id="rId35" o:title=""/>
            </v:shape>
          </v:group>
        </w:pict>
      </w:r>
      <w:r>
        <w:rPr/>
      </w:r>
    </w:p>
    <w:p>
      <w:pPr>
        <w:spacing w:after="0"/>
        <w:sectPr>
          <w:type w:val="continuous"/>
          <w:pgSz w:w="11920" w:h="16840"/>
          <w:pgMar w:top="1600" w:bottom="280" w:left="1200" w:right="1000"/>
          <w:cols w:num="3" w:equalWidth="0">
            <w:col w:w="3546" w:space="188"/>
            <w:col w:w="2713" w:space="43"/>
            <w:col w:w="3230"/>
          </w:cols>
        </w:sectPr>
      </w:pPr>
    </w:p>
    <w:p>
      <w:pPr>
        <w:pStyle w:val="BodyText"/>
        <w:rPr>
          <w:sz w:val="10"/>
        </w:rPr>
      </w:pPr>
    </w:p>
    <w:p>
      <w:pPr>
        <w:tabs>
          <w:tab w:pos="1908" w:val="left" w:leader="none"/>
        </w:tabs>
        <w:spacing w:before="78"/>
        <w:ind w:left="1067" w:right="0" w:firstLine="0"/>
        <w:jc w:val="left"/>
        <w:rPr>
          <w:i/>
          <w:sz w:val="9"/>
        </w:rPr>
      </w:pPr>
      <w:r>
        <w:rPr/>
        <w:drawing>
          <wp:anchor distT="0" distB="0" distL="0" distR="0" allowOverlap="1" layoutInCell="1" locked="0" behindDoc="0" simplePos="0" relativeHeight="15735808">
            <wp:simplePos x="0" y="0"/>
            <wp:positionH relativeFrom="page">
              <wp:posOffset>914400</wp:posOffset>
            </wp:positionH>
            <wp:positionV relativeFrom="paragraph">
              <wp:posOffset>72402</wp:posOffset>
            </wp:positionV>
            <wp:extent cx="155447" cy="64014"/>
            <wp:effectExtent l="0" t="0" r="0" b="0"/>
            <wp:wrapNone/>
            <wp:docPr id="11" name="image31.png"/>
            <wp:cNvGraphicFramePr>
              <a:graphicFrameLocks noChangeAspect="1"/>
            </wp:cNvGraphicFramePr>
            <a:graphic>
              <a:graphicData uri="http://schemas.openxmlformats.org/drawingml/2006/picture">
                <pic:pic>
                  <pic:nvPicPr>
                    <pic:cNvPr id="12" name="image31.png"/>
                    <pic:cNvPicPr/>
                  </pic:nvPicPr>
                  <pic:blipFill>
                    <a:blip r:embed="rId36" cstate="print"/>
                    <a:stretch>
                      <a:fillRect/>
                    </a:stretch>
                  </pic:blipFill>
                  <pic:spPr>
                    <a:xfrm>
                      <a:off x="0" y="0"/>
                      <a:ext cx="155447" cy="64014"/>
                    </a:xfrm>
                    <a:prstGeom prst="rect">
                      <a:avLst/>
                    </a:prstGeom>
                  </pic:spPr>
                </pic:pic>
              </a:graphicData>
            </a:graphic>
          </wp:anchor>
        </w:drawing>
      </w:r>
      <w:r>
        <w:rPr>
          <w:w w:val="115"/>
          <w:sz w:val="9"/>
        </w:rPr>
        <w:t>0   </w:t>
      </w:r>
      <w:r>
        <w:rPr>
          <w:spacing w:val="7"/>
          <w:w w:val="115"/>
          <w:sz w:val="9"/>
        </w:rPr>
        <w:t> </w:t>
      </w:r>
      <w:r>
        <w:rPr>
          <w:w w:val="120"/>
          <w:sz w:val="9"/>
        </w:rPr>
        <w:t>fMtWf0d</w:t>
        <w:tab/>
      </w:r>
      <w:r>
        <w:rPr>
          <w:i/>
          <w:w w:val="120"/>
          <w:sz w:val="9"/>
        </w:rPr>
        <w:t>dWN</w:t>
      </w:r>
    </w:p>
    <w:p>
      <w:pPr>
        <w:tabs>
          <w:tab w:pos="1914" w:val="left" w:leader="none"/>
        </w:tabs>
        <w:spacing w:before="32"/>
        <w:ind w:left="1070" w:right="0" w:firstLine="0"/>
        <w:jc w:val="left"/>
        <w:rPr>
          <w:sz w:val="13"/>
        </w:rPr>
      </w:pPr>
      <w:r>
        <w:rPr>
          <w:sz w:val="13"/>
        </w:rPr>
        <w:t>”g'^^</w:t>
        <w:tab/>
      </w:r>
      <w:r>
        <w:rPr>
          <w:w w:val="90"/>
          <w:sz w:val="13"/>
        </w:rPr>
        <w:t>r«nguoge</w:t>
      </w:r>
    </w:p>
    <w:p>
      <w:pPr>
        <w:pStyle w:val="BodyText"/>
        <w:rPr>
          <w:sz w:val="10"/>
        </w:rPr>
      </w:pPr>
      <w:r>
        <w:rPr/>
        <w:br w:type="column"/>
      </w:r>
      <w:r>
        <w:rPr>
          <w:sz w:val="10"/>
        </w:rPr>
      </w:r>
    </w:p>
    <w:p>
      <w:pPr>
        <w:pStyle w:val="BodyText"/>
        <w:spacing w:before="1"/>
        <w:rPr>
          <w:sz w:val="8"/>
        </w:rPr>
      </w:pPr>
    </w:p>
    <w:p>
      <w:pPr>
        <w:spacing w:before="0"/>
        <w:ind w:left="240" w:right="0" w:firstLine="0"/>
        <w:jc w:val="left"/>
        <w:rPr>
          <w:i/>
          <w:sz w:val="9"/>
        </w:rPr>
      </w:pPr>
      <w:r>
        <w:rPr>
          <w:i/>
          <w:sz w:val="9"/>
        </w:rPr>
        <w:t>teM</w:t>
      </w:r>
    </w:p>
    <w:p>
      <w:pPr>
        <w:pStyle w:val="BodyText"/>
        <w:spacing w:before="6"/>
        <w:rPr>
          <w:i/>
          <w:sz w:val="13"/>
        </w:rPr>
      </w:pPr>
      <w:r>
        <w:rPr/>
        <w:br w:type="column"/>
      </w:r>
      <w:r>
        <w:rPr>
          <w:i/>
          <w:sz w:val="13"/>
        </w:rPr>
      </w:r>
    </w:p>
    <w:p>
      <w:pPr>
        <w:spacing w:before="0"/>
        <w:ind w:left="240" w:right="0" w:firstLine="0"/>
        <w:jc w:val="left"/>
        <w:rPr>
          <w:b/>
          <w:sz w:val="12"/>
        </w:rPr>
      </w:pPr>
      <w:r>
        <w:rPr>
          <w:b/>
          <w:sz w:val="12"/>
        </w:rPr>
        <w:t>media</w:t>
      </w:r>
    </w:p>
    <w:p>
      <w:pPr>
        <w:spacing w:after="0"/>
        <w:jc w:val="left"/>
        <w:rPr>
          <w:sz w:val="12"/>
        </w:rPr>
        <w:sectPr>
          <w:type w:val="continuous"/>
          <w:pgSz w:w="11920" w:h="16840"/>
          <w:pgMar w:top="1600" w:bottom="280" w:left="1200" w:right="1000"/>
          <w:cols w:num="3" w:equalWidth="0">
            <w:col w:w="2387" w:space="374"/>
            <w:col w:w="3539" w:space="1952"/>
            <w:col w:w="1468"/>
          </w:cols>
        </w:sectPr>
      </w:pPr>
    </w:p>
    <w:p>
      <w:pPr>
        <w:pStyle w:val="BodyText"/>
        <w:rPr>
          <w:b/>
        </w:rPr>
      </w:pPr>
    </w:p>
    <w:p>
      <w:pPr>
        <w:pStyle w:val="BodyText"/>
        <w:rPr>
          <w:b/>
          <w:sz w:val="22"/>
        </w:rPr>
      </w:pPr>
    </w:p>
    <w:p>
      <w:pPr>
        <w:spacing w:line="211" w:lineRule="auto" w:before="0"/>
        <w:ind w:left="204" w:right="325" w:firstLine="3"/>
        <w:jc w:val="both"/>
        <w:rPr>
          <w:sz w:val="19"/>
        </w:rPr>
      </w:pPr>
      <w:r>
        <w:rPr>
          <w:sz w:val="19"/>
        </w:rPr>
        <w:t>Figure 1: A subset of Cora’s topic hierarchy. Each node contains its title, and the five most probable words, as calculated by naive Bayes and shrinkage with vertical word redistribution (Hofmann and Puzicha,  1998).  Words among the initial keywords for that class are indicated in plain font; others are in</w:t>
      </w:r>
      <w:r>
        <w:rPr>
          <w:spacing w:val="-25"/>
          <w:sz w:val="19"/>
        </w:rPr>
        <w:t> </w:t>
      </w:r>
      <w:r>
        <w:rPr>
          <w:sz w:val="19"/>
        </w:rPr>
        <w:t>italics.</w:t>
      </w:r>
    </w:p>
    <w:p>
      <w:pPr>
        <w:pStyle w:val="BodyText"/>
        <w:spacing w:before="10"/>
        <w:rPr>
          <w:sz w:val="26"/>
        </w:rPr>
      </w:pPr>
    </w:p>
    <w:p>
      <w:pPr>
        <w:spacing w:after="0"/>
        <w:rPr>
          <w:sz w:val="26"/>
        </w:rPr>
        <w:sectPr>
          <w:type w:val="continuous"/>
          <w:pgSz w:w="11920" w:h="16840"/>
          <w:pgMar w:top="1600" w:bottom="280" w:left="1200" w:right="1000"/>
        </w:sectPr>
      </w:pPr>
    </w:p>
    <w:p>
      <w:pPr>
        <w:spacing w:line="254" w:lineRule="auto" w:before="92"/>
        <w:ind w:left="208" w:right="46" w:firstLine="3"/>
        <w:jc w:val="right"/>
        <w:rPr>
          <w:sz w:val="19"/>
        </w:rPr>
      </w:pPr>
      <w:r>
        <w:rPr>
          <w:w w:val="110"/>
          <w:sz w:val="19"/>
        </w:rPr>
        <w:t>preliminarily-labeled by the keywords, and</w:t>
      </w:r>
      <w:r>
        <w:rPr>
          <w:spacing w:val="-23"/>
          <w:w w:val="110"/>
          <w:sz w:val="19"/>
        </w:rPr>
        <w:t> </w:t>
      </w:r>
      <w:r>
        <w:rPr>
          <w:w w:val="110"/>
          <w:sz w:val="19"/>
        </w:rPr>
        <w:t>then</w:t>
      </w:r>
      <w:r>
        <w:rPr>
          <w:spacing w:val="-6"/>
          <w:w w:val="110"/>
          <w:sz w:val="19"/>
        </w:rPr>
        <w:t> </w:t>
      </w:r>
      <w:r>
        <w:rPr>
          <w:w w:val="110"/>
          <w:sz w:val="19"/>
        </w:rPr>
        <w:t>uses</w:t>
      </w:r>
      <w:r>
        <w:rPr>
          <w:w w:val="103"/>
          <w:sz w:val="19"/>
        </w:rPr>
        <w:t> </w:t>
      </w:r>
      <w:r>
        <w:rPr>
          <w:w w:val="110"/>
          <w:sz w:val="19"/>
        </w:rPr>
        <w:t>the classifier to</w:t>
      </w:r>
      <w:r>
        <w:rPr>
          <w:spacing w:val="2"/>
          <w:w w:val="110"/>
          <w:sz w:val="19"/>
        </w:rPr>
        <w:t> </w:t>
      </w:r>
      <w:r>
        <w:rPr>
          <w:w w:val="110"/>
          <w:sz w:val="19"/>
        </w:rPr>
        <w:t>re-assign</w:t>
      </w:r>
      <w:r>
        <w:rPr>
          <w:spacing w:val="16"/>
          <w:w w:val="110"/>
          <w:sz w:val="19"/>
        </w:rPr>
        <w:t> </w:t>
      </w:r>
      <w:r>
        <w:rPr>
          <w:w w:val="110"/>
          <w:sz w:val="19"/>
        </w:rPr>
        <w:t>probabilistically-weighted</w:t>
      </w:r>
      <w:r>
        <w:rPr>
          <w:w w:val="108"/>
          <w:sz w:val="19"/>
        </w:rPr>
        <w:t> </w:t>
      </w:r>
      <w:r>
        <w:rPr>
          <w:w w:val="110"/>
          <w:sz w:val="19"/>
        </w:rPr>
        <w:t>class labels to all the documents by</w:t>
      </w:r>
      <w:r>
        <w:rPr>
          <w:spacing w:val="-29"/>
          <w:w w:val="110"/>
          <w:sz w:val="19"/>
        </w:rPr>
        <w:t> </w:t>
      </w:r>
      <w:r>
        <w:rPr>
          <w:w w:val="110"/>
          <w:sz w:val="19"/>
        </w:rPr>
        <w:t>calculating</w:t>
      </w:r>
      <w:r>
        <w:rPr>
          <w:spacing w:val="26"/>
          <w:w w:val="110"/>
          <w:sz w:val="19"/>
        </w:rPr>
        <w:t> </w:t>
      </w:r>
      <w:r>
        <w:rPr>
          <w:w w:val="110"/>
          <w:sz w:val="19"/>
        </w:rPr>
        <w:t>the</w:t>
      </w:r>
      <w:r>
        <w:rPr>
          <w:spacing w:val="-1"/>
          <w:w w:val="109"/>
          <w:sz w:val="19"/>
        </w:rPr>
        <w:t> </w:t>
      </w:r>
      <w:r>
        <w:rPr>
          <w:w w:val="110"/>
          <w:sz w:val="19"/>
        </w:rPr>
        <w:t>expectation of the missing class labels. lt</w:t>
      </w:r>
      <w:r>
        <w:rPr>
          <w:spacing w:val="-14"/>
          <w:w w:val="110"/>
          <w:sz w:val="19"/>
        </w:rPr>
        <w:t> </w:t>
      </w:r>
      <w:r>
        <w:rPr>
          <w:w w:val="110"/>
          <w:sz w:val="19"/>
        </w:rPr>
        <w:t>then</w:t>
      </w:r>
      <w:r>
        <w:rPr>
          <w:spacing w:val="-2"/>
          <w:w w:val="110"/>
          <w:sz w:val="19"/>
        </w:rPr>
        <w:t> </w:t>
      </w:r>
      <w:r>
        <w:rPr>
          <w:w w:val="110"/>
          <w:sz w:val="19"/>
        </w:rPr>
        <w:t>trains</w:t>
      </w:r>
      <w:r>
        <w:rPr>
          <w:spacing w:val="-1"/>
          <w:w w:val="114"/>
          <w:sz w:val="19"/>
        </w:rPr>
        <w:t> </w:t>
      </w:r>
      <w:r>
        <w:rPr>
          <w:w w:val="110"/>
          <w:sz w:val="19"/>
        </w:rPr>
        <w:t>a new classifier using all the documents</w:t>
      </w:r>
      <w:r>
        <w:rPr>
          <w:spacing w:val="2"/>
          <w:w w:val="110"/>
          <w:sz w:val="19"/>
        </w:rPr>
        <w:t> </w:t>
      </w:r>
      <w:r>
        <w:rPr>
          <w:w w:val="110"/>
          <w:sz w:val="19"/>
        </w:rPr>
        <w:t>and</w:t>
      </w:r>
      <w:r>
        <w:rPr>
          <w:spacing w:val="-2"/>
          <w:w w:val="110"/>
          <w:sz w:val="19"/>
        </w:rPr>
        <w:t> </w:t>
      </w:r>
      <w:r>
        <w:rPr>
          <w:w w:val="110"/>
          <w:sz w:val="19"/>
        </w:rPr>
        <w:t>iterates.</w:t>
      </w:r>
      <w:r>
        <w:rPr>
          <w:spacing w:val="-1"/>
          <w:w w:val="114"/>
          <w:sz w:val="19"/>
        </w:rPr>
        <w:t> </w:t>
      </w:r>
      <w:r>
        <w:rPr>
          <w:w w:val="110"/>
          <w:sz w:val="19"/>
        </w:rPr>
        <w:t>We</w:t>
      </w:r>
      <w:r>
        <w:rPr>
          <w:spacing w:val="-22"/>
          <w:w w:val="110"/>
          <w:sz w:val="19"/>
        </w:rPr>
        <w:t> </w:t>
      </w:r>
      <w:r>
        <w:rPr>
          <w:w w:val="110"/>
          <w:sz w:val="19"/>
        </w:rPr>
        <w:t>further</w:t>
      </w:r>
      <w:r>
        <w:rPr>
          <w:spacing w:val="-9"/>
          <w:w w:val="110"/>
          <w:sz w:val="19"/>
        </w:rPr>
        <w:t> </w:t>
      </w:r>
      <w:r>
        <w:rPr>
          <w:w w:val="110"/>
          <w:sz w:val="19"/>
        </w:rPr>
        <w:t>improve</w:t>
      </w:r>
      <w:r>
        <w:rPr>
          <w:spacing w:val="-17"/>
          <w:w w:val="110"/>
          <w:sz w:val="19"/>
        </w:rPr>
        <w:t> </w:t>
      </w:r>
      <w:r>
        <w:rPr>
          <w:w w:val="110"/>
          <w:sz w:val="19"/>
        </w:rPr>
        <w:t>classification</w:t>
      </w:r>
      <w:r>
        <w:rPr>
          <w:spacing w:val="-19"/>
          <w:w w:val="110"/>
          <w:sz w:val="19"/>
        </w:rPr>
        <w:t> </w:t>
      </w:r>
      <w:r>
        <w:rPr>
          <w:w w:val="110"/>
          <w:sz w:val="19"/>
        </w:rPr>
        <w:t>by</w:t>
      </w:r>
      <w:r>
        <w:rPr>
          <w:spacing w:val="-15"/>
          <w:w w:val="110"/>
          <w:sz w:val="19"/>
        </w:rPr>
        <w:t> </w:t>
      </w:r>
      <w:r>
        <w:rPr>
          <w:w w:val="110"/>
          <w:sz w:val="19"/>
        </w:rPr>
        <w:t>incorporating</w:t>
      </w:r>
      <w:r>
        <w:rPr>
          <w:spacing w:val="-1"/>
          <w:w w:val="110"/>
          <w:sz w:val="19"/>
        </w:rPr>
        <w:t> </w:t>
      </w:r>
      <w:r>
        <w:rPr>
          <w:i/>
          <w:w w:val="110"/>
          <w:sz w:val="19"/>
        </w:rPr>
        <w:t>shrinkage, a </w:t>
      </w:r>
      <w:r>
        <w:rPr>
          <w:w w:val="110"/>
          <w:sz w:val="19"/>
        </w:rPr>
        <w:t>statistical technique for</w:t>
      </w:r>
      <w:r>
        <w:rPr>
          <w:spacing w:val="7"/>
          <w:w w:val="110"/>
          <w:sz w:val="19"/>
        </w:rPr>
        <w:t> </w:t>
      </w:r>
      <w:r>
        <w:rPr>
          <w:w w:val="110"/>
          <w:sz w:val="19"/>
        </w:rPr>
        <w:t>improving</w:t>
      </w:r>
      <w:r>
        <w:rPr>
          <w:spacing w:val="25"/>
          <w:w w:val="110"/>
          <w:sz w:val="19"/>
        </w:rPr>
        <w:t> </w:t>
      </w:r>
      <w:r>
        <w:rPr>
          <w:w w:val="110"/>
          <w:sz w:val="19"/>
        </w:rPr>
        <w:t>pa-</w:t>
      </w:r>
      <w:r>
        <w:rPr>
          <w:w w:val="107"/>
          <w:sz w:val="19"/>
        </w:rPr>
        <w:t> </w:t>
      </w:r>
      <w:r>
        <w:rPr>
          <w:w w:val="110"/>
          <w:sz w:val="19"/>
        </w:rPr>
        <w:t>rameter estimation in the face of sparse</w:t>
      </w:r>
      <w:r>
        <w:rPr>
          <w:spacing w:val="8"/>
          <w:w w:val="110"/>
          <w:sz w:val="19"/>
        </w:rPr>
        <w:t> </w:t>
      </w:r>
      <w:r>
        <w:rPr>
          <w:w w:val="110"/>
          <w:sz w:val="19"/>
        </w:rPr>
        <w:t>data.</w:t>
      </w:r>
      <w:r>
        <w:rPr>
          <w:spacing w:val="33"/>
          <w:w w:val="110"/>
          <w:sz w:val="19"/>
        </w:rPr>
        <w:t> </w:t>
      </w:r>
      <w:r>
        <w:rPr>
          <w:w w:val="110"/>
          <w:sz w:val="19"/>
        </w:rPr>
        <w:t>When</w:t>
      </w:r>
      <w:r>
        <w:rPr>
          <w:spacing w:val="-1"/>
          <w:w w:val="107"/>
          <w:sz w:val="19"/>
        </w:rPr>
        <w:t> </w:t>
      </w:r>
      <w:r>
        <w:rPr>
          <w:w w:val="110"/>
          <w:sz w:val="19"/>
        </w:rPr>
        <w:t>classes are provided in a</w:t>
      </w:r>
      <w:r>
        <w:rPr>
          <w:spacing w:val="-19"/>
          <w:w w:val="110"/>
          <w:sz w:val="19"/>
        </w:rPr>
        <w:t> </w:t>
      </w:r>
      <w:r>
        <w:rPr>
          <w:w w:val="110"/>
          <w:sz w:val="19"/>
        </w:rPr>
        <w:t>hierarchical</w:t>
      </w:r>
      <w:r>
        <w:rPr>
          <w:spacing w:val="34"/>
          <w:w w:val="110"/>
          <w:sz w:val="19"/>
        </w:rPr>
        <w:t> </w:t>
      </w:r>
      <w:r>
        <w:rPr>
          <w:w w:val="110"/>
          <w:sz w:val="19"/>
        </w:rPr>
        <w:t>relationship,</w:t>
      </w:r>
      <w:r>
        <w:rPr>
          <w:w w:val="109"/>
          <w:sz w:val="19"/>
        </w:rPr>
        <w:t> </w:t>
      </w:r>
      <w:r>
        <w:rPr>
          <w:w w:val="110"/>
          <w:sz w:val="19"/>
        </w:rPr>
        <w:t>shrinkage is used to estimate new parameters</w:t>
      </w:r>
      <w:r>
        <w:rPr>
          <w:spacing w:val="50"/>
          <w:w w:val="110"/>
          <w:sz w:val="19"/>
        </w:rPr>
        <w:t> </w:t>
      </w:r>
      <w:r>
        <w:rPr>
          <w:w w:val="110"/>
          <w:sz w:val="19"/>
        </w:rPr>
        <w:t>by</w:t>
      </w:r>
      <w:r>
        <w:rPr>
          <w:spacing w:val="7"/>
          <w:w w:val="110"/>
          <w:sz w:val="19"/>
        </w:rPr>
        <w:t> </w:t>
      </w:r>
      <w:r>
        <w:rPr>
          <w:w w:val="110"/>
          <w:sz w:val="19"/>
        </w:rPr>
        <w:t>us-</w:t>
      </w:r>
      <w:r>
        <w:rPr>
          <w:w w:val="104"/>
          <w:sz w:val="19"/>
        </w:rPr>
        <w:t> </w:t>
      </w:r>
      <w:r>
        <w:rPr>
          <w:w w:val="110"/>
          <w:sz w:val="19"/>
        </w:rPr>
        <w:t>ing a weighted average of the specific</w:t>
      </w:r>
      <w:r>
        <w:rPr>
          <w:spacing w:val="-23"/>
          <w:w w:val="110"/>
          <w:sz w:val="19"/>
        </w:rPr>
        <w:t> </w:t>
      </w:r>
      <w:r>
        <w:rPr>
          <w:w w:val="110"/>
          <w:sz w:val="19"/>
        </w:rPr>
        <w:t>(but</w:t>
      </w:r>
      <w:r>
        <w:rPr>
          <w:spacing w:val="32"/>
          <w:w w:val="110"/>
          <w:sz w:val="19"/>
        </w:rPr>
        <w:t> </w:t>
      </w:r>
      <w:r>
        <w:rPr>
          <w:w w:val="110"/>
          <w:sz w:val="19"/>
        </w:rPr>
        <w:t>unreli-</w:t>
      </w:r>
      <w:r>
        <w:rPr>
          <w:w w:val="106"/>
          <w:sz w:val="19"/>
        </w:rPr>
        <w:t> </w:t>
      </w:r>
      <w:r>
        <w:rPr>
          <w:w w:val="110"/>
          <w:sz w:val="19"/>
        </w:rPr>
        <w:t>able) local class estimates and the more</w:t>
      </w:r>
      <w:r>
        <w:rPr>
          <w:spacing w:val="2"/>
          <w:w w:val="110"/>
          <w:sz w:val="19"/>
        </w:rPr>
        <w:t> </w:t>
      </w:r>
      <w:r>
        <w:rPr>
          <w:w w:val="110"/>
          <w:sz w:val="19"/>
        </w:rPr>
        <w:t>general</w:t>
      </w:r>
      <w:r>
        <w:rPr>
          <w:spacing w:val="10"/>
          <w:w w:val="110"/>
          <w:sz w:val="19"/>
        </w:rPr>
        <w:t> </w:t>
      </w:r>
      <w:r>
        <w:rPr>
          <w:w w:val="110"/>
          <w:sz w:val="19"/>
        </w:rPr>
        <w:t>(but</w:t>
      </w:r>
      <w:r>
        <w:rPr>
          <w:w w:val="111"/>
          <w:sz w:val="19"/>
        </w:rPr>
        <w:t> </w:t>
      </w:r>
      <w:r>
        <w:rPr>
          <w:w w:val="110"/>
          <w:sz w:val="19"/>
        </w:rPr>
        <w:t>also more reliable) ancestors of the class in</w:t>
      </w:r>
      <w:r>
        <w:rPr>
          <w:spacing w:val="-27"/>
          <w:w w:val="110"/>
          <w:sz w:val="19"/>
        </w:rPr>
        <w:t> </w:t>
      </w:r>
      <w:r>
        <w:rPr>
          <w:w w:val="110"/>
          <w:sz w:val="19"/>
        </w:rPr>
        <w:t>the</w:t>
      </w:r>
      <w:r>
        <w:rPr>
          <w:spacing w:val="12"/>
          <w:w w:val="110"/>
          <w:sz w:val="19"/>
        </w:rPr>
        <w:t> </w:t>
      </w:r>
      <w:r>
        <w:rPr>
          <w:w w:val="110"/>
          <w:sz w:val="19"/>
        </w:rPr>
        <w:t>hier-</w:t>
      </w:r>
      <w:r>
        <w:rPr>
          <w:w w:val="107"/>
          <w:sz w:val="19"/>
        </w:rPr>
        <w:t> </w:t>
      </w:r>
      <w:r>
        <w:rPr>
          <w:w w:val="110"/>
          <w:sz w:val="19"/>
        </w:rPr>
        <w:t>archy. The optimal weights in the average</w:t>
      </w:r>
      <w:r>
        <w:rPr>
          <w:spacing w:val="25"/>
          <w:w w:val="110"/>
          <w:sz w:val="19"/>
        </w:rPr>
        <w:t> </w:t>
      </w:r>
      <w:r>
        <w:rPr>
          <w:w w:val="110"/>
          <w:sz w:val="19"/>
        </w:rPr>
        <w:t>are</w:t>
      </w:r>
      <w:r>
        <w:rPr>
          <w:spacing w:val="25"/>
          <w:w w:val="110"/>
          <w:sz w:val="19"/>
        </w:rPr>
        <w:t> </w:t>
      </w:r>
      <w:r>
        <w:rPr>
          <w:w w:val="110"/>
          <w:sz w:val="19"/>
        </w:rPr>
        <w:t>cal-</w:t>
      </w:r>
      <w:r>
        <w:rPr>
          <w:spacing w:val="-1"/>
          <w:w w:val="105"/>
          <w:sz w:val="19"/>
        </w:rPr>
        <w:t> </w:t>
      </w:r>
      <w:r>
        <w:rPr>
          <w:w w:val="110"/>
          <w:sz w:val="19"/>
        </w:rPr>
        <w:t>culated by an  EM process that  runs</w:t>
      </w:r>
      <w:r>
        <w:rPr>
          <w:spacing w:val="29"/>
          <w:w w:val="110"/>
          <w:sz w:val="19"/>
        </w:rPr>
        <w:t> </w:t>
      </w:r>
      <w:r>
        <w:rPr>
          <w:w w:val="110"/>
          <w:sz w:val="19"/>
        </w:rPr>
        <w:t>simultaneously</w:t>
      </w:r>
    </w:p>
    <w:p>
      <w:pPr>
        <w:spacing w:line="264" w:lineRule="auto" w:before="16"/>
        <w:ind w:left="418" w:right="45" w:hanging="199"/>
        <w:jc w:val="both"/>
        <w:rPr>
          <w:sz w:val="19"/>
        </w:rPr>
      </w:pPr>
      <w:r>
        <w:rPr>
          <w:w w:val="110"/>
          <w:sz w:val="19"/>
        </w:rPr>
        <w:t>with the EM that is re-estimating the class labels. Experimental evaluation of this bootstrapping</w:t>
      </w:r>
      <w:r>
        <w:rPr>
          <w:spacing w:val="47"/>
          <w:w w:val="110"/>
          <w:sz w:val="19"/>
        </w:rPr>
        <w:t> </w:t>
      </w:r>
      <w:r>
        <w:rPr>
          <w:w w:val="110"/>
          <w:sz w:val="19"/>
        </w:rPr>
        <w:t>ap-</w:t>
      </w:r>
    </w:p>
    <w:p>
      <w:pPr>
        <w:spacing w:line="256" w:lineRule="auto" w:before="0"/>
        <w:ind w:left="213" w:right="45" w:firstLine="7"/>
        <w:jc w:val="both"/>
        <w:rPr>
          <w:sz w:val="19"/>
        </w:rPr>
      </w:pPr>
      <w:r>
        <w:rPr>
          <w:w w:val="110"/>
          <w:sz w:val="19"/>
        </w:rPr>
        <w:t>proach is performed on a data set of thirty-thousand computer science research papers. A 70-leaf hier- archy of computer science and a few keywords for each class are provided as input. Keyword matching alone provides 45% accuracy. Our bootstrapping al- gorithm uses this as input and outputs a naive Bayes text classifier that achieves 66% accuracy. Inter- estingly, this accuracy approaches estimated human agreement levels of ?2%.</w:t>
      </w:r>
    </w:p>
    <w:p>
      <w:pPr>
        <w:spacing w:line="254" w:lineRule="auto" w:before="0"/>
        <w:ind w:left="218" w:right="38" w:firstLine="197"/>
        <w:jc w:val="both"/>
        <w:rPr>
          <w:sz w:val="19"/>
        </w:rPr>
      </w:pPr>
      <w:r>
        <w:rPr>
          <w:w w:val="110"/>
          <w:sz w:val="19"/>
        </w:rPr>
        <w:t>The experimental domain in this paper originates as part of the fto research project, an effort to build domain-specific search engines on the Web with</w:t>
      </w:r>
      <w:r>
        <w:rPr>
          <w:spacing w:val="-35"/>
          <w:w w:val="110"/>
          <w:sz w:val="19"/>
        </w:rPr>
        <w:t> </w:t>
      </w:r>
      <w:r>
        <w:rPr>
          <w:w w:val="110"/>
          <w:sz w:val="19"/>
        </w:rPr>
        <w:t>ma- chine learning techniques. Our demonstration sys- tem, Cora, is a search engine over computer science research papers (McCallum et al., 1999). The boot- strapping classification algorithm described in this paper is used in Cora to place research</w:t>
      </w:r>
      <w:r>
        <w:rPr>
          <w:spacing w:val="5"/>
          <w:w w:val="110"/>
          <w:sz w:val="19"/>
        </w:rPr>
        <w:t> </w:t>
      </w:r>
      <w:r>
        <w:rPr>
          <w:w w:val="110"/>
          <w:sz w:val="19"/>
        </w:rPr>
        <w:t>papers into</w:t>
      </w:r>
    </w:p>
    <w:p>
      <w:pPr>
        <w:spacing w:line="256" w:lineRule="auto" w:before="92"/>
        <w:ind w:left="209" w:right="323" w:hanging="1"/>
        <w:jc w:val="both"/>
        <w:rPr>
          <w:sz w:val="19"/>
        </w:rPr>
      </w:pPr>
      <w:r>
        <w:rPr/>
        <w:br w:type="column"/>
      </w:r>
      <w:r>
        <w:rPr>
          <w:w w:val="105"/>
          <w:sz w:val="19"/>
        </w:rPr>
        <w:t>a Yahoo-like hierarchy specific to computer science. The search engine, including this hierarchy, is pub- licly available at irtutu. </w:t>
      </w:r>
      <w:r>
        <w:rPr>
          <w:i/>
          <w:w w:val="105"/>
          <w:sz w:val="19"/>
        </w:rPr>
        <w:t>cora. justresearch. </w:t>
      </w:r>
      <w:r>
        <w:rPr>
          <w:w w:val="105"/>
          <w:sz w:val="19"/>
        </w:rPr>
        <w:t>corn.</w:t>
      </w:r>
    </w:p>
    <w:p>
      <w:pPr>
        <w:pStyle w:val="BodyText"/>
        <w:spacing w:before="2"/>
        <w:rPr>
          <w:sz w:val="18"/>
        </w:rPr>
      </w:pPr>
    </w:p>
    <w:p>
      <w:pPr>
        <w:pStyle w:val="Heading1"/>
        <w:numPr>
          <w:ilvl w:val="0"/>
          <w:numId w:val="1"/>
        </w:numPr>
        <w:tabs>
          <w:tab w:pos="610" w:val="left" w:leader="none"/>
          <w:tab w:pos="611" w:val="left" w:leader="none"/>
        </w:tabs>
        <w:spacing w:line="232" w:lineRule="auto" w:before="0" w:after="0"/>
        <w:ind w:left="612" w:right="778" w:hanging="393"/>
        <w:jc w:val="left"/>
      </w:pPr>
      <w:r>
        <w:rPr>
          <w:w w:val="115"/>
        </w:rPr>
        <w:t>Generating Preliminary Labels with</w:t>
      </w:r>
      <w:r>
        <w:rPr>
          <w:spacing w:val="33"/>
          <w:w w:val="115"/>
        </w:rPr>
        <w:t> </w:t>
      </w:r>
      <w:r>
        <w:rPr>
          <w:w w:val="115"/>
        </w:rPr>
        <w:t>Keywords</w:t>
      </w:r>
    </w:p>
    <w:p>
      <w:pPr>
        <w:spacing w:line="256" w:lineRule="auto" w:before="167"/>
        <w:ind w:left="213" w:right="307" w:firstLine="1"/>
        <w:jc w:val="right"/>
        <w:rPr>
          <w:sz w:val="19"/>
        </w:rPr>
      </w:pPr>
      <w:r>
        <w:rPr>
          <w:w w:val="110"/>
          <w:sz w:val="19"/>
        </w:rPr>
        <w:t>The first step in the bootstrapping process is</w:t>
      </w:r>
      <w:r>
        <w:rPr>
          <w:spacing w:val="29"/>
          <w:w w:val="110"/>
          <w:sz w:val="19"/>
        </w:rPr>
        <w:t> </w:t>
      </w:r>
      <w:r>
        <w:rPr>
          <w:w w:val="110"/>
          <w:sz w:val="19"/>
        </w:rPr>
        <w:t>to</w:t>
      </w:r>
      <w:r>
        <w:rPr>
          <w:spacing w:val="23"/>
          <w:w w:val="110"/>
          <w:sz w:val="19"/>
        </w:rPr>
        <w:t> </w:t>
      </w:r>
      <w:r>
        <w:rPr>
          <w:w w:val="110"/>
          <w:sz w:val="19"/>
        </w:rPr>
        <w:t>use</w:t>
      </w:r>
      <w:r>
        <w:rPr>
          <w:w w:val="104"/>
          <w:sz w:val="19"/>
        </w:rPr>
        <w:t> </w:t>
      </w:r>
      <w:r>
        <w:rPr>
          <w:w w:val="110"/>
          <w:sz w:val="19"/>
        </w:rPr>
        <w:t>the keywords to generate preliminary labels</w:t>
      </w:r>
      <w:r>
        <w:rPr>
          <w:spacing w:val="27"/>
          <w:w w:val="110"/>
          <w:sz w:val="19"/>
        </w:rPr>
        <w:t> </w:t>
      </w:r>
      <w:r>
        <w:rPr>
          <w:w w:val="110"/>
          <w:sz w:val="19"/>
        </w:rPr>
        <w:t>for</w:t>
      </w:r>
      <w:r>
        <w:rPr>
          <w:spacing w:val="28"/>
          <w:w w:val="110"/>
          <w:sz w:val="19"/>
        </w:rPr>
        <w:t> </w:t>
      </w:r>
      <w:r>
        <w:rPr>
          <w:w w:val="110"/>
          <w:sz w:val="19"/>
        </w:rPr>
        <w:t>as</w:t>
      </w:r>
      <w:r>
        <w:rPr>
          <w:spacing w:val="-1"/>
          <w:w w:val="104"/>
          <w:sz w:val="19"/>
        </w:rPr>
        <w:t> </w:t>
      </w:r>
      <w:r>
        <w:rPr>
          <w:w w:val="110"/>
          <w:sz w:val="19"/>
        </w:rPr>
        <w:t>many of the unlabeled documents as</w:t>
      </w:r>
      <w:r>
        <w:rPr>
          <w:spacing w:val="3"/>
          <w:w w:val="110"/>
          <w:sz w:val="19"/>
        </w:rPr>
        <w:t> </w:t>
      </w:r>
      <w:r>
        <w:rPr>
          <w:w w:val="110"/>
          <w:sz w:val="19"/>
        </w:rPr>
        <w:t>possible.</w:t>
      </w:r>
      <w:r>
        <w:rPr>
          <w:spacing w:val="27"/>
          <w:w w:val="110"/>
          <w:sz w:val="19"/>
        </w:rPr>
        <w:t> </w:t>
      </w:r>
      <w:r>
        <w:rPr>
          <w:w w:val="110"/>
          <w:sz w:val="19"/>
        </w:rPr>
        <w:t>Each</w:t>
      </w:r>
      <w:r>
        <w:rPr>
          <w:spacing w:val="-1"/>
          <w:w w:val="106"/>
          <w:sz w:val="19"/>
        </w:rPr>
        <w:t> </w:t>
      </w:r>
      <w:r>
        <w:rPr>
          <w:w w:val="110"/>
          <w:sz w:val="19"/>
        </w:rPr>
        <w:t>class is given just a few keywords. Figure</w:t>
      </w:r>
      <w:r>
        <w:rPr>
          <w:spacing w:val="2"/>
          <w:w w:val="110"/>
          <w:sz w:val="19"/>
        </w:rPr>
        <w:t> </w:t>
      </w:r>
      <w:r>
        <w:rPr>
          <w:w w:val="110"/>
          <w:sz w:val="19"/>
        </w:rPr>
        <w:t>1</w:t>
      </w:r>
      <w:r>
        <w:rPr>
          <w:spacing w:val="8"/>
          <w:w w:val="110"/>
          <w:sz w:val="19"/>
        </w:rPr>
        <w:t> </w:t>
      </w:r>
      <w:r>
        <w:rPr>
          <w:w w:val="110"/>
          <w:sz w:val="19"/>
        </w:rPr>
        <w:t>shows</w:t>
      </w:r>
      <w:r>
        <w:rPr>
          <w:spacing w:val="-1"/>
          <w:w w:val="103"/>
          <w:sz w:val="19"/>
        </w:rPr>
        <w:t> </w:t>
      </w:r>
      <w:r>
        <w:rPr>
          <w:w w:val="110"/>
          <w:sz w:val="19"/>
        </w:rPr>
        <w:t>examples of the number and type of</w:t>
      </w:r>
      <w:r>
        <w:rPr>
          <w:spacing w:val="9"/>
          <w:w w:val="110"/>
          <w:sz w:val="19"/>
        </w:rPr>
        <w:t> </w:t>
      </w:r>
      <w:r>
        <w:rPr>
          <w:w w:val="110"/>
          <w:sz w:val="19"/>
        </w:rPr>
        <w:t>keywords</w:t>
      </w:r>
      <w:r>
        <w:rPr>
          <w:spacing w:val="-1"/>
          <w:w w:val="110"/>
          <w:sz w:val="19"/>
        </w:rPr>
        <w:t> </w:t>
      </w:r>
      <w:r>
        <w:rPr>
          <w:w w:val="110"/>
          <w:sz w:val="19"/>
        </w:rPr>
        <w:t>given</w:t>
      </w:r>
      <w:r>
        <w:rPr>
          <w:w w:val="102"/>
          <w:sz w:val="19"/>
        </w:rPr>
        <w:t> </w:t>
      </w:r>
      <w:r>
        <w:rPr>
          <w:w w:val="110"/>
          <w:sz w:val="19"/>
        </w:rPr>
        <w:t>in our experimental</w:t>
      </w:r>
      <w:r>
        <w:rPr>
          <w:spacing w:val="36"/>
          <w:w w:val="110"/>
          <w:sz w:val="19"/>
        </w:rPr>
        <w:t> </w:t>
      </w:r>
      <w:r>
        <w:rPr>
          <w:w w:val="110"/>
          <w:sz w:val="19"/>
        </w:rPr>
        <w:t>domain—the</w:t>
      </w:r>
      <w:r>
        <w:rPr>
          <w:spacing w:val="1"/>
          <w:w w:val="110"/>
          <w:sz w:val="19"/>
        </w:rPr>
        <w:t> </w:t>
      </w:r>
      <w:r>
        <w:rPr>
          <w:w w:val="110"/>
          <w:sz w:val="19"/>
        </w:rPr>
        <w:t>human-provided</w:t>
      </w:r>
      <w:r>
        <w:rPr>
          <w:w w:val="109"/>
          <w:sz w:val="19"/>
        </w:rPr>
        <w:t> </w:t>
      </w:r>
      <w:r>
        <w:rPr>
          <w:w w:val="110"/>
          <w:sz w:val="19"/>
        </w:rPr>
        <w:t>keywords are shown in the nodes in</w:t>
      </w:r>
      <w:r>
        <w:rPr>
          <w:spacing w:val="8"/>
          <w:w w:val="110"/>
          <w:sz w:val="19"/>
        </w:rPr>
        <w:t> </w:t>
      </w:r>
      <w:r>
        <w:rPr>
          <w:w w:val="110"/>
          <w:sz w:val="19"/>
        </w:rPr>
        <w:t>non-italic</w:t>
      </w:r>
      <w:r>
        <w:rPr>
          <w:spacing w:val="3"/>
          <w:w w:val="110"/>
          <w:sz w:val="19"/>
        </w:rPr>
        <w:t> </w:t>
      </w:r>
      <w:r>
        <w:rPr>
          <w:w w:val="110"/>
          <w:sz w:val="19"/>
        </w:rPr>
        <w:t>font.</w:t>
      </w:r>
      <w:r>
        <w:rPr>
          <w:w w:val="110"/>
          <w:sz w:val="19"/>
        </w:rPr>
        <w:t> </w:t>
      </w:r>
      <w:r>
        <w:rPr>
          <w:w w:val="110"/>
          <w:sz w:val="19"/>
        </w:rPr>
        <w:t>In this paper, we generate preliminary</w:t>
      </w:r>
      <w:r>
        <w:rPr>
          <w:spacing w:val="28"/>
          <w:w w:val="110"/>
          <w:sz w:val="19"/>
        </w:rPr>
        <w:t> </w:t>
      </w:r>
      <w:r>
        <w:rPr>
          <w:w w:val="110"/>
          <w:sz w:val="19"/>
        </w:rPr>
        <w:t>labels</w:t>
      </w:r>
      <w:r>
        <w:rPr>
          <w:spacing w:val="-8"/>
          <w:w w:val="110"/>
          <w:sz w:val="19"/>
        </w:rPr>
        <w:t> </w:t>
      </w:r>
      <w:r>
        <w:rPr>
          <w:w w:val="110"/>
          <w:sz w:val="19"/>
        </w:rPr>
        <w:t>from</w:t>
      </w:r>
      <w:r>
        <w:rPr>
          <w:w w:val="105"/>
          <w:sz w:val="19"/>
        </w:rPr>
        <w:t> </w:t>
      </w:r>
      <w:r>
        <w:rPr>
          <w:w w:val="110"/>
          <w:sz w:val="19"/>
        </w:rPr>
        <w:t>the</w:t>
      </w:r>
      <w:r>
        <w:rPr>
          <w:spacing w:val="3"/>
          <w:w w:val="110"/>
          <w:sz w:val="19"/>
        </w:rPr>
        <w:t> </w:t>
      </w:r>
      <w:r>
        <w:rPr>
          <w:w w:val="110"/>
          <w:sz w:val="19"/>
        </w:rPr>
        <w:t>keywords</w:t>
      </w:r>
      <w:r>
        <w:rPr>
          <w:spacing w:val="-5"/>
          <w:w w:val="110"/>
          <w:sz w:val="19"/>
        </w:rPr>
        <w:t> </w:t>
      </w:r>
      <w:r>
        <w:rPr>
          <w:w w:val="110"/>
          <w:sz w:val="19"/>
        </w:rPr>
        <w:t>by</w:t>
      </w:r>
      <w:r>
        <w:rPr>
          <w:spacing w:val="-10"/>
          <w:w w:val="110"/>
          <w:sz w:val="19"/>
        </w:rPr>
        <w:t> </w:t>
      </w:r>
      <w:r>
        <w:rPr>
          <w:w w:val="110"/>
          <w:sz w:val="19"/>
        </w:rPr>
        <w:t>term-matching</w:t>
      </w:r>
      <w:r>
        <w:rPr>
          <w:spacing w:val="-10"/>
          <w:w w:val="110"/>
          <w:sz w:val="19"/>
        </w:rPr>
        <w:t> </w:t>
      </w:r>
      <w:r>
        <w:rPr>
          <w:w w:val="110"/>
          <w:sz w:val="19"/>
        </w:rPr>
        <w:t>in</w:t>
      </w:r>
      <w:r>
        <w:rPr>
          <w:spacing w:val="-14"/>
          <w:w w:val="110"/>
          <w:sz w:val="19"/>
        </w:rPr>
        <w:t> </w:t>
      </w:r>
      <w:r>
        <w:rPr>
          <w:w w:val="110"/>
          <w:sz w:val="19"/>
        </w:rPr>
        <w:t>a</w:t>
      </w:r>
      <w:r>
        <w:rPr>
          <w:spacing w:val="-13"/>
          <w:w w:val="110"/>
          <w:sz w:val="19"/>
        </w:rPr>
        <w:t> </w:t>
      </w:r>
      <w:r>
        <w:rPr>
          <w:w w:val="110"/>
          <w:sz w:val="19"/>
        </w:rPr>
        <w:t>rule-list</w:t>
      </w:r>
      <w:r>
        <w:rPr>
          <w:spacing w:val="-10"/>
          <w:w w:val="110"/>
          <w:sz w:val="19"/>
        </w:rPr>
        <w:t> </w:t>
      </w:r>
      <w:r>
        <w:rPr>
          <w:w w:val="110"/>
          <w:sz w:val="19"/>
        </w:rPr>
        <w:t>fashion:</w:t>
      </w:r>
      <w:r>
        <w:rPr>
          <w:w w:val="107"/>
          <w:sz w:val="19"/>
        </w:rPr>
        <w:t> </w:t>
      </w:r>
      <w:r>
        <w:rPr>
          <w:w w:val="110"/>
          <w:sz w:val="19"/>
        </w:rPr>
        <w:t>for each document, we step through</w:t>
      </w:r>
      <w:r>
        <w:rPr>
          <w:spacing w:val="-19"/>
          <w:w w:val="110"/>
          <w:sz w:val="19"/>
        </w:rPr>
        <w:t> </w:t>
      </w:r>
      <w:r>
        <w:rPr>
          <w:w w:val="110"/>
          <w:sz w:val="19"/>
        </w:rPr>
        <w:t>the</w:t>
      </w:r>
      <w:r>
        <w:rPr>
          <w:spacing w:val="38"/>
          <w:w w:val="110"/>
          <w:sz w:val="19"/>
        </w:rPr>
        <w:t> </w:t>
      </w:r>
      <w:r>
        <w:rPr>
          <w:w w:val="110"/>
          <w:sz w:val="19"/>
        </w:rPr>
        <w:t>keywords</w:t>
      </w:r>
      <w:r>
        <w:rPr>
          <w:w w:val="103"/>
          <w:sz w:val="19"/>
        </w:rPr>
        <w:t> </w:t>
      </w:r>
      <w:r>
        <w:rPr>
          <w:w w:val="110"/>
          <w:sz w:val="19"/>
        </w:rPr>
        <w:t>and place the document in the category of</w:t>
      </w:r>
      <w:r>
        <w:rPr>
          <w:spacing w:val="44"/>
          <w:w w:val="110"/>
          <w:sz w:val="19"/>
        </w:rPr>
        <w:t> </w:t>
      </w:r>
      <w:r>
        <w:rPr>
          <w:w w:val="110"/>
          <w:sz w:val="19"/>
        </w:rPr>
        <w:t>the</w:t>
      </w:r>
      <w:r>
        <w:rPr>
          <w:spacing w:val="39"/>
          <w:w w:val="110"/>
          <w:sz w:val="19"/>
        </w:rPr>
        <w:t> </w:t>
      </w:r>
      <w:r>
        <w:rPr>
          <w:w w:val="110"/>
          <w:sz w:val="19"/>
        </w:rPr>
        <w:t>first</w:t>
      </w:r>
      <w:r>
        <w:rPr>
          <w:w w:val="106"/>
          <w:sz w:val="19"/>
        </w:rPr>
        <w:t> </w:t>
      </w:r>
      <w:r>
        <w:rPr>
          <w:w w:val="110"/>
          <w:sz w:val="19"/>
        </w:rPr>
        <w:t>keyword that matches. Finding enough</w:t>
      </w:r>
      <w:r>
        <w:rPr>
          <w:spacing w:val="-15"/>
          <w:w w:val="110"/>
          <w:sz w:val="19"/>
        </w:rPr>
        <w:t> </w:t>
      </w:r>
      <w:r>
        <w:rPr>
          <w:w w:val="110"/>
          <w:sz w:val="19"/>
        </w:rPr>
        <w:t>keywords</w:t>
      </w:r>
      <w:r>
        <w:rPr>
          <w:spacing w:val="1"/>
          <w:w w:val="110"/>
          <w:sz w:val="19"/>
        </w:rPr>
        <w:t> </w:t>
      </w:r>
      <w:r>
        <w:rPr>
          <w:w w:val="110"/>
          <w:sz w:val="19"/>
        </w:rPr>
        <w:t>to</w:t>
      </w:r>
      <w:r>
        <w:rPr>
          <w:spacing w:val="-1"/>
          <w:w w:val="104"/>
          <w:sz w:val="19"/>
        </w:rPr>
        <w:t> </w:t>
      </w:r>
      <w:r>
        <w:rPr>
          <w:w w:val="110"/>
          <w:sz w:val="19"/>
        </w:rPr>
        <w:t>obtain broad coverage while</w:t>
      </w:r>
      <w:r>
        <w:rPr>
          <w:spacing w:val="40"/>
          <w:w w:val="110"/>
          <w:sz w:val="19"/>
        </w:rPr>
        <w:t> </w:t>
      </w:r>
      <w:r>
        <w:rPr>
          <w:w w:val="110"/>
          <w:sz w:val="19"/>
        </w:rPr>
        <w:t>simultaneously finding</w:t>
      </w:r>
      <w:r>
        <w:rPr>
          <w:w w:val="106"/>
          <w:sz w:val="19"/>
        </w:rPr>
        <w:t> </w:t>
      </w:r>
      <w:r>
        <w:rPr>
          <w:w w:val="110"/>
          <w:sz w:val="19"/>
        </w:rPr>
        <w:t>sufficiently</w:t>
      </w:r>
      <w:r>
        <w:rPr>
          <w:spacing w:val="-24"/>
          <w:w w:val="110"/>
          <w:sz w:val="19"/>
        </w:rPr>
        <w:t> </w:t>
      </w:r>
      <w:r>
        <w:rPr>
          <w:w w:val="110"/>
          <w:sz w:val="19"/>
        </w:rPr>
        <w:t>specific</w:t>
      </w:r>
      <w:r>
        <w:rPr>
          <w:spacing w:val="-25"/>
          <w:w w:val="110"/>
          <w:sz w:val="19"/>
        </w:rPr>
        <w:t> </w:t>
      </w:r>
      <w:r>
        <w:rPr>
          <w:w w:val="110"/>
          <w:sz w:val="19"/>
        </w:rPr>
        <w:t>keywords</w:t>
      </w:r>
      <w:r>
        <w:rPr>
          <w:spacing w:val="-22"/>
          <w:w w:val="110"/>
          <w:sz w:val="19"/>
        </w:rPr>
        <w:t> </w:t>
      </w:r>
      <w:r>
        <w:rPr>
          <w:w w:val="110"/>
          <w:sz w:val="19"/>
        </w:rPr>
        <w:t>to</w:t>
      </w:r>
      <w:r>
        <w:rPr>
          <w:spacing w:val="-25"/>
          <w:w w:val="110"/>
          <w:sz w:val="19"/>
        </w:rPr>
        <w:t> </w:t>
      </w:r>
      <w:r>
        <w:rPr>
          <w:w w:val="110"/>
          <w:sz w:val="19"/>
        </w:rPr>
        <w:t>obtain</w:t>
      </w:r>
      <w:r>
        <w:rPr>
          <w:spacing w:val="-26"/>
          <w:w w:val="110"/>
          <w:sz w:val="19"/>
        </w:rPr>
        <w:t> </w:t>
      </w:r>
      <w:r>
        <w:rPr>
          <w:w w:val="110"/>
          <w:sz w:val="19"/>
        </w:rPr>
        <w:t>high</w:t>
      </w:r>
      <w:r>
        <w:rPr>
          <w:spacing w:val="-24"/>
          <w:w w:val="110"/>
          <w:sz w:val="19"/>
        </w:rPr>
        <w:t> </w:t>
      </w:r>
      <w:r>
        <w:rPr>
          <w:w w:val="110"/>
          <w:sz w:val="19"/>
        </w:rPr>
        <w:t>accuracy</w:t>
      </w:r>
      <w:r>
        <w:rPr>
          <w:spacing w:val="-1"/>
          <w:w w:val="108"/>
          <w:sz w:val="19"/>
        </w:rPr>
        <w:t> </w:t>
      </w:r>
      <w:r>
        <w:rPr>
          <w:w w:val="110"/>
          <w:sz w:val="19"/>
        </w:rPr>
        <w:t>is</w:t>
      </w:r>
      <w:r>
        <w:rPr>
          <w:spacing w:val="-21"/>
          <w:w w:val="110"/>
          <w:sz w:val="19"/>
        </w:rPr>
        <w:t> </w:t>
      </w:r>
      <w:r>
        <w:rPr>
          <w:w w:val="110"/>
          <w:sz w:val="19"/>
        </w:rPr>
        <w:t>very</w:t>
      </w:r>
      <w:r>
        <w:rPr>
          <w:spacing w:val="-16"/>
          <w:w w:val="110"/>
          <w:sz w:val="19"/>
        </w:rPr>
        <w:t> </w:t>
      </w:r>
      <w:r>
        <w:rPr>
          <w:w w:val="110"/>
          <w:sz w:val="19"/>
        </w:rPr>
        <w:t>difficult;</w:t>
      </w:r>
      <w:r>
        <w:rPr>
          <w:spacing w:val="-14"/>
          <w:w w:val="110"/>
          <w:sz w:val="19"/>
        </w:rPr>
        <w:t> </w:t>
      </w:r>
      <w:r>
        <w:rPr>
          <w:w w:val="110"/>
          <w:sz w:val="19"/>
        </w:rPr>
        <w:t>it</w:t>
      </w:r>
      <w:r>
        <w:rPr>
          <w:spacing w:val="-5"/>
          <w:w w:val="110"/>
          <w:sz w:val="19"/>
        </w:rPr>
        <w:t> </w:t>
      </w:r>
      <w:r>
        <w:rPr>
          <w:w w:val="110"/>
          <w:sz w:val="19"/>
        </w:rPr>
        <w:t>requires</w:t>
      </w:r>
      <w:r>
        <w:rPr>
          <w:spacing w:val="-17"/>
          <w:w w:val="110"/>
          <w:sz w:val="19"/>
        </w:rPr>
        <w:t> </w:t>
      </w:r>
      <w:r>
        <w:rPr>
          <w:w w:val="110"/>
          <w:sz w:val="19"/>
        </w:rPr>
        <w:t>intimate</w:t>
      </w:r>
      <w:r>
        <w:rPr>
          <w:spacing w:val="-15"/>
          <w:w w:val="110"/>
          <w:sz w:val="19"/>
        </w:rPr>
        <w:t> </w:t>
      </w:r>
      <w:r>
        <w:rPr>
          <w:w w:val="110"/>
          <w:sz w:val="19"/>
        </w:rPr>
        <w:t>knowledge</w:t>
      </w:r>
      <w:r>
        <w:rPr>
          <w:spacing w:val="-21"/>
          <w:w w:val="110"/>
          <w:sz w:val="19"/>
        </w:rPr>
        <w:t> </w:t>
      </w:r>
      <w:r>
        <w:rPr>
          <w:w w:val="110"/>
          <w:sz w:val="19"/>
        </w:rPr>
        <w:t>of</w:t>
      </w:r>
      <w:r>
        <w:rPr>
          <w:spacing w:val="-12"/>
          <w:w w:val="110"/>
          <w:sz w:val="19"/>
        </w:rPr>
        <w:t> </w:t>
      </w:r>
      <w:r>
        <w:rPr>
          <w:w w:val="110"/>
          <w:sz w:val="19"/>
        </w:rPr>
        <w:t>the</w:t>
      </w:r>
    </w:p>
    <w:p>
      <w:pPr>
        <w:spacing w:line="207" w:lineRule="exact" w:before="0"/>
        <w:ind w:left="217" w:right="0" w:firstLine="0"/>
        <w:jc w:val="both"/>
        <w:rPr>
          <w:b/>
          <w:sz w:val="19"/>
        </w:rPr>
      </w:pPr>
      <w:r>
        <w:rPr>
          <w:b/>
          <w:w w:val="105"/>
          <w:sz w:val="19"/>
        </w:rPr>
        <w:t>data </w:t>
      </w:r>
      <w:r>
        <w:rPr>
          <w:w w:val="105"/>
          <w:sz w:val="19"/>
        </w:rPr>
        <w:t>and a lot of trial and </w:t>
      </w:r>
      <w:r>
        <w:rPr>
          <w:b/>
          <w:w w:val="105"/>
          <w:sz w:val="19"/>
        </w:rPr>
        <w:t>error.</w:t>
      </w:r>
    </w:p>
    <w:p>
      <w:pPr>
        <w:spacing w:line="256" w:lineRule="auto" w:before="31"/>
        <w:ind w:left="218" w:right="310" w:firstLine="201"/>
        <w:jc w:val="right"/>
        <w:rPr>
          <w:sz w:val="19"/>
        </w:rPr>
      </w:pPr>
      <w:r>
        <w:rPr>
          <w:w w:val="110"/>
          <w:sz w:val="19"/>
        </w:rPr>
        <w:t>As a result, classification by keyword</w:t>
      </w:r>
      <w:r>
        <w:rPr>
          <w:spacing w:val="19"/>
          <w:w w:val="110"/>
          <w:sz w:val="19"/>
        </w:rPr>
        <w:t> </w:t>
      </w:r>
      <w:r>
        <w:rPr>
          <w:w w:val="110"/>
          <w:sz w:val="19"/>
        </w:rPr>
        <w:t>matching</w:t>
      </w:r>
      <w:r>
        <w:rPr>
          <w:spacing w:val="6"/>
          <w:w w:val="110"/>
          <w:sz w:val="19"/>
        </w:rPr>
        <w:t> </w:t>
      </w:r>
      <w:r>
        <w:rPr>
          <w:w w:val="110"/>
          <w:sz w:val="19"/>
        </w:rPr>
        <w:t>is</w:t>
      </w:r>
      <w:r>
        <w:rPr>
          <w:spacing w:val="-1"/>
          <w:w w:val="106"/>
          <w:sz w:val="19"/>
        </w:rPr>
        <w:t> </w:t>
      </w:r>
      <w:r>
        <w:rPr>
          <w:w w:val="110"/>
          <w:sz w:val="19"/>
        </w:rPr>
        <w:t>both an inaccurate and incomplete.</w:t>
      </w:r>
      <w:r>
        <w:rPr>
          <w:spacing w:val="8"/>
          <w:w w:val="110"/>
          <w:sz w:val="19"/>
        </w:rPr>
        <w:t> </w:t>
      </w:r>
      <w:r>
        <w:rPr>
          <w:w w:val="110"/>
          <w:sz w:val="19"/>
        </w:rPr>
        <w:t>Keywords</w:t>
      </w:r>
      <w:r>
        <w:rPr>
          <w:spacing w:val="13"/>
          <w:w w:val="110"/>
          <w:sz w:val="19"/>
        </w:rPr>
        <w:t> </w:t>
      </w:r>
      <w:r>
        <w:rPr>
          <w:w w:val="110"/>
          <w:sz w:val="19"/>
        </w:rPr>
        <w:t>tend</w:t>
      </w:r>
      <w:r>
        <w:rPr>
          <w:spacing w:val="-1"/>
          <w:w w:val="111"/>
          <w:sz w:val="19"/>
        </w:rPr>
        <w:t> </w:t>
      </w:r>
      <w:r>
        <w:rPr>
          <w:w w:val="110"/>
          <w:sz w:val="19"/>
        </w:rPr>
        <w:t>to provide high-precision and low-recall;</w:t>
      </w:r>
      <w:r>
        <w:rPr>
          <w:spacing w:val="-4"/>
          <w:w w:val="110"/>
          <w:sz w:val="19"/>
        </w:rPr>
        <w:t> </w:t>
      </w:r>
      <w:r>
        <w:rPr>
          <w:w w:val="110"/>
          <w:sz w:val="19"/>
        </w:rPr>
        <w:t>this</w:t>
      </w:r>
      <w:r>
        <w:rPr>
          <w:spacing w:val="-5"/>
          <w:w w:val="110"/>
          <w:sz w:val="19"/>
        </w:rPr>
        <w:t> </w:t>
      </w:r>
      <w:r>
        <w:rPr>
          <w:w w:val="110"/>
          <w:sz w:val="19"/>
        </w:rPr>
        <w:t>brittle-</w:t>
      </w:r>
      <w:r>
        <w:rPr>
          <w:w w:val="113"/>
          <w:sz w:val="19"/>
        </w:rPr>
        <w:t> </w:t>
      </w:r>
      <w:r>
        <w:rPr>
          <w:w w:val="110"/>
          <w:sz w:val="19"/>
        </w:rPr>
        <w:t>ness will leave many documents</w:t>
      </w:r>
      <w:r>
        <w:rPr>
          <w:spacing w:val="-6"/>
          <w:w w:val="110"/>
          <w:sz w:val="19"/>
        </w:rPr>
        <w:t> </w:t>
      </w:r>
      <w:r>
        <w:rPr>
          <w:w w:val="110"/>
          <w:sz w:val="19"/>
        </w:rPr>
        <w:t>unlabeled.</w:t>
      </w:r>
      <w:r>
        <w:rPr>
          <w:spacing w:val="34"/>
          <w:w w:val="110"/>
          <w:sz w:val="19"/>
        </w:rPr>
        <w:t> </w:t>
      </w:r>
      <w:r>
        <w:rPr>
          <w:w w:val="110"/>
          <w:sz w:val="19"/>
        </w:rPr>
        <w:t>Some</w:t>
      </w:r>
      <w:r>
        <w:rPr>
          <w:spacing w:val="-1"/>
          <w:w w:val="104"/>
          <w:sz w:val="19"/>
        </w:rPr>
        <w:t> </w:t>
      </w:r>
      <w:r>
        <w:rPr>
          <w:w w:val="110"/>
          <w:sz w:val="19"/>
        </w:rPr>
        <w:t>documents will match keywords from</w:t>
      </w:r>
      <w:r>
        <w:rPr>
          <w:spacing w:val="4"/>
          <w:w w:val="110"/>
          <w:sz w:val="19"/>
        </w:rPr>
        <w:t> </w:t>
      </w:r>
      <w:r>
        <w:rPr>
          <w:w w:val="110"/>
          <w:sz w:val="19"/>
        </w:rPr>
        <w:t>the</w:t>
      </w:r>
      <w:r>
        <w:rPr>
          <w:spacing w:val="16"/>
          <w:w w:val="110"/>
          <w:sz w:val="19"/>
        </w:rPr>
        <w:t> </w:t>
      </w:r>
      <w:r>
        <w:rPr>
          <w:w w:val="110"/>
          <w:sz w:val="19"/>
        </w:rPr>
        <w:t>wrong</w:t>
      </w:r>
      <w:r>
        <w:rPr>
          <w:spacing w:val="-1"/>
          <w:w w:val="105"/>
          <w:sz w:val="19"/>
        </w:rPr>
        <w:t> </w:t>
      </w:r>
      <w:r>
        <w:rPr>
          <w:w w:val="110"/>
          <w:sz w:val="19"/>
        </w:rPr>
        <w:t>class. In general we expect the low recall of</w:t>
      </w:r>
      <w:r>
        <w:rPr>
          <w:spacing w:val="-31"/>
          <w:w w:val="110"/>
          <w:sz w:val="19"/>
        </w:rPr>
        <w:t> </w:t>
      </w:r>
      <w:r>
        <w:rPr>
          <w:w w:val="110"/>
          <w:sz w:val="19"/>
        </w:rPr>
        <w:t>the</w:t>
      </w:r>
      <w:r>
        <w:rPr>
          <w:spacing w:val="27"/>
          <w:w w:val="110"/>
          <w:sz w:val="19"/>
        </w:rPr>
        <w:t> </w:t>
      </w:r>
      <w:r>
        <w:rPr>
          <w:w w:val="110"/>
          <w:sz w:val="19"/>
        </w:rPr>
        <w:t>key-</w:t>
      </w:r>
      <w:r>
        <w:rPr>
          <w:w w:val="101"/>
          <w:sz w:val="19"/>
        </w:rPr>
        <w:t> </w:t>
      </w:r>
      <w:r>
        <w:rPr>
          <w:w w:val="110"/>
          <w:sz w:val="19"/>
        </w:rPr>
        <w:t>words to be the dominating factor in</w:t>
      </w:r>
      <w:r>
        <w:rPr>
          <w:spacing w:val="32"/>
          <w:w w:val="110"/>
          <w:sz w:val="19"/>
        </w:rPr>
        <w:t> </w:t>
      </w:r>
      <w:r>
        <w:rPr>
          <w:w w:val="110"/>
          <w:sz w:val="19"/>
        </w:rPr>
        <w:t>overall</w:t>
      </w:r>
      <w:r>
        <w:rPr>
          <w:spacing w:val="18"/>
          <w:w w:val="110"/>
          <w:sz w:val="19"/>
        </w:rPr>
        <w:t> </w:t>
      </w:r>
      <w:r>
        <w:rPr>
          <w:w w:val="110"/>
          <w:sz w:val="19"/>
        </w:rPr>
        <w:t>error.</w:t>
      </w:r>
      <w:r>
        <w:rPr>
          <w:spacing w:val="-1"/>
          <w:w w:val="112"/>
          <w:sz w:val="19"/>
        </w:rPr>
        <w:t> </w:t>
      </w:r>
      <w:r>
        <w:rPr>
          <w:w w:val="110"/>
          <w:sz w:val="19"/>
        </w:rPr>
        <w:t>In</w:t>
      </w:r>
      <w:r>
        <w:rPr>
          <w:spacing w:val="-23"/>
          <w:w w:val="110"/>
          <w:sz w:val="19"/>
        </w:rPr>
        <w:t> </w:t>
      </w:r>
      <w:r>
        <w:rPr>
          <w:w w:val="110"/>
          <w:sz w:val="19"/>
        </w:rPr>
        <w:t>our</w:t>
      </w:r>
      <w:r>
        <w:rPr>
          <w:spacing w:val="-19"/>
          <w:w w:val="110"/>
          <w:sz w:val="19"/>
        </w:rPr>
        <w:t> </w:t>
      </w:r>
      <w:r>
        <w:rPr>
          <w:w w:val="110"/>
          <w:sz w:val="19"/>
        </w:rPr>
        <w:t>experimental</w:t>
      </w:r>
      <w:r>
        <w:rPr>
          <w:spacing w:val="-13"/>
          <w:w w:val="110"/>
          <w:sz w:val="19"/>
        </w:rPr>
        <w:t> </w:t>
      </w:r>
      <w:r>
        <w:rPr>
          <w:w w:val="110"/>
          <w:sz w:val="19"/>
        </w:rPr>
        <w:t>domain,</w:t>
      </w:r>
      <w:r>
        <w:rPr>
          <w:spacing w:val="-22"/>
          <w:w w:val="110"/>
          <w:sz w:val="19"/>
        </w:rPr>
        <w:t> </w:t>
      </w:r>
      <w:r>
        <w:rPr>
          <w:w w:val="110"/>
          <w:sz w:val="19"/>
        </w:rPr>
        <w:t>for</w:t>
      </w:r>
      <w:r>
        <w:rPr>
          <w:spacing w:val="-24"/>
          <w:w w:val="110"/>
          <w:sz w:val="19"/>
        </w:rPr>
        <w:t> </w:t>
      </w:r>
      <w:r>
        <w:rPr>
          <w:w w:val="110"/>
          <w:sz w:val="19"/>
        </w:rPr>
        <w:t>example,</w:t>
      </w:r>
      <w:r>
        <w:rPr>
          <w:spacing w:val="-18"/>
          <w:w w:val="110"/>
          <w:sz w:val="19"/>
        </w:rPr>
        <w:t> </w:t>
      </w:r>
      <w:r>
        <w:rPr>
          <w:w w:val="110"/>
          <w:sz w:val="19"/>
        </w:rPr>
        <w:t>59Po</w:t>
      </w:r>
      <w:r>
        <w:rPr>
          <w:spacing w:val="-22"/>
          <w:w w:val="110"/>
          <w:sz w:val="19"/>
        </w:rPr>
        <w:t> </w:t>
      </w:r>
      <w:r>
        <w:rPr>
          <w:w w:val="110"/>
          <w:sz w:val="19"/>
        </w:rPr>
        <w:t>of</w:t>
      </w:r>
      <w:r>
        <w:rPr>
          <w:spacing w:val="-18"/>
          <w:w w:val="110"/>
          <w:sz w:val="19"/>
        </w:rPr>
        <w:t> </w:t>
      </w:r>
      <w:r>
        <w:rPr>
          <w:w w:val="110"/>
          <w:sz w:val="19"/>
        </w:rPr>
        <w:t>the</w:t>
      </w:r>
      <w:r>
        <w:rPr>
          <w:spacing w:val="-1"/>
          <w:w w:val="95"/>
          <w:sz w:val="19"/>
        </w:rPr>
        <w:t> </w:t>
      </w:r>
      <w:r>
        <w:rPr>
          <w:w w:val="110"/>
          <w:sz w:val="19"/>
        </w:rPr>
        <w:t>unlabeled documents do not contain any</w:t>
      </w:r>
      <w:r>
        <w:rPr>
          <w:spacing w:val="10"/>
          <w:w w:val="110"/>
          <w:sz w:val="19"/>
        </w:rPr>
        <w:t> </w:t>
      </w:r>
      <w:r>
        <w:rPr>
          <w:w w:val="110"/>
          <w:sz w:val="19"/>
        </w:rPr>
        <w:t>keywords.</w:t>
      </w:r>
      <w:r>
        <w:rPr>
          <w:w w:val="104"/>
          <w:sz w:val="19"/>
        </w:rPr>
        <w:t> </w:t>
      </w:r>
      <w:r>
        <w:rPr>
          <w:w w:val="110"/>
          <w:sz w:val="19"/>
        </w:rPr>
        <w:t>Another method of priming</w:t>
      </w:r>
      <w:r>
        <w:rPr>
          <w:spacing w:val="38"/>
          <w:w w:val="110"/>
          <w:sz w:val="19"/>
        </w:rPr>
        <w:t> </w:t>
      </w:r>
      <w:r>
        <w:rPr>
          <w:w w:val="110"/>
          <w:sz w:val="19"/>
        </w:rPr>
        <w:t>bootstrapping</w:t>
      </w:r>
      <w:r>
        <w:rPr>
          <w:spacing w:val="6"/>
          <w:w w:val="110"/>
          <w:sz w:val="19"/>
        </w:rPr>
        <w:t> </w:t>
      </w:r>
      <w:r>
        <w:rPr>
          <w:w w:val="110"/>
          <w:sz w:val="19"/>
        </w:rPr>
        <w:t>with</w:t>
      </w:r>
      <w:r>
        <w:rPr>
          <w:spacing w:val="-1"/>
          <w:w w:val="107"/>
          <w:sz w:val="19"/>
        </w:rPr>
        <w:t> </w:t>
      </w:r>
      <w:r>
        <w:rPr>
          <w:w w:val="110"/>
          <w:sz w:val="19"/>
        </w:rPr>
        <w:t>keywords</w:t>
      </w:r>
      <w:r>
        <w:rPr>
          <w:spacing w:val="-6"/>
          <w:w w:val="110"/>
          <w:sz w:val="19"/>
        </w:rPr>
        <w:t> </w:t>
      </w:r>
      <w:r>
        <w:rPr>
          <w:w w:val="110"/>
          <w:sz w:val="19"/>
        </w:rPr>
        <w:t>would</w:t>
      </w:r>
      <w:r>
        <w:rPr>
          <w:spacing w:val="-2"/>
          <w:w w:val="110"/>
          <w:sz w:val="19"/>
        </w:rPr>
        <w:t> </w:t>
      </w:r>
      <w:r>
        <w:rPr>
          <w:w w:val="110"/>
          <w:sz w:val="19"/>
        </w:rPr>
        <w:t>be</w:t>
      </w:r>
      <w:r>
        <w:rPr>
          <w:spacing w:val="2"/>
          <w:w w:val="110"/>
          <w:sz w:val="19"/>
        </w:rPr>
        <w:t> </w:t>
      </w:r>
      <w:r>
        <w:rPr>
          <w:w w:val="110"/>
          <w:sz w:val="19"/>
        </w:rPr>
        <w:t>to</w:t>
      </w:r>
      <w:r>
        <w:rPr>
          <w:spacing w:val="3"/>
          <w:w w:val="110"/>
          <w:sz w:val="19"/>
        </w:rPr>
        <w:t> </w:t>
      </w:r>
      <w:r>
        <w:rPr>
          <w:w w:val="110"/>
          <w:sz w:val="19"/>
        </w:rPr>
        <w:t>take</w:t>
      </w:r>
      <w:r>
        <w:rPr>
          <w:spacing w:val="-11"/>
          <w:w w:val="110"/>
          <w:sz w:val="19"/>
        </w:rPr>
        <w:t> </w:t>
      </w:r>
      <w:r>
        <w:rPr>
          <w:w w:val="110"/>
          <w:sz w:val="19"/>
        </w:rPr>
        <w:t>each</w:t>
      </w:r>
      <w:r>
        <w:rPr>
          <w:spacing w:val="-11"/>
          <w:w w:val="110"/>
          <w:sz w:val="19"/>
        </w:rPr>
        <w:t> </w:t>
      </w:r>
      <w:r>
        <w:rPr>
          <w:w w:val="110"/>
          <w:sz w:val="19"/>
        </w:rPr>
        <w:t>set</w:t>
      </w:r>
      <w:r>
        <w:rPr>
          <w:spacing w:val="-7"/>
          <w:w w:val="110"/>
          <w:sz w:val="19"/>
        </w:rPr>
        <w:t> </w:t>
      </w:r>
      <w:r>
        <w:rPr>
          <w:w w:val="110"/>
          <w:sz w:val="19"/>
        </w:rPr>
        <w:t>of</w:t>
      </w:r>
      <w:r>
        <w:rPr>
          <w:spacing w:val="-6"/>
          <w:w w:val="110"/>
          <w:sz w:val="19"/>
        </w:rPr>
        <w:t> </w:t>
      </w:r>
      <w:r>
        <w:rPr>
          <w:w w:val="110"/>
          <w:sz w:val="19"/>
        </w:rPr>
        <w:t>keywords</w:t>
      </w:r>
      <w:r>
        <w:rPr>
          <w:spacing w:val="-6"/>
          <w:w w:val="110"/>
          <w:sz w:val="19"/>
        </w:rPr>
        <w:t> </w:t>
      </w:r>
      <w:r>
        <w:rPr>
          <w:w w:val="110"/>
          <w:sz w:val="19"/>
        </w:rPr>
        <w:t>as</w:t>
      </w:r>
      <w:r>
        <w:rPr>
          <w:spacing w:val="-6"/>
          <w:w w:val="110"/>
          <w:sz w:val="19"/>
        </w:rPr>
        <w:t> </w:t>
      </w:r>
      <w:r>
        <w:rPr>
          <w:w w:val="110"/>
          <w:sz w:val="19"/>
        </w:rPr>
        <w:t>a</w:t>
      </w:r>
    </w:p>
    <w:p>
      <w:pPr>
        <w:spacing w:after="0" w:line="256" w:lineRule="auto"/>
        <w:jc w:val="right"/>
        <w:rPr>
          <w:sz w:val="19"/>
        </w:rPr>
        <w:sectPr>
          <w:type w:val="continuous"/>
          <w:pgSz w:w="11920" w:h="16840"/>
          <w:pgMar w:top="1600" w:bottom="280" w:left="1200" w:right="1000"/>
          <w:cols w:num="2" w:equalWidth="0">
            <w:col w:w="4688" w:space="83"/>
            <w:col w:w="4949"/>
          </w:cols>
        </w:sectPr>
      </w:pPr>
    </w:p>
    <w:p>
      <w:pPr>
        <w:spacing w:line="254" w:lineRule="auto" w:before="67"/>
        <w:ind w:left="320" w:right="0" w:firstLine="4"/>
        <w:jc w:val="both"/>
        <w:rPr>
          <w:sz w:val="19"/>
        </w:rPr>
      </w:pPr>
      <w:r>
        <w:rPr>
          <w:w w:val="105"/>
          <w:sz w:val="19"/>
        </w:rPr>
        <w:t>labeled mini-document containing just a few words. This could then be used as input to any standard learning algorithm. Testing this, and other keyword labeling approaches, is an area of ongoing work.</w:t>
      </w:r>
    </w:p>
    <w:p>
      <w:pPr>
        <w:pStyle w:val="ListParagraph"/>
        <w:numPr>
          <w:ilvl w:val="0"/>
          <w:numId w:val="1"/>
        </w:numPr>
        <w:tabs>
          <w:tab w:pos="718" w:val="left" w:leader="none"/>
        </w:tabs>
        <w:spacing w:line="240" w:lineRule="auto" w:before="174" w:after="0"/>
        <w:ind w:left="717" w:right="0" w:hanging="397"/>
        <w:jc w:val="both"/>
        <w:rPr>
          <w:sz w:val="23"/>
        </w:rPr>
      </w:pPr>
      <w:r>
        <w:rPr>
          <w:w w:val="120"/>
          <w:sz w:val="23"/>
        </w:rPr>
        <w:t>The   Bootstrapping</w:t>
      </w:r>
      <w:r>
        <w:rPr>
          <w:spacing w:val="14"/>
          <w:w w:val="120"/>
          <w:sz w:val="23"/>
        </w:rPr>
        <w:t> </w:t>
      </w:r>
      <w:r>
        <w:rPr>
          <w:w w:val="120"/>
          <w:sz w:val="23"/>
        </w:rPr>
        <w:t>Algorithm</w:t>
      </w:r>
    </w:p>
    <w:p>
      <w:pPr>
        <w:spacing w:line="256" w:lineRule="auto" w:before="133"/>
        <w:ind w:left="304" w:right="2" w:firstLine="11"/>
        <w:jc w:val="both"/>
        <w:rPr>
          <w:sz w:val="19"/>
        </w:rPr>
      </w:pPr>
      <w:r>
        <w:rPr>
          <w:w w:val="110"/>
          <w:sz w:val="19"/>
        </w:rPr>
        <w:t>The goal of the  bootstrapping  step  is  to  generate a naive Bayes classifier from the inputs: the (inac- curate and incomplete) preliminary labels, the un- labeled data and the class hierarchy. One straight- forward method would be to simply take the unla- beled documents with preliminary labels, and treat this as labeled data in a standard supervised set- ting. This approach provides only minimal benefit for  three  reasons:   (1)  the  labels  are  rather</w:t>
      </w:r>
      <w:r>
        <w:rPr>
          <w:spacing w:val="-7"/>
          <w:w w:val="110"/>
          <w:sz w:val="19"/>
        </w:rPr>
        <w:t> </w:t>
      </w:r>
      <w:r>
        <w:rPr>
          <w:w w:val="110"/>
          <w:sz w:val="19"/>
        </w:rPr>
        <w:t>noisy,</w:t>
      </w:r>
    </w:p>
    <w:p>
      <w:pPr>
        <w:spacing w:line="256" w:lineRule="auto" w:before="0"/>
        <w:ind w:left="299" w:right="0" w:firstLine="13"/>
        <w:jc w:val="both"/>
        <w:rPr>
          <w:sz w:val="19"/>
        </w:rPr>
      </w:pPr>
      <w:r>
        <w:rPr>
          <w:w w:val="110"/>
          <w:sz w:val="19"/>
        </w:rPr>
        <w:t>(2) the sample of  preliminarily-labeled documents is skewed from the regular document distribution (i.e. it includes only documents containing key- words), and (3) data are sparse  in  comparison  to the size of the feature space. Adding</w:t>
      </w:r>
      <w:r>
        <w:rPr>
          <w:spacing w:val="52"/>
          <w:w w:val="110"/>
          <w:sz w:val="19"/>
        </w:rPr>
        <w:t> </w:t>
      </w:r>
      <w:r>
        <w:rPr>
          <w:w w:val="110"/>
          <w:sz w:val="19"/>
        </w:rPr>
        <w:t>the  remain- ing unlabeled data and running EM helps  counter the first and second of these reasons. Adding hier- archical shrinkage to naive Bayes helps counter the first and third of these reasons. We begin a detailed description of our bootstrapping algorithm with a short overview of standard naive Bayes text classi- fication, then proceed by adding EM to incorporate the unlabeled data, and conclude by explaining hi- erarchical shrinkage. An outline of the entire algo- rithm is presented in Table</w:t>
      </w:r>
      <w:r>
        <w:rPr>
          <w:spacing w:val="-7"/>
          <w:w w:val="110"/>
          <w:sz w:val="19"/>
        </w:rPr>
        <w:t> </w:t>
      </w:r>
      <w:r>
        <w:rPr>
          <w:w w:val="110"/>
          <w:sz w:val="19"/>
        </w:rPr>
        <w:t>1.</w:t>
      </w:r>
    </w:p>
    <w:p>
      <w:pPr>
        <w:pStyle w:val="ListParagraph"/>
        <w:numPr>
          <w:ilvl w:val="1"/>
          <w:numId w:val="1"/>
        </w:numPr>
        <w:tabs>
          <w:tab w:pos="820" w:val="left" w:leader="none"/>
        </w:tabs>
        <w:spacing w:line="240" w:lineRule="auto" w:before="131" w:after="0"/>
        <w:ind w:left="819" w:right="0" w:hanging="511"/>
        <w:jc w:val="both"/>
        <w:rPr>
          <w:sz w:val="19"/>
        </w:rPr>
      </w:pPr>
      <w:r>
        <w:rPr>
          <w:w w:val="120"/>
          <w:sz w:val="19"/>
        </w:rPr>
        <w:t>The naive Bayes</w:t>
      </w:r>
      <w:r>
        <w:rPr>
          <w:spacing w:val="-29"/>
          <w:w w:val="120"/>
          <w:sz w:val="19"/>
        </w:rPr>
        <w:t> </w:t>
      </w:r>
      <w:r>
        <w:rPr>
          <w:w w:val="120"/>
          <w:sz w:val="19"/>
        </w:rPr>
        <w:t>framework</w:t>
      </w:r>
    </w:p>
    <w:p>
      <w:pPr>
        <w:spacing w:line="254" w:lineRule="auto" w:before="84"/>
        <w:ind w:left="300" w:right="1" w:firstLine="9"/>
        <w:jc w:val="both"/>
        <w:rPr>
          <w:sz w:val="19"/>
        </w:rPr>
      </w:pPr>
      <w:r>
        <w:rPr>
          <w:w w:val="110"/>
          <w:sz w:val="19"/>
        </w:rPr>
        <w:t>We build on the framework of multinomial naive Bayes text classification (Lewis, 1998; McCallum and Nigam, 1998). It is useful to think of naive Bayes as estimating the parameters of a probabilis- tic generative model for text documents. In this model, first the class of the document is’ selected. The words of the document are then generated based on the parameters for the class-specific multinomial </w:t>
      </w:r>
      <w:r>
        <w:rPr>
          <w:spacing w:val="2"/>
          <w:w w:val="110"/>
          <w:sz w:val="19"/>
        </w:rPr>
        <w:t>(i.e. </w:t>
      </w:r>
      <w:r>
        <w:rPr>
          <w:w w:val="110"/>
          <w:sz w:val="19"/>
        </w:rPr>
        <w:t>unigram model). Thus, the classifier parame- ters consist of the class prior probabilities and the class-conditioned word probabilities. For formally, each class, cy , has a document frequency relative</w:t>
      </w:r>
      <w:r>
        <w:rPr>
          <w:spacing w:val="27"/>
          <w:w w:val="110"/>
          <w:sz w:val="19"/>
        </w:rPr>
        <w:t> </w:t>
      </w:r>
      <w:r>
        <w:rPr>
          <w:w w:val="110"/>
          <w:sz w:val="19"/>
        </w:rPr>
        <w:t>to</w:t>
      </w:r>
    </w:p>
    <w:p>
      <w:pPr>
        <w:spacing w:line="154" w:lineRule="exact" w:before="5"/>
        <w:ind w:left="305" w:right="0" w:firstLine="0"/>
        <w:jc w:val="both"/>
        <w:rPr>
          <w:sz w:val="19"/>
        </w:rPr>
      </w:pPr>
      <w:r>
        <w:rPr>
          <w:w w:val="105"/>
          <w:sz w:val="19"/>
        </w:rPr>
        <w:t>all  other  classes,   written  P(cy).       For  every </w:t>
      </w:r>
      <w:r>
        <w:rPr>
          <w:spacing w:val="8"/>
          <w:w w:val="105"/>
          <w:sz w:val="19"/>
        </w:rPr>
        <w:t> </w:t>
      </w:r>
      <w:r>
        <w:rPr>
          <w:w w:val="105"/>
          <w:sz w:val="19"/>
        </w:rPr>
        <w:t>word</w:t>
      </w:r>
    </w:p>
    <w:p>
      <w:pPr>
        <w:pStyle w:val="BodyText"/>
        <w:spacing w:before="7"/>
        <w:rPr>
          <w:sz w:val="3"/>
        </w:rPr>
      </w:pPr>
      <w:r>
        <w:rPr/>
        <w:br w:type="column"/>
      </w:r>
      <w:r>
        <w:rPr>
          <w:sz w:val="3"/>
        </w:rPr>
      </w:r>
    </w:p>
    <w:p>
      <w:pPr>
        <w:pStyle w:val="BodyText"/>
        <w:spacing w:line="20" w:lineRule="exact"/>
        <w:ind w:left="315"/>
        <w:rPr>
          <w:sz w:val="2"/>
        </w:rPr>
      </w:pPr>
      <w:r>
        <w:rPr>
          <w:sz w:val="2"/>
        </w:rPr>
        <w:pict>
          <v:group style="width:221.55pt;height:.75pt;mso-position-horizontal-relative:char;mso-position-vertical-relative:line" coordorigin="0,0" coordsize="4431,15">
            <v:line style="position:absolute" from="0,7" to="4430,7" stroked="true" strokeweight=".720076pt" strokecolor="#000000">
              <v:stroke dashstyle="solid"/>
            </v:line>
          </v:group>
        </w:pict>
      </w:r>
      <w:r>
        <w:rPr>
          <w:sz w:val="2"/>
        </w:rPr>
      </w:r>
    </w:p>
    <w:p>
      <w:pPr>
        <w:pStyle w:val="BodyText"/>
        <w:spacing w:before="5"/>
        <w:rPr>
          <w:sz w:val="19"/>
        </w:rPr>
      </w:pPr>
    </w:p>
    <w:p>
      <w:pPr>
        <w:pStyle w:val="ListParagraph"/>
        <w:numPr>
          <w:ilvl w:val="2"/>
          <w:numId w:val="1"/>
        </w:numPr>
        <w:tabs>
          <w:tab w:pos="700" w:val="left" w:leader="none"/>
        </w:tabs>
        <w:spacing w:line="211" w:lineRule="auto" w:before="0" w:after="0"/>
        <w:ind w:left="696" w:right="195" w:hanging="187"/>
        <w:jc w:val="both"/>
        <w:rPr>
          <w:sz w:val="19"/>
        </w:rPr>
      </w:pPr>
      <w:r>
        <w:rPr>
          <w:b/>
          <w:sz w:val="19"/>
        </w:rPr>
        <w:t>Inputs: </w:t>
      </w:r>
      <w:r>
        <w:rPr>
          <w:sz w:val="19"/>
        </w:rPr>
        <w:t>A collection f of unlabeled documents, a class hierarchy,</w:t>
      </w:r>
      <w:r>
        <w:rPr>
          <w:spacing w:val="27"/>
          <w:sz w:val="19"/>
        </w:rPr>
        <w:t> </w:t>
      </w:r>
      <w:r>
        <w:rPr>
          <w:sz w:val="19"/>
        </w:rPr>
        <w:t>and a few keywords for each class.</w:t>
      </w:r>
    </w:p>
    <w:p>
      <w:pPr>
        <w:pStyle w:val="ListParagraph"/>
        <w:numPr>
          <w:ilvl w:val="2"/>
          <w:numId w:val="1"/>
        </w:numPr>
        <w:tabs>
          <w:tab w:pos="702" w:val="left" w:leader="none"/>
        </w:tabs>
        <w:spacing w:line="211" w:lineRule="auto" w:before="158" w:after="0"/>
        <w:ind w:left="700" w:right="198" w:hanging="196"/>
        <w:jc w:val="both"/>
        <w:rPr>
          <w:sz w:val="19"/>
        </w:rPr>
      </w:pPr>
      <w:r>
        <w:rPr>
          <w:sz w:val="19"/>
        </w:rPr>
        <w:t>Generate preliminary labels for as many of the unla- beled documents as possible by term-matching with the keywords in a rule-list</w:t>
      </w:r>
      <w:r>
        <w:rPr>
          <w:spacing w:val="9"/>
          <w:sz w:val="19"/>
        </w:rPr>
        <w:t> </w:t>
      </w:r>
      <w:r>
        <w:rPr>
          <w:sz w:val="19"/>
        </w:rPr>
        <w:t>fashion.</w:t>
      </w:r>
    </w:p>
    <w:p>
      <w:pPr>
        <w:pStyle w:val="ListParagraph"/>
        <w:numPr>
          <w:ilvl w:val="2"/>
          <w:numId w:val="1"/>
        </w:numPr>
        <w:tabs>
          <w:tab w:pos="699" w:val="left" w:leader="none"/>
        </w:tabs>
        <w:spacing w:line="216" w:lineRule="auto" w:before="154" w:after="0"/>
        <w:ind w:left="690" w:right="205" w:hanging="186"/>
        <w:jc w:val="both"/>
        <w:rPr>
          <w:sz w:val="19"/>
        </w:rPr>
      </w:pPr>
      <w:r>
        <w:rPr>
          <w:sz w:val="19"/>
        </w:rPr>
        <w:t>Initialize all the </w:t>
      </w:r>
      <w:r>
        <w:rPr>
          <w:spacing w:val="2"/>
          <w:sz w:val="19"/>
        </w:rPr>
        <w:t>Aj’s </w:t>
      </w:r>
      <w:r>
        <w:rPr>
          <w:sz w:val="19"/>
        </w:rPr>
        <w:t>to be uniform along each path from a leaf class to the root of the class</w:t>
      </w:r>
      <w:r>
        <w:rPr>
          <w:spacing w:val="-20"/>
          <w:sz w:val="19"/>
        </w:rPr>
        <w:t> </w:t>
      </w:r>
      <w:r>
        <w:rPr>
          <w:sz w:val="19"/>
        </w:rPr>
        <w:t>hierarchy.</w:t>
      </w:r>
    </w:p>
    <w:p>
      <w:pPr>
        <w:pStyle w:val="ListParagraph"/>
        <w:numPr>
          <w:ilvl w:val="2"/>
          <w:numId w:val="1"/>
        </w:numPr>
        <w:tabs>
          <w:tab w:pos="699" w:val="left" w:leader="none"/>
        </w:tabs>
        <w:spacing w:line="240" w:lineRule="auto" w:before="137" w:after="0"/>
        <w:ind w:left="698" w:right="0" w:hanging="194"/>
        <w:jc w:val="left"/>
        <w:rPr>
          <w:sz w:val="19"/>
        </w:rPr>
      </w:pPr>
      <w:r>
        <w:rPr>
          <w:sz w:val="19"/>
        </w:rPr>
        <w:t>Iterate the EM</w:t>
      </w:r>
      <w:r>
        <w:rPr>
          <w:spacing w:val="14"/>
          <w:sz w:val="19"/>
        </w:rPr>
        <w:t> </w:t>
      </w:r>
      <w:r>
        <w:rPr>
          <w:sz w:val="19"/>
        </w:rPr>
        <w:t>algorithm:</w:t>
      </w:r>
    </w:p>
    <w:p>
      <w:pPr>
        <w:pStyle w:val="ListParagraph"/>
        <w:numPr>
          <w:ilvl w:val="3"/>
          <w:numId w:val="1"/>
        </w:numPr>
        <w:tabs>
          <w:tab w:pos="1104" w:val="left" w:leader="none"/>
        </w:tabs>
        <w:spacing w:line="213" w:lineRule="auto" w:before="132" w:after="0"/>
        <w:ind w:left="1084" w:right="181" w:hanging="186"/>
        <w:jc w:val="both"/>
        <w:rPr>
          <w:sz w:val="19"/>
        </w:rPr>
      </w:pPr>
      <w:r>
        <w:rPr>
          <w:sz w:val="19"/>
        </w:rPr>
        <w:t>(M-step) Build the maximum likelihood multinomial at each node in  the  hierarchy given the class probability estimates for each document (Equations 1 and 2). Normalize all the </w:t>
      </w:r>
      <w:r>
        <w:rPr>
          <w:spacing w:val="3"/>
          <w:sz w:val="19"/>
        </w:rPr>
        <w:t>Aj’s </w:t>
      </w:r>
      <w:r>
        <w:rPr>
          <w:sz w:val="19"/>
        </w:rPr>
        <w:t>along each path from a leaf class to the root of the class hierarchy so that  they sum to 1.</w:t>
      </w:r>
    </w:p>
    <w:p>
      <w:pPr>
        <w:pStyle w:val="ListParagraph"/>
        <w:numPr>
          <w:ilvl w:val="3"/>
          <w:numId w:val="1"/>
        </w:numPr>
        <w:tabs>
          <w:tab w:pos="1104" w:val="left" w:leader="none"/>
        </w:tabs>
        <w:spacing w:line="211" w:lineRule="auto" w:before="47" w:after="0"/>
        <w:ind w:left="1087" w:right="182" w:hanging="189"/>
        <w:jc w:val="both"/>
        <w:rPr>
          <w:sz w:val="19"/>
        </w:rPr>
      </w:pPr>
      <w:r>
        <w:rPr>
          <w:b/>
          <w:sz w:val="19"/>
        </w:rPr>
        <w:t>(E-step) </w:t>
      </w:r>
      <w:r>
        <w:rPr>
          <w:sz w:val="19"/>
        </w:rPr>
        <w:t>Calculate the  expectation  of  the class labels of each document using the clas- sifier created in the M-step (Equation 3). In- crement the new </w:t>
      </w:r>
      <w:r>
        <w:rPr>
          <w:spacing w:val="2"/>
          <w:sz w:val="19"/>
        </w:rPr>
        <w:t>Aj’s </w:t>
      </w:r>
      <w:r>
        <w:rPr>
          <w:sz w:val="19"/>
        </w:rPr>
        <w:t>by attributing each word of held-out data probabilistically to the ances- tors of each</w:t>
      </w:r>
      <w:r>
        <w:rPr>
          <w:spacing w:val="6"/>
          <w:sz w:val="19"/>
        </w:rPr>
        <w:t> </w:t>
      </w:r>
      <w:r>
        <w:rPr>
          <w:sz w:val="19"/>
        </w:rPr>
        <w:t>class.</w:t>
      </w:r>
    </w:p>
    <w:p>
      <w:pPr>
        <w:pStyle w:val="ListParagraph"/>
        <w:numPr>
          <w:ilvl w:val="2"/>
          <w:numId w:val="1"/>
        </w:numPr>
        <w:tabs>
          <w:tab w:pos="579" w:val="left" w:leader="none"/>
        </w:tabs>
        <w:spacing w:line="216" w:lineRule="auto" w:before="153" w:after="0"/>
        <w:ind w:left="697" w:right="181" w:hanging="187"/>
        <w:jc w:val="both"/>
        <w:rPr>
          <w:sz w:val="19"/>
        </w:rPr>
      </w:pPr>
      <w:r>
        <w:rPr>
          <w:sz w:val="19"/>
        </w:rPr>
        <w:t>‘ </w:t>
      </w:r>
      <w:r>
        <w:rPr>
          <w:b/>
          <w:sz w:val="19"/>
        </w:rPr>
        <w:t>Output: </w:t>
      </w:r>
      <w:r>
        <w:rPr>
          <w:sz w:val="19"/>
        </w:rPr>
        <w:t>A naive </w:t>
      </w:r>
      <w:r>
        <w:rPr>
          <w:b/>
          <w:sz w:val="19"/>
        </w:rPr>
        <w:t>Bayes classifier </w:t>
      </w:r>
      <w:r>
        <w:rPr>
          <w:sz w:val="19"/>
        </w:rPr>
        <w:t>that </w:t>
      </w:r>
      <w:r>
        <w:rPr>
          <w:b/>
          <w:sz w:val="19"/>
        </w:rPr>
        <w:t>takes </w:t>
      </w:r>
      <w:r>
        <w:rPr>
          <w:sz w:val="19"/>
        </w:rPr>
        <w:t>an un- labeled document and predicts a class</w:t>
      </w:r>
      <w:r>
        <w:rPr>
          <w:spacing w:val="7"/>
          <w:sz w:val="19"/>
        </w:rPr>
        <w:t> </w:t>
      </w:r>
      <w:r>
        <w:rPr>
          <w:sz w:val="19"/>
        </w:rPr>
        <w:t>label.</w:t>
      </w:r>
    </w:p>
    <w:p>
      <w:pPr>
        <w:pStyle w:val="BodyText"/>
        <w:spacing w:before="7"/>
        <w:rPr>
          <w:sz w:val="22"/>
        </w:rPr>
      </w:pPr>
      <w:r>
        <w:rPr/>
        <w:pict>
          <v:shape style="position:absolute;margin-left:315.600006pt;margin-top:15.36139pt;width:222.5pt;height:.1pt;mso-position-horizontal-relative:page;mso-position-vertical-relative:paragraph;z-index:-15720448;mso-wrap-distance-left:0;mso-wrap-distance-right:0" coordorigin="6312,307" coordsize="4450,0" path="m6312,307l10762,307e" filled="false" stroked="true" strokeweight=".720076pt" strokecolor="#000000">
            <v:path arrowok="t"/>
            <v:stroke dashstyle="solid"/>
            <w10:wrap type="topAndBottom"/>
          </v:shape>
        </w:pict>
      </w:r>
    </w:p>
    <w:p>
      <w:pPr>
        <w:spacing w:line="211" w:lineRule="auto" w:before="54"/>
        <w:ind w:left="299" w:right="181" w:firstLine="8"/>
        <w:jc w:val="both"/>
        <w:rPr>
          <w:sz w:val="19"/>
        </w:rPr>
      </w:pPr>
      <w:r>
        <w:rPr>
          <w:w w:val="105"/>
          <w:sz w:val="19"/>
        </w:rPr>
        <w:t>Table 1: An outline of the bootstrapping algorithm de- scribed in Sections 2 and 3.</w:t>
      </w:r>
    </w:p>
    <w:p>
      <w:pPr>
        <w:pStyle w:val="BodyText"/>
      </w:pPr>
    </w:p>
    <w:p>
      <w:pPr>
        <w:pStyle w:val="BodyText"/>
        <w:spacing w:before="6"/>
        <w:rPr>
          <w:sz w:val="16"/>
        </w:rPr>
      </w:pPr>
    </w:p>
    <w:p>
      <w:pPr>
        <w:spacing w:line="254" w:lineRule="auto" w:before="0"/>
        <w:ind w:left="305" w:right="185" w:firstLine="1"/>
        <w:jc w:val="both"/>
        <w:rPr>
          <w:sz w:val="19"/>
        </w:rPr>
      </w:pPr>
      <w:r>
        <w:rPr>
          <w:w w:val="110"/>
          <w:sz w:val="19"/>
        </w:rPr>
        <w:t>this with Laplace smoothing that primes each esti- mate with a count of one to avoid probabilities of zero. Let </w:t>
      </w:r>
      <w:r>
        <w:rPr>
          <w:i/>
          <w:w w:val="110"/>
          <w:sz w:val="19"/>
        </w:rPr>
        <w:t>N[w , d;) </w:t>
      </w:r>
      <w:r>
        <w:rPr>
          <w:w w:val="110"/>
          <w:sz w:val="19"/>
        </w:rPr>
        <w:t>be the count of the number of times word iut occurs in document </w:t>
      </w:r>
      <w:r>
        <w:rPr>
          <w:i/>
          <w:w w:val="110"/>
          <w:sz w:val="19"/>
        </w:rPr>
        <w:t>d;, </w:t>
      </w:r>
      <w:r>
        <w:rPr>
          <w:w w:val="110"/>
          <w:sz w:val="19"/>
        </w:rPr>
        <w:t>and define</w:t>
      </w:r>
    </w:p>
    <w:p>
      <w:pPr>
        <w:spacing w:line="225" w:lineRule="auto" w:before="12"/>
        <w:ind w:left="303" w:right="185" w:firstLine="7"/>
        <w:jc w:val="both"/>
        <w:rPr>
          <w:sz w:val="19"/>
        </w:rPr>
      </w:pPr>
      <w:r>
        <w:rPr>
          <w:spacing w:val="5"/>
          <w:w w:val="105"/>
          <w:sz w:val="19"/>
        </w:rPr>
        <w:t>P(c</w:t>
      </w:r>
      <w:r>
        <w:rPr>
          <w:spacing w:val="5"/>
          <w:w w:val="105"/>
          <w:position w:val="-5"/>
          <w:sz w:val="13"/>
        </w:rPr>
        <w:t>â </w:t>
      </w:r>
      <w:r>
        <w:rPr>
          <w:i/>
          <w:w w:val="105"/>
          <w:sz w:val="19"/>
        </w:rPr>
        <w:t>|di) </w:t>
      </w:r>
      <w:r>
        <w:rPr>
          <w:w w:val="105"/>
          <w:sz w:val="19"/>
        </w:rPr>
        <w:t>e {0, 1}, as given by the document’s class label. Then, the estimate of the</w:t>
      </w:r>
      <w:r>
        <w:rPr>
          <w:spacing w:val="49"/>
          <w:w w:val="105"/>
          <w:sz w:val="19"/>
        </w:rPr>
        <w:t> </w:t>
      </w:r>
      <w:r>
        <w:rPr>
          <w:w w:val="105"/>
          <w:sz w:val="19"/>
        </w:rPr>
        <w:t>probability  of  word try in class cj</w:t>
      </w:r>
      <w:r>
        <w:rPr>
          <w:spacing w:val="11"/>
          <w:w w:val="105"/>
          <w:sz w:val="19"/>
        </w:rPr>
        <w:t> </w:t>
      </w:r>
      <w:r>
        <w:rPr>
          <w:w w:val="105"/>
          <w:sz w:val="19"/>
        </w:rPr>
        <w:t>is:</w:t>
      </w:r>
    </w:p>
    <w:p>
      <w:pPr>
        <w:pStyle w:val="BodyText"/>
      </w:pPr>
    </w:p>
    <w:p>
      <w:pPr>
        <w:pStyle w:val="BodyText"/>
        <w:spacing w:before="3"/>
        <w:rPr>
          <w:sz w:val="19"/>
        </w:rPr>
      </w:pPr>
      <w:r>
        <w:rPr/>
        <w:drawing>
          <wp:anchor distT="0" distB="0" distL="0" distR="0" allowOverlap="1" layoutInCell="1" locked="0" behindDoc="0" simplePos="0" relativeHeight="17">
            <wp:simplePos x="0" y="0"/>
            <wp:positionH relativeFrom="page">
              <wp:posOffset>4087367</wp:posOffset>
            </wp:positionH>
            <wp:positionV relativeFrom="paragraph">
              <wp:posOffset>263500</wp:posOffset>
            </wp:positionV>
            <wp:extent cx="557724" cy="128015"/>
            <wp:effectExtent l="0" t="0" r="0" b="0"/>
            <wp:wrapTopAndBottom/>
            <wp:docPr id="13" name="image32.png"/>
            <wp:cNvGraphicFramePr>
              <a:graphicFrameLocks noChangeAspect="1"/>
            </wp:cNvGraphicFramePr>
            <a:graphic>
              <a:graphicData uri="http://schemas.openxmlformats.org/drawingml/2006/picture">
                <pic:pic>
                  <pic:nvPicPr>
                    <pic:cNvPr id="14" name="image32.png"/>
                    <pic:cNvPicPr/>
                  </pic:nvPicPr>
                  <pic:blipFill>
                    <a:blip r:embed="rId37" cstate="print"/>
                    <a:stretch>
                      <a:fillRect/>
                    </a:stretch>
                  </pic:blipFill>
                  <pic:spPr>
                    <a:xfrm>
                      <a:off x="0" y="0"/>
                      <a:ext cx="557724" cy="128015"/>
                    </a:xfrm>
                    <a:prstGeom prst="rect">
                      <a:avLst/>
                    </a:prstGeom>
                  </pic:spPr>
                </pic:pic>
              </a:graphicData>
            </a:graphic>
          </wp:anchor>
        </w:drawing>
      </w:r>
      <w:r>
        <w:rPr/>
        <w:pict>
          <v:group style="position:absolute;margin-left:369.600006pt;margin-top:13.067305pt;width:157.950pt;height:12.05pt;mso-position-horizontal-relative:page;mso-position-vertical-relative:paragraph;z-index:-15719424;mso-wrap-distance-left:0;mso-wrap-distance-right:0" coordorigin="7392,261" coordsize="3159,241">
            <v:line style="position:absolute" from="7392,494" to="10550,494" stroked="true" strokeweight=".720076pt" strokecolor="#000000">
              <v:stroke dashstyle="solid"/>
            </v:line>
            <v:shape style="position:absolute;left:7747;top:261;width:2405;height:226" type="#_x0000_t75" stroked="false">
              <v:imagedata r:id="rId38" o:title=""/>
            </v:shape>
            <w10:wrap type="topAndBottom"/>
          </v:group>
        </w:pict>
      </w:r>
    </w:p>
    <w:p>
      <w:pPr>
        <w:tabs>
          <w:tab w:pos="2625" w:val="left" w:leader="none"/>
        </w:tabs>
        <w:spacing w:line="170" w:lineRule="exact" w:before="0"/>
        <w:ind w:left="1383" w:right="0" w:firstLine="0"/>
        <w:jc w:val="left"/>
        <w:rPr>
          <w:i/>
          <w:sz w:val="22"/>
        </w:rPr>
      </w:pPr>
      <w:r>
        <w:rPr>
          <w:w w:val="104"/>
          <w:sz w:val="22"/>
        </w:rPr>
        <w:t>!*l</w:t>
      </w:r>
      <w:r>
        <w:rPr>
          <w:spacing w:val="11"/>
          <w:sz w:val="22"/>
        </w:rPr>
        <w:t> </w:t>
      </w:r>
      <w:r>
        <w:rPr>
          <w:w w:val="109"/>
          <w:sz w:val="22"/>
        </w:rPr>
        <w:t>+</w:t>
      </w:r>
      <w:r>
        <w:rPr>
          <w:spacing w:val="4"/>
          <w:sz w:val="22"/>
        </w:rPr>
        <w:t> </w:t>
      </w:r>
      <w:r>
        <w:rPr>
          <w:spacing w:val="-1"/>
          <w:w w:val="109"/>
          <w:sz w:val="22"/>
        </w:rPr>
        <w:t>E</w:t>
      </w:r>
      <w:r>
        <w:rPr>
          <w:w w:val="109"/>
          <w:sz w:val="22"/>
        </w:rPr>
        <w:t>.</w:t>
      </w:r>
      <w:r>
        <w:rPr>
          <w:spacing w:val="10"/>
          <w:sz w:val="22"/>
        </w:rPr>
        <w:t> </w:t>
      </w:r>
      <w:r>
        <w:rPr>
          <w:spacing w:val="18"/>
          <w:w w:val="109"/>
          <w:sz w:val="22"/>
        </w:rPr>
        <w:t>-</w:t>
      </w:r>
      <w:r>
        <w:rPr>
          <w:w w:val="46"/>
          <w:sz w:val="22"/>
          <w:vertAlign w:val="superscript"/>
        </w:rPr>
        <w:t>1</w:t>
      </w:r>
      <w:r>
        <w:rPr>
          <w:sz w:val="22"/>
          <w:vertAlign w:val="baseline"/>
        </w:rPr>
        <w:tab/>
      </w:r>
      <w:r>
        <w:rPr>
          <w:w w:val="94"/>
          <w:sz w:val="22"/>
          <w:vertAlign w:val="baseline"/>
        </w:rPr>
        <w:t>g;yp</w:t>
      </w:r>
      <w:r>
        <w:rPr>
          <w:spacing w:val="4"/>
          <w:sz w:val="22"/>
          <w:vertAlign w:val="baseline"/>
        </w:rPr>
        <w:t> </w:t>
      </w:r>
      <w:r>
        <w:rPr>
          <w:i/>
          <w:spacing w:val="-1"/>
          <w:w w:val="93"/>
          <w:sz w:val="22"/>
          <w:vertAlign w:val="baseline"/>
        </w:rPr>
        <w:t>N</w:t>
      </w:r>
      <w:r>
        <w:rPr>
          <w:i/>
          <w:w w:val="93"/>
          <w:sz w:val="22"/>
          <w:vertAlign w:val="baseline"/>
        </w:rPr>
        <w:t>(</w:t>
      </w:r>
      <w:r>
        <w:rPr>
          <w:i/>
          <w:sz w:val="22"/>
          <w:vertAlign w:val="baseline"/>
        </w:rPr>
        <w:t>  </w:t>
      </w:r>
      <w:r>
        <w:rPr>
          <w:i/>
          <w:spacing w:val="16"/>
          <w:sz w:val="22"/>
          <w:vertAlign w:val="baseline"/>
        </w:rPr>
        <w:t> </w:t>
      </w:r>
      <w:r>
        <w:rPr>
          <w:i/>
          <w:spacing w:val="-1"/>
          <w:w w:val="105"/>
          <w:sz w:val="22"/>
          <w:vertAlign w:val="baseline"/>
        </w:rPr>
        <w:t>„d,</w:t>
      </w:r>
      <w:r>
        <w:rPr>
          <w:i/>
          <w:w w:val="105"/>
          <w:sz w:val="22"/>
          <w:vertAlign w:val="baseline"/>
        </w:rPr>
        <w:t>)</w:t>
      </w:r>
      <w:r>
        <w:rPr>
          <w:i/>
          <w:spacing w:val="-1"/>
          <w:w w:val="105"/>
          <w:sz w:val="22"/>
          <w:vertAlign w:val="baseline"/>
        </w:rPr>
        <w:t>P</w:t>
      </w:r>
      <w:r>
        <w:rPr>
          <w:i/>
          <w:w w:val="105"/>
          <w:sz w:val="22"/>
          <w:vertAlign w:val="baseline"/>
        </w:rPr>
        <w:t>(c</w:t>
      </w:r>
      <w:r>
        <w:rPr>
          <w:i/>
          <w:sz w:val="22"/>
          <w:vertAlign w:val="baseline"/>
        </w:rPr>
        <w:t> </w:t>
      </w:r>
      <w:r>
        <w:rPr>
          <w:i/>
          <w:spacing w:val="1"/>
          <w:sz w:val="22"/>
          <w:vertAlign w:val="baseline"/>
        </w:rPr>
        <w:t> </w:t>
      </w:r>
      <w:r>
        <w:rPr>
          <w:i/>
          <w:spacing w:val="17"/>
          <w:w w:val="19"/>
          <w:position w:val="-1"/>
          <w:sz w:val="22"/>
          <w:vertAlign w:val="baseline"/>
        </w:rPr>
        <w:t>I</w:t>
      </w:r>
      <w:r>
        <w:rPr>
          <w:i/>
          <w:w w:val="98"/>
          <w:position w:val="1"/>
          <w:sz w:val="22"/>
          <w:vertAlign w:val="baseline"/>
        </w:rPr>
        <w:t>d,)</w:t>
      </w:r>
    </w:p>
    <w:p>
      <w:pPr>
        <w:spacing w:line="206" w:lineRule="exact" w:before="0"/>
        <w:ind w:left="4506" w:right="0" w:firstLine="0"/>
        <w:jc w:val="left"/>
        <w:rPr>
          <w:sz w:val="19"/>
        </w:rPr>
      </w:pPr>
      <w:r>
        <w:rPr>
          <w:w w:val="105"/>
          <w:sz w:val="19"/>
        </w:rPr>
        <w:t>(1)</w:t>
      </w:r>
    </w:p>
    <w:p>
      <w:pPr>
        <w:spacing w:line="259" w:lineRule="auto" w:before="40"/>
        <w:ind w:left="299" w:right="0" w:firstLine="3"/>
        <w:jc w:val="left"/>
        <w:rPr>
          <w:sz w:val="19"/>
        </w:rPr>
      </w:pPr>
      <w:r>
        <w:rPr>
          <w:w w:val="110"/>
          <w:sz w:val="19"/>
        </w:rPr>
        <w:t>The class </w:t>
      </w:r>
      <w:r>
        <w:rPr>
          <w:b/>
          <w:w w:val="110"/>
          <w:sz w:val="19"/>
        </w:rPr>
        <w:t>prior </w:t>
      </w:r>
      <w:r>
        <w:rPr>
          <w:w w:val="110"/>
          <w:sz w:val="19"/>
        </w:rPr>
        <w:t>probability parameters are set in the same way, where </w:t>
      </w:r>
      <w:r>
        <w:rPr>
          <w:spacing w:val="3"/>
          <w:w w:val="110"/>
          <w:sz w:val="19"/>
        </w:rPr>
        <w:t>|C| </w:t>
      </w:r>
      <w:r>
        <w:rPr>
          <w:w w:val="110"/>
          <w:sz w:val="19"/>
        </w:rPr>
        <w:t>indicates the number of</w:t>
      </w:r>
      <w:r>
        <w:rPr>
          <w:spacing w:val="-31"/>
          <w:w w:val="110"/>
          <w:sz w:val="19"/>
        </w:rPr>
        <w:t> </w:t>
      </w:r>
      <w:r>
        <w:rPr>
          <w:w w:val="110"/>
          <w:sz w:val="19"/>
        </w:rPr>
        <w:t>classes:</w:t>
      </w:r>
    </w:p>
    <w:p>
      <w:pPr>
        <w:spacing w:after="0" w:line="259" w:lineRule="auto"/>
        <w:jc w:val="left"/>
        <w:rPr>
          <w:sz w:val="19"/>
        </w:rPr>
        <w:sectPr>
          <w:pgSz w:w="11920" w:h="16840"/>
          <w:pgMar w:header="0" w:footer="2115" w:top="1360" w:bottom="2300" w:left="1200" w:right="1000"/>
          <w:cols w:num="2" w:equalWidth="0">
            <w:col w:w="4738" w:space="51"/>
            <w:col w:w="4931"/>
          </w:cols>
        </w:sectPr>
      </w:pPr>
    </w:p>
    <w:p>
      <w:pPr>
        <w:spacing w:line="259" w:lineRule="auto" w:before="81"/>
        <w:ind w:left="305" w:right="39" w:firstLine="4"/>
        <w:jc w:val="left"/>
        <w:rPr>
          <w:sz w:val="19"/>
        </w:rPr>
      </w:pPr>
      <w:r>
        <w:rPr>
          <w:sz w:val="19"/>
        </w:rPr>
        <w:t>tub in the vocabulary Y, P(Int |cj) indicates the fre- quency that the classifier expects word try to</w:t>
      </w:r>
      <w:r>
        <w:rPr>
          <w:spacing w:val="39"/>
          <w:sz w:val="19"/>
        </w:rPr>
        <w:t> </w:t>
      </w:r>
      <w:r>
        <w:rPr>
          <w:sz w:val="19"/>
        </w:rPr>
        <w:t>occur</w:t>
      </w:r>
    </w:p>
    <w:p>
      <w:pPr>
        <w:spacing w:line="213" w:lineRule="exact" w:before="0"/>
        <w:ind w:left="305" w:right="0" w:firstLine="0"/>
        <w:jc w:val="left"/>
        <w:rPr>
          <w:rFonts w:ascii="Arial"/>
          <w:sz w:val="19"/>
        </w:rPr>
      </w:pPr>
      <w:r>
        <w:rPr/>
        <w:br w:type="column"/>
      </w:r>
      <w:r>
        <w:rPr>
          <w:rFonts w:ascii="Arial"/>
          <w:w w:val="110"/>
          <w:sz w:val="19"/>
        </w:rPr>
        <w:t>P(c;)</w:t>
      </w:r>
    </w:p>
    <w:p>
      <w:pPr>
        <w:spacing w:line="213" w:lineRule="exact" w:before="0"/>
        <w:ind w:left="305" w:right="0" w:firstLine="0"/>
        <w:jc w:val="left"/>
        <w:rPr>
          <w:sz w:val="19"/>
        </w:rPr>
      </w:pPr>
      <w:r>
        <w:rPr/>
        <w:br w:type="column"/>
      </w:r>
      <w:r>
        <w:rPr>
          <w:w w:val="105"/>
          <w:sz w:val="19"/>
        </w:rPr>
        <w:t>(2)</w:t>
      </w:r>
    </w:p>
    <w:p>
      <w:pPr>
        <w:spacing w:after="0" w:line="213" w:lineRule="exact"/>
        <w:jc w:val="left"/>
        <w:rPr>
          <w:sz w:val="19"/>
        </w:rPr>
        <w:sectPr>
          <w:type w:val="continuous"/>
          <w:pgSz w:w="11920" w:h="16840"/>
          <w:pgMar w:top="1600" w:bottom="280" w:left="1200" w:right="1000"/>
          <w:cols w:num="3" w:equalWidth="0">
            <w:col w:w="4776" w:space="995"/>
            <w:col w:w="795" w:space="2423"/>
            <w:col w:w="731"/>
          </w:cols>
        </w:sectPr>
      </w:pPr>
    </w:p>
    <w:p>
      <w:pPr>
        <w:spacing w:line="213" w:lineRule="exact" w:before="0"/>
        <w:ind w:left="301" w:right="0" w:firstLine="0"/>
        <w:jc w:val="both"/>
        <w:rPr>
          <w:sz w:val="19"/>
        </w:rPr>
      </w:pPr>
      <w:r>
        <w:rPr/>
        <w:pict>
          <v:group style="position:absolute;margin-left:400.973999pt;margin-top:-35.548225pt;width:83.35pt;height:25.45pt;mso-position-horizontal-relative:page;mso-position-vertical-relative:paragraph;z-index:15738880" coordorigin="8019,-711" coordsize="1667,509">
            <v:line style="position:absolute" from="8045,-450" to="9686,-450" stroked="true" strokeweight=".720076pt" strokecolor="#000000">
              <v:stroke dashstyle="solid"/>
            </v:line>
            <v:shape style="position:absolute;left:8496;top:-395;width:692;height:193" type="#_x0000_t75" stroked="false">
              <v:imagedata r:id="rId39" o:title=""/>
            </v:shape>
            <v:shape style="position:absolute;left:8179;top:-688;width:1469;height:231" type="#_x0000_t75" stroked="false">
              <v:imagedata r:id="rId40" o:title=""/>
            </v:shape>
            <v:shape style="position:absolute;left:8019;top:-711;width:139;height:213" type="#_x0000_t202" filled="false" stroked="false">
              <v:textbox inset="0,0,0,0">
                <w:txbxContent>
                  <w:p>
                    <w:pPr>
                      <w:spacing w:line="212" w:lineRule="exact" w:before="0"/>
                      <w:ind w:left="0" w:right="0" w:firstLine="0"/>
                      <w:jc w:val="left"/>
                      <w:rPr>
                        <w:rFonts w:ascii="Arial"/>
                        <w:sz w:val="19"/>
                      </w:rPr>
                    </w:pPr>
                    <w:r>
                      <w:rPr>
                        <w:rFonts w:ascii="Arial"/>
                        <w:w w:val="111"/>
                        <w:sz w:val="19"/>
                      </w:rPr>
                      <w:t>1</w:t>
                    </w:r>
                  </w:p>
                </w:txbxContent>
              </v:textbox>
              <w10:wrap type="none"/>
            </v:shape>
            <w10:wrap type="none"/>
          </v:group>
        </w:pict>
      </w:r>
      <w:r>
        <w:rPr>
          <w:w w:val="110"/>
          <w:sz w:val="19"/>
        </w:rPr>
        <w:t>in documents in class cy.</w:t>
      </w:r>
    </w:p>
    <w:p>
      <w:pPr>
        <w:spacing w:line="254" w:lineRule="auto" w:before="16"/>
        <w:ind w:left="305" w:right="0" w:firstLine="193"/>
        <w:jc w:val="both"/>
        <w:rPr>
          <w:sz w:val="19"/>
        </w:rPr>
      </w:pPr>
      <w:r>
        <w:rPr>
          <w:w w:val="105"/>
          <w:sz w:val="19"/>
        </w:rPr>
        <w:t>In the standard supervised setting, learning of the parameters is accomplished using a set of labeled training documents, P. To estimate the word prob- ability parameters, P(try |cj), we count the frequency with which word rat occurs among all word occur- rences for documents in class cy . We supplement</w:t>
      </w:r>
    </w:p>
    <w:p>
      <w:pPr>
        <w:spacing w:line="254" w:lineRule="auto" w:before="3"/>
        <w:ind w:left="301" w:right="183" w:firstLine="201"/>
        <w:jc w:val="both"/>
        <w:rPr>
          <w:sz w:val="19"/>
        </w:rPr>
      </w:pPr>
      <w:r>
        <w:rPr/>
        <w:br w:type="column"/>
      </w:r>
      <w:r>
        <w:rPr>
          <w:w w:val="110"/>
          <w:sz w:val="19"/>
        </w:rPr>
        <w:t>Given an unlabeled document and a classifier, we determine the probability that the document be- longs in class cj using Bayes’ rule and the naive Bayes assumption—that the words in a document occur independently of each other given the class. If we denote tud;„ to be the Cth word in document </w:t>
      </w:r>
      <w:r>
        <w:rPr>
          <w:i/>
          <w:w w:val="110"/>
          <w:sz w:val="19"/>
        </w:rPr>
        <w:t>d„ </w:t>
      </w:r>
      <w:r>
        <w:rPr>
          <w:w w:val="110"/>
          <w:sz w:val="19"/>
        </w:rPr>
        <w:t>then classification</w:t>
      </w:r>
      <w:r>
        <w:rPr>
          <w:spacing w:val="-18"/>
          <w:w w:val="110"/>
          <w:sz w:val="19"/>
        </w:rPr>
        <w:t> </w:t>
      </w:r>
      <w:r>
        <w:rPr>
          <w:w w:val="110"/>
          <w:sz w:val="19"/>
        </w:rPr>
        <w:t>becomes:</w:t>
      </w:r>
    </w:p>
    <w:p>
      <w:pPr>
        <w:spacing w:after="0" w:line="254" w:lineRule="auto"/>
        <w:jc w:val="both"/>
        <w:rPr>
          <w:sz w:val="19"/>
        </w:rPr>
        <w:sectPr>
          <w:type w:val="continuous"/>
          <w:pgSz w:w="11920" w:h="16840"/>
          <w:pgMar w:top="1600" w:bottom="280" w:left="1200" w:right="1000"/>
          <w:cols w:num="2" w:equalWidth="0">
            <w:col w:w="4732" w:space="57"/>
            <w:col w:w="4931"/>
          </w:cols>
        </w:sectPr>
      </w:pPr>
    </w:p>
    <w:p>
      <w:pPr>
        <w:pStyle w:val="BodyText"/>
        <w:rPr>
          <w:sz w:val="22"/>
        </w:rPr>
      </w:pPr>
    </w:p>
    <w:p>
      <w:pPr>
        <w:pStyle w:val="BodyText"/>
        <w:spacing w:before="4"/>
      </w:pPr>
    </w:p>
    <w:p>
      <w:pPr>
        <w:pStyle w:val="BodyText"/>
        <w:tabs>
          <w:tab w:pos="1831" w:val="left" w:leader="none"/>
          <w:tab w:pos="2190" w:val="left" w:leader="none"/>
        </w:tabs>
        <w:ind w:left="951"/>
      </w:pPr>
      <w:r>
        <w:rPr>
          <w:w w:val="110"/>
        </w:rPr>
        <w:t>P(c;</w:t>
      </w:r>
      <w:r>
        <w:rPr>
          <w:i/>
          <w:w w:val="110"/>
        </w:rPr>
        <w:t>|di)</w:t>
        <w:tab/>
      </w:r>
      <w:r>
        <w:rPr>
          <w:w w:val="110"/>
        </w:rPr>
        <w:t>o‹</w:t>
        <w:tab/>
        <w:t>P(c;)P(dj|c;)</w:t>
      </w:r>
    </w:p>
    <w:p>
      <w:pPr>
        <w:pStyle w:val="BodyText"/>
        <w:spacing w:before="6"/>
        <w:rPr>
          <w:sz w:val="9"/>
        </w:rPr>
      </w:pPr>
    </w:p>
    <w:p>
      <w:pPr>
        <w:pStyle w:val="BodyText"/>
        <w:ind w:left="1843"/>
      </w:pPr>
      <w:r>
        <w:rPr/>
        <w:pict>
          <v:group style="width:143.3pt;height:30.5pt;mso-position-horizontal-relative:char;mso-position-vertical-relative:line" coordorigin="0,0" coordsize="2866,610">
            <v:shape style="position:absolute;left:878;top:0;width:212;height:145" type="#_x0000_t75" stroked="false">
              <v:imagedata r:id="rId42" o:title=""/>
            </v:shape>
            <v:shape style="position:absolute;left:0;top:177;width:2866;height:433" type="#_x0000_t75" stroked="false">
              <v:imagedata r:id="rId43" o:title=""/>
            </v:shape>
          </v:group>
        </w:pict>
      </w:r>
      <w:r>
        <w:rPr/>
      </w:r>
    </w:p>
    <w:p>
      <w:pPr>
        <w:pStyle w:val="BodyText"/>
        <w:spacing w:line="247" w:lineRule="auto" w:before="154"/>
        <w:ind w:left="228" w:right="47" w:firstLine="204"/>
        <w:jc w:val="both"/>
      </w:pPr>
      <w:r>
        <w:rPr>
          <w:w w:val="105"/>
        </w:rPr>
        <w:t>Empirically, when given a large number of train- ing documents, naive Bayes does a good job of classifying text documents (Lewis, 1998). More complete presentations of naive Bayes for text classification are provided by Mitchell (1997) and McCallum and Nigam (1998).</w:t>
      </w:r>
    </w:p>
    <w:p>
      <w:pPr>
        <w:pStyle w:val="ListParagraph"/>
        <w:numPr>
          <w:ilvl w:val="1"/>
          <w:numId w:val="1"/>
        </w:numPr>
        <w:tabs>
          <w:tab w:pos="762" w:val="left" w:leader="none"/>
        </w:tabs>
        <w:spacing w:line="240" w:lineRule="auto" w:before="148" w:after="0"/>
        <w:ind w:left="761" w:right="0" w:hanging="526"/>
        <w:jc w:val="both"/>
        <w:rPr>
          <w:sz w:val="20"/>
        </w:rPr>
      </w:pPr>
      <w:r>
        <w:rPr>
          <w:w w:val="125"/>
          <w:sz w:val="20"/>
        </w:rPr>
        <w:t>Adding unlabeled data with</w:t>
      </w:r>
      <w:r>
        <w:rPr>
          <w:spacing w:val="11"/>
          <w:w w:val="125"/>
          <w:sz w:val="20"/>
        </w:rPr>
        <w:t> </w:t>
      </w:r>
      <w:r>
        <w:rPr>
          <w:w w:val="125"/>
          <w:sz w:val="20"/>
        </w:rPr>
        <w:t>EM</w:t>
      </w:r>
    </w:p>
    <w:p>
      <w:pPr>
        <w:pStyle w:val="BodyText"/>
        <w:spacing w:line="247" w:lineRule="auto" w:before="78"/>
        <w:ind w:left="227" w:right="39" w:firstLine="2"/>
        <w:jc w:val="both"/>
      </w:pPr>
      <w:r>
        <w:rPr>
          <w:w w:val="105"/>
        </w:rPr>
        <w:t>In the standard supervised setting, each document comes with a label.  In  our  bootstrapping  sce- nario, the preliminary keyword labels are both in- complete and inaccurate—the keyword matching leaves many many documents unlabeled, and  la- bels some incorrectly. In order to  use  the  entire data set in a naive Bayes classifier, we use the Expectation-Maximization (EM) algorithm to gen- erate probabilistically-weighted class labels for all the documents. This results in classifier parameters that are more likely given all the data.</w:t>
      </w:r>
    </w:p>
    <w:p>
      <w:pPr>
        <w:pStyle w:val="BodyText"/>
        <w:spacing w:line="247" w:lineRule="auto" w:before="1"/>
        <w:ind w:left="227" w:right="38" w:firstLine="205"/>
        <w:jc w:val="both"/>
      </w:pPr>
      <w:r>
        <w:rPr>
          <w:w w:val="105"/>
        </w:rPr>
        <w:t>EM is a class of iterative algorithms for maximum likelihood or maximum a posteriori parameter esti- mation in problems with incomplete data (Dempster et al., 1977). Given a model of data generation, and data with some missing values, EM iteratively uses the current model to estimate the missing  values, and then uses the missing value estimates to im- prove the model. Using all the available data, EM will locally maximize the likelihood of the parame- ters and give estimates for the missing  values.  In our scenario, the class labels of the unlabeled data are the missing</w:t>
      </w:r>
      <w:r>
        <w:rPr>
          <w:spacing w:val="4"/>
          <w:w w:val="105"/>
        </w:rPr>
        <w:t> </w:t>
      </w:r>
      <w:r>
        <w:rPr>
          <w:w w:val="105"/>
        </w:rPr>
        <w:t>values.</w:t>
      </w:r>
    </w:p>
    <w:p>
      <w:pPr>
        <w:pStyle w:val="BodyText"/>
        <w:spacing w:line="247" w:lineRule="auto"/>
        <w:ind w:left="224" w:right="42" w:firstLine="202"/>
        <w:jc w:val="both"/>
      </w:pPr>
      <w:r>
        <w:rPr>
          <w:w w:val="105"/>
        </w:rPr>
        <w:t>In implementation, EM is an iterative two-step process. Initially,  the  parameter  estimates  are  set in the standard naive Bayes way from just the preliminarily  labeled  documents.  Then  we  iter- ate the E- and M-steps. The E-step calculates probabilistically-weighted class labels, P(cj|di), for every document using the classifier and Equation 3. The M-step estimates new classifier parameters us- ing all the  documents,  by  Equations 1 and  2,</w:t>
      </w:r>
      <w:r>
        <w:rPr>
          <w:spacing w:val="-30"/>
          <w:w w:val="105"/>
        </w:rPr>
        <w:t> </w:t>
      </w:r>
      <w:r>
        <w:rPr>
          <w:w w:val="105"/>
        </w:rPr>
        <w:t>where</w:t>
      </w:r>
    </w:p>
    <w:p>
      <w:pPr>
        <w:pStyle w:val="BodyText"/>
        <w:spacing w:line="235" w:lineRule="auto" w:before="6"/>
        <w:ind w:left="227" w:right="49" w:hanging="1"/>
        <w:jc w:val="both"/>
      </w:pPr>
      <w:r>
        <w:rPr>
          <w:w w:val="110"/>
        </w:rPr>
        <w:t>P(c </w:t>
      </w:r>
      <w:r>
        <w:rPr>
          <w:w w:val="110"/>
          <w:position w:val="-4"/>
          <w:sz w:val="12"/>
        </w:rPr>
        <w:t>t </w:t>
      </w:r>
      <w:r>
        <w:rPr>
          <w:i/>
          <w:w w:val="110"/>
        </w:rPr>
        <w:t>|di) </w:t>
      </w:r>
      <w:r>
        <w:rPr>
          <w:w w:val="110"/>
        </w:rPr>
        <w:t>ie now continuous, as given by the</w:t>
      </w:r>
      <w:r>
        <w:rPr>
          <w:spacing w:val="-20"/>
          <w:w w:val="110"/>
        </w:rPr>
        <w:t> </w:t>
      </w:r>
      <w:r>
        <w:rPr>
          <w:w w:val="110"/>
        </w:rPr>
        <w:t>E-step. We iterate the E- and M-steps until the classifier converges. The initialization step from the prelimi- nary</w:t>
      </w:r>
      <w:r>
        <w:rPr>
          <w:spacing w:val="-8"/>
          <w:w w:val="110"/>
        </w:rPr>
        <w:t> </w:t>
      </w:r>
      <w:r>
        <w:rPr>
          <w:w w:val="110"/>
        </w:rPr>
        <w:t>labels</w:t>
      </w:r>
      <w:r>
        <w:rPr>
          <w:spacing w:val="-15"/>
          <w:w w:val="110"/>
        </w:rPr>
        <w:t> </w:t>
      </w:r>
      <w:r>
        <w:rPr>
          <w:w w:val="110"/>
        </w:rPr>
        <w:t>identifies</w:t>
      </w:r>
      <w:r>
        <w:rPr>
          <w:spacing w:val="-15"/>
          <w:w w:val="110"/>
        </w:rPr>
        <w:t> </w:t>
      </w:r>
      <w:r>
        <w:rPr>
          <w:w w:val="110"/>
        </w:rPr>
        <w:t>each</w:t>
      </w:r>
      <w:r>
        <w:rPr>
          <w:spacing w:val="-8"/>
          <w:w w:val="110"/>
        </w:rPr>
        <w:t> </w:t>
      </w:r>
      <w:r>
        <w:rPr>
          <w:w w:val="110"/>
        </w:rPr>
        <w:t>mixture</w:t>
      </w:r>
      <w:r>
        <w:rPr>
          <w:spacing w:val="-9"/>
          <w:w w:val="110"/>
        </w:rPr>
        <w:t> </w:t>
      </w:r>
      <w:r>
        <w:rPr>
          <w:w w:val="110"/>
        </w:rPr>
        <w:t>component</w:t>
      </w:r>
      <w:r>
        <w:rPr>
          <w:spacing w:val="1"/>
          <w:w w:val="110"/>
        </w:rPr>
        <w:t> </w:t>
      </w:r>
      <w:r>
        <w:rPr>
          <w:w w:val="110"/>
        </w:rPr>
        <w:t>with</w:t>
      </w:r>
    </w:p>
    <w:p>
      <w:pPr>
        <w:pStyle w:val="BodyText"/>
        <w:spacing w:line="244" w:lineRule="auto" w:before="14"/>
        <w:ind w:left="224" w:right="56" w:hanging="1"/>
        <w:jc w:val="both"/>
      </w:pPr>
      <w:r>
        <w:rPr>
          <w:w w:val="105"/>
        </w:rPr>
        <w:t>a class and seeds EM so that the local  maxima  that it finds correspond well to class</w:t>
      </w:r>
      <w:r>
        <w:rPr>
          <w:spacing w:val="3"/>
          <w:w w:val="105"/>
        </w:rPr>
        <w:t> </w:t>
      </w:r>
      <w:r>
        <w:rPr>
          <w:w w:val="105"/>
        </w:rPr>
        <w:t>definitions.</w:t>
      </w:r>
    </w:p>
    <w:p>
      <w:pPr>
        <w:pStyle w:val="BodyText"/>
        <w:spacing w:before="6"/>
        <w:ind w:left="225" w:right="46" w:firstLine="201"/>
        <w:jc w:val="both"/>
      </w:pPr>
      <w:r>
        <w:rPr>
          <w:w w:val="105"/>
        </w:rPr>
        <w:t>In previous work (Nigam et at., 1999), we have shown this technique significantly increases text</w:t>
      </w:r>
    </w:p>
    <w:p>
      <w:pPr>
        <w:pStyle w:val="BodyText"/>
        <w:spacing w:line="247" w:lineRule="auto" w:before="74"/>
        <w:ind w:left="223" w:right="126" w:firstLine="9"/>
        <w:jc w:val="both"/>
      </w:pPr>
      <w:r>
        <w:rPr/>
        <w:br w:type="column"/>
      </w:r>
      <w:r>
        <w:rPr>
          <w:w w:val="105"/>
        </w:rPr>
        <w:t>classification accuracy when given limited amounts of labeled data and large amounts of unlabeled data. The expectation here is that EM will both  correct and complete the labels for the entire data</w:t>
      </w:r>
      <w:r>
        <w:rPr>
          <w:spacing w:val="-4"/>
          <w:w w:val="105"/>
        </w:rPr>
        <w:t> </w:t>
      </w:r>
      <w:r>
        <w:rPr>
          <w:w w:val="105"/>
        </w:rPr>
        <w:t>set.</w:t>
      </w:r>
    </w:p>
    <w:p>
      <w:pPr>
        <w:pStyle w:val="ListParagraph"/>
        <w:numPr>
          <w:ilvl w:val="1"/>
          <w:numId w:val="1"/>
        </w:numPr>
        <w:tabs>
          <w:tab w:pos="762" w:val="left" w:leader="none"/>
          <w:tab w:pos="763" w:val="left" w:leader="none"/>
        </w:tabs>
        <w:spacing w:line="240" w:lineRule="auto" w:before="195" w:after="0"/>
        <w:ind w:left="763" w:right="0" w:hanging="522"/>
        <w:jc w:val="left"/>
        <w:rPr>
          <w:sz w:val="20"/>
        </w:rPr>
      </w:pPr>
      <w:r>
        <w:rPr>
          <w:w w:val="125"/>
          <w:sz w:val="20"/>
        </w:rPr>
        <w:t>Improving sparse data estimates</w:t>
      </w:r>
      <w:r>
        <w:rPr>
          <w:spacing w:val="57"/>
          <w:w w:val="125"/>
          <w:sz w:val="20"/>
        </w:rPr>
        <w:t> </w:t>
      </w:r>
      <w:r>
        <w:rPr>
          <w:w w:val="125"/>
          <w:sz w:val="20"/>
        </w:rPr>
        <w:t>with</w:t>
      </w:r>
    </w:p>
    <w:p>
      <w:pPr>
        <w:spacing w:before="10"/>
        <w:ind w:left="755" w:right="0" w:firstLine="0"/>
        <w:jc w:val="left"/>
        <w:rPr>
          <w:b/>
          <w:sz w:val="20"/>
        </w:rPr>
      </w:pPr>
      <w:r>
        <w:rPr>
          <w:b/>
          <w:w w:val="110"/>
          <w:sz w:val="20"/>
        </w:rPr>
        <w:t>shrinkage</w:t>
      </w:r>
    </w:p>
    <w:p>
      <w:pPr>
        <w:pStyle w:val="BodyText"/>
        <w:spacing w:line="247" w:lineRule="auto" w:before="96"/>
        <w:ind w:left="233" w:right="114" w:firstLine="2"/>
        <w:jc w:val="both"/>
      </w:pPr>
      <w:r>
        <w:rPr>
          <w:w w:val="105"/>
        </w:rPr>
        <w:t>Even when provided with a large pool of documents, naive Bayes parameter estimation during bootstrap- ping</w:t>
      </w:r>
      <w:r>
        <w:rPr>
          <w:spacing w:val="-6"/>
          <w:w w:val="105"/>
        </w:rPr>
        <w:t> </w:t>
      </w:r>
      <w:r>
        <w:rPr>
          <w:w w:val="105"/>
        </w:rPr>
        <w:t>will</w:t>
      </w:r>
      <w:r>
        <w:rPr>
          <w:spacing w:val="-10"/>
          <w:w w:val="105"/>
        </w:rPr>
        <w:t> </w:t>
      </w:r>
      <w:r>
        <w:rPr>
          <w:w w:val="105"/>
        </w:rPr>
        <w:t>suffer</w:t>
      </w:r>
      <w:r>
        <w:rPr>
          <w:spacing w:val="-6"/>
          <w:w w:val="105"/>
        </w:rPr>
        <w:t> </w:t>
      </w:r>
      <w:r>
        <w:rPr>
          <w:w w:val="105"/>
        </w:rPr>
        <w:t>from</w:t>
      </w:r>
      <w:r>
        <w:rPr>
          <w:spacing w:val="-6"/>
          <w:w w:val="105"/>
        </w:rPr>
        <w:t> </w:t>
      </w:r>
      <w:r>
        <w:rPr>
          <w:w w:val="105"/>
        </w:rPr>
        <w:t>sparse</w:t>
      </w:r>
      <w:r>
        <w:rPr>
          <w:spacing w:val="-6"/>
          <w:w w:val="105"/>
        </w:rPr>
        <w:t> </w:t>
      </w:r>
      <w:r>
        <w:rPr>
          <w:w w:val="105"/>
        </w:rPr>
        <w:t>data</w:t>
      </w:r>
      <w:r>
        <w:rPr>
          <w:spacing w:val="-3"/>
          <w:w w:val="105"/>
        </w:rPr>
        <w:t> </w:t>
      </w:r>
      <w:r>
        <w:rPr>
          <w:w w:val="105"/>
        </w:rPr>
        <w:t>because</w:t>
      </w:r>
      <w:r>
        <w:rPr>
          <w:spacing w:val="-6"/>
          <w:w w:val="105"/>
        </w:rPr>
        <w:t> </w:t>
      </w:r>
      <w:r>
        <w:rPr>
          <w:w w:val="105"/>
        </w:rPr>
        <w:t>naive Bayes has so many parameters to estimate </w:t>
      </w:r>
      <w:r>
        <w:rPr>
          <w:spacing w:val="4"/>
          <w:w w:val="105"/>
        </w:rPr>
        <w:t>(|P| </w:t>
      </w:r>
      <w:r>
        <w:rPr>
          <w:w w:val="105"/>
        </w:rPr>
        <w:t>|G| + |U|). Using the provided class hierarchy, we can integrate the statistical technique </w:t>
      </w:r>
      <w:r>
        <w:rPr>
          <w:i/>
          <w:w w:val="105"/>
        </w:rPr>
        <w:t>shrinkage </w:t>
      </w:r>
      <w:r>
        <w:rPr>
          <w:w w:val="105"/>
        </w:rPr>
        <w:t>into the boot- strapping algorithm to help alleviate the sparse data problem.</w:t>
      </w:r>
    </w:p>
    <w:p>
      <w:pPr>
        <w:pStyle w:val="BodyText"/>
        <w:spacing w:line="247" w:lineRule="auto" w:before="16"/>
        <w:ind w:left="235" w:right="117" w:firstLine="204"/>
        <w:jc w:val="both"/>
      </w:pPr>
      <w:r>
        <w:rPr>
          <w:w w:val="105"/>
        </w:rPr>
        <w:t>Consider trying to estimate the probability of the word “intelligence” in the class NLP. This word should clearly have non-negligible probability there; however, with limited training data we may be un- lucky, and the observed frequency of “intelligence” in NLP may be very far from its true expected value. One</w:t>
      </w:r>
      <w:r>
        <w:rPr>
          <w:spacing w:val="-16"/>
          <w:w w:val="105"/>
        </w:rPr>
        <w:t> </w:t>
      </w:r>
      <w:r>
        <w:rPr>
          <w:w w:val="105"/>
        </w:rPr>
        <w:t>level</w:t>
      </w:r>
      <w:r>
        <w:rPr>
          <w:spacing w:val="-10"/>
          <w:w w:val="105"/>
        </w:rPr>
        <w:t> </w:t>
      </w:r>
      <w:r>
        <w:rPr>
          <w:w w:val="105"/>
        </w:rPr>
        <w:t>up</w:t>
      </w:r>
      <w:r>
        <w:rPr>
          <w:spacing w:val="-11"/>
          <w:w w:val="105"/>
        </w:rPr>
        <w:t> </w:t>
      </w:r>
      <w:r>
        <w:rPr>
          <w:w w:val="105"/>
        </w:rPr>
        <w:t>the</w:t>
      </w:r>
      <w:r>
        <w:rPr>
          <w:spacing w:val="-7"/>
          <w:w w:val="105"/>
        </w:rPr>
        <w:t> </w:t>
      </w:r>
      <w:r>
        <w:rPr>
          <w:w w:val="105"/>
        </w:rPr>
        <w:t>hierarchy,</w:t>
      </w:r>
      <w:r>
        <w:rPr>
          <w:spacing w:val="-7"/>
          <w:w w:val="105"/>
        </w:rPr>
        <w:t> </w:t>
      </w:r>
      <w:r>
        <w:rPr>
          <w:w w:val="105"/>
        </w:rPr>
        <w:t>however,</w:t>
      </w:r>
      <w:r>
        <w:rPr>
          <w:spacing w:val="-5"/>
          <w:w w:val="105"/>
        </w:rPr>
        <w:t> </w:t>
      </w:r>
      <w:r>
        <w:rPr>
          <w:w w:val="105"/>
        </w:rPr>
        <w:t>the</w:t>
      </w:r>
      <w:r>
        <w:rPr>
          <w:spacing w:val="10"/>
          <w:w w:val="105"/>
        </w:rPr>
        <w:t> </w:t>
      </w:r>
      <w:r>
        <w:rPr>
          <w:w w:val="105"/>
        </w:rPr>
        <w:t>Artificial</w:t>
      </w:r>
      <w:r>
        <w:rPr>
          <w:spacing w:val="3"/>
          <w:w w:val="105"/>
        </w:rPr>
        <w:t> </w:t>
      </w:r>
      <w:r>
        <w:rPr>
          <w:w w:val="105"/>
        </w:rPr>
        <w:t>In- telligence class contains many more documents (the union of  all  the  children).  There,  the  probability of the word “intelligence” can be more reliably esti- mated.</w:t>
      </w:r>
    </w:p>
    <w:p>
      <w:pPr>
        <w:pStyle w:val="BodyText"/>
        <w:spacing w:line="247" w:lineRule="auto" w:before="20"/>
        <w:ind w:left="232" w:right="116" w:firstLine="201"/>
        <w:jc w:val="both"/>
      </w:pPr>
      <w:r>
        <w:rPr>
          <w:w w:val="105"/>
        </w:rPr>
        <w:t>Shrinkage calculates new word probability esti- mates for each leaf class by a weighted  average of the estimates on the path from the leaf to the root. The technique balances a trade-off between speci- ficity and reliability. Estimates in the leaf are most specific but unreliable; further up the hierarchy es- timates are more reliable but unspecific. We can calculate mixture weights for the averaging that are guaranteed to maximize the likelihood of held-out data with the EM</w:t>
      </w:r>
      <w:r>
        <w:rPr>
          <w:spacing w:val="-8"/>
          <w:w w:val="105"/>
        </w:rPr>
        <w:t> </w:t>
      </w:r>
      <w:r>
        <w:rPr>
          <w:w w:val="105"/>
        </w:rPr>
        <w:t>algorithm.</w:t>
      </w:r>
    </w:p>
    <w:p>
      <w:pPr>
        <w:pStyle w:val="BodyText"/>
        <w:spacing w:line="247" w:lineRule="auto" w:before="8"/>
        <w:ind w:left="230" w:right="117" w:firstLine="209"/>
        <w:jc w:val="both"/>
      </w:pPr>
      <w:r>
        <w:rPr>
          <w:w w:val="105"/>
        </w:rPr>
        <w:t>One can think of hierarchical shrinkage as a gener- ative model that is slightly augmented from the one described in Section 3.1. As before, a class (leaf) is selected first. Then, for each word position in the document, an ancestor of the class (including itself) is selected according to the shrinkage weights. Then, the word itself is chosen based on the multinomial word distribution of that ancestor. If each word in  the training data were labeled with which ancestor was responsible for generating it,  then  estimating the mixture weights would be a simple matter of maximum likelihood estimation from the ancestor emission counts. But these ancestor labels are not provided in the training data, and hence we use EM to fill in these missing values. We use the term </w:t>
      </w:r>
      <w:r>
        <w:rPr>
          <w:i/>
          <w:w w:val="105"/>
        </w:rPr>
        <w:t>uer- </w:t>
      </w:r>
      <w:r>
        <w:rPr>
          <w:w w:val="105"/>
        </w:rPr>
        <w:t>ticnf </w:t>
      </w:r>
      <w:r>
        <w:rPr>
          <w:i/>
          <w:w w:val="105"/>
        </w:rPr>
        <w:t>EM </w:t>
      </w:r>
      <w:r>
        <w:rPr>
          <w:w w:val="105"/>
        </w:rPr>
        <w:t>to refer to this process that calculates an- cestor mixture weights; we use the term </w:t>
      </w:r>
      <w:r>
        <w:rPr>
          <w:i/>
          <w:w w:val="105"/>
        </w:rPr>
        <w:t>horizontal </w:t>
      </w:r>
      <w:r>
        <w:rPr>
          <w:i/>
          <w:w w:val="105"/>
        </w:rPr>
        <w:t>EM </w:t>
      </w:r>
      <w:r>
        <w:rPr>
          <w:w w:val="105"/>
        </w:rPr>
        <w:t>to refer to the process of filling in the</w:t>
      </w:r>
      <w:r>
        <w:rPr>
          <w:spacing w:val="11"/>
          <w:w w:val="105"/>
        </w:rPr>
        <w:t> </w:t>
      </w:r>
      <w:r>
        <w:rPr>
          <w:w w:val="105"/>
        </w:rPr>
        <w:t>missing</w:t>
      </w:r>
    </w:p>
    <w:p>
      <w:pPr>
        <w:spacing w:after="0" w:line="247" w:lineRule="auto"/>
        <w:jc w:val="both"/>
        <w:sectPr>
          <w:footerReference w:type="default" r:id="rId41"/>
          <w:pgSz w:w="11920" w:h="16840"/>
          <w:pgMar w:footer="0" w:header="0" w:top="1320" w:bottom="280" w:left="1200" w:right="1000"/>
          <w:cols w:num="2" w:equalWidth="0">
            <w:col w:w="4775" w:space="77"/>
            <w:col w:w="4868"/>
          </w:cols>
        </w:sectPr>
      </w:pPr>
    </w:p>
    <w:p>
      <w:pPr>
        <w:pStyle w:val="BodyText"/>
        <w:spacing w:line="247" w:lineRule="auto" w:before="101"/>
        <w:ind w:left="128" w:right="49" w:firstLine="8"/>
        <w:jc w:val="both"/>
      </w:pPr>
      <w:r>
        <w:rPr>
          <w:w w:val="105"/>
        </w:rPr>
        <w:t>class (leaf) labels on the unlabeled documents. Both vertical and horisontal EM run concurrently, with interleaved E- and M-steps.</w:t>
      </w:r>
    </w:p>
    <w:p>
      <w:pPr>
        <w:pStyle w:val="BodyText"/>
        <w:spacing w:line="244" w:lineRule="auto" w:before="1"/>
        <w:ind w:left="112" w:right="38" w:firstLine="225"/>
        <w:jc w:val="both"/>
      </w:pPr>
      <w:r>
        <w:rPr/>
        <w:t>More formally, let (P </w:t>
      </w:r>
      <w:r>
        <w:rPr>
          <w:vertAlign w:val="superscript"/>
        </w:rPr>
        <w:t>1</w:t>
      </w:r>
      <w:r>
        <w:rPr>
          <w:vertAlign w:val="baseline"/>
        </w:rPr>
        <w:t> </w:t>
      </w:r>
      <w:r>
        <w:rPr>
          <w:spacing w:val="3"/>
          <w:vertAlign w:val="baseline"/>
        </w:rPr>
        <w:t>(wt </w:t>
      </w:r>
      <w:r>
        <w:rPr>
          <w:vertAlign w:val="baseline"/>
        </w:rPr>
        <w:t>|cj), ... </w:t>
      </w:r>
      <w:r>
        <w:rPr>
          <w:i/>
          <w:vertAlign w:val="baseline"/>
        </w:rPr>
        <w:t>, </w:t>
      </w:r>
      <w:r>
        <w:rPr>
          <w:i/>
          <w:spacing w:val="10"/>
          <w:vertAlign w:val="baseline"/>
        </w:rPr>
        <w:t>P</w:t>
      </w:r>
      <w:r>
        <w:rPr>
          <w:i/>
          <w:spacing w:val="10"/>
          <w:position w:val="7"/>
          <w:sz w:val="16"/>
          <w:vertAlign w:val="baseline"/>
        </w:rPr>
        <w:t>k </w:t>
      </w:r>
      <w:r>
        <w:rPr>
          <w:i/>
          <w:vertAlign w:val="baseline"/>
        </w:rPr>
        <w:t>(w c j) </w:t>
      </w:r>
      <w:r>
        <w:rPr>
          <w:i/>
          <w:w w:val="85"/>
          <w:vertAlign w:val="baseline"/>
        </w:rPr>
        <w:t>j </w:t>
      </w:r>
      <w:r>
        <w:rPr>
          <w:vertAlign w:val="baseline"/>
        </w:rPr>
        <w:t>be word probability estimates, where P' (wt |cj) is the maximum  likelihood  estimate  using  training   data </w:t>
      </w:r>
      <w:r>
        <w:rPr>
          <w:position w:val="1"/>
          <w:vertAlign w:val="baseline"/>
        </w:rPr>
        <w:t>just in the leaf, P </w:t>
      </w:r>
      <w:r>
        <w:rPr>
          <w:spacing w:val="7"/>
          <w:position w:val="1"/>
          <w:vertAlign w:val="superscript"/>
        </w:rPr>
        <w:t>2</w:t>
      </w:r>
      <w:r>
        <w:rPr>
          <w:spacing w:val="7"/>
          <w:position w:val="1"/>
          <w:vertAlign w:val="baseline"/>
        </w:rPr>
        <w:t>( </w:t>
      </w:r>
      <w:r>
        <w:rPr>
          <w:w w:val="85"/>
          <w:position w:val="1"/>
          <w:vertAlign w:val="baseline"/>
        </w:rPr>
        <w:t>t </w:t>
      </w:r>
      <w:r>
        <w:rPr>
          <w:w w:val="85"/>
          <w:vertAlign w:val="baseline"/>
        </w:rPr>
        <w:t>i </w:t>
      </w:r>
      <w:r>
        <w:rPr>
          <w:position w:val="2"/>
          <w:vertAlign w:val="baseline"/>
        </w:rPr>
        <w:t>cy)  </w:t>
      </w:r>
      <w:r>
        <w:rPr>
          <w:position w:val="1"/>
          <w:vertAlign w:val="baseline"/>
        </w:rPr>
        <w:t>is  the  maximum  likeli- </w:t>
      </w:r>
      <w:r>
        <w:rPr>
          <w:vertAlign w:val="baseline"/>
        </w:rPr>
        <w:t>hood estimate in the parent using the  training  data from the union of  the  parent’s  children,  P**' (wt |c;) is the estimate at the root using all  the training  data, and P’(wz </w:t>
      </w:r>
      <w:r>
        <w:rPr>
          <w:i/>
          <w:spacing w:val="-6"/>
          <w:vertAlign w:val="baseline"/>
        </w:rPr>
        <w:t>c</w:t>
      </w:r>
      <w:r>
        <w:rPr>
          <w:i/>
          <w:spacing w:val="-6"/>
          <w:position w:val="-4"/>
          <w:sz w:val="12"/>
          <w:vertAlign w:val="baseline"/>
        </w:rPr>
        <w:t>t </w:t>
      </w:r>
      <w:r>
        <w:rPr>
          <w:i/>
          <w:w w:val="85"/>
          <w:vertAlign w:val="baseline"/>
        </w:rPr>
        <w:t>) </w:t>
      </w:r>
      <w:r>
        <w:rPr>
          <w:vertAlign w:val="baseline"/>
        </w:rPr>
        <w:t>is the uniform estimate (P*(w </w:t>
      </w:r>
      <w:r>
        <w:rPr>
          <w:i/>
          <w:spacing w:val="-6"/>
          <w:vertAlign w:val="baseline"/>
        </w:rPr>
        <w:t>c</w:t>
      </w:r>
      <w:r>
        <w:rPr>
          <w:i/>
          <w:spacing w:val="-6"/>
          <w:position w:val="-5"/>
          <w:sz w:val="12"/>
          <w:vertAlign w:val="baseline"/>
        </w:rPr>
        <w:t>t </w:t>
      </w:r>
      <w:r>
        <w:rPr>
          <w:i/>
          <w:w w:val="85"/>
          <w:vertAlign w:val="baseline"/>
        </w:rPr>
        <w:t>)</w:t>
      </w:r>
      <w:r>
        <w:rPr>
          <w:i/>
          <w:spacing w:val="-19"/>
          <w:w w:val="85"/>
          <w:vertAlign w:val="baseline"/>
        </w:rPr>
        <w:t> </w:t>
      </w:r>
      <w:r>
        <w:rPr>
          <w:w w:val="85"/>
          <w:vertAlign w:val="baseline"/>
        </w:rPr>
        <w:t>=</w:t>
      </w:r>
    </w:p>
    <w:p>
      <w:pPr>
        <w:pStyle w:val="Heading1"/>
        <w:numPr>
          <w:ilvl w:val="0"/>
          <w:numId w:val="1"/>
        </w:numPr>
        <w:tabs>
          <w:tab w:pos="530" w:val="left" w:leader="none"/>
          <w:tab w:pos="531" w:val="left" w:leader="none"/>
        </w:tabs>
        <w:spacing w:line="240" w:lineRule="auto" w:before="78" w:after="0"/>
        <w:ind w:left="530" w:right="0" w:hanging="404"/>
        <w:jc w:val="left"/>
      </w:pPr>
      <w:r>
        <w:rPr>
          <w:spacing w:val="-1"/>
          <w:w w:val="120"/>
        </w:rPr>
        <w:br w:type="column"/>
      </w:r>
      <w:r>
        <w:rPr>
          <w:w w:val="120"/>
        </w:rPr>
        <w:t>Related</w:t>
      </w:r>
      <w:r>
        <w:rPr>
          <w:spacing w:val="35"/>
          <w:w w:val="120"/>
        </w:rPr>
        <w:t> </w:t>
      </w:r>
      <w:r>
        <w:rPr>
          <w:w w:val="120"/>
        </w:rPr>
        <w:t>Work</w:t>
      </w:r>
    </w:p>
    <w:p>
      <w:pPr>
        <w:pStyle w:val="BodyText"/>
        <w:spacing w:line="247" w:lineRule="auto" w:before="150"/>
        <w:ind w:left="119" w:right="200" w:firstLine="5"/>
        <w:jc w:val="both"/>
      </w:pPr>
      <w:r>
        <w:rPr>
          <w:w w:val="105"/>
        </w:rPr>
        <w:t>Other research efforts in text learning have also used bootstrapping approaches. The co-training algo- rithm (Blum and Mitchell, 1998) for classification works in cases where the feature space is separable into naturally redundant and independent parts. For example, web pages can be thought of as the text on the web page, and the collection of text in hyperlink anchors to that</w:t>
      </w:r>
      <w:r>
        <w:rPr>
          <w:spacing w:val="-16"/>
          <w:w w:val="105"/>
        </w:rPr>
        <w:t> </w:t>
      </w:r>
      <w:r>
        <w:rPr>
          <w:w w:val="105"/>
        </w:rPr>
        <w:t>page.</w:t>
      </w:r>
    </w:p>
    <w:p>
      <w:pPr>
        <w:pStyle w:val="BodyText"/>
        <w:spacing w:line="230" w:lineRule="atLeast" w:before="25"/>
        <w:ind w:left="112" w:right="203" w:firstLine="214"/>
        <w:jc w:val="both"/>
      </w:pPr>
      <w:r>
        <w:rPr>
          <w:w w:val="105"/>
        </w:rPr>
        <w:t>A recent paper by Riloff and Jones (1999) boot- straps a dictionary of locations from just a small</w:t>
      </w:r>
      <w:r>
        <w:rPr>
          <w:spacing w:val="52"/>
          <w:w w:val="105"/>
        </w:rPr>
        <w:t> </w:t>
      </w:r>
      <w:r>
        <w:rPr>
          <w:w w:val="105"/>
        </w:rPr>
        <w:t>set</w:t>
      </w:r>
    </w:p>
    <w:p>
      <w:pPr>
        <w:spacing w:after="0" w:line="230" w:lineRule="atLeast"/>
        <w:jc w:val="both"/>
        <w:sectPr>
          <w:footerReference w:type="default" r:id="rId44"/>
          <w:pgSz w:w="11920" w:h="16840"/>
          <w:pgMar w:footer="1817" w:header="0" w:top="1240" w:bottom="2000" w:left="1200" w:right="1000"/>
          <w:pgNumType w:start="56"/>
          <w:cols w:num="2" w:equalWidth="0">
            <w:col w:w="4683" w:space="197"/>
            <w:col w:w="4840"/>
          </w:cols>
        </w:sectPr>
      </w:pPr>
    </w:p>
    <w:p>
      <w:pPr>
        <w:pStyle w:val="BodyText"/>
        <w:spacing w:line="92" w:lineRule="exact"/>
        <w:ind w:left="106"/>
        <w:jc w:val="both"/>
      </w:pPr>
      <w:r>
        <w:rPr/>
        <w:t>1/  | V|).   The  interpolation  weights  among  cy ’s</w:t>
      </w:r>
      <w:r>
        <w:rPr>
          <w:spacing w:val="16"/>
        </w:rPr>
        <w:t> </w:t>
      </w:r>
      <w:r>
        <w:rPr/>
        <w:t>“an-</w:t>
      </w:r>
    </w:p>
    <w:p>
      <w:pPr>
        <w:pStyle w:val="BodyText"/>
        <w:spacing w:line="223" w:lineRule="auto" w:before="15"/>
        <w:ind w:left="118" w:right="38" w:hanging="1"/>
        <w:jc w:val="both"/>
      </w:pPr>
      <w:r>
        <w:rPr/>
        <w:t>cestors” (which we define to include </w:t>
      </w:r>
      <w:r>
        <w:rPr>
          <w:i/>
          <w:spacing w:val="-6"/>
        </w:rPr>
        <w:t>c</w:t>
      </w:r>
      <w:r>
        <w:rPr>
          <w:i/>
          <w:spacing w:val="-6"/>
          <w:position w:val="-5"/>
          <w:sz w:val="12"/>
        </w:rPr>
        <w:t>t </w:t>
      </w:r>
      <w:r>
        <w:rPr/>
        <w:t>itself)</w:t>
      </w:r>
      <w:r>
        <w:rPr>
          <w:spacing w:val="50"/>
        </w:rPr>
        <w:t> </w:t>
      </w:r>
      <w:r>
        <w:rPr/>
        <w:t>are written (A , </w:t>
      </w:r>
      <w:r>
        <w:rPr>
          <w:spacing w:val="-12"/>
        </w:rPr>
        <w:t>A</w:t>
      </w:r>
      <w:r>
        <w:rPr>
          <w:spacing w:val="-12"/>
          <w:position w:val="1"/>
          <w:sz w:val="12"/>
        </w:rPr>
        <w:t>2 </w:t>
      </w:r>
      <w:r>
        <w:rPr/>
        <w:t>, ...  , A  }, where </w:t>
      </w:r>
      <w:r>
        <w:rPr>
          <w:position w:val="-3"/>
        </w:rPr>
        <w:t>Z  </w:t>
      </w:r>
      <w:r>
        <w:rPr>
          <w:w w:val="85"/>
          <w:position w:val="-3"/>
        </w:rPr>
        <w:t>—  </w:t>
      </w:r>
      <w:r>
        <w:rPr>
          <w:w w:val="85"/>
          <w:position w:val="-2"/>
        </w:rPr>
        <w:t>* </w:t>
      </w:r>
      <w:r>
        <w:rPr>
          <w:w w:val="85"/>
          <w:position w:val="1"/>
        </w:rPr>
        <w:t>y°  </w:t>
      </w:r>
      <w:r>
        <w:rPr>
          <w:w w:val="85"/>
        </w:rPr>
        <w:t>=  </w:t>
      </w:r>
      <w:r>
        <w:rPr/>
        <w:t>1.  The new  word   probability   estimate   based  on</w:t>
      </w:r>
      <w:r>
        <w:rPr>
          <w:spacing w:val="20"/>
        </w:rPr>
        <w:t> </w:t>
      </w:r>
      <w:r>
        <w:rPr/>
        <w:t>shrinkage,</w:t>
      </w:r>
    </w:p>
    <w:p>
      <w:pPr>
        <w:pStyle w:val="BodyText"/>
        <w:spacing w:before="4"/>
        <w:ind w:left="118"/>
        <w:jc w:val="both"/>
      </w:pPr>
      <w:r>
        <w:rPr>
          <w:w w:val="105"/>
        </w:rPr>
        <w:t>denoted P(wi |cy), is then</w:t>
      </w:r>
    </w:p>
    <w:p>
      <w:pPr>
        <w:pStyle w:val="BodyText"/>
        <w:spacing w:line="249" w:lineRule="auto" w:before="11"/>
        <w:ind w:left="106" w:right="198" w:firstLine="4"/>
        <w:jc w:val="right"/>
      </w:pPr>
      <w:r>
        <w:rPr/>
        <w:br w:type="column"/>
      </w:r>
      <w:r>
        <w:rPr>
          <w:w w:val="105"/>
        </w:rPr>
        <w:t>of known locations. Here, their mutual bootstrap</w:t>
      </w:r>
      <w:r>
        <w:rPr>
          <w:w w:val="110"/>
        </w:rPr>
        <w:t> </w:t>
      </w:r>
      <w:r>
        <w:rPr>
          <w:w w:val="105"/>
        </w:rPr>
        <w:t>algorithm works by iteratively identifying syntactic</w:t>
      </w:r>
      <w:r>
        <w:rPr>
          <w:w w:val="108"/>
        </w:rPr>
        <w:t> </w:t>
      </w:r>
      <w:r>
        <w:rPr>
          <w:w w:val="105"/>
        </w:rPr>
        <w:t>constructs indicative of known locations, and identi-</w:t>
      </w:r>
      <w:r>
        <w:rPr>
          <w:w w:val="104"/>
        </w:rPr>
        <w:t> </w:t>
      </w:r>
      <w:r>
        <w:rPr>
          <w:w w:val="105"/>
        </w:rPr>
        <w:t>fying new locations using these indicative constructs.</w:t>
      </w:r>
      <w:r>
        <w:rPr>
          <w:w w:val="107"/>
        </w:rPr>
        <w:t> </w:t>
      </w:r>
      <w:r>
        <w:rPr>
          <w:w w:val="105"/>
        </w:rPr>
        <w:t>The preliminary labeling by keyword matching</w:t>
      </w:r>
      <w:r>
        <w:rPr>
          <w:w w:val="106"/>
        </w:rPr>
        <w:t> </w:t>
      </w:r>
      <w:r>
        <w:rPr>
          <w:w w:val="105"/>
        </w:rPr>
        <w:t>used in this paper is similar to the seed collocations</w:t>
      </w:r>
    </w:p>
    <w:p>
      <w:pPr>
        <w:spacing w:after="0" w:line="249" w:lineRule="auto"/>
        <w:jc w:val="right"/>
        <w:sectPr>
          <w:type w:val="continuous"/>
          <w:pgSz w:w="11920" w:h="16840"/>
          <w:pgMar w:top="1600" w:bottom="280" w:left="1200" w:right="1000"/>
          <w:cols w:num="2" w:equalWidth="0">
            <w:col w:w="4679" w:space="209"/>
            <w:col w:w="4832"/>
          </w:cols>
        </w:sectPr>
      </w:pPr>
    </w:p>
    <w:p>
      <w:pPr>
        <w:spacing w:before="19"/>
        <w:ind w:left="328" w:right="0" w:firstLine="0"/>
        <w:jc w:val="left"/>
        <w:rPr>
          <w:i/>
          <w:sz w:val="12"/>
        </w:rPr>
      </w:pPr>
      <w:r>
        <w:rPr>
          <w:w w:val="105"/>
          <w:sz w:val="20"/>
        </w:rPr>
        <w:t>P(w </w:t>
      </w:r>
      <w:r>
        <w:rPr>
          <w:i/>
          <w:w w:val="105"/>
          <w:sz w:val="20"/>
        </w:rPr>
        <w:t>c</w:t>
      </w:r>
      <w:r>
        <w:rPr>
          <w:i/>
          <w:w w:val="105"/>
          <w:position w:val="-5"/>
          <w:sz w:val="12"/>
        </w:rPr>
        <w:t>:i</w:t>
      </w:r>
    </w:p>
    <w:p>
      <w:pPr>
        <w:tabs>
          <w:tab w:pos="3404" w:val="left" w:leader="none"/>
        </w:tabs>
        <w:spacing w:before="19"/>
        <w:ind w:left="16" w:right="0" w:firstLine="0"/>
        <w:jc w:val="left"/>
        <w:rPr>
          <w:sz w:val="20"/>
        </w:rPr>
      </w:pPr>
      <w:r>
        <w:rPr/>
        <w:br w:type="column"/>
      </w:r>
      <w:r>
        <w:rPr>
          <w:i/>
          <w:sz w:val="20"/>
        </w:rPr>
        <w:t>) </w:t>
      </w:r>
      <w:r>
        <w:rPr>
          <w:sz w:val="20"/>
        </w:rPr>
        <w:t>-   </w:t>
      </w:r>
      <w:r>
        <w:rPr>
          <w:w w:val="120"/>
          <w:sz w:val="20"/>
        </w:rPr>
        <w:t>JtP!(ct |c;) + ... + </w:t>
      </w:r>
      <w:r>
        <w:rPr>
          <w:i/>
          <w:w w:val="120"/>
          <w:sz w:val="20"/>
        </w:rPr>
        <w:t>7*P</w:t>
      </w:r>
      <w:r>
        <w:rPr>
          <w:i/>
          <w:w w:val="120"/>
          <w:sz w:val="20"/>
          <w:vertAlign w:val="superscript"/>
        </w:rPr>
        <w:t>k</w:t>
      </w:r>
      <w:r>
        <w:rPr>
          <w:i/>
          <w:spacing w:val="-46"/>
          <w:w w:val="120"/>
          <w:sz w:val="20"/>
          <w:vertAlign w:val="baseline"/>
        </w:rPr>
        <w:t> </w:t>
      </w:r>
      <w:r>
        <w:rPr>
          <w:i/>
          <w:sz w:val="20"/>
          <w:vertAlign w:val="baseline"/>
        </w:rPr>
        <w:t>(tu/</w:t>
      </w:r>
      <w:r>
        <w:rPr>
          <w:i/>
          <w:spacing w:val="-11"/>
          <w:sz w:val="20"/>
          <w:vertAlign w:val="baseline"/>
        </w:rPr>
        <w:t> </w:t>
      </w:r>
      <w:r>
        <w:rPr>
          <w:w w:val="120"/>
          <w:sz w:val="20"/>
          <w:vertAlign w:val="baseline"/>
        </w:rPr>
        <w:t>|cj).</w:t>
        <w:tab/>
      </w:r>
      <w:r>
        <w:rPr>
          <w:spacing w:val="-7"/>
          <w:sz w:val="20"/>
          <w:vertAlign w:val="baseline"/>
        </w:rPr>
        <w:t>(4)</w:t>
      </w:r>
    </w:p>
    <w:p>
      <w:pPr>
        <w:pStyle w:val="BodyText"/>
        <w:spacing w:line="244" w:lineRule="auto"/>
        <w:ind w:left="327" w:firstLine="6"/>
      </w:pPr>
      <w:r>
        <w:rPr/>
        <w:br w:type="column"/>
      </w:r>
      <w:r>
        <w:rPr>
          <w:w w:val="105"/>
        </w:rPr>
        <w:t>used by Yarowsky (1995). There, in a word sense disambiguation task, a bootstrapping algorithm is</w:t>
      </w:r>
    </w:p>
    <w:p>
      <w:pPr>
        <w:spacing w:after="0" w:line="244" w:lineRule="auto"/>
        <w:sectPr>
          <w:type w:val="continuous"/>
          <w:pgSz w:w="11920" w:h="16840"/>
          <w:pgMar w:top="1600" w:bottom="280" w:left="1200" w:right="1000"/>
          <w:cols w:num="3" w:equalWidth="0">
            <w:col w:w="954" w:space="40"/>
            <w:col w:w="3638" w:space="44"/>
            <w:col w:w="5044"/>
          </w:cols>
        </w:sectPr>
      </w:pPr>
    </w:p>
    <w:p>
      <w:pPr>
        <w:pStyle w:val="BodyText"/>
        <w:spacing w:line="247" w:lineRule="auto" w:before="40"/>
        <w:ind w:left="108" w:right="122" w:firstLine="207"/>
      </w:pPr>
      <w:r>
        <w:rPr/>
        <w:t>The Aj vectors are calculated by the iterations  of EM. In  the  E-step  we  calculate  for  each  class  cj and each word of unlabeled held out data, 7-I, the probability that the word was generated by the tth ancestor. In the M-step, we normalize  the  8um  of these  expectations  to  obtain  new   mixture   weights AJ . Without the use of held  out  data,  all  the  mix- ture weight would concentrate in the</w:t>
      </w:r>
      <w:r>
        <w:rPr>
          <w:spacing w:val="19"/>
        </w:rPr>
        <w:t> </w:t>
      </w:r>
      <w:r>
        <w:rPr/>
        <w:t>leaves.</w:t>
      </w:r>
    </w:p>
    <w:p>
      <w:pPr>
        <w:pStyle w:val="BodyText"/>
        <w:spacing w:line="247" w:lineRule="auto" w:before="20"/>
        <w:ind w:left="110" w:right="74" w:firstLine="199"/>
        <w:jc w:val="both"/>
      </w:pPr>
      <w:r>
        <w:rPr/>
        <w:t>Specifically, we begin by initializing the A mixture weights for each leaf to a uniform distribution. Let </w:t>
      </w:r>
      <w:r>
        <w:rPr>
          <w:i/>
        </w:rPr>
        <w:t>Qq°(d;,</w:t>
      </w:r>
      <w:r>
        <w:rPr/>
        <w:t>z) denote the probability that  the nth  ancestor of cy was used to generate word occurrence </w:t>
      </w:r>
      <w:r>
        <w:rPr>
          <w:i/>
        </w:rPr>
        <w:t>d;, . </w:t>
      </w:r>
      <w:r>
        <w:rPr/>
        <w:t>The E-step consists of estimating the</w:t>
      </w:r>
      <w:r>
        <w:rPr>
          <w:spacing w:val="-7"/>
        </w:rPr>
        <w:t> </w:t>
      </w:r>
      <w:r>
        <w:rPr/>
        <w:t>Q’s:</w:t>
      </w:r>
    </w:p>
    <w:p>
      <w:pPr>
        <w:pStyle w:val="BodyText"/>
        <w:spacing w:before="3"/>
        <w:rPr>
          <w:sz w:val="28"/>
        </w:rPr>
      </w:pPr>
    </w:p>
    <w:p>
      <w:pPr>
        <w:tabs>
          <w:tab w:pos="4393" w:val="left" w:leader="none"/>
        </w:tabs>
        <w:spacing w:before="0"/>
        <w:ind w:left="974" w:right="0" w:firstLine="0"/>
        <w:jc w:val="left"/>
        <w:rPr>
          <w:sz w:val="20"/>
        </w:rPr>
      </w:pPr>
      <w:r>
        <w:rPr/>
        <w:pict>
          <v:group style="position:absolute;margin-left:157.679993pt;margin-top:-2.285713pt;width:91pt;height:26.2pt;mso-position-horizontal-relative:page;mso-position-vertical-relative:paragraph;z-index:-15988736" coordorigin="3154,-46" coordsize="1820,524">
            <v:line style="position:absolute" from="3158,192" to="4930,192" stroked="true" strokeweight=".720076pt" strokecolor="#000000">
              <v:stroke dashstyle="solid"/>
            </v:line>
            <v:shape style="position:absolute;left:3408;top:-46;width:1224;height:236" type="#_x0000_t75" stroked="false">
              <v:imagedata r:id="rId45" o:title=""/>
            </v:shape>
            <v:shape style="position:absolute;left:3153;top:237;width:1820;height:241" type="#_x0000_t75" stroked="false">
              <v:imagedata r:id="rId46" o:title=""/>
            </v:shape>
            <w10:wrap type="none"/>
          </v:group>
        </w:pict>
      </w:r>
      <w:r>
        <w:rPr>
          <w:i/>
          <w:sz w:val="20"/>
        </w:rPr>
        <w:t>§%(d„y)</w:t>
      </w:r>
      <w:r>
        <w:rPr>
          <w:i/>
          <w:spacing w:val="14"/>
          <w:sz w:val="20"/>
        </w:rPr>
        <w:t> </w:t>
      </w:r>
      <w:r>
        <w:rPr>
          <w:sz w:val="20"/>
        </w:rPr>
        <w:t>=</w:t>
        <w:tab/>
      </w:r>
      <w:r>
        <w:rPr>
          <w:position w:val="7"/>
          <w:sz w:val="20"/>
        </w:rPr>
        <w:t>(g)</w:t>
      </w:r>
    </w:p>
    <w:p>
      <w:pPr>
        <w:pStyle w:val="BodyText"/>
        <w:spacing w:before="8"/>
        <w:rPr>
          <w:sz w:val="29"/>
        </w:rPr>
      </w:pPr>
    </w:p>
    <w:p>
      <w:pPr>
        <w:pStyle w:val="BodyText"/>
        <w:spacing w:line="244" w:lineRule="auto"/>
        <w:ind w:left="115" w:right="80" w:firstLine="200"/>
        <w:jc w:val="both"/>
      </w:pPr>
      <w:r>
        <w:rPr>
          <w:w w:val="105"/>
        </w:rPr>
        <w:t>In the M-step, we derive new and guaranteed im- proved weights, A, by summing and normalizing the Q’s:</w:t>
      </w:r>
    </w:p>
    <w:p>
      <w:pPr>
        <w:pStyle w:val="BodyText"/>
        <w:spacing w:before="4"/>
        <w:rPr>
          <w:sz w:val="24"/>
        </w:rPr>
      </w:pPr>
    </w:p>
    <w:p>
      <w:pPr>
        <w:pStyle w:val="BodyText"/>
        <w:ind w:left="1526"/>
        <w:rPr>
          <w:rFonts w:ascii="Courier New"/>
        </w:rPr>
      </w:pPr>
      <w:r>
        <w:rPr/>
        <w:drawing>
          <wp:anchor distT="0" distB="0" distL="0" distR="0" allowOverlap="1" layoutInCell="1" locked="0" behindDoc="0" simplePos="0" relativeHeight="15740416">
            <wp:simplePos x="0" y="0"/>
            <wp:positionH relativeFrom="page">
              <wp:posOffset>1414272</wp:posOffset>
            </wp:positionH>
            <wp:positionV relativeFrom="paragraph">
              <wp:posOffset>118884</wp:posOffset>
            </wp:positionV>
            <wp:extent cx="252984" cy="146319"/>
            <wp:effectExtent l="0" t="0" r="0" b="0"/>
            <wp:wrapNone/>
            <wp:docPr id="15" name="image40.png"/>
            <wp:cNvGraphicFramePr>
              <a:graphicFrameLocks noChangeAspect="1"/>
            </wp:cNvGraphicFramePr>
            <a:graphic>
              <a:graphicData uri="http://schemas.openxmlformats.org/drawingml/2006/picture">
                <pic:pic>
                  <pic:nvPicPr>
                    <pic:cNvPr id="16" name="image40.png"/>
                    <pic:cNvPicPr/>
                  </pic:nvPicPr>
                  <pic:blipFill>
                    <a:blip r:embed="rId47" cstate="print"/>
                    <a:stretch>
                      <a:fillRect/>
                    </a:stretch>
                  </pic:blipFill>
                  <pic:spPr>
                    <a:xfrm>
                      <a:off x="0" y="0"/>
                      <a:ext cx="252984" cy="146319"/>
                    </a:xfrm>
                    <a:prstGeom prst="rect">
                      <a:avLst/>
                    </a:prstGeom>
                  </pic:spPr>
                </pic:pic>
              </a:graphicData>
            </a:graphic>
          </wp:anchor>
        </w:drawing>
      </w:r>
      <w:r>
        <w:rPr>
          <w:position w:val="-22"/>
        </w:rPr>
        <w:drawing>
          <wp:inline distT="0" distB="0" distL="0" distR="0">
            <wp:extent cx="1371600" cy="362750"/>
            <wp:effectExtent l="0" t="0" r="0" b="0"/>
            <wp:docPr id="17" name="image41.png"/>
            <wp:cNvGraphicFramePr>
              <a:graphicFrameLocks noChangeAspect="1"/>
            </wp:cNvGraphicFramePr>
            <a:graphic>
              <a:graphicData uri="http://schemas.openxmlformats.org/drawingml/2006/picture">
                <pic:pic>
                  <pic:nvPicPr>
                    <pic:cNvPr id="18" name="image41.png"/>
                    <pic:cNvPicPr/>
                  </pic:nvPicPr>
                  <pic:blipFill>
                    <a:blip r:embed="rId48" cstate="print"/>
                    <a:stretch>
                      <a:fillRect/>
                    </a:stretch>
                  </pic:blipFill>
                  <pic:spPr>
                    <a:xfrm>
                      <a:off x="0" y="0"/>
                      <a:ext cx="1371600" cy="362750"/>
                    </a:xfrm>
                    <a:prstGeom prst="rect">
                      <a:avLst/>
                    </a:prstGeom>
                  </pic:spPr>
                </pic:pic>
              </a:graphicData>
            </a:graphic>
          </wp:inline>
        </w:drawing>
      </w:r>
      <w:r>
        <w:rPr>
          <w:position w:val="-22"/>
        </w:rPr>
      </w:r>
      <w:r>
        <w:rPr/>
        <w:t>            </w:t>
      </w:r>
      <w:r>
        <w:rPr>
          <w:spacing w:val="6"/>
        </w:rPr>
        <w:t> </w:t>
      </w:r>
      <w:r>
        <w:rPr>
          <w:rFonts w:ascii="Courier New"/>
        </w:rPr>
        <w:t>(6)</w:t>
      </w:r>
    </w:p>
    <w:p>
      <w:pPr>
        <w:pStyle w:val="BodyText"/>
        <w:spacing w:line="247" w:lineRule="auto" w:before="168"/>
        <w:ind w:left="109" w:right="73" w:firstLine="206"/>
        <w:jc w:val="both"/>
      </w:pPr>
      <w:r>
        <w:rPr>
          <w:w w:val="105"/>
        </w:rPr>
        <w:t>The E- and M-steps iterate until the A’s  con- verge. These weights are  then  used  to  calculate new shrinkage-based word probability estimates, as in Equation 4. Classification of new test  documents is performed just as before (Equation 3), where the Laplace estimates of the word probability estimates are replaced by shrinkage-based</w:t>
      </w:r>
      <w:r>
        <w:rPr>
          <w:spacing w:val="-26"/>
          <w:w w:val="105"/>
        </w:rPr>
        <w:t> </w:t>
      </w:r>
      <w:r>
        <w:rPr>
          <w:w w:val="105"/>
        </w:rPr>
        <w:t>estimates.</w:t>
      </w:r>
    </w:p>
    <w:p>
      <w:pPr>
        <w:pStyle w:val="BodyText"/>
        <w:spacing w:line="247" w:lineRule="auto" w:before="18"/>
        <w:ind w:left="110" w:right="75" w:firstLine="214"/>
        <w:jc w:val="both"/>
      </w:pPr>
      <w:r>
        <w:rPr>
          <w:w w:val="105"/>
        </w:rPr>
        <w:t>A more complete description of hierarchical shrinkage for text classification is presented by McCallum et al. (1998).</w:t>
      </w:r>
    </w:p>
    <w:p>
      <w:pPr>
        <w:pStyle w:val="BodyText"/>
        <w:spacing w:line="244" w:lineRule="auto" w:before="1"/>
        <w:ind w:left="126" w:right="197" w:hanging="19"/>
        <w:jc w:val="both"/>
      </w:pPr>
      <w:r>
        <w:rPr/>
        <w:br w:type="column"/>
      </w:r>
      <w:r>
        <w:rPr>
          <w:w w:val="105"/>
        </w:rPr>
        <w:t>seeded with some examples of common collocations with the particular sense of some word (e.p. the seed “life” for the biological sense of “plant”).</w:t>
      </w:r>
    </w:p>
    <w:p>
      <w:pPr>
        <w:pStyle w:val="BodyText"/>
        <w:spacing w:before="5"/>
        <w:rPr>
          <w:sz w:val="17"/>
        </w:rPr>
      </w:pPr>
    </w:p>
    <w:p>
      <w:pPr>
        <w:pStyle w:val="ListParagraph"/>
        <w:numPr>
          <w:ilvl w:val="0"/>
          <w:numId w:val="1"/>
        </w:numPr>
        <w:tabs>
          <w:tab w:pos="516" w:val="left" w:leader="none"/>
          <w:tab w:pos="517" w:val="left" w:leader="none"/>
        </w:tabs>
        <w:spacing w:line="240" w:lineRule="auto" w:before="0" w:after="0"/>
        <w:ind w:left="516" w:right="0" w:hanging="403"/>
        <w:jc w:val="left"/>
        <w:rPr>
          <w:b/>
          <w:sz w:val="25"/>
        </w:rPr>
      </w:pPr>
      <w:r>
        <w:rPr>
          <w:b/>
          <w:w w:val="110"/>
          <w:sz w:val="25"/>
        </w:rPr>
        <w:t>Experimental</w:t>
      </w:r>
      <w:r>
        <w:rPr>
          <w:b/>
          <w:spacing w:val="54"/>
          <w:w w:val="110"/>
          <w:sz w:val="25"/>
        </w:rPr>
        <w:t> </w:t>
      </w:r>
      <w:r>
        <w:rPr>
          <w:b/>
          <w:w w:val="110"/>
          <w:sz w:val="25"/>
        </w:rPr>
        <w:t>Results</w:t>
      </w:r>
    </w:p>
    <w:p>
      <w:pPr>
        <w:pStyle w:val="BodyText"/>
        <w:spacing w:line="247" w:lineRule="auto" w:before="143"/>
        <w:ind w:left="108" w:right="184" w:firstLine="4"/>
        <w:jc w:val="both"/>
      </w:pPr>
      <w:r>
        <w:rPr>
          <w:w w:val="105"/>
        </w:rPr>
        <w:t>In thla Section, we ptovlde embirlcal evidence that bootstrapping a text classifier from unlabeled data can produce a high-accuracy text classifier. As a test domain, we use computer science research papers. We have created a 70-leaf hierarchy of computer sci- ence topics, part of which is shown in Figure 1. Cre- ating the hierarchy took about 60 minutes, during which we examined conference proceedings, and ex- plored computer science sites on the Web.  Select- ing a few keywords associated with each node took about 90 minutes. A test set was created by expert hand-labeling of a random sample of 625 research papers from the 30,682 papers in the Cora archive at the time we began these experiments. Of these, 225 (about one-third) did not fit into any category, and were discarded—resulting in a 400 document  test set. Labeling these 400 documents took about six hours. Some of these papers were outside  the  area  of computer science (e.q. astrophysics papers), but most of these were papers that with a more complete hierarchy would be considered computer science pa- </w:t>
      </w:r>
      <w:r>
        <w:rPr>
          <w:b/>
          <w:w w:val="105"/>
        </w:rPr>
        <w:t>pers. </w:t>
      </w:r>
      <w:r>
        <w:rPr>
          <w:w w:val="105"/>
        </w:rPr>
        <w:t>The class frequencies of the data are not too skewed; on the test set, the most populous class ac- counted for only 7% of the</w:t>
      </w:r>
      <w:r>
        <w:rPr>
          <w:spacing w:val="-8"/>
          <w:w w:val="105"/>
        </w:rPr>
        <w:t> </w:t>
      </w:r>
      <w:r>
        <w:rPr>
          <w:w w:val="105"/>
        </w:rPr>
        <w:t>documents.</w:t>
      </w:r>
    </w:p>
    <w:p>
      <w:pPr>
        <w:pStyle w:val="BodyText"/>
        <w:spacing w:line="247" w:lineRule="auto" w:before="9"/>
        <w:ind w:left="111" w:right="194" w:firstLine="204"/>
        <w:jc w:val="both"/>
      </w:pPr>
      <w:r>
        <w:rPr>
          <w:w w:val="105"/>
        </w:rPr>
        <w:t>Each research paper  is represented  as the  words of the title, author, institution, references, and ab- stract. A detailed description of how these  seg- ments are automatically extracted is provided else- where (McCallum et at., 1999; Seymore et al.,</w:t>
      </w:r>
      <w:r>
        <w:rPr>
          <w:spacing w:val="4"/>
          <w:w w:val="105"/>
        </w:rPr>
        <w:t> </w:t>
      </w:r>
      <w:r>
        <w:rPr>
          <w:w w:val="105"/>
        </w:rPr>
        <w:t>1999).</w:t>
      </w:r>
    </w:p>
    <w:p>
      <w:pPr>
        <w:spacing w:after="0" w:line="247" w:lineRule="auto"/>
        <w:jc w:val="both"/>
        <w:sectPr>
          <w:type w:val="continuous"/>
          <w:pgSz w:w="11920" w:h="16840"/>
          <w:pgMar w:top="1600" w:bottom="280" w:left="1200" w:right="1000"/>
          <w:cols w:num="2" w:equalWidth="0">
            <w:col w:w="4718" w:space="170"/>
            <w:col w:w="4832"/>
          </w:cols>
        </w:sectPr>
      </w:pPr>
    </w:p>
    <w:p>
      <w:pPr>
        <w:pStyle w:val="BodyText"/>
        <w:spacing w:before="11"/>
        <w:rPr>
          <w:sz w:val="13"/>
        </w:rPr>
      </w:pPr>
    </w:p>
    <w:tbl>
      <w:tblPr>
        <w:tblW w:w="0" w:type="auto"/>
        <w:jc w:val="left"/>
        <w:tblInd w:w="1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763"/>
        <w:gridCol w:w="945"/>
        <w:gridCol w:w="940"/>
        <w:gridCol w:w="599"/>
      </w:tblGrid>
      <w:tr>
        <w:trPr>
          <w:trHeight w:val="210" w:hRule="atLeast"/>
        </w:trPr>
        <w:tc>
          <w:tcPr>
            <w:tcW w:w="1200" w:type="dxa"/>
          </w:tcPr>
          <w:p>
            <w:pPr>
              <w:pStyle w:val="TableParagraph"/>
              <w:spacing w:line="182" w:lineRule="exact"/>
              <w:ind w:left="143"/>
              <w:jc w:val="left"/>
              <w:rPr>
                <w:sz w:val="20"/>
              </w:rPr>
            </w:pPr>
            <w:r>
              <w:rPr>
                <w:sz w:val="20"/>
              </w:rPr>
              <w:t>Method</w:t>
            </w:r>
          </w:p>
        </w:tc>
        <w:tc>
          <w:tcPr>
            <w:tcW w:w="763" w:type="dxa"/>
          </w:tcPr>
          <w:p>
            <w:pPr>
              <w:pStyle w:val="TableParagraph"/>
              <w:spacing w:line="182" w:lineRule="exact"/>
              <w:ind w:right="68"/>
              <w:rPr>
                <w:sz w:val="20"/>
              </w:rPr>
            </w:pPr>
            <w:r>
              <w:rPr>
                <w:sz w:val="20"/>
              </w:rPr>
              <w:t>@ Lab</w:t>
            </w:r>
          </w:p>
        </w:tc>
        <w:tc>
          <w:tcPr>
            <w:tcW w:w="945" w:type="dxa"/>
          </w:tcPr>
          <w:p>
            <w:pPr>
              <w:pStyle w:val="TableParagraph"/>
              <w:spacing w:line="182" w:lineRule="exact"/>
              <w:ind w:left="96" w:right="71"/>
              <w:rPr>
                <w:sz w:val="20"/>
              </w:rPr>
            </w:pPr>
            <w:r>
              <w:rPr>
                <w:sz w:val="20"/>
              </w:rPr>
              <w:t>@ P-Lab</w:t>
            </w:r>
          </w:p>
        </w:tc>
        <w:tc>
          <w:tcPr>
            <w:tcW w:w="940" w:type="dxa"/>
          </w:tcPr>
          <w:p>
            <w:pPr>
              <w:pStyle w:val="TableParagraph"/>
              <w:spacing w:line="182" w:lineRule="exact"/>
              <w:ind w:left="100" w:right="62"/>
              <w:rPr>
                <w:sz w:val="20"/>
              </w:rPr>
            </w:pPr>
            <w:r>
              <w:rPr>
                <w:sz w:val="20"/>
              </w:rPr>
              <w:t>@ Unlab</w:t>
            </w:r>
          </w:p>
        </w:tc>
        <w:tc>
          <w:tcPr>
            <w:tcW w:w="599" w:type="dxa"/>
          </w:tcPr>
          <w:p>
            <w:pPr>
              <w:pStyle w:val="TableParagraph"/>
              <w:spacing w:line="182" w:lineRule="exact"/>
              <w:ind w:right="64"/>
              <w:rPr>
                <w:sz w:val="20"/>
              </w:rPr>
            </w:pPr>
            <w:r>
              <w:rPr>
                <w:sz w:val="20"/>
              </w:rPr>
              <w:t>Acc</w:t>
            </w:r>
          </w:p>
        </w:tc>
      </w:tr>
      <w:tr>
        <w:trPr>
          <w:trHeight w:val="147" w:hRule="atLeast"/>
        </w:trPr>
        <w:tc>
          <w:tcPr>
            <w:tcW w:w="1200" w:type="dxa"/>
            <w:tcBorders>
              <w:bottom w:val="nil"/>
            </w:tcBorders>
          </w:tcPr>
          <w:p>
            <w:pPr>
              <w:pStyle w:val="TableParagraph"/>
              <w:spacing w:line="127" w:lineRule="exact"/>
              <w:ind w:left="136"/>
              <w:jc w:val="left"/>
              <w:rPr>
                <w:sz w:val="17"/>
              </w:rPr>
            </w:pPr>
            <w:r>
              <w:rPr>
                <w:w w:val="120"/>
                <w:sz w:val="17"/>
              </w:rPr>
              <w:t>i'ieyyoId</w:t>
            </w:r>
          </w:p>
        </w:tc>
        <w:tc>
          <w:tcPr>
            <w:tcW w:w="763" w:type="dxa"/>
            <w:tcBorders>
              <w:bottom w:val="nil"/>
            </w:tcBorders>
          </w:tcPr>
          <w:p>
            <w:pPr>
              <w:pStyle w:val="TableParagraph"/>
              <w:spacing w:line="127" w:lineRule="exact"/>
              <w:ind w:left="30"/>
              <w:rPr>
                <w:sz w:val="17"/>
              </w:rPr>
            </w:pPr>
            <w:r>
              <w:rPr>
                <w:w w:val="103"/>
                <w:sz w:val="17"/>
              </w:rPr>
              <w:t>—</w:t>
            </w:r>
          </w:p>
        </w:tc>
        <w:tc>
          <w:tcPr>
            <w:tcW w:w="945" w:type="dxa"/>
            <w:tcBorders>
              <w:bottom w:val="nil"/>
            </w:tcBorders>
          </w:tcPr>
          <w:p>
            <w:pPr>
              <w:pStyle w:val="TableParagraph"/>
              <w:spacing w:line="127" w:lineRule="exact"/>
              <w:ind w:left="41"/>
              <w:rPr>
                <w:sz w:val="17"/>
              </w:rPr>
            </w:pPr>
            <w:r>
              <w:rPr>
                <w:w w:val="103"/>
                <w:sz w:val="17"/>
              </w:rPr>
              <w:t>—</w:t>
            </w:r>
          </w:p>
        </w:tc>
        <w:tc>
          <w:tcPr>
            <w:tcW w:w="940" w:type="dxa"/>
            <w:tcBorders>
              <w:bottom w:val="nil"/>
            </w:tcBorders>
          </w:tcPr>
          <w:p>
            <w:pPr>
              <w:pStyle w:val="TableParagraph"/>
              <w:spacing w:line="127" w:lineRule="exact"/>
              <w:ind w:left="37"/>
              <w:rPr>
                <w:sz w:val="17"/>
              </w:rPr>
            </w:pPr>
            <w:r>
              <w:rPr>
                <w:w w:val="103"/>
                <w:sz w:val="17"/>
              </w:rPr>
              <w:t>—</w:t>
            </w:r>
          </w:p>
        </w:tc>
        <w:tc>
          <w:tcPr>
            <w:tcW w:w="599" w:type="dxa"/>
            <w:tcBorders>
              <w:bottom w:val="nil"/>
            </w:tcBorders>
          </w:tcPr>
          <w:p>
            <w:pPr>
              <w:pStyle w:val="TableParagraph"/>
              <w:spacing w:line="127" w:lineRule="exact"/>
              <w:ind w:right="69"/>
              <w:rPr>
                <w:sz w:val="17"/>
              </w:rPr>
            </w:pPr>
            <w:r>
              <w:rPr>
                <w:sz w:val="17"/>
              </w:rPr>
              <w:t>45Po</w:t>
            </w:r>
          </w:p>
        </w:tc>
      </w:tr>
      <w:tr>
        <w:trPr>
          <w:trHeight w:val="200" w:hRule="atLeast"/>
        </w:trPr>
        <w:tc>
          <w:tcPr>
            <w:tcW w:w="1200" w:type="dxa"/>
            <w:tcBorders>
              <w:top w:val="nil"/>
              <w:bottom w:val="nil"/>
            </w:tcBorders>
          </w:tcPr>
          <w:p>
            <w:pPr>
              <w:pStyle w:val="TableParagraph"/>
              <w:spacing w:line="180" w:lineRule="exact"/>
              <w:ind w:left="139"/>
              <w:jc w:val="left"/>
              <w:rPr>
                <w:sz w:val="20"/>
              </w:rPr>
            </w:pPr>
            <w:r>
              <w:rPr>
                <w:sz w:val="20"/>
              </w:rPr>
              <w:t>NB</w:t>
            </w:r>
          </w:p>
        </w:tc>
        <w:tc>
          <w:tcPr>
            <w:tcW w:w="763" w:type="dxa"/>
            <w:tcBorders>
              <w:top w:val="nil"/>
              <w:bottom w:val="nil"/>
            </w:tcBorders>
          </w:tcPr>
          <w:p>
            <w:pPr>
              <w:pStyle w:val="TableParagraph"/>
              <w:spacing w:line="180" w:lineRule="exact"/>
              <w:ind w:right="63"/>
              <w:rPr>
                <w:sz w:val="20"/>
              </w:rPr>
            </w:pPr>
            <w:r>
              <w:rPr>
                <w:sz w:val="20"/>
              </w:rPr>
              <w:t>10fi</w:t>
            </w:r>
          </w:p>
        </w:tc>
        <w:tc>
          <w:tcPr>
            <w:tcW w:w="945" w:type="dxa"/>
            <w:tcBorders>
              <w:top w:val="nil"/>
              <w:bottom w:val="nil"/>
            </w:tcBorders>
          </w:tcPr>
          <w:p>
            <w:pPr>
              <w:pStyle w:val="TableParagraph"/>
              <w:spacing w:line="180" w:lineRule="exact"/>
              <w:ind w:left="35"/>
              <w:rPr>
                <w:sz w:val="20"/>
              </w:rPr>
            </w:pPr>
            <w:r>
              <w:rPr>
                <w:w w:val="89"/>
                <w:sz w:val="20"/>
              </w:rPr>
              <w:t>—</w:t>
            </w:r>
          </w:p>
        </w:tc>
        <w:tc>
          <w:tcPr>
            <w:tcW w:w="940" w:type="dxa"/>
            <w:tcBorders>
              <w:top w:val="nil"/>
              <w:bottom w:val="nil"/>
            </w:tcBorders>
          </w:tcPr>
          <w:p>
            <w:pPr>
              <w:pStyle w:val="TableParagraph"/>
              <w:spacing w:line="180" w:lineRule="exact"/>
              <w:ind w:left="47"/>
              <w:rPr>
                <w:sz w:val="20"/>
              </w:rPr>
            </w:pPr>
            <w:r>
              <w:rPr>
                <w:w w:val="87"/>
                <w:sz w:val="20"/>
              </w:rPr>
              <w:t>—</w:t>
            </w:r>
          </w:p>
        </w:tc>
        <w:tc>
          <w:tcPr>
            <w:tcW w:w="599" w:type="dxa"/>
            <w:tcBorders>
              <w:top w:val="nil"/>
              <w:bottom w:val="nil"/>
            </w:tcBorders>
          </w:tcPr>
          <w:p>
            <w:pPr>
              <w:pStyle w:val="TableParagraph"/>
              <w:spacing w:line="180" w:lineRule="exact"/>
              <w:ind w:left="88" w:right="74"/>
              <w:rPr>
                <w:sz w:val="20"/>
              </w:rPr>
            </w:pPr>
            <w:r>
              <w:rPr>
                <w:w w:val="90"/>
                <w:sz w:val="20"/>
              </w:rPr>
              <w:t>30Po</w:t>
            </w:r>
          </w:p>
        </w:tc>
      </w:tr>
      <w:tr>
        <w:trPr>
          <w:trHeight w:val="196" w:hRule="atLeast"/>
        </w:trPr>
        <w:tc>
          <w:tcPr>
            <w:tcW w:w="1200" w:type="dxa"/>
            <w:tcBorders>
              <w:top w:val="nil"/>
              <w:bottom w:val="nil"/>
            </w:tcBorders>
          </w:tcPr>
          <w:p>
            <w:pPr>
              <w:pStyle w:val="TableParagraph"/>
              <w:ind w:left="139"/>
              <w:jc w:val="left"/>
              <w:rPr>
                <w:sz w:val="20"/>
              </w:rPr>
            </w:pPr>
            <w:r>
              <w:rPr>
                <w:sz w:val="20"/>
              </w:rPr>
              <w:t>NB</w:t>
            </w:r>
          </w:p>
        </w:tc>
        <w:tc>
          <w:tcPr>
            <w:tcW w:w="763" w:type="dxa"/>
            <w:tcBorders>
              <w:top w:val="nil"/>
              <w:bottom w:val="nil"/>
            </w:tcBorders>
          </w:tcPr>
          <w:p>
            <w:pPr>
              <w:pStyle w:val="TableParagraph"/>
              <w:ind w:left="90" w:right="68"/>
              <w:rPr>
                <w:sz w:val="20"/>
              </w:rPr>
            </w:pPr>
            <w:r>
              <w:rPr>
                <w:sz w:val="20"/>
              </w:rPr>
              <w:t>399</w:t>
            </w:r>
          </w:p>
        </w:tc>
        <w:tc>
          <w:tcPr>
            <w:tcW w:w="945" w:type="dxa"/>
            <w:tcBorders>
              <w:top w:val="nil"/>
              <w:bottom w:val="nil"/>
            </w:tcBorders>
          </w:tcPr>
          <w:p>
            <w:pPr>
              <w:pStyle w:val="TableParagraph"/>
              <w:ind w:left="35"/>
              <w:rPr>
                <w:sz w:val="20"/>
              </w:rPr>
            </w:pPr>
            <w:r>
              <w:rPr>
                <w:w w:val="89"/>
                <w:sz w:val="20"/>
              </w:rPr>
              <w:t>—</w:t>
            </w:r>
          </w:p>
        </w:tc>
        <w:tc>
          <w:tcPr>
            <w:tcW w:w="940" w:type="dxa"/>
            <w:tcBorders>
              <w:top w:val="nil"/>
              <w:bottom w:val="nil"/>
            </w:tcBorders>
          </w:tcPr>
          <w:p>
            <w:pPr>
              <w:pStyle w:val="TableParagraph"/>
              <w:ind w:left="37"/>
              <w:rPr>
                <w:sz w:val="20"/>
              </w:rPr>
            </w:pPr>
            <w:r>
              <w:rPr>
                <w:w w:val="87"/>
                <w:sz w:val="20"/>
              </w:rPr>
              <w:t>—</w:t>
            </w:r>
          </w:p>
        </w:tc>
        <w:tc>
          <w:tcPr>
            <w:tcW w:w="599" w:type="dxa"/>
            <w:tcBorders>
              <w:top w:val="nil"/>
              <w:bottom w:val="nil"/>
            </w:tcBorders>
          </w:tcPr>
          <w:p>
            <w:pPr>
              <w:pStyle w:val="TableParagraph"/>
              <w:ind w:left="90" w:right="74"/>
              <w:rPr>
                <w:sz w:val="20"/>
              </w:rPr>
            </w:pPr>
            <w:r>
              <w:rPr>
                <w:w w:val="90"/>
                <w:sz w:val="20"/>
              </w:rPr>
              <w:t>47Po</w:t>
            </w:r>
          </w:p>
        </w:tc>
      </w:tr>
      <w:tr>
        <w:trPr>
          <w:trHeight w:val="196" w:hRule="atLeast"/>
        </w:trPr>
        <w:tc>
          <w:tcPr>
            <w:tcW w:w="1200" w:type="dxa"/>
            <w:tcBorders>
              <w:top w:val="nil"/>
              <w:bottom w:val="nil"/>
            </w:tcBorders>
          </w:tcPr>
          <w:p>
            <w:pPr>
              <w:pStyle w:val="TableParagraph"/>
              <w:ind w:left="143"/>
              <w:jc w:val="left"/>
              <w:rPr>
                <w:sz w:val="20"/>
              </w:rPr>
            </w:pPr>
            <w:r>
              <w:rPr>
                <w:sz w:val="20"/>
              </w:rPr>
              <w:t>NB+EM+S</w:t>
            </w:r>
          </w:p>
        </w:tc>
        <w:tc>
          <w:tcPr>
            <w:tcW w:w="763" w:type="dxa"/>
            <w:tcBorders>
              <w:top w:val="nil"/>
              <w:bottom w:val="nil"/>
            </w:tcBorders>
          </w:tcPr>
          <w:p>
            <w:pPr>
              <w:pStyle w:val="TableParagraph"/>
              <w:ind w:left="34"/>
              <w:rPr>
                <w:sz w:val="20"/>
              </w:rPr>
            </w:pPr>
            <w:r>
              <w:rPr>
                <w:w w:val="89"/>
                <w:sz w:val="20"/>
              </w:rPr>
              <w:t>—</w:t>
            </w:r>
          </w:p>
        </w:tc>
        <w:tc>
          <w:tcPr>
            <w:tcW w:w="945" w:type="dxa"/>
            <w:tcBorders>
              <w:top w:val="nil"/>
              <w:bottom w:val="nil"/>
            </w:tcBorders>
          </w:tcPr>
          <w:p>
            <w:pPr>
              <w:pStyle w:val="TableParagraph"/>
              <w:ind w:left="96" w:right="67"/>
              <w:rPr>
                <w:sz w:val="20"/>
              </w:rPr>
            </w:pPr>
            <w:r>
              <w:rPr>
                <w:sz w:val="20"/>
              </w:rPr>
              <w:t>12,657</w:t>
            </w:r>
          </w:p>
        </w:tc>
        <w:tc>
          <w:tcPr>
            <w:tcW w:w="940" w:type="dxa"/>
            <w:tcBorders>
              <w:top w:val="nil"/>
              <w:bottom w:val="nil"/>
            </w:tcBorders>
          </w:tcPr>
          <w:p>
            <w:pPr>
              <w:pStyle w:val="TableParagraph"/>
              <w:ind w:left="92" w:right="62"/>
              <w:rPr>
                <w:sz w:val="20"/>
              </w:rPr>
            </w:pPr>
            <w:r>
              <w:rPr>
                <w:sz w:val="20"/>
              </w:rPr>
              <w:t>18,025</w:t>
            </w:r>
          </w:p>
        </w:tc>
        <w:tc>
          <w:tcPr>
            <w:tcW w:w="599" w:type="dxa"/>
            <w:tcBorders>
              <w:top w:val="nil"/>
              <w:bottom w:val="nil"/>
            </w:tcBorders>
          </w:tcPr>
          <w:p>
            <w:pPr>
              <w:pStyle w:val="TableParagraph"/>
              <w:ind w:left="87" w:right="74"/>
              <w:rPr>
                <w:sz w:val="20"/>
              </w:rPr>
            </w:pPr>
            <w:r>
              <w:rPr>
                <w:w w:val="90"/>
                <w:sz w:val="20"/>
              </w:rPr>
              <w:t>66Po</w:t>
            </w:r>
          </w:p>
        </w:tc>
      </w:tr>
      <w:tr>
        <w:trPr>
          <w:trHeight w:val="196" w:hRule="atLeast"/>
        </w:trPr>
        <w:tc>
          <w:tcPr>
            <w:tcW w:w="1200" w:type="dxa"/>
            <w:tcBorders>
              <w:top w:val="nil"/>
              <w:bottom w:val="nil"/>
            </w:tcBorders>
          </w:tcPr>
          <w:p>
            <w:pPr>
              <w:pStyle w:val="TableParagraph"/>
              <w:ind w:left="139"/>
              <w:jc w:val="left"/>
              <w:rPr>
                <w:sz w:val="20"/>
              </w:rPr>
            </w:pPr>
            <w:r>
              <w:rPr>
                <w:sz w:val="20"/>
              </w:rPr>
              <w:t>NB</w:t>
            </w:r>
          </w:p>
        </w:tc>
        <w:tc>
          <w:tcPr>
            <w:tcW w:w="763" w:type="dxa"/>
            <w:tcBorders>
              <w:top w:val="nil"/>
              <w:bottom w:val="nil"/>
            </w:tcBorders>
          </w:tcPr>
          <w:p>
            <w:pPr>
              <w:pStyle w:val="TableParagraph"/>
              <w:ind w:left="21"/>
              <w:rPr>
                <w:sz w:val="20"/>
              </w:rPr>
            </w:pPr>
            <w:r>
              <w:rPr>
                <w:w w:val="87"/>
                <w:sz w:val="20"/>
              </w:rPr>
              <w:t>—</w:t>
            </w:r>
          </w:p>
        </w:tc>
        <w:tc>
          <w:tcPr>
            <w:tcW w:w="945" w:type="dxa"/>
            <w:tcBorders>
              <w:top w:val="nil"/>
              <w:bottom w:val="nil"/>
            </w:tcBorders>
          </w:tcPr>
          <w:p>
            <w:pPr>
              <w:pStyle w:val="TableParagraph"/>
              <w:ind w:left="90" w:right="71"/>
              <w:rPr>
                <w:sz w:val="20"/>
              </w:rPr>
            </w:pPr>
            <w:r>
              <w:rPr>
                <w:sz w:val="20"/>
              </w:rPr>
              <w:t>12,657</w:t>
            </w:r>
          </w:p>
        </w:tc>
        <w:tc>
          <w:tcPr>
            <w:tcW w:w="940" w:type="dxa"/>
            <w:tcBorders>
              <w:top w:val="nil"/>
              <w:bottom w:val="nil"/>
            </w:tcBorders>
          </w:tcPr>
          <w:p>
            <w:pPr>
              <w:pStyle w:val="TableParagraph"/>
              <w:ind w:left="37"/>
              <w:rPr>
                <w:sz w:val="20"/>
              </w:rPr>
            </w:pPr>
            <w:r>
              <w:rPr>
                <w:w w:val="87"/>
                <w:sz w:val="20"/>
              </w:rPr>
              <w:t>—</w:t>
            </w:r>
          </w:p>
        </w:tc>
        <w:tc>
          <w:tcPr>
            <w:tcW w:w="599" w:type="dxa"/>
            <w:tcBorders>
              <w:top w:val="nil"/>
              <w:bottom w:val="nil"/>
            </w:tcBorders>
          </w:tcPr>
          <w:p>
            <w:pPr>
              <w:pStyle w:val="TableParagraph"/>
              <w:ind w:left="89" w:right="74"/>
              <w:rPr>
                <w:sz w:val="20"/>
              </w:rPr>
            </w:pPr>
            <w:r>
              <w:rPr>
                <w:sz w:val="20"/>
              </w:rPr>
              <w:t>47%</w:t>
            </w:r>
          </w:p>
        </w:tc>
      </w:tr>
      <w:tr>
        <w:trPr>
          <w:trHeight w:val="199" w:hRule="atLeast"/>
        </w:trPr>
        <w:tc>
          <w:tcPr>
            <w:tcW w:w="1200" w:type="dxa"/>
            <w:tcBorders>
              <w:top w:val="nil"/>
              <w:bottom w:val="nil"/>
            </w:tcBorders>
          </w:tcPr>
          <w:p>
            <w:pPr>
              <w:pStyle w:val="TableParagraph"/>
              <w:spacing w:line="179" w:lineRule="exact"/>
              <w:ind w:left="139"/>
              <w:jc w:val="left"/>
              <w:rPr>
                <w:sz w:val="20"/>
              </w:rPr>
            </w:pPr>
            <w:r>
              <w:rPr>
                <w:sz w:val="20"/>
              </w:rPr>
              <w:t>NB+S</w:t>
            </w:r>
          </w:p>
        </w:tc>
        <w:tc>
          <w:tcPr>
            <w:tcW w:w="763" w:type="dxa"/>
            <w:tcBorders>
              <w:top w:val="nil"/>
              <w:bottom w:val="nil"/>
            </w:tcBorders>
          </w:tcPr>
          <w:p>
            <w:pPr>
              <w:pStyle w:val="TableParagraph"/>
              <w:spacing w:line="179" w:lineRule="exact"/>
              <w:ind w:left="25"/>
              <w:rPr>
                <w:sz w:val="20"/>
              </w:rPr>
            </w:pPr>
            <w:r>
              <w:rPr>
                <w:w w:val="89"/>
                <w:sz w:val="20"/>
              </w:rPr>
              <w:t>—</w:t>
            </w:r>
          </w:p>
        </w:tc>
        <w:tc>
          <w:tcPr>
            <w:tcW w:w="945" w:type="dxa"/>
            <w:tcBorders>
              <w:top w:val="nil"/>
              <w:bottom w:val="nil"/>
            </w:tcBorders>
          </w:tcPr>
          <w:p>
            <w:pPr>
              <w:pStyle w:val="TableParagraph"/>
              <w:spacing w:line="179" w:lineRule="exact"/>
              <w:ind w:left="90" w:right="71"/>
              <w:rPr>
                <w:sz w:val="20"/>
              </w:rPr>
            </w:pPr>
            <w:r>
              <w:rPr>
                <w:sz w:val="20"/>
              </w:rPr>
              <w:t>12,657</w:t>
            </w:r>
          </w:p>
        </w:tc>
        <w:tc>
          <w:tcPr>
            <w:tcW w:w="940" w:type="dxa"/>
            <w:tcBorders>
              <w:top w:val="nil"/>
              <w:bottom w:val="nil"/>
            </w:tcBorders>
          </w:tcPr>
          <w:p>
            <w:pPr>
              <w:pStyle w:val="TableParagraph"/>
              <w:spacing w:line="179" w:lineRule="exact"/>
              <w:ind w:left="41"/>
              <w:rPr>
                <w:sz w:val="20"/>
              </w:rPr>
            </w:pPr>
            <w:r>
              <w:rPr>
                <w:w w:val="84"/>
                <w:sz w:val="20"/>
              </w:rPr>
              <w:t>—</w:t>
            </w:r>
          </w:p>
        </w:tc>
        <w:tc>
          <w:tcPr>
            <w:tcW w:w="599" w:type="dxa"/>
            <w:tcBorders>
              <w:top w:val="nil"/>
              <w:bottom w:val="nil"/>
            </w:tcBorders>
          </w:tcPr>
          <w:p>
            <w:pPr>
              <w:pStyle w:val="TableParagraph"/>
              <w:spacing w:line="179" w:lineRule="exact"/>
              <w:ind w:left="87" w:right="74"/>
              <w:rPr>
                <w:sz w:val="20"/>
              </w:rPr>
            </w:pPr>
            <w:r>
              <w:rPr>
                <w:w w:val="90"/>
                <w:sz w:val="20"/>
              </w:rPr>
              <w:t>63Po</w:t>
            </w:r>
          </w:p>
        </w:tc>
      </w:tr>
      <w:tr>
        <w:trPr>
          <w:trHeight w:val="235" w:hRule="atLeast"/>
        </w:trPr>
        <w:tc>
          <w:tcPr>
            <w:tcW w:w="1200" w:type="dxa"/>
            <w:tcBorders>
              <w:top w:val="nil"/>
            </w:tcBorders>
          </w:tcPr>
          <w:p>
            <w:pPr>
              <w:pStyle w:val="TableParagraph"/>
              <w:spacing w:line="212" w:lineRule="exact"/>
              <w:ind w:left="137"/>
              <w:jc w:val="left"/>
              <w:rPr>
                <w:sz w:val="20"/>
              </w:rPr>
            </w:pPr>
            <w:r>
              <w:rPr>
                <w:sz w:val="20"/>
              </w:rPr>
              <w:t>Human</w:t>
            </w:r>
          </w:p>
        </w:tc>
        <w:tc>
          <w:tcPr>
            <w:tcW w:w="763" w:type="dxa"/>
            <w:tcBorders>
              <w:top w:val="nil"/>
            </w:tcBorders>
          </w:tcPr>
          <w:p>
            <w:pPr>
              <w:pStyle w:val="TableParagraph"/>
              <w:spacing w:line="212" w:lineRule="exact"/>
              <w:ind w:left="30"/>
              <w:rPr>
                <w:sz w:val="20"/>
              </w:rPr>
            </w:pPr>
            <w:r>
              <w:rPr>
                <w:w w:val="87"/>
                <w:sz w:val="20"/>
              </w:rPr>
              <w:t>—</w:t>
            </w:r>
          </w:p>
        </w:tc>
        <w:tc>
          <w:tcPr>
            <w:tcW w:w="945" w:type="dxa"/>
            <w:tcBorders>
              <w:top w:val="nil"/>
            </w:tcBorders>
          </w:tcPr>
          <w:p>
            <w:pPr>
              <w:pStyle w:val="TableParagraph"/>
              <w:spacing w:line="212" w:lineRule="exact"/>
              <w:ind w:left="41"/>
              <w:rPr>
                <w:sz w:val="20"/>
              </w:rPr>
            </w:pPr>
            <w:r>
              <w:rPr>
                <w:w w:val="87"/>
                <w:sz w:val="20"/>
              </w:rPr>
              <w:t>—</w:t>
            </w:r>
          </w:p>
        </w:tc>
        <w:tc>
          <w:tcPr>
            <w:tcW w:w="940" w:type="dxa"/>
            <w:tcBorders>
              <w:top w:val="nil"/>
            </w:tcBorders>
          </w:tcPr>
          <w:p>
            <w:pPr>
              <w:pStyle w:val="TableParagraph"/>
              <w:spacing w:line="212" w:lineRule="exact"/>
              <w:ind w:left="47"/>
              <w:rPr>
                <w:sz w:val="20"/>
              </w:rPr>
            </w:pPr>
            <w:r>
              <w:rPr>
                <w:w w:val="87"/>
                <w:sz w:val="20"/>
              </w:rPr>
              <w:t>—</w:t>
            </w:r>
          </w:p>
        </w:tc>
        <w:tc>
          <w:tcPr>
            <w:tcW w:w="599" w:type="dxa"/>
            <w:tcBorders>
              <w:top w:val="nil"/>
            </w:tcBorders>
          </w:tcPr>
          <w:p>
            <w:pPr>
              <w:pStyle w:val="TableParagraph"/>
              <w:spacing w:line="212" w:lineRule="exact"/>
              <w:ind w:right="68"/>
              <w:rPr>
                <w:sz w:val="20"/>
              </w:rPr>
            </w:pPr>
            <w:r>
              <w:rPr>
                <w:w w:val="90"/>
                <w:sz w:val="20"/>
              </w:rPr>
              <w:t>72Po</w:t>
            </w:r>
          </w:p>
        </w:tc>
      </w:tr>
    </w:tbl>
    <w:p>
      <w:pPr>
        <w:pStyle w:val="BodyText"/>
        <w:spacing w:before="2"/>
        <w:rPr>
          <w:sz w:val="22"/>
        </w:rPr>
      </w:pPr>
    </w:p>
    <w:p>
      <w:pPr>
        <w:spacing w:line="208" w:lineRule="auto" w:before="0"/>
        <w:ind w:left="151" w:right="53" w:firstLine="5"/>
        <w:jc w:val="both"/>
        <w:rPr>
          <w:sz w:val="20"/>
        </w:rPr>
      </w:pPr>
      <w:r>
        <w:rPr>
          <w:sz w:val="20"/>
        </w:rPr>
        <w:t>Table 2: Classification results with different techniques: </w:t>
      </w:r>
      <w:r>
        <w:rPr>
          <w:w w:val="95"/>
          <w:sz w:val="20"/>
        </w:rPr>
        <w:t>keyword</w:t>
      </w:r>
      <w:r>
        <w:rPr>
          <w:spacing w:val="-17"/>
          <w:w w:val="95"/>
          <w:sz w:val="20"/>
        </w:rPr>
        <w:t> </w:t>
      </w:r>
      <w:r>
        <w:rPr>
          <w:b/>
          <w:w w:val="95"/>
          <w:sz w:val="20"/>
        </w:rPr>
        <w:t>matching,</w:t>
      </w:r>
      <w:r>
        <w:rPr>
          <w:b/>
          <w:spacing w:val="-11"/>
          <w:w w:val="95"/>
          <w:sz w:val="20"/>
        </w:rPr>
        <w:t> </w:t>
      </w:r>
      <w:r>
        <w:rPr>
          <w:b/>
          <w:w w:val="95"/>
          <w:sz w:val="20"/>
        </w:rPr>
        <w:t>human</w:t>
      </w:r>
      <w:r>
        <w:rPr>
          <w:b/>
          <w:spacing w:val="-17"/>
          <w:w w:val="95"/>
          <w:sz w:val="20"/>
        </w:rPr>
        <w:t> </w:t>
      </w:r>
      <w:r>
        <w:rPr>
          <w:b/>
          <w:w w:val="95"/>
          <w:sz w:val="20"/>
        </w:rPr>
        <w:t>agreement,</w:t>
      </w:r>
      <w:r>
        <w:rPr>
          <w:b/>
          <w:spacing w:val="-8"/>
          <w:w w:val="95"/>
          <w:sz w:val="20"/>
        </w:rPr>
        <w:t> </w:t>
      </w:r>
      <w:r>
        <w:rPr>
          <w:b/>
          <w:w w:val="95"/>
          <w:sz w:val="20"/>
        </w:rPr>
        <w:t>naive</w:t>
      </w:r>
      <w:r>
        <w:rPr>
          <w:b/>
          <w:spacing w:val="-13"/>
          <w:w w:val="95"/>
          <w:sz w:val="20"/>
        </w:rPr>
        <w:t> </w:t>
      </w:r>
      <w:r>
        <w:rPr>
          <w:b/>
          <w:w w:val="95"/>
          <w:sz w:val="20"/>
        </w:rPr>
        <w:t>Bayes</w:t>
      </w:r>
      <w:r>
        <w:rPr>
          <w:b/>
          <w:spacing w:val="-13"/>
          <w:w w:val="95"/>
          <w:sz w:val="20"/>
        </w:rPr>
        <w:t> </w:t>
      </w:r>
      <w:r>
        <w:rPr>
          <w:w w:val="95"/>
          <w:sz w:val="20"/>
        </w:rPr>
        <w:t>(NB), </w:t>
      </w:r>
      <w:r>
        <w:rPr>
          <w:sz w:val="20"/>
        </w:rPr>
        <w:t>and naive Bayes combined with hierarchical  shrink- age (S), and EM. The classification accuracy  (Acc), and the number of </w:t>
      </w:r>
      <w:r>
        <w:rPr>
          <w:b/>
          <w:sz w:val="20"/>
        </w:rPr>
        <w:t>labeled </w:t>
      </w:r>
      <w:r>
        <w:rPr>
          <w:sz w:val="20"/>
        </w:rPr>
        <w:t>(Lab), keyword-matched </w:t>
      </w:r>
      <w:r>
        <w:rPr>
          <w:b/>
          <w:sz w:val="20"/>
        </w:rPr>
        <w:t>preliminarily-labeled </w:t>
      </w:r>
      <w:r>
        <w:rPr>
          <w:sz w:val="20"/>
        </w:rPr>
        <w:t>(P-Lab), </w:t>
      </w:r>
      <w:r>
        <w:rPr>
          <w:b/>
          <w:sz w:val="20"/>
        </w:rPr>
        <w:t>and </w:t>
      </w:r>
      <w:r>
        <w:rPr>
          <w:sz w:val="20"/>
        </w:rPr>
        <w:t>unlabeled (Unlab) documents used by each method are</w:t>
      </w:r>
      <w:r>
        <w:rPr>
          <w:spacing w:val="32"/>
          <w:sz w:val="20"/>
        </w:rPr>
        <w:t> </w:t>
      </w:r>
      <w:r>
        <w:rPr>
          <w:sz w:val="20"/>
        </w:rPr>
        <w:t>shown.</w:t>
      </w:r>
    </w:p>
    <w:p>
      <w:pPr>
        <w:pStyle w:val="BodyText"/>
        <w:rPr>
          <w:sz w:val="22"/>
        </w:rPr>
      </w:pPr>
    </w:p>
    <w:p>
      <w:pPr>
        <w:pStyle w:val="BodyText"/>
        <w:spacing w:before="8"/>
        <w:rPr>
          <w:sz w:val="17"/>
        </w:rPr>
      </w:pPr>
    </w:p>
    <w:p>
      <w:pPr>
        <w:pStyle w:val="BodyText"/>
        <w:spacing w:line="247" w:lineRule="auto"/>
        <w:ind w:left="153" w:right="48" w:firstLine="7"/>
        <w:jc w:val="both"/>
      </w:pPr>
      <w:r>
        <w:rPr>
          <w:w w:val="105"/>
        </w:rPr>
        <w:t>Words occurring in fewer than five documents and words on a standard stoplist were discarded. No stemming was used. Bootstrapping was performed </w:t>
      </w:r>
      <w:r>
        <w:rPr>
          <w:b/>
          <w:w w:val="105"/>
        </w:rPr>
        <w:t>using </w:t>
      </w:r>
      <w:r>
        <w:rPr>
          <w:w w:val="105"/>
        </w:rPr>
        <w:t>the algorithm outlined in Table 1.</w:t>
      </w:r>
    </w:p>
    <w:p>
      <w:pPr>
        <w:pStyle w:val="BodyText"/>
        <w:spacing w:line="247" w:lineRule="auto" w:before="27"/>
        <w:ind w:left="155" w:right="38" w:firstLine="198"/>
        <w:jc w:val="both"/>
      </w:pPr>
      <w:r>
        <w:rPr>
          <w:w w:val="105"/>
        </w:rPr>
        <w:t>Table 2 shows classification results with different classification techniques used. The rule-list classifier based on the keywords alone provides 45%. (The 43% of documents in the test set containing no key- words cannot be assigned a class by the rule-list clas- sifier, and are counted as incorrect.) As an inter- esting time comparison, about 100 documents could have been labeled in the time  it  took  to  generate the keyword lists. Naive Bayes accuracy with 100 labeled documents is only 30%. With 399 labeled documents (using our test set in a leave-one-out- fashion), naive Bayes reaches 47%. When running the bootstrapping algorithm, 12,657 documents are given preliminary labels by keyword matching. EM and shrinkage incorporate the remaining 18,025 doc- uments, "fix” the preliminary labels and leverage the hierarchy; the resulting accuracy is 66%. As an in- teresting comparison, agreement on the test set be- tween two human experts was</w:t>
      </w:r>
      <w:r>
        <w:rPr>
          <w:spacing w:val="-8"/>
          <w:w w:val="105"/>
        </w:rPr>
        <w:t> </w:t>
      </w:r>
      <w:r>
        <w:rPr>
          <w:w w:val="105"/>
        </w:rPr>
        <w:t>72%.</w:t>
      </w:r>
    </w:p>
    <w:p>
      <w:pPr>
        <w:pStyle w:val="BodyText"/>
        <w:spacing w:line="247" w:lineRule="auto" w:before="22"/>
        <w:ind w:left="153" w:right="44" w:firstLine="209"/>
        <w:jc w:val="both"/>
      </w:pPr>
      <w:r>
        <w:rPr>
          <w:w w:val="105"/>
        </w:rPr>
        <w:t>A few further experiments reveal some of the inner-workings of bootstrapping. If we build a naive Bayes classifier in the standard supervised way from the 12,657 preliminarily labeled documents the clas- sifier gets 47% accuracy. This corresponds to the performance for the first iteration of bootstrapping. Note that this matches the accuracy of traditional naive Bayes with 399 labeled training  documents, but that it requires  less  than  a  quarter  the  hu-  man labeling effort. If we run bootstrapping  with- out the 18,025 documents left unlabeled by keyword matching, accuracy reaches 63%. This indicates that shrinkage and EM on the preliminarily labeled doc- uments is providing substantially more benefit than the </w:t>
      </w:r>
      <w:r>
        <w:rPr>
          <w:b/>
          <w:w w:val="105"/>
        </w:rPr>
        <w:t>remaining </w:t>
      </w:r>
      <w:r>
        <w:rPr>
          <w:w w:val="105"/>
        </w:rPr>
        <w:t>unlabeled</w:t>
      </w:r>
      <w:r>
        <w:rPr>
          <w:spacing w:val="17"/>
          <w:w w:val="105"/>
        </w:rPr>
        <w:t> </w:t>
      </w:r>
      <w:r>
        <w:rPr>
          <w:w w:val="105"/>
        </w:rPr>
        <w:t>documents.</w:t>
      </w:r>
    </w:p>
    <w:p>
      <w:pPr>
        <w:pStyle w:val="BodyText"/>
        <w:spacing w:line="247" w:lineRule="auto" w:before="75"/>
        <w:ind w:left="151" w:right="189" w:firstLine="201"/>
        <w:jc w:val="both"/>
      </w:pPr>
      <w:r>
        <w:rPr/>
        <w:br w:type="column"/>
      </w:r>
      <w:r>
        <w:rPr>
          <w:w w:val="105"/>
        </w:rPr>
        <w:t>One explanation for the small impact of the 18,025 documents left unlabeled by keyword matching is that many of these do not fall naturally into the hierarchy. Remember that about one-third of the 30,000 documents fall outside the  hierarchy.  Most of these will not be given preliminary labels by key- word matching. The presence of these outlier docu- ments skews EM parameter estimation. A more in- clusive computer </w:t>
      </w:r>
      <w:r>
        <w:rPr>
          <w:b/>
          <w:w w:val="105"/>
        </w:rPr>
        <w:t>science </w:t>
      </w:r>
      <w:r>
        <w:rPr>
          <w:w w:val="105"/>
        </w:rPr>
        <w:t>hierarchy would allow the unlabeled documents to benefit classification</w:t>
      </w:r>
      <w:r>
        <w:rPr>
          <w:spacing w:val="6"/>
          <w:w w:val="105"/>
        </w:rPr>
        <w:t> </w:t>
      </w:r>
      <w:r>
        <w:rPr>
          <w:w w:val="105"/>
        </w:rPr>
        <w:t>more.</w:t>
      </w:r>
    </w:p>
    <w:p>
      <w:pPr>
        <w:pStyle w:val="BodyText"/>
        <w:spacing w:line="247" w:lineRule="auto" w:before="41"/>
        <w:ind w:left="151" w:right="186" w:firstLine="210"/>
        <w:jc w:val="both"/>
      </w:pPr>
      <w:r>
        <w:rPr>
          <w:w w:val="105"/>
        </w:rPr>
        <w:t>However, even without a complete hierarchy, we could use these documents if we could identify these outliers. Some techniques for robust estimation with EM</w:t>
      </w:r>
      <w:r>
        <w:rPr>
          <w:spacing w:val="-13"/>
          <w:w w:val="105"/>
        </w:rPr>
        <w:t> </w:t>
      </w:r>
      <w:r>
        <w:rPr>
          <w:w w:val="105"/>
        </w:rPr>
        <w:t>are</w:t>
      </w:r>
      <w:r>
        <w:rPr>
          <w:spacing w:val="-24"/>
          <w:w w:val="105"/>
        </w:rPr>
        <w:t> </w:t>
      </w:r>
      <w:r>
        <w:rPr>
          <w:w w:val="105"/>
        </w:rPr>
        <w:t>discussed</w:t>
      </w:r>
      <w:r>
        <w:rPr>
          <w:spacing w:val="-4"/>
          <w:w w:val="105"/>
        </w:rPr>
        <w:t> </w:t>
      </w:r>
      <w:r>
        <w:rPr>
          <w:w w:val="105"/>
        </w:rPr>
        <w:t>by</w:t>
      </w:r>
      <w:r>
        <w:rPr>
          <w:spacing w:val="-16"/>
          <w:w w:val="105"/>
        </w:rPr>
        <w:t> </w:t>
      </w:r>
      <w:r>
        <w:rPr>
          <w:w w:val="105"/>
        </w:rPr>
        <w:t>McLachlan</w:t>
      </w:r>
      <w:r>
        <w:rPr>
          <w:spacing w:val="-9"/>
          <w:w w:val="105"/>
        </w:rPr>
        <w:t> </w:t>
      </w:r>
      <w:r>
        <w:rPr>
          <w:w w:val="105"/>
        </w:rPr>
        <w:t>and</w:t>
      </w:r>
      <w:r>
        <w:rPr>
          <w:spacing w:val="-11"/>
          <w:w w:val="105"/>
        </w:rPr>
        <w:t> </w:t>
      </w:r>
      <w:r>
        <w:rPr>
          <w:w w:val="105"/>
        </w:rPr>
        <w:t>Bamford</w:t>
      </w:r>
      <w:r>
        <w:rPr>
          <w:spacing w:val="-5"/>
          <w:w w:val="105"/>
        </w:rPr>
        <w:t> </w:t>
      </w:r>
      <w:r>
        <w:rPr>
          <w:w w:val="105"/>
        </w:rPr>
        <w:t>(1988). One specific technique for these text hierarchies is to add extra leaf nodes containing uniform word dis- tributions to each interior node of the hierarchy in order to capture documents not belonging in any of the predefined topic leaves. This should  allow  EM to perform well even when a large percentage of the documents do not fall into the given classification hierarchy. A similar approach is also planned for re- search in topic detection and tracking (TDT) (Baker et al., 1999). Experimentation with these techniques is an area of ongoing</w:t>
      </w:r>
      <w:r>
        <w:rPr>
          <w:spacing w:val="26"/>
          <w:w w:val="105"/>
        </w:rPr>
        <w:t> </w:t>
      </w:r>
      <w:r>
        <w:rPr>
          <w:w w:val="105"/>
        </w:rPr>
        <w:t>research.</w:t>
      </w:r>
    </w:p>
    <w:p>
      <w:pPr>
        <w:pStyle w:val="BodyText"/>
        <w:rPr>
          <w:sz w:val="25"/>
        </w:rPr>
      </w:pPr>
    </w:p>
    <w:p>
      <w:pPr>
        <w:pStyle w:val="Heading1"/>
        <w:numPr>
          <w:ilvl w:val="0"/>
          <w:numId w:val="1"/>
        </w:numPr>
        <w:tabs>
          <w:tab w:pos="571" w:val="left" w:leader="none"/>
          <w:tab w:pos="572" w:val="left" w:leader="none"/>
        </w:tabs>
        <w:spacing w:line="240" w:lineRule="auto" w:before="1" w:after="0"/>
        <w:ind w:left="571" w:right="0" w:hanging="410"/>
        <w:jc w:val="left"/>
      </w:pPr>
      <w:r>
        <w:rPr>
          <w:w w:val="115"/>
        </w:rPr>
        <w:t>Conclusions and Future</w:t>
      </w:r>
      <w:r>
        <w:rPr>
          <w:spacing w:val="5"/>
          <w:w w:val="115"/>
        </w:rPr>
        <w:t> </w:t>
      </w:r>
      <w:r>
        <w:rPr>
          <w:w w:val="115"/>
        </w:rPr>
        <w:t>Work</w:t>
      </w:r>
    </w:p>
    <w:p>
      <w:pPr>
        <w:pStyle w:val="BodyText"/>
        <w:spacing w:line="247" w:lineRule="auto" w:before="203"/>
        <w:ind w:left="156" w:right="190" w:firstLine="10"/>
        <w:jc w:val="both"/>
      </w:pPr>
      <w:r>
        <w:rPr>
          <w:w w:val="110"/>
        </w:rPr>
        <w:t>This paper has considered building a text classifier without labeled training documents. In its place, our</w:t>
      </w:r>
      <w:r>
        <w:rPr>
          <w:spacing w:val="-11"/>
          <w:w w:val="110"/>
        </w:rPr>
        <w:t> </w:t>
      </w:r>
      <w:r>
        <w:rPr>
          <w:w w:val="110"/>
        </w:rPr>
        <w:t>bootstrapping</w:t>
      </w:r>
      <w:r>
        <w:rPr>
          <w:spacing w:val="-8"/>
          <w:w w:val="110"/>
        </w:rPr>
        <w:t> </w:t>
      </w:r>
      <w:r>
        <w:rPr>
          <w:w w:val="110"/>
        </w:rPr>
        <w:t>algorithm</w:t>
      </w:r>
      <w:r>
        <w:rPr>
          <w:spacing w:val="-3"/>
          <w:w w:val="110"/>
        </w:rPr>
        <w:t> </w:t>
      </w:r>
      <w:r>
        <w:rPr>
          <w:w w:val="110"/>
        </w:rPr>
        <w:t>uses</w:t>
      </w:r>
      <w:r>
        <w:rPr>
          <w:spacing w:val="-16"/>
          <w:w w:val="110"/>
        </w:rPr>
        <w:t> </w:t>
      </w:r>
      <w:r>
        <w:rPr>
          <w:w w:val="110"/>
        </w:rPr>
        <w:t>a</w:t>
      </w:r>
      <w:r>
        <w:rPr>
          <w:spacing w:val="-12"/>
          <w:w w:val="110"/>
        </w:rPr>
        <w:t> </w:t>
      </w:r>
      <w:r>
        <w:rPr>
          <w:w w:val="110"/>
        </w:rPr>
        <w:t>large</w:t>
      </w:r>
      <w:r>
        <w:rPr>
          <w:spacing w:val="-16"/>
          <w:w w:val="110"/>
        </w:rPr>
        <w:t> </w:t>
      </w:r>
      <w:r>
        <w:rPr>
          <w:w w:val="110"/>
        </w:rPr>
        <w:t>pool</w:t>
      </w:r>
      <w:r>
        <w:rPr>
          <w:spacing w:val="-18"/>
          <w:w w:val="110"/>
        </w:rPr>
        <w:t> </w:t>
      </w:r>
      <w:r>
        <w:rPr>
          <w:w w:val="110"/>
        </w:rPr>
        <w:t>of</w:t>
      </w:r>
      <w:r>
        <w:rPr>
          <w:spacing w:val="-7"/>
          <w:w w:val="110"/>
        </w:rPr>
        <w:t> </w:t>
      </w:r>
      <w:r>
        <w:rPr>
          <w:w w:val="110"/>
        </w:rPr>
        <w:t>un- labeled documents and class-specific knowledge in the form of a few keywords per class and a class hierarchy. The bootstrapping algorithm combines Expectation-Maximisation and hierarchical shrink- age to correct and complete preliminary labeling provided by keyword matching. Experimental re- sults</w:t>
      </w:r>
      <w:r>
        <w:rPr>
          <w:spacing w:val="-29"/>
          <w:w w:val="110"/>
        </w:rPr>
        <w:t> </w:t>
      </w:r>
      <w:r>
        <w:rPr>
          <w:w w:val="110"/>
        </w:rPr>
        <w:t>show</w:t>
      </w:r>
      <w:r>
        <w:rPr>
          <w:spacing w:val="-22"/>
          <w:w w:val="110"/>
        </w:rPr>
        <w:t> </w:t>
      </w:r>
      <w:r>
        <w:rPr>
          <w:w w:val="110"/>
        </w:rPr>
        <w:t>that</w:t>
      </w:r>
      <w:r>
        <w:rPr>
          <w:spacing w:val="-22"/>
          <w:w w:val="110"/>
        </w:rPr>
        <w:t> </w:t>
      </w:r>
      <w:r>
        <w:rPr>
          <w:w w:val="110"/>
        </w:rPr>
        <w:t>accuracies</w:t>
      </w:r>
      <w:r>
        <w:rPr>
          <w:spacing w:val="-23"/>
          <w:w w:val="110"/>
        </w:rPr>
        <w:t> </w:t>
      </w:r>
      <w:r>
        <w:rPr>
          <w:w w:val="110"/>
        </w:rPr>
        <w:t>close</w:t>
      </w:r>
      <w:r>
        <w:rPr>
          <w:spacing w:val="-28"/>
          <w:w w:val="110"/>
        </w:rPr>
        <w:t> </w:t>
      </w:r>
      <w:r>
        <w:rPr>
          <w:w w:val="110"/>
        </w:rPr>
        <w:t>to</w:t>
      </w:r>
      <w:r>
        <w:rPr>
          <w:spacing w:val="-14"/>
          <w:w w:val="110"/>
        </w:rPr>
        <w:t> </w:t>
      </w:r>
      <w:r>
        <w:rPr>
          <w:w w:val="110"/>
        </w:rPr>
        <w:t>human</w:t>
      </w:r>
      <w:r>
        <w:rPr>
          <w:spacing w:val="-23"/>
          <w:w w:val="110"/>
        </w:rPr>
        <w:t> </w:t>
      </w:r>
      <w:r>
        <w:rPr>
          <w:w w:val="110"/>
        </w:rPr>
        <w:t>agreement can be obtained by the bootstrapping</w:t>
      </w:r>
      <w:r>
        <w:rPr>
          <w:spacing w:val="-36"/>
          <w:w w:val="110"/>
        </w:rPr>
        <w:t> </w:t>
      </w:r>
      <w:r>
        <w:rPr>
          <w:w w:val="110"/>
        </w:rPr>
        <w:t>algorithm.</w:t>
      </w:r>
    </w:p>
    <w:p>
      <w:pPr>
        <w:pStyle w:val="BodyText"/>
        <w:spacing w:line="247" w:lineRule="auto" w:before="29"/>
        <w:ind w:left="156" w:right="191" w:firstLine="202"/>
        <w:jc w:val="both"/>
      </w:pPr>
      <w:r>
        <w:rPr>
          <w:w w:val="105"/>
        </w:rPr>
        <w:t>In future work we plan to refine our  probabilis-  tic model to allow for documents to be placed in interior hierarchy nodes, documents to have mul- tiple class assignments, and classes to be modeled with multiple mixture components. We are also in- vestigating principled methods of re-weighting the word features for "semi-supervised” clustering that will provide better discriminative training with un- labeled</w:t>
      </w:r>
      <w:r>
        <w:rPr>
          <w:spacing w:val="23"/>
          <w:w w:val="105"/>
        </w:rPr>
        <w:t> </w:t>
      </w:r>
      <w:r>
        <w:rPr>
          <w:w w:val="105"/>
        </w:rPr>
        <w:t>data.</w:t>
      </w:r>
    </w:p>
    <w:p>
      <w:pPr>
        <w:pStyle w:val="BodyText"/>
        <w:spacing w:before="4"/>
        <w:rPr>
          <w:sz w:val="23"/>
        </w:rPr>
      </w:pPr>
    </w:p>
    <w:p>
      <w:pPr>
        <w:pStyle w:val="BodyText"/>
        <w:ind w:left="166"/>
      </w:pPr>
      <w:r>
        <w:rPr>
          <w:w w:val="120"/>
        </w:rPr>
        <w:t>Acknowledgements</w:t>
      </w:r>
    </w:p>
    <w:p>
      <w:pPr>
        <w:pStyle w:val="BodyText"/>
        <w:spacing w:before="145"/>
        <w:ind w:left="160"/>
      </w:pPr>
      <w:r>
        <w:rPr>
          <w:w w:val="105"/>
        </w:rPr>
        <w:t>Kamal Nigam was supported in part by the Darpa</w:t>
      </w:r>
    </w:p>
    <w:p>
      <w:pPr>
        <w:pStyle w:val="BodyText"/>
        <w:ind w:left="163"/>
      </w:pPr>
      <w:r>
        <w:rPr>
          <w:b/>
          <w:w w:val="105"/>
        </w:rPr>
        <w:t>HPKB </w:t>
      </w:r>
      <w:r>
        <w:rPr>
          <w:w w:val="105"/>
        </w:rPr>
        <w:t>program under contract F30602-97-1-02l5.</w:t>
      </w:r>
    </w:p>
    <w:p>
      <w:pPr>
        <w:spacing w:after="0"/>
        <w:sectPr>
          <w:pgSz w:w="11920" w:h="16840"/>
          <w:pgMar w:header="0" w:footer="1817" w:top="1420" w:bottom="2000" w:left="1200" w:right="1000"/>
          <w:cols w:num="2" w:equalWidth="0">
            <w:col w:w="4724" w:space="143"/>
            <w:col w:w="4853"/>
          </w:cols>
        </w:sectPr>
      </w:pPr>
    </w:p>
    <w:p>
      <w:pPr>
        <w:spacing w:before="73"/>
        <w:ind w:left="149" w:right="0" w:firstLine="0"/>
        <w:jc w:val="left"/>
        <w:rPr>
          <w:b/>
          <w:sz w:val="24"/>
        </w:rPr>
      </w:pPr>
      <w:r>
        <w:rPr>
          <w:b/>
          <w:w w:val="110"/>
          <w:sz w:val="24"/>
        </w:rPr>
        <w:t>References</w:t>
      </w:r>
    </w:p>
    <w:p>
      <w:pPr>
        <w:pStyle w:val="BodyText"/>
        <w:spacing w:line="228" w:lineRule="auto" w:before="121"/>
        <w:ind w:left="326" w:right="38" w:hanging="181"/>
        <w:jc w:val="both"/>
      </w:pPr>
      <w:r>
        <w:rPr>
          <w:w w:val="105"/>
        </w:rPr>
        <w:t>D. Baker, T. Hofmann, A. McCallum, and Y. Yang. 1999. A hierarchical probabilistic model for nov- elty detection in text. Technical report, Just Re- search. </w:t>
      </w:r>
      <w:hyperlink r:id="rId50">
        <w:r>
          <w:rPr>
            <w:w w:val="105"/>
          </w:rPr>
          <w:t>http://www.cs.cmu.edu/</w:t>
        </w:r>
      </w:hyperlink>
      <w:r>
        <w:rPr>
          <w:w w:val="105"/>
        </w:rPr>
        <w:t> mccallum.</w:t>
      </w:r>
    </w:p>
    <w:p>
      <w:pPr>
        <w:pStyle w:val="BodyText"/>
        <w:spacing w:line="95" w:lineRule="exact" w:before="159"/>
        <w:ind w:left="142"/>
      </w:pPr>
      <w:r>
        <w:rPr>
          <w:w w:val="105"/>
        </w:rPr>
        <w:t>A. Blum and T. Mitchell. 1998. Combining labeled</w:t>
      </w:r>
    </w:p>
    <w:p>
      <w:pPr>
        <w:pStyle w:val="BodyText"/>
        <w:spacing w:line="228" w:lineRule="auto" w:before="130"/>
        <w:ind w:left="337" w:right="207" w:hanging="187"/>
        <w:jc w:val="both"/>
      </w:pPr>
      <w:r>
        <w:rPr/>
        <w:br w:type="column"/>
      </w:r>
      <w:r>
        <w:rPr>
          <w:w w:val="105"/>
        </w:rPr>
        <w:t>E. Riloff and R. Jones. 1999. Learning dictionaries for information extraction using multi-level boot- strapping. In </w:t>
      </w:r>
      <w:r>
        <w:rPr>
          <w:i/>
          <w:w w:val="105"/>
        </w:rPr>
        <w:t>AA AI-99. </w:t>
      </w:r>
      <w:r>
        <w:rPr>
          <w:w w:val="105"/>
        </w:rPr>
        <w:t>To appear.</w:t>
      </w:r>
    </w:p>
    <w:p>
      <w:pPr>
        <w:pStyle w:val="BodyText"/>
        <w:spacing w:line="225" w:lineRule="auto" w:before="167"/>
        <w:ind w:left="339" w:right="180" w:hanging="198"/>
        <w:jc w:val="both"/>
        <w:rPr>
          <w:i/>
        </w:rPr>
      </w:pPr>
      <w:r>
        <w:rPr/>
        <w:pict>
          <v:group style="position:absolute;margin-left:417.839996pt;margin-top:42.808449pt;width:51.6pt;height:8.9pt;mso-position-horizontal-relative:page;mso-position-vertical-relative:paragraph;z-index:15740928" coordorigin="8357,856" coordsize="1032,178">
            <v:shape style="position:absolute;left:8529;top:856;width:92;height:178" type="#_x0000_t75" stroked="false">
              <v:imagedata r:id="rId51" o:title=""/>
            </v:shape>
            <v:shape style="position:absolute;left:8356;top:856;width:183;height:140" type="#_x0000_t75" stroked="false">
              <v:imagedata r:id="rId52" o:title=""/>
            </v:shape>
            <v:shape style="position:absolute;left:8616;top:870;width:773;height:130" type="#_x0000_t75" stroked="false">
              <v:imagedata r:id="rId53" o:title=""/>
            </v:shape>
            <w10:wrap type="none"/>
          </v:group>
        </w:pict>
      </w:r>
      <w:r>
        <w:rPr>
          <w:w w:val="105"/>
        </w:rPr>
        <w:t>K. Seymore, A. McCallum, and R. Rosenfeld. 1999. Learning hidden Markov model structure for in- formation extraction. In </w:t>
      </w:r>
      <w:r>
        <w:rPr>
          <w:i/>
          <w:w w:val="105"/>
        </w:rPr>
        <w:t>AA AI-99 Workshop on</w:t>
      </w:r>
    </w:p>
    <w:p>
      <w:pPr>
        <w:spacing w:after="0" w:line="225" w:lineRule="auto"/>
        <w:jc w:val="both"/>
        <w:sectPr>
          <w:footerReference w:type="default" r:id="rId49"/>
          <w:pgSz w:w="11920" w:h="16840"/>
          <w:pgMar w:footer="0" w:header="0" w:top="1240" w:bottom="280" w:left="1200" w:right="1000"/>
          <w:cols w:num="2" w:equalWidth="0">
            <w:col w:w="4674" w:space="187"/>
            <w:col w:w="4859"/>
          </w:cols>
        </w:sectPr>
      </w:pPr>
    </w:p>
    <w:p>
      <w:pPr>
        <w:pStyle w:val="BodyText"/>
        <w:spacing w:line="225" w:lineRule="auto" w:before="129"/>
        <w:ind w:left="330" w:right="38" w:hanging="2"/>
        <w:rPr>
          <w:i/>
        </w:rPr>
      </w:pPr>
      <w:r>
        <w:rPr>
          <w:w w:val="105"/>
        </w:rPr>
        <w:t>and unlabeled data with co-training. In  </w:t>
      </w:r>
      <w:r>
        <w:rPr>
          <w:i/>
          <w:w w:val="105"/>
        </w:rPr>
        <w:t>OOH T </w:t>
      </w:r>
      <w:r>
        <w:rPr>
          <w:i/>
          <w:w w:val="105"/>
        </w:rPr>
        <w:t>’98.</w:t>
      </w:r>
    </w:p>
    <w:p>
      <w:pPr>
        <w:spacing w:line="212" w:lineRule="exact" w:before="0"/>
        <w:ind w:left="350" w:right="0" w:firstLine="0"/>
        <w:jc w:val="left"/>
        <w:rPr>
          <w:i/>
          <w:sz w:val="20"/>
        </w:rPr>
      </w:pPr>
      <w:r>
        <w:rPr/>
        <w:br w:type="column"/>
      </w:r>
      <w:r>
        <w:rPr>
          <w:i/>
          <w:w w:val="105"/>
          <w:sz w:val="20"/>
        </w:rPr>
        <w:t>Machine learning for</w:t>
      </w:r>
    </w:p>
    <w:p>
      <w:pPr>
        <w:pStyle w:val="BodyText"/>
        <w:spacing w:line="223" w:lineRule="exact"/>
        <w:ind w:left="329"/>
      </w:pPr>
      <w:r>
        <w:rPr>
          <w:w w:val="110"/>
        </w:rPr>
        <w:t>appear.</w:t>
      </w:r>
    </w:p>
    <w:p>
      <w:pPr>
        <w:spacing w:line="223" w:lineRule="exact" w:before="0"/>
        <w:ind w:left="329" w:right="0" w:firstLine="0"/>
        <w:jc w:val="left"/>
        <w:rPr>
          <w:sz w:val="20"/>
        </w:rPr>
      </w:pPr>
      <w:r>
        <w:rPr/>
        <w:br w:type="column"/>
      </w:r>
      <w:r>
        <w:rPr>
          <w:i/>
          <w:w w:val="105"/>
          <w:sz w:val="20"/>
        </w:rPr>
        <w:t>Extraction. </w:t>
      </w:r>
      <w:r>
        <w:rPr>
          <w:w w:val="105"/>
          <w:sz w:val="20"/>
        </w:rPr>
        <w:t>To</w:t>
      </w:r>
    </w:p>
    <w:p>
      <w:pPr>
        <w:spacing w:after="0" w:line="223" w:lineRule="exact"/>
        <w:jc w:val="left"/>
        <w:rPr>
          <w:sz w:val="20"/>
        </w:rPr>
        <w:sectPr>
          <w:type w:val="continuous"/>
          <w:pgSz w:w="11920" w:h="16840"/>
          <w:pgMar w:top="1600" w:bottom="280" w:left="1200" w:right="1000"/>
          <w:cols w:num="3" w:equalWidth="0">
            <w:col w:w="4680" w:space="192"/>
            <w:col w:w="2255" w:space="809"/>
            <w:col w:w="1784"/>
          </w:cols>
        </w:sectPr>
      </w:pPr>
    </w:p>
    <w:p>
      <w:pPr>
        <w:pStyle w:val="BodyText"/>
        <w:spacing w:line="228" w:lineRule="auto" w:before="161"/>
        <w:ind w:left="323" w:right="49" w:hanging="187"/>
        <w:jc w:val="both"/>
      </w:pPr>
      <w:r>
        <w:rPr>
          <w:w w:val="105"/>
        </w:rPr>
        <w:t>V. Castelli and T. M. Cover. 1996. The relative  value of labeled and unlabeled samples in  pat- tern recognition with an unknown mixing param- eter. </w:t>
      </w:r>
      <w:r>
        <w:rPr>
          <w:b/>
          <w:i/>
          <w:w w:val="105"/>
        </w:rPr>
        <w:t>IEEE </w:t>
      </w:r>
      <w:r>
        <w:rPr>
          <w:i/>
          <w:w w:val="105"/>
        </w:rPr>
        <w:t>Transactions on Information Theory, </w:t>
      </w:r>
      <w:r>
        <w:rPr>
          <w:w w:val="105"/>
        </w:rPr>
        <w:t>42(6):2101—2117.</w:t>
      </w:r>
    </w:p>
    <w:p>
      <w:pPr>
        <w:pStyle w:val="BodyText"/>
        <w:spacing w:line="230" w:lineRule="auto" w:before="159"/>
        <w:ind w:left="320" w:right="44" w:hanging="199"/>
        <w:jc w:val="both"/>
        <w:rPr>
          <w:i/>
        </w:rPr>
      </w:pPr>
      <w:r>
        <w:rPr>
          <w:w w:val="105"/>
        </w:rPr>
        <w:t>W. Cohen and Y. Singer. 1996. Context-sensitive learning methods for text categorization. In </w:t>
      </w:r>
      <w:r>
        <w:rPr>
          <w:i/>
          <w:w w:val="105"/>
        </w:rPr>
        <w:t>SI- </w:t>
      </w:r>
      <w:r>
        <w:rPr>
          <w:i/>
          <w:w w:val="105"/>
        </w:rPr>
        <w:t>GTR ’96.</w:t>
      </w:r>
    </w:p>
    <w:p>
      <w:pPr>
        <w:spacing w:line="228" w:lineRule="auto" w:before="155"/>
        <w:ind w:left="322" w:right="44" w:hanging="190"/>
        <w:jc w:val="both"/>
        <w:rPr>
          <w:sz w:val="20"/>
        </w:rPr>
      </w:pPr>
      <w:r>
        <w:rPr>
          <w:w w:val="105"/>
          <w:sz w:val="20"/>
        </w:rPr>
        <w:t>A. P. Dempster, N. M. Laird, and D. B. Rubin. 1977. Maximum likelihood from incomplete data via the EM algorithm. </w:t>
      </w:r>
      <w:r>
        <w:rPr>
          <w:i/>
          <w:w w:val="105"/>
          <w:sz w:val="20"/>
        </w:rPr>
        <w:t>Journal of the Royal Statistical </w:t>
      </w:r>
      <w:r>
        <w:rPr>
          <w:i/>
          <w:w w:val="105"/>
          <w:sz w:val="20"/>
        </w:rPr>
        <w:t>Society, Series B, </w:t>
      </w:r>
      <w:r>
        <w:rPr>
          <w:w w:val="105"/>
          <w:sz w:val="20"/>
        </w:rPr>
        <w:t>39(1):1-38.</w:t>
      </w:r>
    </w:p>
    <w:p>
      <w:pPr>
        <w:pStyle w:val="BodyText"/>
        <w:spacing w:line="228" w:lineRule="auto" w:before="159"/>
        <w:ind w:left="319" w:right="45" w:hanging="196"/>
        <w:jc w:val="both"/>
      </w:pPr>
      <w:r>
        <w:rPr>
          <w:w w:val="105"/>
        </w:rPr>
        <w:t>T. Hofmann and J. Puzicha.  1998. Statistical mod- els for co-occurrence data. Technical Report AI Memo 1625, AI Lab, MIT.</w:t>
      </w:r>
    </w:p>
    <w:p>
      <w:pPr>
        <w:pStyle w:val="BodyText"/>
        <w:spacing w:line="225" w:lineRule="auto" w:before="157"/>
        <w:ind w:left="324" w:right="49" w:hanging="202"/>
        <w:jc w:val="both"/>
        <w:rPr>
          <w:i/>
        </w:rPr>
      </w:pPr>
      <w:r>
        <w:rPr>
          <w:w w:val="105"/>
        </w:rPr>
        <w:t>T. Joachims. 1998. Text categorization with Sup- port Vector Machines: Learning with many rele- vant features. In</w:t>
      </w:r>
      <w:r>
        <w:rPr>
          <w:spacing w:val="-1"/>
          <w:w w:val="105"/>
        </w:rPr>
        <w:t> </w:t>
      </w:r>
      <w:r>
        <w:rPr>
          <w:i/>
          <w:w w:val="105"/>
        </w:rPr>
        <w:t>EC!ML-98.</w:t>
      </w:r>
    </w:p>
    <w:p>
      <w:pPr>
        <w:pStyle w:val="BodyText"/>
        <w:spacing w:line="228" w:lineRule="auto" w:before="161"/>
        <w:ind w:left="320" w:right="48" w:hanging="195"/>
        <w:jc w:val="both"/>
        <w:rPr>
          <w:i/>
        </w:rPr>
      </w:pPr>
      <w:r>
        <w:rPr>
          <w:w w:val="105"/>
        </w:rPr>
        <w:t>D. D. Lewis. 1998. Naive (Bayes) at forty: The independence assumption in information retrieval. In </w:t>
      </w:r>
      <w:r>
        <w:rPr>
          <w:i/>
          <w:w w:val="105"/>
        </w:rPr>
        <w:t>EC!MT-98.</w:t>
      </w:r>
    </w:p>
    <w:p>
      <w:pPr>
        <w:spacing w:line="225" w:lineRule="auto" w:before="163"/>
        <w:ind w:left="319" w:right="38" w:hanging="187"/>
        <w:jc w:val="left"/>
        <w:rPr>
          <w:sz w:val="20"/>
        </w:rPr>
      </w:pPr>
      <w:r>
        <w:rPr>
          <w:w w:val="105"/>
          <w:sz w:val="20"/>
        </w:rPr>
        <w:t>A. McCallum and K. Nigam.  1998.  A  comparison of event models for naive Bayes text classification. In </w:t>
      </w:r>
      <w:r>
        <w:rPr>
          <w:i/>
          <w:w w:val="105"/>
          <w:sz w:val="20"/>
        </w:rPr>
        <w:t>AA AI-98 Workshop </w:t>
      </w:r>
      <w:r>
        <w:rPr>
          <w:b/>
          <w:i/>
          <w:w w:val="105"/>
          <w:sz w:val="20"/>
        </w:rPr>
        <w:t>on £eorninq </w:t>
      </w:r>
      <w:r>
        <w:rPr>
          <w:i/>
          <w:w w:val="105"/>
          <w:sz w:val="20"/>
        </w:rPr>
        <w:t>for Test C!at- </w:t>
      </w:r>
      <w:r>
        <w:rPr>
          <w:i/>
          <w:w w:val="105"/>
          <w:sz w:val="20"/>
        </w:rPr>
        <w:t>egorization. </w:t>
      </w:r>
      <w:r>
        <w:rPr>
          <w:w w:val="105"/>
          <w:sz w:val="20"/>
        </w:rPr>
        <w:t>Tech. rep. WS-98-05, AAAI Press. </w:t>
      </w:r>
      <w:hyperlink r:id="rId54">
        <w:r>
          <w:rPr>
            <w:w w:val="105"/>
            <w:sz w:val="20"/>
          </w:rPr>
          <w:t>http://www.cs.cmu.edu/-mcca11um.</w:t>
        </w:r>
      </w:hyperlink>
    </w:p>
    <w:p>
      <w:pPr>
        <w:pStyle w:val="BodyText"/>
        <w:spacing w:line="225" w:lineRule="auto" w:before="157"/>
        <w:ind w:left="317" w:right="49" w:hanging="190"/>
        <w:jc w:val="both"/>
        <w:rPr>
          <w:i/>
        </w:rPr>
      </w:pPr>
      <w:r>
        <w:rPr>
          <w:w w:val="105"/>
        </w:rPr>
        <w:t>A. McCallum, R. Rosenfeld, T. Mitchell, and A. Ng. 1998. Improving text clasification by shrinkage in a hierarchy of classes. In</w:t>
      </w:r>
      <w:r>
        <w:rPr>
          <w:spacing w:val="29"/>
          <w:w w:val="105"/>
        </w:rPr>
        <w:t> </w:t>
      </w:r>
      <w:r>
        <w:rPr>
          <w:i/>
          <w:w w:val="105"/>
        </w:rPr>
        <w:t>UMT-98.</w:t>
      </w:r>
    </w:p>
    <w:p>
      <w:pPr>
        <w:pStyle w:val="BodyText"/>
        <w:spacing w:line="228" w:lineRule="auto" w:before="161"/>
        <w:ind w:left="320" w:right="53" w:hanging="188"/>
        <w:jc w:val="both"/>
      </w:pPr>
      <w:r>
        <w:rPr>
          <w:w w:val="105"/>
        </w:rPr>
        <w:t>Andrew McCallum, Kamal Nigam, Jason Rennie, and Kristie Seymore. 1999. Using machine learn- ing techniques to build domain-specific search en- gines. In </w:t>
      </w:r>
      <w:r>
        <w:rPr>
          <w:i/>
          <w:w w:val="105"/>
        </w:rPr>
        <w:t>IJOAI-99. </w:t>
      </w:r>
      <w:r>
        <w:rPr>
          <w:w w:val="105"/>
        </w:rPr>
        <w:t>To</w:t>
      </w:r>
      <w:r>
        <w:rPr>
          <w:spacing w:val="-20"/>
          <w:w w:val="105"/>
        </w:rPr>
        <w:t> </w:t>
      </w:r>
      <w:r>
        <w:rPr>
          <w:w w:val="105"/>
        </w:rPr>
        <w:t>appear.</w:t>
      </w:r>
    </w:p>
    <w:p>
      <w:pPr>
        <w:pStyle w:val="BodyText"/>
        <w:spacing w:line="223" w:lineRule="exact" w:before="154"/>
        <w:ind w:left="127"/>
      </w:pPr>
      <w:r>
        <w:rPr>
          <w:w w:val="105"/>
        </w:rPr>
        <w:t>G.J. McLachlan and K.E. Bamford. 1988. 3fizture</w:t>
      </w:r>
    </w:p>
    <w:p>
      <w:pPr>
        <w:spacing w:line="223" w:lineRule="exact" w:before="0"/>
        <w:ind w:left="340" w:right="0" w:firstLine="0"/>
        <w:jc w:val="left"/>
        <w:rPr>
          <w:sz w:val="20"/>
        </w:rPr>
      </w:pPr>
      <w:r>
        <w:rPr>
          <w:i/>
          <w:sz w:val="20"/>
        </w:rPr>
        <w:t>Models. </w:t>
      </w:r>
      <w:r>
        <w:rPr>
          <w:sz w:val="20"/>
        </w:rPr>
        <w:t>Marcel Dekker, New York.</w:t>
      </w:r>
    </w:p>
    <w:p>
      <w:pPr>
        <w:pStyle w:val="BodyText"/>
        <w:spacing w:line="225" w:lineRule="auto" w:before="165"/>
        <w:ind w:left="323" w:right="51" w:hanging="200"/>
        <w:jc w:val="both"/>
      </w:pPr>
      <w:r>
        <w:rPr>
          <w:w w:val="105"/>
        </w:rPr>
        <w:t>T. M. Mitchell. 1997. </w:t>
      </w:r>
      <w:r>
        <w:rPr>
          <w:i/>
          <w:w w:val="105"/>
        </w:rPr>
        <w:t>Machine </w:t>
      </w:r>
      <w:r>
        <w:rPr>
          <w:w w:val="105"/>
        </w:rPr>
        <w:t>£eorninq. McGraw- Hill, New York.</w:t>
      </w:r>
    </w:p>
    <w:p>
      <w:pPr>
        <w:pStyle w:val="BodyText"/>
        <w:spacing w:line="228" w:lineRule="auto" w:before="156"/>
        <w:ind w:left="317" w:right="49" w:hanging="187"/>
        <w:jc w:val="both"/>
      </w:pPr>
      <w:r>
        <w:rPr>
          <w:w w:val="105"/>
        </w:rPr>
        <w:t>K. Nigam, A. McCallum, S. Thrun, and T. Mitchell. 1999. </w:t>
      </w:r>
      <w:r>
        <w:rPr>
          <w:b/>
          <w:w w:val="105"/>
        </w:rPr>
        <w:t>Text </w:t>
      </w:r>
      <w:r>
        <w:rPr>
          <w:w w:val="105"/>
        </w:rPr>
        <w:t>classification from labeled and unla- beled documents using EM.  </w:t>
      </w:r>
      <w:r>
        <w:rPr>
          <w:i/>
          <w:w w:val="105"/>
        </w:rPr>
        <w:t>Machine  </w:t>
      </w:r>
      <w:r>
        <w:rPr>
          <w:w w:val="105"/>
        </w:rPr>
        <w:t>£eorninq. To</w:t>
      </w:r>
      <w:r>
        <w:rPr>
          <w:spacing w:val="10"/>
          <w:w w:val="105"/>
        </w:rPr>
        <w:t> </w:t>
      </w:r>
      <w:r>
        <w:rPr>
          <w:w w:val="105"/>
        </w:rPr>
        <w:t>appear.</w:t>
      </w:r>
    </w:p>
    <w:p>
      <w:pPr>
        <w:pStyle w:val="BodyText"/>
        <w:spacing w:line="228" w:lineRule="auto" w:before="31"/>
        <w:ind w:left="326" w:right="185" w:hanging="205"/>
        <w:jc w:val="both"/>
      </w:pPr>
      <w:r>
        <w:rPr/>
        <w:br w:type="column"/>
      </w:r>
      <w:r>
        <w:rPr>
          <w:w w:val="110"/>
        </w:rPr>
        <w:t>Y. Yang. 1999. An evaluation of statistical ap- proaches to text categorization. Journal o/ In- </w:t>
      </w:r>
      <w:r>
        <w:rPr>
          <w:i/>
          <w:w w:val="110"/>
        </w:rPr>
        <w:t>formation Retrieval. </w:t>
      </w:r>
      <w:r>
        <w:rPr>
          <w:w w:val="110"/>
        </w:rPr>
        <w:t>To appear.</w:t>
      </w:r>
    </w:p>
    <w:p>
      <w:pPr>
        <w:pStyle w:val="BodyText"/>
        <w:spacing w:line="228" w:lineRule="auto" w:before="161"/>
        <w:ind w:left="326" w:right="190" w:hanging="201"/>
        <w:jc w:val="both"/>
        <w:rPr>
          <w:i/>
        </w:rPr>
      </w:pPr>
      <w:r>
        <w:rPr>
          <w:w w:val="105"/>
        </w:rPr>
        <w:t>D. Yarowsky. 1995. Unsupervised word sense disam- biguation rivaling supervised methods. In </w:t>
      </w:r>
      <w:r>
        <w:rPr>
          <w:i/>
          <w:w w:val="105"/>
        </w:rPr>
        <w:t>AC!L- </w:t>
      </w:r>
      <w:r>
        <w:rPr>
          <w:i/>
          <w:w w:val="105"/>
        </w:rPr>
        <w:t>95.</w:t>
      </w:r>
    </w:p>
    <w:sectPr>
      <w:type w:val="continuous"/>
      <w:pgSz w:w="11920" w:h="16840"/>
      <w:pgMar w:top="1600" w:bottom="280" w:left="1200" w:right="1000"/>
      <w:cols w:num="2" w:equalWidth="0">
        <w:col w:w="4692" w:space="190"/>
        <w:col w:w="483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92.127991pt;margin-top:721.863831pt;width:20.75pt;height:18.7pt;mso-position-horizontal-relative:page;mso-position-vertical-relative:page;z-index:-16000000" type="#_x0000_t202" filled="false" stroked="false">
          <v:textbox inset="0,0,0,0">
            <w:txbxContent>
              <w:p>
                <w:pPr>
                  <w:spacing w:before="77"/>
                  <w:ind w:left="93" w:right="0" w:firstLine="0"/>
                  <w:jc w:val="left"/>
                  <w:rPr>
                    <w:sz w:val="24"/>
                  </w:rPr>
                </w:pPr>
                <w:r>
                  <w:rPr/>
                  <w:fldChar w:fldCharType="begin"/>
                </w:r>
                <w:r>
                  <w:rPr>
                    <w:w w:val="110"/>
                    <w:sz w:val="24"/>
                  </w:rPr>
                  <w:instrText> PAGE </w:instrText>
                </w:r>
                <w:r>
                  <w:rPr/>
                  <w:fldChar w:fldCharType="separate"/>
                </w:r>
                <w:r>
                  <w:rPr/>
                  <w:t>54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1.144012pt;margin-top:735.819702pt;width:22.1pt;height:19.650pt;mso-position-horizontal-relative:page;mso-position-vertical-relative:page;z-index:-15999488" type="#_x0000_t202" filled="false" stroked="false">
          <v:textbox inset="0,0,0,0">
            <w:txbxContent>
              <w:p>
                <w:pPr>
                  <w:spacing w:before="96"/>
                  <w:ind w:left="117" w:right="0" w:firstLine="0"/>
                  <w:jc w:val="left"/>
                  <w:rPr>
                    <w:sz w:val="24"/>
                  </w:rPr>
                </w:pPr>
                <w:r>
                  <w:rPr/>
                  <w:fldChar w:fldCharType="begin"/>
                </w:r>
                <w:r>
                  <w:rPr>
                    <w:w w:val="110"/>
                    <w:sz w:val="24"/>
                  </w:rPr>
                  <w:instrText> PAGE </w:instrText>
                </w:r>
                <w:r>
                  <w:rPr/>
                  <w:fldChar w:fldCharType="separate"/>
                </w:r>
                <w:r>
                  <w:rPr/>
                  <w:t>57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65" w:hanging="406"/>
        <w:jc w:val="right"/>
      </w:pPr>
      <w:rPr>
        <w:rFonts w:hint="default"/>
        <w:w w:val="105"/>
        <w:lang w:val="en-US" w:eastAsia="en-US" w:bidi="ar-SA"/>
      </w:rPr>
    </w:lvl>
    <w:lvl w:ilvl="1">
      <w:start w:val="1"/>
      <w:numFmt w:val="decimal"/>
      <w:lvlText w:val="%1.%2"/>
      <w:lvlJc w:val="left"/>
      <w:pPr>
        <w:ind w:left="819" w:hanging="511"/>
        <w:jc w:val="right"/>
      </w:pPr>
      <w:rPr>
        <w:rFonts w:hint="default"/>
        <w:w w:val="108"/>
        <w:lang w:val="en-US" w:eastAsia="en-US" w:bidi="ar-SA"/>
      </w:rPr>
    </w:lvl>
    <w:lvl w:ilvl="2">
      <w:start w:val="0"/>
      <w:numFmt w:val="bullet"/>
      <w:lvlText w:val="•"/>
      <w:lvlJc w:val="left"/>
      <w:pPr>
        <w:ind w:left="696" w:hanging="190"/>
      </w:pPr>
      <w:rPr>
        <w:rFonts w:hint="default" w:ascii="Times New Roman" w:hAnsi="Times New Roman" w:eastAsia="Times New Roman" w:cs="Times New Roman"/>
        <w:w w:val="108"/>
        <w:sz w:val="19"/>
        <w:szCs w:val="19"/>
        <w:lang w:val="en-US" w:eastAsia="en-US" w:bidi="ar-SA"/>
      </w:rPr>
    </w:lvl>
    <w:lvl w:ilvl="3">
      <w:start w:val="0"/>
      <w:numFmt w:val="bullet"/>
      <w:lvlText w:val="•"/>
      <w:lvlJc w:val="left"/>
      <w:pPr>
        <w:ind w:left="1084" w:hanging="205"/>
      </w:pPr>
      <w:rPr>
        <w:rFonts w:hint="default" w:ascii="Times New Roman" w:hAnsi="Times New Roman" w:eastAsia="Times New Roman" w:cs="Times New Roman"/>
        <w:w w:val="100"/>
        <w:sz w:val="19"/>
        <w:szCs w:val="19"/>
        <w:lang w:val="en-US" w:eastAsia="en-US" w:bidi="ar-SA"/>
      </w:rPr>
    </w:lvl>
    <w:lvl w:ilvl="4">
      <w:start w:val="0"/>
      <w:numFmt w:val="bullet"/>
      <w:lvlText w:val="•"/>
      <w:lvlJc w:val="left"/>
      <w:pPr>
        <w:ind w:left="1180" w:hanging="205"/>
      </w:pPr>
      <w:rPr>
        <w:rFonts w:hint="default"/>
        <w:lang w:val="en-US" w:eastAsia="en-US" w:bidi="ar-SA"/>
      </w:rPr>
    </w:lvl>
    <w:lvl w:ilvl="5">
      <w:start w:val="0"/>
      <w:numFmt w:val="bullet"/>
      <w:lvlText w:val="•"/>
      <w:lvlJc w:val="left"/>
      <w:pPr>
        <w:ind w:left="583" w:hanging="205"/>
      </w:pPr>
      <w:rPr>
        <w:rFonts w:hint="default"/>
        <w:lang w:val="en-US" w:eastAsia="en-US" w:bidi="ar-SA"/>
      </w:rPr>
    </w:lvl>
    <w:lvl w:ilvl="6">
      <w:start w:val="0"/>
      <w:numFmt w:val="bullet"/>
      <w:lvlText w:val="•"/>
      <w:lvlJc w:val="left"/>
      <w:pPr>
        <w:ind w:left="-14" w:hanging="205"/>
      </w:pPr>
      <w:rPr>
        <w:rFonts w:hint="default"/>
        <w:lang w:val="en-US" w:eastAsia="en-US" w:bidi="ar-SA"/>
      </w:rPr>
    </w:lvl>
    <w:lvl w:ilvl="7">
      <w:start w:val="0"/>
      <w:numFmt w:val="bullet"/>
      <w:lvlText w:val="•"/>
      <w:lvlJc w:val="left"/>
      <w:pPr>
        <w:ind w:left="-611" w:hanging="205"/>
      </w:pPr>
      <w:rPr>
        <w:rFonts w:hint="default"/>
        <w:lang w:val="en-US" w:eastAsia="en-US" w:bidi="ar-SA"/>
      </w:rPr>
    </w:lvl>
    <w:lvl w:ilvl="8">
      <w:start w:val="0"/>
      <w:numFmt w:val="bullet"/>
      <w:lvlText w:val="•"/>
      <w:lvlJc w:val="left"/>
      <w:pPr>
        <w:ind w:left="-1208" w:hanging="20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93"/>
      <w:outlineLvl w:val="1"/>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244"/>
      <w:ind w:left="2750" w:right="1788" w:hanging="849"/>
    </w:pPr>
    <w:rPr>
      <w:rFonts w:ascii="Times New Roman" w:hAnsi="Times New Roman" w:eastAsia="Times New Roman" w:cs="Times New Roman"/>
      <w:sz w:val="29"/>
      <w:szCs w:val="29"/>
      <w:lang w:val="en-US" w:eastAsia="en-US" w:bidi="ar-SA"/>
    </w:rPr>
  </w:style>
  <w:style w:styleId="ListParagraph" w:type="paragraph">
    <w:name w:val="List Paragraph"/>
    <w:basedOn w:val="Normal"/>
    <w:uiPriority w:val="1"/>
    <w:qFormat/>
    <w:pPr>
      <w:ind w:left="516" w:hanging="18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7" w:lineRule="exact"/>
      <w:ind w:left="93"/>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footer" Target="footer2.xml"/><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footer" Target="footer3.xml"/><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footer" Target="footer4.xml"/><Relationship Id="rId50" Type="http://schemas.openxmlformats.org/officeDocument/2006/relationships/hyperlink" Target="http://www.cs.cmu.edu/" TargetMode="External"/><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hyperlink" Target="http://www.cs.cmu.edu/-mcca11um" TargetMode="External"/><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McCallum; Kamal Nigam</dc:creator>
  <dc:title>Text Classification by Bootstrapping with Keywords, EM and Shrinkage</dc:title>
  <dcterms:created xsi:type="dcterms:W3CDTF">2020-06-16T03:30:46Z</dcterms:created>
  <dcterms:modified xsi:type="dcterms:W3CDTF">2020-06-16T03:30:46Z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2002-09-06T00:00:00Z</vt:filetime>
  </property>
  <property fmtid="{D5CDD505-2E9C-101B-9397-08002B2CF9AE}" pid="3" name="LastSaved">
    <vt:filetime>2020-06-16T00:00:00Z</vt:filetime>
  </property>
</Properties>
</file>