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4CF" w:rsidRDefault="006D04CF" w:rsidP="006D04CF">
      <w:pPr>
        <w:pStyle w:val="Heading1"/>
        <w:rPr>
          <w:lang w:val="sq-AL"/>
        </w:rPr>
      </w:pPr>
      <w:bookmarkStart w:id="0" w:name="_GoBack"/>
      <w:bookmarkEnd w:id="0"/>
      <w:r>
        <w:rPr>
          <w:lang w:val="sq-AL"/>
        </w:rPr>
        <w:t xml:space="preserve">Molla </w:t>
      </w:r>
    </w:p>
    <w:p w:rsidR="006D04CF" w:rsidRDefault="006D04CF" w:rsidP="00A451DE">
      <w:pPr>
        <w:rPr>
          <w:lang w:val="sq-AL"/>
        </w:rPr>
      </w:pPr>
      <w:r>
        <w:rPr>
          <w:lang w:val="sq-AL"/>
        </w:rPr>
        <w:t>Nga Wikipedia, enciklopedia e lirë</w:t>
      </w:r>
    </w:p>
    <w:p w:rsidR="006D04CF" w:rsidRDefault="006D04CF" w:rsidP="00A451DE">
      <w:pPr>
        <w:rPr>
          <w:lang w:val="sq-AL"/>
        </w:rPr>
      </w:pPr>
      <w:r>
        <w:rPr>
          <w:b/>
          <w:bCs/>
          <w:lang w:val="sq-AL"/>
        </w:rPr>
        <w:t>Molla</w:t>
      </w:r>
      <w:r>
        <w:rPr>
          <w:lang w:val="sq-AL"/>
        </w:rPr>
        <w:t xml:space="preserve"> është një pemë që jepë </w:t>
      </w:r>
      <w:r w:rsidRPr="006D04CF">
        <w:rPr>
          <w:lang w:val="sq-AL"/>
        </w:rPr>
        <w:t>fruta</w:t>
      </w:r>
      <w:r>
        <w:rPr>
          <w:lang w:val="sq-AL"/>
        </w:rPr>
        <w:t xml:space="preserve"> (frutat njihen me të njejtin emër) me shije të ndryshme varësisht nga lloji i saj. Frutat e saj përdoren për ushqim dhe si produkt dhe gjysmë produkt në industri dhe kuzhinë.</w:t>
      </w:r>
    </w:p>
    <w:p w:rsidR="006D04CF" w:rsidRDefault="006D04CF" w:rsidP="00A451DE">
      <w:pPr>
        <w:rPr>
          <w:lang w:val="sq-AL"/>
        </w:rPr>
      </w:pPr>
      <w:r>
        <w:rPr>
          <w:lang w:val="sq-AL"/>
        </w:rPr>
        <w:t xml:space="preserve">Molla është fryt]] </w:t>
      </w:r>
      <w:r>
        <w:rPr>
          <w:i/>
          <w:iCs/>
          <w:lang w:val="sq-AL"/>
        </w:rPr>
        <w:t>pomaceous</w:t>
      </w:r>
      <w:r>
        <w:rPr>
          <w:lang w:val="sq-AL"/>
        </w:rPr>
        <w:t xml:space="preserve"> e pemë molle, specie </w:t>
      </w:r>
      <w:r>
        <w:rPr>
          <w:i/>
          <w:iCs/>
          <w:lang w:val="sq-AL"/>
        </w:rPr>
        <w:t>Malus domestica</w:t>
      </w:r>
      <w:r>
        <w:rPr>
          <w:lang w:val="sq-AL"/>
        </w:rPr>
        <w:t xml:space="preserve"> në familje u rrit Rosaceae. Ajo është një nga frytet e pemës më gjerësisht kultivuar. Druri është i vogël dhe qumeshtit, duke arritur 3-12 metra (9,8-39 ft) i gjatë, me një kurorë të gjerë, shpesh shumë të dobët. [2] gjethet janë aranzhuar këmbyer thjeshtë ovals 5-12 cm i gjatë dhe 3-6 centimetra ( 1,2-2,4 in) gjerë në një 2-5 centimetra (0,79-2,0 in) bisht i gjethes me një tip akute, diferencë dhëmbëzuar dhe një underside pak pupla. Lulet janë prodhuar në pranverë ne të njëjtën kohë me nisjen e lulëzimit te saj. Lule të bardhë me një nuancë trëndafili që gradualisht zbehet, pesë petalet, dhe 2,5-3,5 centimetra (0,98-1,4 in) në diametër. Frutat maturohet në vjeshtë, dhe zakonisht është 5-9 centimetra (2,0-3,5 in) diametër. Qendra e frutave përmban pesë </w:t>
      </w:r>
      <w:r>
        <w:rPr>
          <w:i/>
          <w:iCs/>
          <w:lang w:val="sq-AL"/>
        </w:rPr>
        <w:t>carpels</w:t>
      </w:r>
      <w:r>
        <w:rPr>
          <w:lang w:val="sq-AL"/>
        </w:rPr>
        <w:t xml:space="preserve"> rregulluar në një pikë pesë yje, secili </w:t>
      </w:r>
      <w:r>
        <w:rPr>
          <w:i/>
          <w:iCs/>
          <w:lang w:val="sq-AL"/>
        </w:rPr>
        <w:t>carpel</w:t>
      </w:r>
      <w:r>
        <w:rPr>
          <w:lang w:val="sq-AL"/>
        </w:rPr>
        <w:t xml:space="preserve"> që përmbajn një ne tre fara.</w:t>
      </w:r>
    </w:p>
    <w:p w:rsidR="006D04CF" w:rsidRDefault="006D04CF" w:rsidP="00A451DE">
      <w:pPr>
        <w:rPr>
          <w:lang w:val="sq-AL"/>
        </w:rPr>
      </w:pPr>
      <w:r>
        <w:rPr>
          <w:lang w:val="sq-AL"/>
        </w:rPr>
        <w:t>Druri origjinën e ka nga Azia qendrore, ku paraardhësi i tij i egër është gjetur ende sot. Ka më shumë se 7.500 cultivars njohur mollë që rezulton në një varg të karakteristikave të dëshiruar. Cultivars ndryshojnë në të jepnin e tyre dhe madhësia përfundimtare e pemë, edhe kur rritur në të njëjtën rootstock.</w:t>
      </w:r>
    </w:p>
    <w:p w:rsidR="006D04CF" w:rsidRDefault="006D04CF" w:rsidP="00A451DE">
      <w:pPr>
        <w:rPr>
          <w:lang w:val="sq-AL"/>
        </w:rPr>
      </w:pPr>
      <w:r>
        <w:rPr>
          <w:lang w:val="sq-AL"/>
        </w:rPr>
        <w:t>Të paktën 55 milion ton mollë u rriten në mbarë botën në vitin 2005, me një vlerë prej rreth 10 miliard dollarë. Kinë prodhohen rreth 35% të këtij totali. [4] Shtetet e Bashkuara është prodhuesi i dytë kryesor, me më shumë se 7,5% të prodhimit botëror. Turqia, Franca, Italia, dhe Irani janë edhe ndër eksportuesit kryesorë mollë.</w:t>
      </w:r>
    </w:p>
    <w:p w:rsidR="006D04CF" w:rsidRDefault="006D04CF" w:rsidP="00A451DE">
      <w:pPr>
        <w:rPr>
          <w:lang w:val="sq-AL"/>
        </w:rPr>
      </w:pPr>
    </w:p>
    <w:p w:rsidR="006D04CF" w:rsidRDefault="006D04CF" w:rsidP="00A451DE">
      <w:pPr>
        <w:rPr>
          <w:lang w:val="sq-AL"/>
        </w:rPr>
      </w:pPr>
      <w:r>
        <w:rPr>
          <w:lang w:val="sq-AL"/>
        </w:rPr>
        <w:t xml:space="preserve">Të gjitha materialet që gjenden në këtë faqë janë të mbrojtura nga </w:t>
      </w:r>
      <w:r w:rsidRPr="006D04CF">
        <w:rPr>
          <w:lang w:val="sq-AL"/>
        </w:rPr>
        <w:t>Creative Commons Attribution/Share-Alike License</w:t>
      </w:r>
      <w:r>
        <w:rPr>
          <w:lang w:val="sq-AL"/>
        </w:rPr>
        <w:t xml:space="preserve">;. Shiko </w:t>
      </w:r>
      <w:r w:rsidRPr="006D04CF">
        <w:rPr>
          <w:lang w:val="sq-AL"/>
        </w:rPr>
        <w:t>Terms of Use</w:t>
      </w:r>
      <w:r>
        <w:rPr>
          <w:lang w:val="sq-AL"/>
        </w:rPr>
        <w:t xml:space="preserve"> për më shumë informacione.</w:t>
      </w:r>
    </w:p>
    <w:p w:rsidR="00AF0DB4" w:rsidRDefault="00AF0DB4" w:rsidP="00A451DE"/>
    <w:sectPr w:rsidR="00AF0D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87ED3"/>
    <w:multiLevelType w:val="multilevel"/>
    <w:tmpl w:val="1684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6B1F28"/>
    <w:multiLevelType w:val="multilevel"/>
    <w:tmpl w:val="F1C0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da1f004b-bd6d-4dcd-9d14-36327f42758b"/>
  </w:docVars>
  <w:rsids>
    <w:rsidRoot w:val="006D04CF"/>
    <w:rsid w:val="00022CAE"/>
    <w:rsid w:val="000342C0"/>
    <w:rsid w:val="00034803"/>
    <w:rsid w:val="00041390"/>
    <w:rsid w:val="000A5DE9"/>
    <w:rsid w:val="000D7ACB"/>
    <w:rsid w:val="0011186F"/>
    <w:rsid w:val="001410B3"/>
    <w:rsid w:val="00180AC0"/>
    <w:rsid w:val="0018469F"/>
    <w:rsid w:val="00224096"/>
    <w:rsid w:val="0023205E"/>
    <w:rsid w:val="00234EB2"/>
    <w:rsid w:val="00265D38"/>
    <w:rsid w:val="002B23E3"/>
    <w:rsid w:val="002E484F"/>
    <w:rsid w:val="002E6A7B"/>
    <w:rsid w:val="00311877"/>
    <w:rsid w:val="00314E9A"/>
    <w:rsid w:val="00392032"/>
    <w:rsid w:val="003B1589"/>
    <w:rsid w:val="003C44D8"/>
    <w:rsid w:val="00405DCB"/>
    <w:rsid w:val="00434306"/>
    <w:rsid w:val="0045549F"/>
    <w:rsid w:val="004C7CBB"/>
    <w:rsid w:val="00547EEF"/>
    <w:rsid w:val="00591333"/>
    <w:rsid w:val="00591433"/>
    <w:rsid w:val="00591E07"/>
    <w:rsid w:val="00593FD8"/>
    <w:rsid w:val="005C1686"/>
    <w:rsid w:val="006C3390"/>
    <w:rsid w:val="006D033E"/>
    <w:rsid w:val="006D04CF"/>
    <w:rsid w:val="00726F41"/>
    <w:rsid w:val="00753895"/>
    <w:rsid w:val="007F796F"/>
    <w:rsid w:val="00801844"/>
    <w:rsid w:val="008768B8"/>
    <w:rsid w:val="0088314A"/>
    <w:rsid w:val="008A2910"/>
    <w:rsid w:val="00925538"/>
    <w:rsid w:val="00950C6F"/>
    <w:rsid w:val="00960352"/>
    <w:rsid w:val="00A451DE"/>
    <w:rsid w:val="00AE023F"/>
    <w:rsid w:val="00AE7CA8"/>
    <w:rsid w:val="00AF0DB4"/>
    <w:rsid w:val="00AF4AB1"/>
    <w:rsid w:val="00B10397"/>
    <w:rsid w:val="00B41A8B"/>
    <w:rsid w:val="00B84DE5"/>
    <w:rsid w:val="00BB03E8"/>
    <w:rsid w:val="00BC4EB9"/>
    <w:rsid w:val="00C20A35"/>
    <w:rsid w:val="00C219A8"/>
    <w:rsid w:val="00C26D64"/>
    <w:rsid w:val="00D57C4C"/>
    <w:rsid w:val="00D70713"/>
    <w:rsid w:val="00DA26D4"/>
    <w:rsid w:val="00DA2A01"/>
    <w:rsid w:val="00DA31EF"/>
    <w:rsid w:val="00DD2ED3"/>
    <w:rsid w:val="00E46A43"/>
    <w:rsid w:val="00EC0630"/>
    <w:rsid w:val="00ED1A97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6D04C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D04CF"/>
    <w:rPr>
      <w:color w:val="0000FF"/>
      <w:u w:val="single"/>
    </w:rPr>
  </w:style>
  <w:style w:type="paragraph" w:styleId="NormalWeb">
    <w:name w:val="Normal (Web)"/>
    <w:basedOn w:val="Normal"/>
    <w:rsid w:val="006D04C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6D04C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D04CF"/>
    <w:rPr>
      <w:color w:val="0000FF"/>
      <w:u w:val="single"/>
    </w:rPr>
  </w:style>
  <w:style w:type="paragraph" w:styleId="NormalWeb">
    <w:name w:val="Normal (Web)"/>
    <w:basedOn w:val="Normal"/>
    <w:rsid w:val="006D04C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6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5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64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66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1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0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Molla</vt:lpstr>
    </vt:vector>
  </TitlesOfParts>
  <Company>Duxbury Systems, Inc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Molla</dc:title>
  <dc:creator>David Holladay</dc:creator>
  <cp:lastModifiedBy>David</cp:lastModifiedBy>
  <cp:revision>2</cp:revision>
  <dcterms:created xsi:type="dcterms:W3CDTF">2018-11-14T15:03:00Z</dcterms:created>
  <dcterms:modified xsi:type="dcterms:W3CDTF">2018-11-14T15:03:00Z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Albanian - basic.dxt</vt:lpwstr>
  </property>
</Properties>
</file>