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1F7B" w:rsidRDefault="00921F7B" w:rsidP="00921F7B">
      <w:pPr>
        <w:pStyle w:val="Heading1"/>
        <w:rPr>
          <w:lang w:val="hu-HU"/>
        </w:rPr>
      </w:pPr>
      <w:bookmarkStart w:id="0" w:name="_GoBack"/>
      <w:bookmarkEnd w:id="0"/>
      <w:r>
        <w:rPr>
          <w:lang w:val="hu-HU"/>
        </w:rPr>
        <w:t xml:space="preserve">Nemes alma </w:t>
      </w:r>
    </w:p>
    <w:p w:rsidR="00921F7B" w:rsidRDefault="00921F7B" w:rsidP="00921F7B">
      <w:pPr>
        <w:pStyle w:val="Heading3"/>
        <w:rPr>
          <w:lang w:val="hu-HU"/>
        </w:rPr>
      </w:pPr>
      <w:proofErr w:type="spellStart"/>
      <w:r w:rsidRPr="00F70AD2">
        <w:t>Hőmérsékletigénye</w:t>
      </w:r>
      <w:proofErr w:type="spellEnd"/>
      <w:r w:rsidRPr="00F70AD2">
        <w:t xml:space="preserve"> [</w:t>
      </w:r>
      <w:proofErr w:type="spellStart"/>
      <w:r w:rsidRPr="00F70AD2">
        <w:t>szerkesztés</w:t>
      </w:r>
      <w:proofErr w:type="spellEnd"/>
      <w:r>
        <w:rPr>
          <w:b w:val="0"/>
          <w:bCs w:val="0"/>
          <w:sz w:val="18"/>
          <w:szCs w:val="18"/>
          <w:lang w:val="hu-HU"/>
        </w:rPr>
        <w:t>]</w:t>
      </w:r>
    </w:p>
    <w:p w:rsidR="00921F7B" w:rsidRDefault="00921F7B" w:rsidP="00921F7B">
      <w:pPr>
        <w:numPr>
          <w:ilvl w:val="0"/>
          <w:numId w:val="2"/>
        </w:numPr>
        <w:spacing w:before="100" w:beforeAutospacing="1" w:after="100" w:afterAutospacing="1"/>
        <w:rPr>
          <w:lang w:val="hu-HU"/>
        </w:rPr>
      </w:pPr>
      <w:r>
        <w:rPr>
          <w:lang w:val="hu-HU"/>
        </w:rPr>
        <w:t>Általában: 15–33 °C – a kiegyenlített klímát kedveli</w:t>
      </w:r>
    </w:p>
    <w:p w:rsidR="00921F7B" w:rsidRDefault="00921F7B" w:rsidP="00921F7B">
      <w:pPr>
        <w:numPr>
          <w:ilvl w:val="0"/>
          <w:numId w:val="2"/>
        </w:numPr>
        <w:spacing w:before="100" w:beforeAutospacing="1" w:after="100" w:afterAutospacing="1"/>
        <w:rPr>
          <w:lang w:val="hu-HU"/>
        </w:rPr>
      </w:pPr>
      <w:r>
        <w:rPr>
          <w:lang w:val="hu-HU"/>
        </w:rPr>
        <w:t>Évi középhőmérséklet: 9–10 °C</w:t>
      </w:r>
    </w:p>
    <w:p w:rsidR="00921F7B" w:rsidRDefault="00921F7B" w:rsidP="00921F7B">
      <w:pPr>
        <w:numPr>
          <w:ilvl w:val="0"/>
          <w:numId w:val="2"/>
        </w:numPr>
        <w:spacing w:before="100" w:beforeAutospacing="1" w:after="100" w:afterAutospacing="1"/>
        <w:rPr>
          <w:lang w:val="hu-HU"/>
        </w:rPr>
      </w:pPr>
      <w:r>
        <w:rPr>
          <w:lang w:val="hu-HU"/>
        </w:rPr>
        <w:t xml:space="preserve">Vegetációs időben: 18–19 °C </w:t>
      </w:r>
    </w:p>
    <w:p w:rsidR="00921F7B" w:rsidRDefault="00921F7B" w:rsidP="00921F7B">
      <w:pPr>
        <w:numPr>
          <w:ilvl w:val="1"/>
          <w:numId w:val="2"/>
        </w:numPr>
        <w:spacing w:before="100" w:beforeAutospacing="1" w:after="100" w:afterAutospacing="1"/>
        <w:rPr>
          <w:lang w:val="hu-HU"/>
        </w:rPr>
      </w:pPr>
      <w:r>
        <w:rPr>
          <w:i/>
          <w:iCs/>
          <w:lang w:val="hu-HU"/>
        </w:rPr>
        <w:t>−20 °C alatt fagykár</w:t>
      </w:r>
    </w:p>
    <w:p w:rsidR="00921F7B" w:rsidRDefault="00921F7B" w:rsidP="00F70AD2">
      <w:pPr>
        <w:rPr>
          <w:lang w:val="hu-HU"/>
        </w:rPr>
      </w:pPr>
      <w:r>
        <w:rPr>
          <w:rStyle w:val="mw-headline"/>
          <w:lang w:val="hu-HU"/>
        </w:rPr>
        <w:t>Csapadékigénye</w:t>
      </w:r>
      <w:r>
        <w:rPr>
          <w:lang w:val="hu-HU"/>
        </w:rPr>
        <w:t xml:space="preserve"> </w:t>
      </w:r>
      <w:r>
        <w:rPr>
          <w:b/>
          <w:bCs/>
          <w:sz w:val="18"/>
          <w:szCs w:val="18"/>
          <w:lang w:val="hu-HU"/>
        </w:rPr>
        <w:t>[</w:t>
      </w:r>
      <w:r w:rsidRPr="00921F7B">
        <w:rPr>
          <w:b/>
          <w:bCs/>
          <w:sz w:val="18"/>
          <w:szCs w:val="18"/>
          <w:lang w:val="hu-HU"/>
        </w:rPr>
        <w:t>szerkesztés</w:t>
      </w:r>
      <w:r>
        <w:rPr>
          <w:b/>
          <w:bCs/>
          <w:sz w:val="18"/>
          <w:szCs w:val="18"/>
          <w:lang w:val="hu-HU"/>
        </w:rPr>
        <w:t>]</w:t>
      </w:r>
    </w:p>
    <w:p w:rsidR="00921F7B" w:rsidRDefault="00921F7B" w:rsidP="00F70AD2">
      <w:pPr>
        <w:rPr>
          <w:lang w:val="hu-HU"/>
        </w:rPr>
      </w:pPr>
      <w:r>
        <w:rPr>
          <w:lang w:val="hu-HU"/>
        </w:rPr>
        <w:t>600–800 mm, ebből 350–550 mm a tenyészidőszakban.</w:t>
      </w:r>
    </w:p>
    <w:p w:rsidR="00921F7B" w:rsidRDefault="00921F7B" w:rsidP="00F70AD2">
      <w:pPr>
        <w:rPr>
          <w:lang w:val="hu-HU"/>
        </w:rPr>
      </w:pPr>
      <w:r>
        <w:rPr>
          <w:rStyle w:val="mw-headline"/>
          <w:lang w:val="hu-HU"/>
        </w:rPr>
        <w:t>Felhasználás</w:t>
      </w:r>
      <w:r>
        <w:rPr>
          <w:lang w:val="hu-HU"/>
        </w:rPr>
        <w:t xml:space="preserve"> </w:t>
      </w:r>
      <w:r>
        <w:rPr>
          <w:b/>
          <w:bCs/>
          <w:sz w:val="18"/>
          <w:szCs w:val="18"/>
          <w:lang w:val="hu-HU"/>
        </w:rPr>
        <w:t>[</w:t>
      </w:r>
      <w:r w:rsidRPr="00921F7B">
        <w:rPr>
          <w:b/>
          <w:bCs/>
          <w:sz w:val="18"/>
          <w:szCs w:val="18"/>
          <w:lang w:val="hu-HU"/>
        </w:rPr>
        <w:t>szerkesztés</w:t>
      </w:r>
      <w:r>
        <w:rPr>
          <w:b/>
          <w:bCs/>
          <w:sz w:val="18"/>
          <w:szCs w:val="18"/>
          <w:lang w:val="hu-HU"/>
        </w:rPr>
        <w:t>]</w:t>
      </w:r>
    </w:p>
    <w:p w:rsidR="00921F7B" w:rsidRDefault="00921F7B" w:rsidP="00F70AD2">
      <w:pPr>
        <w:rPr>
          <w:lang w:val="hu-HU"/>
        </w:rPr>
      </w:pPr>
      <w:r>
        <w:rPr>
          <w:lang w:val="hu-HU"/>
        </w:rPr>
        <w:t xml:space="preserve">Világszerte közkedvelt gyümölcs, frissen fogyasztható. Nyersen, kockákra vágva ideális </w:t>
      </w:r>
      <w:r w:rsidRPr="00921F7B">
        <w:rPr>
          <w:lang w:val="hu-HU"/>
        </w:rPr>
        <w:t>salátákba</w:t>
      </w:r>
      <w:r>
        <w:rPr>
          <w:lang w:val="hu-HU"/>
        </w:rPr>
        <w:t>, főzve gyümölcs</w:t>
      </w:r>
      <w:r w:rsidRPr="00921F7B">
        <w:rPr>
          <w:lang w:val="hu-HU"/>
        </w:rPr>
        <w:t>levesekhez</w:t>
      </w:r>
      <w:r>
        <w:rPr>
          <w:lang w:val="hu-HU"/>
        </w:rPr>
        <w:t xml:space="preserve">, kompótnak, de téli tárolásra </w:t>
      </w:r>
      <w:r>
        <w:rPr>
          <w:color w:val="BA0000"/>
          <w:u w:val="single"/>
          <w:lang w:val="hu-HU"/>
        </w:rPr>
        <w:t>befőttnek</w:t>
      </w:r>
      <w:r>
        <w:rPr>
          <w:lang w:val="hu-HU"/>
        </w:rPr>
        <w:t xml:space="preserve">, </w:t>
      </w:r>
      <w:r w:rsidRPr="00921F7B">
        <w:rPr>
          <w:lang w:val="hu-HU"/>
        </w:rPr>
        <w:t>lekvárnak</w:t>
      </w:r>
      <w:r>
        <w:rPr>
          <w:lang w:val="hu-HU"/>
        </w:rPr>
        <w:t xml:space="preserve"> is alkalmas. Használható </w:t>
      </w:r>
      <w:r>
        <w:rPr>
          <w:color w:val="BA0000"/>
          <w:u w:val="single"/>
          <w:lang w:val="hu-HU"/>
        </w:rPr>
        <w:t>szószok</w:t>
      </w:r>
      <w:r>
        <w:rPr>
          <w:lang w:val="hu-HU"/>
        </w:rPr>
        <w:t xml:space="preserve"> készítéséhez és </w:t>
      </w:r>
      <w:r>
        <w:rPr>
          <w:color w:val="BA0000"/>
          <w:u w:val="single"/>
          <w:lang w:val="hu-HU"/>
        </w:rPr>
        <w:t>süteményekben</w:t>
      </w:r>
      <w:r>
        <w:rPr>
          <w:lang w:val="hu-HU"/>
        </w:rPr>
        <w:t xml:space="preserve"> is ízletes. Jellegzetes süteménye az </w:t>
      </w:r>
      <w:r>
        <w:rPr>
          <w:color w:val="BA0000"/>
          <w:u w:val="single"/>
          <w:lang w:val="hu-HU"/>
        </w:rPr>
        <w:t>almáspite</w:t>
      </w:r>
      <w:r>
        <w:rPr>
          <w:lang w:val="hu-HU"/>
        </w:rPr>
        <w:t xml:space="preserve">, aminek a töltelékét </w:t>
      </w:r>
      <w:r>
        <w:rPr>
          <w:color w:val="0000FF"/>
          <w:u w:val="single"/>
          <w:lang w:val="hu-HU"/>
        </w:rPr>
        <w:t>fahéjjal</w:t>
      </w:r>
      <w:r>
        <w:rPr>
          <w:lang w:val="hu-HU"/>
        </w:rPr>
        <w:t xml:space="preserve"> </w:t>
      </w:r>
      <w:r w:rsidRPr="00921F7B">
        <w:rPr>
          <w:lang w:val="hu-HU"/>
        </w:rPr>
        <w:t>fűszerezett</w:t>
      </w:r>
      <w:r>
        <w:rPr>
          <w:lang w:val="hu-HU"/>
        </w:rPr>
        <w:t xml:space="preserve"> almareszelék adja. Pépesítve, akár több más gyümölccsel kombinálva kiváló bébiétel. Kipréselt leve a legtöbb gyümölcslé egyik legfőbb alkotóeleme, kissé fanyar, savanykás ízével ezekben mind dominál. Alkalmas </w:t>
      </w:r>
      <w:r>
        <w:rPr>
          <w:color w:val="0000FF"/>
          <w:u w:val="single"/>
          <w:lang w:val="hu-HU"/>
        </w:rPr>
        <w:t>bor</w:t>
      </w:r>
      <w:r>
        <w:rPr>
          <w:lang w:val="hu-HU"/>
        </w:rPr>
        <w:t xml:space="preserve"> és </w:t>
      </w:r>
      <w:r w:rsidRPr="00921F7B">
        <w:rPr>
          <w:lang w:val="hu-HU"/>
        </w:rPr>
        <w:t>pálinka</w:t>
      </w:r>
      <w:r>
        <w:rPr>
          <w:lang w:val="hu-HU"/>
        </w:rPr>
        <w:t xml:space="preserve"> készítésére is. Vékony, lapos szeletekre vágva, majd kiszárítva almachips (aszalvány) készíthető belőle, ami még szárazon is savanykás.</w:t>
      </w:r>
    </w:p>
    <w:p w:rsidR="00921F7B" w:rsidRDefault="00921F7B" w:rsidP="00F70AD2">
      <w:pPr>
        <w:rPr>
          <w:lang w:val="hu-HU"/>
        </w:rPr>
      </w:pPr>
      <w:r>
        <w:rPr>
          <w:lang w:val="hu-HU"/>
        </w:rPr>
        <w:t xml:space="preserve">Már a </w:t>
      </w:r>
      <w:r w:rsidRPr="00921F7B">
        <w:rPr>
          <w:lang w:val="hu-HU"/>
        </w:rPr>
        <w:t>rómaiak</w:t>
      </w:r>
      <w:r>
        <w:rPr>
          <w:lang w:val="hu-HU"/>
        </w:rPr>
        <w:t xml:space="preserve"> korában is 29 almafajtát tartottak számon, előszeretettel fogyasztották és </w:t>
      </w:r>
      <w:r>
        <w:rPr>
          <w:color w:val="0000FF"/>
          <w:u w:val="single"/>
          <w:lang w:val="hu-HU"/>
        </w:rPr>
        <w:t>bort</w:t>
      </w:r>
      <w:r>
        <w:rPr>
          <w:lang w:val="hu-HU"/>
        </w:rPr>
        <w:t xml:space="preserve"> is készítettek belőle.</w:t>
      </w:r>
    </w:p>
    <w:p w:rsidR="00AF0DB4" w:rsidRDefault="00AF0DB4" w:rsidP="00F70AD2"/>
    <w:p w:rsidR="00921F7B" w:rsidRDefault="00921F7B" w:rsidP="00F70AD2">
      <w:pPr>
        <w:rPr>
          <w:lang w:val="hu-HU"/>
        </w:rPr>
      </w:pPr>
      <w:r>
        <w:rPr>
          <w:lang w:val="hu-HU"/>
        </w:rPr>
        <w:t xml:space="preserve">A lap szövege </w:t>
      </w:r>
      <w:r w:rsidRPr="00921F7B">
        <w:rPr>
          <w:lang w:val="hu-HU"/>
        </w:rPr>
        <w:t>Creative Commons Nevezd meg! – Így add tovább! 3.0</w:t>
      </w:r>
      <w:r>
        <w:rPr>
          <w:lang w:val="hu-HU"/>
        </w:rPr>
        <w:t xml:space="preserve"> licenc alatt van; egyes esetekben más módon is felhasználható. Részletekért lásd a </w:t>
      </w:r>
      <w:r w:rsidRPr="00921F7B">
        <w:rPr>
          <w:lang w:val="hu-HU"/>
        </w:rPr>
        <w:t>felhasználási feltételeket</w:t>
      </w:r>
      <w:r>
        <w:rPr>
          <w:lang w:val="hu-HU"/>
        </w:rPr>
        <w:t>.</w:t>
      </w:r>
    </w:p>
    <w:sectPr w:rsidR="00921F7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BE7351"/>
    <w:multiLevelType w:val="multilevel"/>
    <w:tmpl w:val="58A8B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0A3883"/>
    <w:multiLevelType w:val="multilevel"/>
    <w:tmpl w:val="6B283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E0A4E7B"/>
    <w:multiLevelType w:val="multilevel"/>
    <w:tmpl w:val="8968C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B277ED0"/>
    <w:multiLevelType w:val="multilevel"/>
    <w:tmpl w:val="9892C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SWIFT.StyleMap.GUID" w:val="3fc9fb75-be19-4aa6-8a5a-ec4e82cfa573"/>
  </w:docVars>
  <w:rsids>
    <w:rsidRoot w:val="00921F7B"/>
    <w:rsid w:val="00022CAE"/>
    <w:rsid w:val="000342C0"/>
    <w:rsid w:val="00034803"/>
    <w:rsid w:val="00041390"/>
    <w:rsid w:val="000A5DE9"/>
    <w:rsid w:val="000D7ACB"/>
    <w:rsid w:val="0011186F"/>
    <w:rsid w:val="001410B3"/>
    <w:rsid w:val="00180AC0"/>
    <w:rsid w:val="0018469F"/>
    <w:rsid w:val="00224096"/>
    <w:rsid w:val="0023205E"/>
    <w:rsid w:val="00234EB2"/>
    <w:rsid w:val="00265D38"/>
    <w:rsid w:val="002B23E3"/>
    <w:rsid w:val="002E484F"/>
    <w:rsid w:val="002E6A7B"/>
    <w:rsid w:val="00311877"/>
    <w:rsid w:val="00314E9A"/>
    <w:rsid w:val="00392032"/>
    <w:rsid w:val="003B1589"/>
    <w:rsid w:val="003C44D8"/>
    <w:rsid w:val="003E2995"/>
    <w:rsid w:val="00405DCB"/>
    <w:rsid w:val="00434306"/>
    <w:rsid w:val="0045549F"/>
    <w:rsid w:val="004C7CBB"/>
    <w:rsid w:val="00547EEF"/>
    <w:rsid w:val="00591333"/>
    <w:rsid w:val="00591433"/>
    <w:rsid w:val="00591E07"/>
    <w:rsid w:val="00593FD8"/>
    <w:rsid w:val="00652426"/>
    <w:rsid w:val="006C3390"/>
    <w:rsid w:val="006D033E"/>
    <w:rsid w:val="00726F41"/>
    <w:rsid w:val="00753895"/>
    <w:rsid w:val="007F796F"/>
    <w:rsid w:val="00801844"/>
    <w:rsid w:val="008768B8"/>
    <w:rsid w:val="0088314A"/>
    <w:rsid w:val="008A2910"/>
    <w:rsid w:val="00921F7B"/>
    <w:rsid w:val="00925538"/>
    <w:rsid w:val="00950C6F"/>
    <w:rsid w:val="00960352"/>
    <w:rsid w:val="00AE023F"/>
    <w:rsid w:val="00AE7CA8"/>
    <w:rsid w:val="00AF0DB4"/>
    <w:rsid w:val="00AF4AB1"/>
    <w:rsid w:val="00B10397"/>
    <w:rsid w:val="00B41A8B"/>
    <w:rsid w:val="00B84DE5"/>
    <w:rsid w:val="00BB03E8"/>
    <w:rsid w:val="00BC4EB9"/>
    <w:rsid w:val="00C20A35"/>
    <w:rsid w:val="00C219A8"/>
    <w:rsid w:val="00C26D64"/>
    <w:rsid w:val="00D57C4C"/>
    <w:rsid w:val="00D70713"/>
    <w:rsid w:val="00DA26D4"/>
    <w:rsid w:val="00DA2A01"/>
    <w:rsid w:val="00DA31EF"/>
    <w:rsid w:val="00DD2ED3"/>
    <w:rsid w:val="00EC0630"/>
    <w:rsid w:val="00ED1A97"/>
    <w:rsid w:val="00F70AD2"/>
    <w:rsid w:val="00F74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qFormat/>
    <w:rsid w:val="00921F7B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qFormat/>
    <w:rsid w:val="00921F7B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qFormat/>
    <w:rsid w:val="00921F7B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Hyperlink">
    <w:name w:val="Hyperlink"/>
    <w:rsid w:val="00921F7B"/>
    <w:rPr>
      <w:color w:val="0000FF"/>
      <w:u w:val="single"/>
    </w:rPr>
  </w:style>
  <w:style w:type="paragraph" w:styleId="NormalWeb">
    <w:name w:val="Normal (Web)"/>
    <w:basedOn w:val="Normal"/>
    <w:rsid w:val="00921F7B"/>
    <w:pPr>
      <w:spacing w:before="100" w:beforeAutospacing="1" w:after="100" w:afterAutospacing="1"/>
    </w:pPr>
  </w:style>
  <w:style w:type="character" w:customStyle="1" w:styleId="toctoggle">
    <w:name w:val="toctoggle"/>
    <w:basedOn w:val="DefaultParagraphFont"/>
    <w:rsid w:val="00921F7B"/>
  </w:style>
  <w:style w:type="character" w:customStyle="1" w:styleId="tocnumber">
    <w:name w:val="tocnumber"/>
    <w:basedOn w:val="DefaultParagraphFont"/>
    <w:rsid w:val="00921F7B"/>
  </w:style>
  <w:style w:type="character" w:customStyle="1" w:styleId="toctext">
    <w:name w:val="toctext"/>
    <w:basedOn w:val="DefaultParagraphFont"/>
    <w:rsid w:val="00921F7B"/>
  </w:style>
  <w:style w:type="character" w:customStyle="1" w:styleId="mw-headline">
    <w:name w:val="mw-headline"/>
    <w:basedOn w:val="DefaultParagraphFont"/>
    <w:rsid w:val="00921F7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qFormat/>
    <w:rsid w:val="00921F7B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qFormat/>
    <w:rsid w:val="00921F7B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qFormat/>
    <w:rsid w:val="00921F7B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Hyperlink">
    <w:name w:val="Hyperlink"/>
    <w:rsid w:val="00921F7B"/>
    <w:rPr>
      <w:color w:val="0000FF"/>
      <w:u w:val="single"/>
    </w:rPr>
  </w:style>
  <w:style w:type="paragraph" w:styleId="NormalWeb">
    <w:name w:val="Normal (Web)"/>
    <w:basedOn w:val="Normal"/>
    <w:rsid w:val="00921F7B"/>
    <w:pPr>
      <w:spacing w:before="100" w:beforeAutospacing="1" w:after="100" w:afterAutospacing="1"/>
    </w:pPr>
  </w:style>
  <w:style w:type="character" w:customStyle="1" w:styleId="toctoggle">
    <w:name w:val="toctoggle"/>
    <w:basedOn w:val="DefaultParagraphFont"/>
    <w:rsid w:val="00921F7B"/>
  </w:style>
  <w:style w:type="character" w:customStyle="1" w:styleId="tocnumber">
    <w:name w:val="tocnumber"/>
    <w:basedOn w:val="DefaultParagraphFont"/>
    <w:rsid w:val="00921F7B"/>
  </w:style>
  <w:style w:type="character" w:customStyle="1" w:styleId="toctext">
    <w:name w:val="toctext"/>
    <w:basedOn w:val="DefaultParagraphFont"/>
    <w:rsid w:val="00921F7B"/>
  </w:style>
  <w:style w:type="character" w:customStyle="1" w:styleId="mw-headline">
    <w:name w:val="mw-headline"/>
    <w:basedOn w:val="DefaultParagraphFont"/>
    <w:rsid w:val="00921F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65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86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643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083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39195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AAAAA"/>
                        <w:left w:val="single" w:sz="6" w:space="4" w:color="AAAAAA"/>
                        <w:bottom w:val="single" w:sz="6" w:space="4" w:color="AAAAAA"/>
                        <w:right w:val="single" w:sz="6" w:space="4" w:color="AAAAAA"/>
                      </w:divBdr>
                    </w:div>
                  </w:divsChild>
                </w:div>
              </w:divsChild>
            </w:div>
            <w:div w:id="2779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31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59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5751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3958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00531542">
                      <w:marLeft w:val="0"/>
                      <w:marRight w:val="120"/>
                      <w:marTop w:val="72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180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0980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8087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135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9628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4679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11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2071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793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79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73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Nemes alma</vt:lpstr>
    </vt:vector>
  </TitlesOfParts>
  <Company>Duxbury Systems, Inc</Company>
  <LinksUpToDate>false</LinksUpToDate>
  <CharactersWithSpaces>1261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Nemes alma</dc:title>
  <dc:creator>David Holladay</dc:creator>
  <cp:lastModifiedBy>David</cp:lastModifiedBy>
  <cp:revision>2</cp:revision>
  <dcterms:created xsi:type="dcterms:W3CDTF">2018-11-14T14:51:00Z</dcterms:created>
  <dcterms:modified xsi:type="dcterms:W3CDTF">2018-11-14T14:51:00Z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BTTemplate">
    <vt:lpwstr>Hungarian - basic.dxt</vt:lpwstr>
  </property>
</Properties>
</file>