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4F" w:rsidRDefault="00A52E26" w:rsidP="00E16C4F">
      <w:pPr>
        <w:pStyle w:val="Heading1"/>
        <w:rPr>
          <w:lang w:val="ga-IE"/>
        </w:rPr>
      </w:pPr>
      <w:bookmarkStart w:id="0" w:name="_GoBack"/>
      <w:bookmarkEnd w:id="0"/>
      <w:r>
        <w:rPr>
          <w:lang w:val="ga-IE"/>
        </w:rPr>
        <w:t>j</w:t>
      </w:r>
      <w:r w:rsidR="00E16C4F">
        <w:rPr>
          <w:lang w:val="ga-IE"/>
        </w:rPr>
        <w:t xml:space="preserve">Úll </w:t>
      </w:r>
    </w:p>
    <w:p w:rsidR="00E16C4F" w:rsidRDefault="00E16C4F" w:rsidP="002F1EDA">
      <w:pPr>
        <w:rPr>
          <w:lang w:val="ga-IE"/>
        </w:rPr>
      </w:pPr>
      <w:r>
        <w:rPr>
          <w:lang w:val="ga-IE"/>
        </w:rPr>
        <w:t>Is toradh an chrainn úll é an t-</w:t>
      </w:r>
      <w:r>
        <w:rPr>
          <w:b/>
          <w:bCs/>
          <w:lang w:val="ga-IE"/>
        </w:rPr>
        <w:t>úll</w:t>
      </w:r>
      <w:r>
        <w:rPr>
          <w:lang w:val="ga-IE"/>
        </w:rPr>
        <w:t xml:space="preserve">, nó </w:t>
      </w:r>
      <w:r>
        <w:rPr>
          <w:b/>
          <w:bCs/>
          <w:i/>
          <w:iCs/>
          <w:lang w:val="ga-IE"/>
        </w:rPr>
        <w:t>Malus domestica</w:t>
      </w:r>
      <w:r>
        <w:rPr>
          <w:lang w:val="ga-IE"/>
        </w:rPr>
        <w:t xml:space="preserve">. Ball d’fhine na rósanna ata ann, is é sin, ball den fhine </w:t>
      </w:r>
      <w:r>
        <w:rPr>
          <w:color w:val="BA0000"/>
          <w:u w:val="single"/>
          <w:lang w:val="ga-IE"/>
        </w:rPr>
        <w:t>Rosaceae</w:t>
      </w:r>
      <w:r>
        <w:rPr>
          <w:lang w:val="ga-IE"/>
        </w:rPr>
        <w:t xml:space="preserve">. Is ball den ghéineas </w:t>
      </w:r>
      <w:r>
        <w:rPr>
          <w:i/>
          <w:iCs/>
          <w:lang w:val="ga-IE"/>
        </w:rPr>
        <w:t>Malus</w:t>
      </w:r>
      <w:r>
        <w:rPr>
          <w:lang w:val="ga-IE"/>
        </w:rPr>
        <w:t xml:space="preserve"> é chomh maith, dála a lán torthaí eile dá n-itheann daoine. Is crann beag duillsilteach é an crann. “Rí na dtorthaí” a thugtar ar an toradh as é a bheith á shaothrú chomh fada agus chomh forleathan agus atá sé.</w:t>
      </w:r>
      <w:r w:rsidRPr="00E16C4F">
        <w:rPr>
          <w:vertAlign w:val="superscript"/>
          <w:lang w:val="ga-IE"/>
        </w:rPr>
        <w:t>[1]</w:t>
      </w:r>
      <w:r>
        <w:rPr>
          <w:lang w:val="ga-IE"/>
        </w:rPr>
        <w:t xml:space="preserve"> Is as lár na h</w:t>
      </w:r>
      <w:r w:rsidRPr="00E16C4F">
        <w:rPr>
          <w:lang w:val="ga-IE"/>
        </w:rPr>
        <w:t>Áise</w:t>
      </w:r>
      <w:r>
        <w:rPr>
          <w:lang w:val="ga-IE"/>
        </w:rPr>
        <w:t xml:space="preserve"> an t-úll ón tús—fásann a shinsearach, an t-alma (</w:t>
      </w:r>
      <w:r>
        <w:rPr>
          <w:i/>
          <w:iCs/>
          <w:lang w:val="ga-IE"/>
        </w:rPr>
        <w:t>Malus sieversii</w:t>
      </w:r>
      <w:r>
        <w:rPr>
          <w:lang w:val="ga-IE"/>
        </w:rPr>
        <w:t>), ansin i gcónaí. Saothraítear an t-úll anois ar fud na g</w:t>
      </w:r>
      <w:r>
        <w:rPr>
          <w:color w:val="BA0000"/>
          <w:u w:val="single"/>
          <w:lang w:val="ga-IE"/>
        </w:rPr>
        <w:t>creasanna measartha</w:t>
      </w:r>
      <w:r>
        <w:rPr>
          <w:lang w:val="ga-IE"/>
        </w:rPr>
        <w:t>, theas agus thuaidh.</w:t>
      </w:r>
    </w:p>
    <w:p w:rsidR="00AF0DB4" w:rsidRDefault="00AF0DB4" w:rsidP="002F1EDA"/>
    <w:p w:rsidR="00E16C4F" w:rsidRPr="00E16C4F" w:rsidRDefault="00E16C4F" w:rsidP="002F1EDA">
      <w:pPr>
        <w:rPr>
          <w:lang w:val="ga-IE"/>
        </w:rPr>
      </w:pPr>
      <w:r>
        <w:rPr>
          <w:lang w:val="ga-IE"/>
        </w:rPr>
        <w:t xml:space="preserve">Tá an téacs ar fáil faoi réir an </w:t>
      </w:r>
      <w:r w:rsidRPr="00E16C4F">
        <w:rPr>
          <w:lang w:val="ga-IE"/>
        </w:rPr>
        <w:t>Creative Commons Attribution/Share-Alike License</w:t>
      </w:r>
      <w:r>
        <w:rPr>
          <w:lang w:val="ga-IE"/>
        </w:rPr>
        <w:t xml:space="preserve">; féadann téarmaí eile a bheith i bhfeidhm sa bhreis. Féach ar </w:t>
      </w:r>
      <w:r w:rsidRPr="00E16C4F">
        <w:rPr>
          <w:lang w:val="ga-IE"/>
        </w:rPr>
        <w:t>Téarmaí Úsáide</w:t>
      </w:r>
      <w:r>
        <w:rPr>
          <w:lang w:val="ga-IE"/>
        </w:rPr>
        <w:t xml:space="preserve"> le sonraí a fháil. Trádmharc cláraithe is ea Wikipedia® de chuid </w:t>
      </w:r>
      <w:r w:rsidRPr="00E16C4F">
        <w:rPr>
          <w:lang w:val="ga-IE"/>
        </w:rPr>
        <w:t>Wikimedia Foundation, Inc.</w:t>
      </w:r>
      <w:r>
        <w:rPr>
          <w:lang w:val="ga-IE"/>
        </w:rPr>
        <w:t>, eagraíocht neamhbhrabúis.</w:t>
      </w:r>
      <w:r w:rsidRPr="00E16C4F">
        <w:rPr>
          <w:lang w:val="ga-IE"/>
        </w:rPr>
        <w:t xml:space="preserve"> </w:t>
      </w:r>
    </w:p>
    <w:sectPr w:rsidR="00E16C4F" w:rsidRPr="00E16C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E73BA"/>
    <w:multiLevelType w:val="multilevel"/>
    <w:tmpl w:val="FB4E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E5C7B"/>
    <w:multiLevelType w:val="multilevel"/>
    <w:tmpl w:val="414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463ed103-be3d-4dfa-9078-5c2948669985"/>
  </w:docVars>
  <w:rsids>
    <w:rsidRoot w:val="00E16C4F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2F0B83"/>
    <w:rsid w:val="002F1EDA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175B4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52E26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16C4F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D8D5F0-B438-43C6-82ED-3AAA7DC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E16C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16C4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6C4F"/>
    <w:rPr>
      <w:color w:val="0000FF"/>
      <w:u w:val="single"/>
    </w:rPr>
  </w:style>
  <w:style w:type="paragraph" w:styleId="NormalWeb">
    <w:name w:val="Normal (Web)"/>
    <w:basedOn w:val="Normal"/>
    <w:rsid w:val="00E16C4F"/>
    <w:pPr>
      <w:spacing w:before="100" w:beforeAutospacing="1" w:after="100" w:afterAutospacing="1"/>
    </w:pPr>
  </w:style>
  <w:style w:type="character" w:customStyle="1" w:styleId="editsection">
    <w:name w:val="editsection"/>
    <w:basedOn w:val="DefaultParagraphFont"/>
    <w:rsid w:val="00E1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Úll</vt:lpstr>
    </vt:vector>
  </TitlesOfParts>
  <Company>Duxbury Systems, Inc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Úll</dc:title>
  <dc:creator>David Holladay</dc:creator>
  <cp:lastModifiedBy>George Bell</cp:lastModifiedBy>
  <cp:revision>4</cp:revision>
  <dcterms:created xsi:type="dcterms:W3CDTF">2018-11-14T14:49:00Z</dcterms:created>
  <dcterms:modified xsi:type="dcterms:W3CDTF">2019-01-01T18:14:00Z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Irish.dxt</vt:lpwstr>
  </property>
</Properties>
</file>