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B7" w:rsidRDefault="00011BB7" w:rsidP="00011BB7">
      <w:pPr>
        <w:pStyle w:val="Heading1"/>
        <w:rPr>
          <w:lang w:val="ru-RU"/>
        </w:rPr>
      </w:pPr>
      <w:r>
        <w:rPr>
          <w:lang w:val="ru-RU"/>
        </w:rPr>
        <w:t xml:space="preserve">Яблоко </w:t>
      </w:r>
    </w:p>
    <w:p w:rsidR="00011BB7" w:rsidRDefault="00070B07" w:rsidP="00011BB7">
      <w:pPr>
        <w:pStyle w:val="NormalWeb"/>
      </w:pPr>
      <w:r w:rsidRPr="00070B07">
        <w:rPr>
          <w:b/>
          <w:lang w:val="ru-RU"/>
        </w:rPr>
        <w:t>Я</w:t>
      </w:r>
      <w:r w:rsidR="00011BB7" w:rsidRPr="00070B07">
        <w:rPr>
          <w:b/>
          <w:bCs/>
          <w:lang w:val="ru-RU"/>
        </w:rPr>
        <w:t>блоко</w:t>
      </w:r>
      <w:r>
        <w:t xml:space="preserve"> </w:t>
      </w:r>
      <w:r w:rsidR="00011BB7">
        <w:rPr>
          <w:lang w:val="ru-RU"/>
        </w:rPr>
        <w:t xml:space="preserve">— </w:t>
      </w:r>
      <w:r w:rsidR="00011BB7" w:rsidRPr="00011BB7">
        <w:rPr>
          <w:lang w:val="ru-RU"/>
        </w:rPr>
        <w:t>плод</w:t>
      </w:r>
      <w:r w:rsidR="00011BB7">
        <w:rPr>
          <w:lang w:val="ru-RU"/>
        </w:rPr>
        <w:t xml:space="preserve"> </w:t>
      </w:r>
      <w:r w:rsidR="00011BB7" w:rsidRPr="00011BB7">
        <w:rPr>
          <w:lang w:val="ru-RU"/>
        </w:rPr>
        <w:t>яблони</w:t>
      </w:r>
      <w:r w:rsidR="00011BB7">
        <w:rPr>
          <w:lang w:val="ru-RU"/>
        </w:rPr>
        <w:t>, который употребляется в пищу в свежем виде, служит сырьём в кулинарии и для приготовления напитков. Считается,</w:t>
      </w:r>
      <w:bookmarkStart w:id="0" w:name="_GoBack"/>
      <w:bookmarkEnd w:id="0"/>
      <w:r w:rsidR="00011BB7">
        <w:rPr>
          <w:lang w:val="ru-RU"/>
        </w:rPr>
        <w:t xml:space="preserve"> что родиной </w:t>
      </w:r>
      <w:r w:rsidR="00011BB7" w:rsidRPr="00011BB7">
        <w:rPr>
          <w:lang w:val="ru-RU"/>
        </w:rPr>
        <w:t>яблони</w:t>
      </w:r>
      <w:r w:rsidR="00011BB7">
        <w:rPr>
          <w:lang w:val="ru-RU"/>
        </w:rPr>
        <w:t xml:space="preserve"> является Центральная Азия. Наибольшее распространение получила </w:t>
      </w:r>
      <w:r w:rsidR="00011BB7" w:rsidRPr="00011BB7">
        <w:rPr>
          <w:lang w:val="ru-RU"/>
        </w:rPr>
        <w:t>яблоня домашняя</w:t>
      </w:r>
      <w:r w:rsidR="00011BB7">
        <w:rPr>
          <w:lang w:val="ru-RU"/>
        </w:rPr>
        <w:t xml:space="preserve">. На сегодняшний день существует множество </w:t>
      </w:r>
      <w:r w:rsidR="00011BB7" w:rsidRPr="00011BB7">
        <w:rPr>
          <w:lang w:val="ru-RU"/>
        </w:rPr>
        <w:t>сортов</w:t>
      </w:r>
      <w:r w:rsidR="00011BB7">
        <w:rPr>
          <w:lang w:val="ru-RU"/>
        </w:rPr>
        <w:t xml:space="preserve"> этого </w:t>
      </w:r>
      <w:r w:rsidR="00011BB7" w:rsidRPr="00011BB7">
        <w:rPr>
          <w:lang w:val="ru-RU"/>
        </w:rPr>
        <w:t>вида</w:t>
      </w:r>
      <w:r w:rsidR="00011BB7">
        <w:rPr>
          <w:lang w:val="ru-RU"/>
        </w:rPr>
        <w:t xml:space="preserve"> яблони, произрастающих в различных климатических условиях.</w:t>
      </w:r>
    </w:p>
    <w:p w:rsidR="00011BB7" w:rsidRDefault="00011BB7" w:rsidP="00011BB7">
      <w:pPr>
        <w:rPr>
          <w:lang w:val="ru-RU"/>
        </w:rPr>
      </w:pPr>
      <w:r>
        <w:rPr>
          <w:lang w:val="ru-RU"/>
        </w:rPr>
        <w:t xml:space="preserve">Яблочный </w:t>
      </w:r>
      <w:r w:rsidRPr="00011BB7">
        <w:rPr>
          <w:lang w:val="ru-RU"/>
        </w:rPr>
        <w:t>пирог</w:t>
      </w:r>
    </w:p>
    <w:p w:rsid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>Свежие — целиком или в салате (например, в салате «Черепаха»).</w:t>
      </w:r>
    </w:p>
    <w:p w:rsid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Сушёные — </w:t>
      </w:r>
      <w:r w:rsidRPr="00011BB7">
        <w:rPr>
          <w:lang w:val="ru-RU"/>
        </w:rPr>
        <w:t>сухофрукт</w:t>
      </w:r>
      <w:r>
        <w:rPr>
          <w:lang w:val="ru-RU"/>
        </w:rPr>
        <w:t>, получаемый сушкой на солнце или в духовке.</w:t>
      </w:r>
    </w:p>
    <w:p w:rsid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>Мочёные — в этих заготовках различают три вида мочения: простое, кислое и сахарное.</w:t>
      </w:r>
    </w:p>
    <w:p w:rsid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>Квашеные. В cолениях концентрация соли в рассолах — не менее 6-8 %, в мочениях — 1,5-2 %.</w:t>
      </w:r>
      <w:r w:rsidRPr="00011BB7">
        <w:rPr>
          <w:vertAlign w:val="superscript"/>
          <w:lang w:val="ru-RU"/>
        </w:rPr>
        <w:t>[1]</w:t>
      </w:r>
    </w:p>
    <w:p w:rsid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>Консервированные.</w:t>
      </w:r>
    </w:p>
    <w:p w:rsid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Печёные — сладкие (с </w:t>
      </w:r>
      <w:r w:rsidRPr="00011BB7">
        <w:rPr>
          <w:lang w:val="ru-RU"/>
        </w:rPr>
        <w:t>мёдом</w:t>
      </w:r>
      <w:r>
        <w:rPr>
          <w:lang w:val="ru-RU"/>
        </w:rPr>
        <w:t xml:space="preserve">, </w:t>
      </w:r>
      <w:r w:rsidRPr="00011BB7">
        <w:rPr>
          <w:lang w:val="ru-RU"/>
        </w:rPr>
        <w:t>орехами</w:t>
      </w:r>
      <w:r>
        <w:rPr>
          <w:lang w:val="ru-RU"/>
        </w:rPr>
        <w:t xml:space="preserve">, </w:t>
      </w:r>
      <w:r w:rsidRPr="00011BB7">
        <w:rPr>
          <w:lang w:val="ru-RU"/>
        </w:rPr>
        <w:t>клюквой</w:t>
      </w:r>
      <w:r>
        <w:rPr>
          <w:lang w:val="ru-RU"/>
        </w:rPr>
        <w:t xml:space="preserve"> и так далее) и как гарнир к мясу и птице. В России </w:t>
      </w:r>
      <w:r w:rsidRPr="00011BB7">
        <w:rPr>
          <w:lang w:val="ru-RU"/>
        </w:rPr>
        <w:t>гусь</w:t>
      </w:r>
      <w:r>
        <w:rPr>
          <w:lang w:val="ru-RU"/>
        </w:rPr>
        <w:t xml:space="preserve"> с яблоками является традиционным </w:t>
      </w:r>
      <w:r w:rsidRPr="00011BB7">
        <w:rPr>
          <w:lang w:val="ru-RU"/>
        </w:rPr>
        <w:t>рождественским блюдом</w:t>
      </w:r>
      <w:r>
        <w:rPr>
          <w:lang w:val="ru-RU"/>
        </w:rPr>
        <w:t>.</w:t>
      </w:r>
    </w:p>
    <w:p w:rsid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Яблоки могут использоваться в качестве сырья для приготовления </w:t>
      </w:r>
      <w:r w:rsidRPr="00011BB7">
        <w:rPr>
          <w:lang w:val="ru-RU"/>
        </w:rPr>
        <w:t>варений</w:t>
      </w:r>
      <w:r>
        <w:rPr>
          <w:lang w:val="ru-RU"/>
        </w:rPr>
        <w:t xml:space="preserve">, </w:t>
      </w:r>
      <w:r w:rsidRPr="00011BB7">
        <w:rPr>
          <w:lang w:val="ru-RU"/>
        </w:rPr>
        <w:t>джемов</w:t>
      </w:r>
      <w:r>
        <w:rPr>
          <w:lang w:val="ru-RU"/>
        </w:rPr>
        <w:t xml:space="preserve">, </w:t>
      </w:r>
      <w:r w:rsidRPr="00011BB7">
        <w:rPr>
          <w:lang w:val="ru-RU"/>
        </w:rPr>
        <w:t>муссов</w:t>
      </w:r>
      <w:r>
        <w:rPr>
          <w:lang w:val="ru-RU"/>
        </w:rPr>
        <w:t>. Яблоки мелкоплодных сортов могут использоваться в варенье в цельном виде.</w:t>
      </w:r>
      <w:r w:rsidRPr="00011BB7">
        <w:rPr>
          <w:vertAlign w:val="superscript"/>
          <w:lang w:val="ru-RU"/>
        </w:rPr>
        <w:t>[2]</w:t>
      </w:r>
      <w:r>
        <w:rPr>
          <w:lang w:val="ru-RU"/>
        </w:rPr>
        <w:t xml:space="preserve"> Для усиления аромата к блюдам и заготовкам из яблок обычно добавляют </w:t>
      </w:r>
      <w:r w:rsidRPr="00011BB7">
        <w:rPr>
          <w:lang w:val="ru-RU"/>
        </w:rPr>
        <w:t>корицу</w:t>
      </w:r>
      <w:r>
        <w:rPr>
          <w:lang w:val="ru-RU"/>
        </w:rPr>
        <w:t>.</w:t>
      </w:r>
    </w:p>
    <w:p w:rsid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Яблоки в свежем виде и в виде джема используют в качестве начинки для </w:t>
      </w:r>
      <w:r w:rsidRPr="00011BB7">
        <w:rPr>
          <w:lang w:val="ru-RU"/>
        </w:rPr>
        <w:t>пирогов</w:t>
      </w:r>
      <w:r>
        <w:rPr>
          <w:lang w:val="ru-RU"/>
        </w:rPr>
        <w:t xml:space="preserve"> (например, </w:t>
      </w:r>
      <w:r w:rsidRPr="00011BB7">
        <w:rPr>
          <w:lang w:val="ru-RU"/>
        </w:rPr>
        <w:t>шарлотка</w:t>
      </w:r>
      <w:r>
        <w:rPr>
          <w:lang w:val="ru-RU"/>
        </w:rPr>
        <w:t xml:space="preserve">). В </w:t>
      </w:r>
      <w:r w:rsidRPr="00011BB7">
        <w:rPr>
          <w:lang w:val="ru-RU"/>
        </w:rPr>
        <w:t>венгерской</w:t>
      </w:r>
      <w:r>
        <w:rPr>
          <w:lang w:val="ru-RU"/>
        </w:rPr>
        <w:t xml:space="preserve">, </w:t>
      </w:r>
      <w:r w:rsidRPr="00011BB7">
        <w:rPr>
          <w:lang w:val="ru-RU"/>
        </w:rPr>
        <w:t>немецкой</w:t>
      </w:r>
      <w:r>
        <w:rPr>
          <w:lang w:val="ru-RU"/>
        </w:rPr>
        <w:t xml:space="preserve"> и </w:t>
      </w:r>
      <w:r w:rsidRPr="00011BB7">
        <w:rPr>
          <w:lang w:val="ru-RU"/>
        </w:rPr>
        <w:t>чешской</w:t>
      </w:r>
      <w:r>
        <w:rPr>
          <w:lang w:val="ru-RU"/>
        </w:rPr>
        <w:t xml:space="preserve"> кухнях популярен рулет — </w:t>
      </w:r>
      <w:r w:rsidRPr="00011BB7">
        <w:rPr>
          <w:lang w:val="ru-RU"/>
        </w:rPr>
        <w:t>штрудель</w:t>
      </w:r>
      <w:r>
        <w:rPr>
          <w:lang w:val="ru-RU"/>
        </w:rPr>
        <w:t xml:space="preserve"> (</w:t>
      </w:r>
      <w:r w:rsidRPr="00011BB7">
        <w:rPr>
          <w:lang w:val="ru-RU"/>
        </w:rPr>
        <w:t>нем.</w:t>
      </w:r>
      <w:r>
        <w:rPr>
          <w:lang w:val="ru-RU"/>
        </w:rPr>
        <w:t> </w:t>
      </w:r>
      <w:r>
        <w:rPr>
          <w:i/>
          <w:iCs/>
          <w:lang w:val="de-DE"/>
        </w:rPr>
        <w:t>Strudel</w:t>
      </w:r>
      <w:r>
        <w:rPr>
          <w:lang w:val="ru-RU"/>
        </w:rPr>
        <w:t xml:space="preserve">) из слоёного </w:t>
      </w:r>
      <w:r w:rsidRPr="00011BB7">
        <w:rPr>
          <w:lang w:val="ru-RU"/>
        </w:rPr>
        <w:t>теста</w:t>
      </w:r>
      <w:r>
        <w:rPr>
          <w:lang w:val="ru-RU"/>
        </w:rPr>
        <w:t xml:space="preserve"> и начинки из свежих яблок или </w:t>
      </w:r>
      <w:r w:rsidRPr="00011BB7">
        <w:rPr>
          <w:lang w:val="ru-RU"/>
        </w:rPr>
        <w:t>вишен</w:t>
      </w:r>
      <w:r>
        <w:rPr>
          <w:lang w:val="ru-RU"/>
        </w:rPr>
        <w:t>.</w:t>
      </w:r>
    </w:p>
    <w:p w:rsidR="00011BB7" w:rsidRPr="00011BB7" w:rsidRDefault="00011BB7" w:rsidP="00011BB7">
      <w:pPr>
        <w:numPr>
          <w:ilvl w:val="0"/>
          <w:numId w:val="2"/>
        </w:numPr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Содержащийся в яблоках </w:t>
      </w:r>
      <w:r w:rsidRPr="00011BB7">
        <w:rPr>
          <w:lang w:val="ru-RU"/>
        </w:rPr>
        <w:t>пектин</w:t>
      </w:r>
      <w:r>
        <w:rPr>
          <w:lang w:val="ru-RU"/>
        </w:rPr>
        <w:t xml:space="preserve"> используется в качестве желирующего вещества при изготовлении </w:t>
      </w:r>
      <w:r w:rsidRPr="00011BB7">
        <w:rPr>
          <w:lang w:val="ru-RU"/>
        </w:rPr>
        <w:t>мармелада</w:t>
      </w:r>
      <w:r>
        <w:rPr>
          <w:lang w:val="ru-RU"/>
        </w:rPr>
        <w:t xml:space="preserve"> и </w:t>
      </w:r>
      <w:r w:rsidRPr="00011BB7">
        <w:rPr>
          <w:lang w:val="ru-RU"/>
        </w:rPr>
        <w:t>пастилы</w:t>
      </w:r>
      <w:r>
        <w:rPr>
          <w:lang w:val="ru-RU"/>
        </w:rPr>
        <w:t>.</w:t>
      </w:r>
    </w:p>
    <w:p w:rsidR="00011BB7" w:rsidRDefault="00011BB7" w:rsidP="00011BB7">
      <w:pPr>
        <w:spacing w:before="100" w:beforeAutospacing="1" w:after="100" w:afterAutospacing="1"/>
      </w:pPr>
    </w:p>
    <w:p w:rsidR="00011BB7" w:rsidRPr="00011BB7" w:rsidRDefault="00011BB7" w:rsidP="00011BB7">
      <w:pPr>
        <w:spacing w:before="100" w:beforeAutospacing="1" w:after="100" w:afterAutospacing="1"/>
        <w:rPr>
          <w:lang w:val="ru-RU"/>
        </w:rPr>
      </w:pPr>
      <w:r>
        <w:rPr>
          <w:lang w:val="ru-RU"/>
        </w:rPr>
        <w:t xml:space="preserve">Текст доступен по </w:t>
      </w:r>
      <w:r w:rsidRPr="00011BB7">
        <w:rPr>
          <w:lang w:val="ru-RU"/>
        </w:rPr>
        <w:t>лицензии Creative Commons Attribution-ShareAlike</w:t>
      </w:r>
      <w:r>
        <w:rPr>
          <w:lang w:val="ru-RU"/>
        </w:rPr>
        <w:t xml:space="preserve">; в отдельных случаях могут действовать дополнительные условия. </w:t>
      </w:r>
      <w:r>
        <w:rPr>
          <w:rStyle w:val="noprint"/>
          <w:lang w:val="ru-RU"/>
        </w:rPr>
        <w:t xml:space="preserve">Подробнее см. </w:t>
      </w:r>
      <w:r w:rsidRPr="00011BB7">
        <w:rPr>
          <w:rStyle w:val="noprint"/>
          <w:lang w:val="ru-RU"/>
        </w:rPr>
        <w:t>Условия использования</w:t>
      </w:r>
      <w:r>
        <w:rPr>
          <w:rStyle w:val="noprint"/>
          <w:lang w:val="ru-RU"/>
        </w:rPr>
        <w:t>.</w:t>
      </w:r>
      <w:r>
        <w:rPr>
          <w:rStyle w:val="noprint"/>
        </w:rPr>
        <w:t xml:space="preserve"> </w:t>
      </w:r>
      <w:r>
        <w:rPr>
          <w:lang w:val="ru-RU"/>
        </w:rPr>
        <w:t xml:space="preserve">Wikipedia® — зарегистрированная торговая марка </w:t>
      </w:r>
      <w:r w:rsidRPr="00011BB7">
        <w:rPr>
          <w:lang w:val="ru-RU"/>
        </w:rPr>
        <w:t>Wikimedia Foundation, Inc.</w:t>
      </w:r>
      <w:r>
        <w:rPr>
          <w:lang w:val="ru-RU"/>
        </w:rPr>
        <w:t>, некоммерческой организации.</w:t>
      </w:r>
    </w:p>
    <w:sectPr w:rsidR="00011BB7" w:rsidRPr="00011B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42715"/>
    <w:multiLevelType w:val="multilevel"/>
    <w:tmpl w:val="2FE6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C957FE"/>
    <w:multiLevelType w:val="multilevel"/>
    <w:tmpl w:val="E7AC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36327E"/>
    <w:multiLevelType w:val="multilevel"/>
    <w:tmpl w:val="992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c2d86655-4c2f-4acf-bc6a-a483bcafb7ef"/>
  </w:docVars>
  <w:rsids>
    <w:rsidRoot w:val="00011BB7"/>
    <w:rsid w:val="00011BB7"/>
    <w:rsid w:val="00022CAE"/>
    <w:rsid w:val="000342C0"/>
    <w:rsid w:val="00034803"/>
    <w:rsid w:val="00041390"/>
    <w:rsid w:val="00070B07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C6738"/>
    <w:rsid w:val="002E484F"/>
    <w:rsid w:val="002E6A7B"/>
    <w:rsid w:val="00311877"/>
    <w:rsid w:val="00314E9A"/>
    <w:rsid w:val="00392032"/>
    <w:rsid w:val="003A297D"/>
    <w:rsid w:val="003B1589"/>
    <w:rsid w:val="003C44D8"/>
    <w:rsid w:val="00405DCB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11B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11BB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11BB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11BB7"/>
    <w:rPr>
      <w:color w:val="0000FF"/>
      <w:u w:val="single"/>
    </w:rPr>
  </w:style>
  <w:style w:type="paragraph" w:styleId="NormalWeb">
    <w:name w:val="Normal (Web)"/>
    <w:basedOn w:val="Normal"/>
    <w:rsid w:val="00011BB7"/>
    <w:pPr>
      <w:spacing w:before="100" w:beforeAutospacing="1" w:after="100" w:afterAutospacing="1"/>
    </w:pPr>
  </w:style>
  <w:style w:type="character" w:customStyle="1" w:styleId="editsection">
    <w:name w:val="editsection"/>
    <w:basedOn w:val="DefaultParagraphFont"/>
    <w:rsid w:val="00011BB7"/>
  </w:style>
  <w:style w:type="character" w:customStyle="1" w:styleId="toctoggle">
    <w:name w:val="toctoggle"/>
    <w:basedOn w:val="DefaultParagraphFont"/>
    <w:rsid w:val="00011BB7"/>
  </w:style>
  <w:style w:type="character" w:customStyle="1" w:styleId="tocnumber2">
    <w:name w:val="tocnumber2"/>
    <w:basedOn w:val="DefaultParagraphFont"/>
    <w:rsid w:val="00011BB7"/>
  </w:style>
  <w:style w:type="character" w:customStyle="1" w:styleId="toctext">
    <w:name w:val="toctext"/>
    <w:basedOn w:val="DefaultParagraphFont"/>
    <w:rsid w:val="00011BB7"/>
  </w:style>
  <w:style w:type="character" w:customStyle="1" w:styleId="mw-headline">
    <w:name w:val="mw-headline"/>
    <w:basedOn w:val="DefaultParagraphFont"/>
    <w:rsid w:val="00011BB7"/>
  </w:style>
  <w:style w:type="character" w:customStyle="1" w:styleId="noprint">
    <w:name w:val="noprint"/>
    <w:basedOn w:val="DefaultParagraphFont"/>
    <w:rsid w:val="00011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11BB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11BB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11BB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11BB7"/>
    <w:rPr>
      <w:color w:val="0000FF"/>
      <w:u w:val="single"/>
    </w:rPr>
  </w:style>
  <w:style w:type="paragraph" w:styleId="NormalWeb">
    <w:name w:val="Normal (Web)"/>
    <w:basedOn w:val="Normal"/>
    <w:rsid w:val="00011BB7"/>
    <w:pPr>
      <w:spacing w:before="100" w:beforeAutospacing="1" w:after="100" w:afterAutospacing="1"/>
    </w:pPr>
  </w:style>
  <w:style w:type="character" w:customStyle="1" w:styleId="editsection">
    <w:name w:val="editsection"/>
    <w:basedOn w:val="DefaultParagraphFont"/>
    <w:rsid w:val="00011BB7"/>
  </w:style>
  <w:style w:type="character" w:customStyle="1" w:styleId="toctoggle">
    <w:name w:val="toctoggle"/>
    <w:basedOn w:val="DefaultParagraphFont"/>
    <w:rsid w:val="00011BB7"/>
  </w:style>
  <w:style w:type="character" w:customStyle="1" w:styleId="tocnumber2">
    <w:name w:val="tocnumber2"/>
    <w:basedOn w:val="DefaultParagraphFont"/>
    <w:rsid w:val="00011BB7"/>
  </w:style>
  <w:style w:type="character" w:customStyle="1" w:styleId="toctext">
    <w:name w:val="toctext"/>
    <w:basedOn w:val="DefaultParagraphFont"/>
    <w:rsid w:val="00011BB7"/>
  </w:style>
  <w:style w:type="character" w:customStyle="1" w:styleId="mw-headline">
    <w:name w:val="mw-headline"/>
    <w:basedOn w:val="DefaultParagraphFont"/>
    <w:rsid w:val="00011BB7"/>
  </w:style>
  <w:style w:type="character" w:customStyle="1" w:styleId="noprint">
    <w:name w:val="noprint"/>
    <w:basedOn w:val="DefaultParagraphFont"/>
    <w:rsid w:val="0001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5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1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1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4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2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5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AAAAA"/>
                                <w:left w:val="single" w:sz="6" w:space="4" w:color="AAAAAA"/>
                                <w:bottom w:val="single" w:sz="6" w:space="4" w:color="AAAAAA"/>
                                <w:right w:val="single" w:sz="6" w:space="4" w:color="AAAAAA"/>
                              </w:divBdr>
                            </w:div>
                          </w:divsChild>
                        </w:div>
                        <w:div w:id="18006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7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Яблоко</vt:lpstr>
    </vt:vector>
  </TitlesOfParts>
  <Company>Duxbury Systems, Inc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Яблоко</dc:title>
  <dc:creator>David Holladay</dc:creator>
  <cp:lastModifiedBy>David</cp:lastModifiedBy>
  <cp:revision>3</cp:revision>
  <dcterms:created xsi:type="dcterms:W3CDTF">2015-07-20T14:37:00Z</dcterms:created>
  <dcterms:modified xsi:type="dcterms:W3CDTF">2018-11-13T19:33:00Z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Russian - basic.dxt</vt:lpwstr>
  </property>
</Properties>
</file>