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E839F" w14:textId="77777777" w:rsidR="00D077C6" w:rsidRDefault="00B109A5" w:rsidP="00B109A5">
      <w:r w:rsidRPr="00D077C6">
        <w:rPr>
          <w:b/>
          <w:bCs/>
        </w:rPr>
        <w:t>Table S</w:t>
      </w:r>
      <w:r w:rsidR="00A452FA" w:rsidRPr="00D077C6">
        <w:rPr>
          <w:b/>
          <w:bCs/>
        </w:rPr>
        <w:t>1</w:t>
      </w:r>
      <w:r w:rsidRPr="00243C36">
        <w:t xml:space="preserve">. </w:t>
      </w:r>
    </w:p>
    <w:p w14:paraId="6678F57F" w14:textId="1E603448" w:rsidR="00B109A5" w:rsidRPr="00D077C6" w:rsidRDefault="00D077C6" w:rsidP="00B109A5">
      <w:pPr>
        <w:rPr>
          <w:i/>
          <w:iCs/>
        </w:rPr>
      </w:pPr>
      <w:r>
        <w:rPr>
          <w:i/>
          <w:iCs/>
        </w:rPr>
        <w:t>R</w:t>
      </w:r>
      <w:r w:rsidR="00B109A5" w:rsidRPr="00D077C6">
        <w:rPr>
          <w:i/>
          <w:iCs/>
        </w:rPr>
        <w:t>andom-effects Bayesian model selection results</w:t>
      </w:r>
      <w:r>
        <w:rPr>
          <w:i/>
          <w:iCs/>
        </w:rPr>
        <w:t xml:space="preserve"> for each dataset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488"/>
        <w:gridCol w:w="681"/>
        <w:gridCol w:w="891"/>
        <w:gridCol w:w="617"/>
        <w:gridCol w:w="877"/>
        <w:gridCol w:w="985"/>
        <w:gridCol w:w="744"/>
        <w:gridCol w:w="756"/>
        <w:gridCol w:w="689"/>
      </w:tblGrid>
      <w:tr w:rsidR="00D25636" w:rsidRPr="00B109A5" w14:paraId="2508BD3F" w14:textId="77777777" w:rsidTr="001B69B4">
        <w:trPr>
          <w:tblHeader/>
          <w:tblCellSpacing w:w="15" w:type="dxa"/>
          <w:jc w:val="center"/>
        </w:trPr>
        <w:tc>
          <w:tcPr>
            <w:tcW w:w="1473" w:type="dxa"/>
            <w:tcBorders>
              <w:bottom w:val="single" w:sz="4" w:space="0" w:color="auto"/>
            </w:tcBorders>
            <w:vAlign w:val="center"/>
            <w:hideMark/>
          </w:tcPr>
          <w:p w14:paraId="496F0106" w14:textId="77777777" w:rsidR="00D25636" w:rsidRPr="00243C36" w:rsidRDefault="00D25636" w:rsidP="001B69B4">
            <w:pPr>
              <w:spacing w:after="0" w:line="240" w:lineRule="auto"/>
              <w:jc w:val="center"/>
            </w:pPr>
            <w:r w:rsidRPr="00243C36">
              <w:t>Dataset</w:t>
            </w:r>
          </w:p>
        </w:tc>
        <w:tc>
          <w:tcPr>
            <w:tcW w:w="458" w:type="dxa"/>
            <w:tcBorders>
              <w:bottom w:val="single" w:sz="4" w:space="0" w:color="auto"/>
            </w:tcBorders>
            <w:vAlign w:val="center"/>
            <w:hideMark/>
          </w:tcPr>
          <w:p w14:paraId="42870EA2" w14:textId="77777777" w:rsidR="00D25636" w:rsidRPr="00243C36" w:rsidRDefault="00D25636" w:rsidP="001B69B4">
            <w:pPr>
              <w:spacing w:after="0" w:line="240" w:lineRule="auto"/>
              <w:jc w:val="center"/>
            </w:pPr>
            <w:r w:rsidRPr="00243C36">
              <w:t>N</w:t>
            </w:r>
          </w:p>
        </w:tc>
        <w:tc>
          <w:tcPr>
            <w:tcW w:w="651" w:type="dxa"/>
            <w:tcBorders>
              <w:bottom w:val="single" w:sz="4" w:space="0" w:color="auto"/>
            </w:tcBorders>
            <w:vAlign w:val="center"/>
          </w:tcPr>
          <w:p w14:paraId="2B224665" w14:textId="41A1B861" w:rsidR="00D25636" w:rsidRPr="00243C36" w:rsidRDefault="00D25636" w:rsidP="001B69B4">
            <w:pPr>
              <w:spacing w:after="0" w:line="240" w:lineRule="auto"/>
              <w:jc w:val="center"/>
            </w:pPr>
            <w:r w:rsidRPr="00243C36">
              <w:t>BOR</w:t>
            </w:r>
          </w:p>
        </w:tc>
        <w:tc>
          <w:tcPr>
            <w:tcW w:w="861" w:type="dxa"/>
            <w:tcBorders>
              <w:bottom w:val="single" w:sz="4" w:space="0" w:color="auto"/>
            </w:tcBorders>
            <w:vAlign w:val="center"/>
            <w:hideMark/>
          </w:tcPr>
          <w:p w14:paraId="52493351" w14:textId="4D81E5F8" w:rsidR="00D25636" w:rsidRPr="00243C36" w:rsidRDefault="00D25636" w:rsidP="001B69B4">
            <w:pPr>
              <w:spacing w:after="0" w:line="240" w:lineRule="auto"/>
              <w:jc w:val="center"/>
            </w:pPr>
            <w:r w:rsidRPr="00243C36">
              <w:t>Model</w:t>
            </w:r>
          </w:p>
        </w:tc>
        <w:tc>
          <w:tcPr>
            <w:tcW w:w="587" w:type="dxa"/>
            <w:tcBorders>
              <w:bottom w:val="single" w:sz="4" w:space="0" w:color="auto"/>
            </w:tcBorders>
            <w:vAlign w:val="center"/>
            <w:hideMark/>
          </w:tcPr>
          <w:p w14:paraId="5D429BCA" w14:textId="77777777" w:rsidR="00D25636" w:rsidRPr="00243C36" w:rsidRDefault="00D25636" w:rsidP="001B69B4">
            <w:pPr>
              <w:spacing w:after="0" w:line="240" w:lineRule="auto"/>
              <w:jc w:val="center"/>
            </w:pPr>
            <w:r w:rsidRPr="00243C36">
              <w:t>Best BIC, n</w:t>
            </w: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  <w:hideMark/>
          </w:tcPr>
          <w:p w14:paraId="5F5F8DC4" w14:textId="46953AF4" w:rsidR="00D25636" w:rsidRPr="00243C36" w:rsidRDefault="009F62A2" w:rsidP="001B69B4">
            <w:pPr>
              <w:spacing w:after="0" w:line="240" w:lineRule="auto"/>
              <w:jc w:val="center"/>
            </w:pPr>
            <w:r w:rsidRPr="009F62A2">
              <w:t>Σ BIC weight</w:t>
            </w:r>
          </w:p>
        </w:tc>
        <w:tc>
          <w:tcPr>
            <w:tcW w:w="955" w:type="dxa"/>
            <w:tcBorders>
              <w:bottom w:val="single" w:sz="4" w:space="0" w:color="auto"/>
            </w:tcBorders>
            <w:vAlign w:val="center"/>
            <w:hideMark/>
          </w:tcPr>
          <w:p w14:paraId="6FCE7BEE" w14:textId="77777777" w:rsidR="00D25636" w:rsidRPr="00243C36" w:rsidRDefault="00D25636" w:rsidP="001B69B4">
            <w:pPr>
              <w:spacing w:after="0" w:line="240" w:lineRule="auto"/>
              <w:jc w:val="center"/>
            </w:pPr>
            <w:r w:rsidRPr="00243C36">
              <w:t>Expected frequency</w:t>
            </w:r>
          </w:p>
        </w:tc>
        <w:tc>
          <w:tcPr>
            <w:tcW w:w="714" w:type="dxa"/>
            <w:tcBorders>
              <w:bottom w:val="single" w:sz="4" w:space="0" w:color="auto"/>
            </w:tcBorders>
            <w:vAlign w:val="center"/>
            <w:hideMark/>
          </w:tcPr>
          <w:p w14:paraId="5F755098" w14:textId="77777777" w:rsidR="00D25636" w:rsidRPr="00243C36" w:rsidRDefault="00D25636" w:rsidP="001B69B4">
            <w:pPr>
              <w:spacing w:after="0" w:line="240" w:lineRule="auto"/>
              <w:jc w:val="center"/>
            </w:pPr>
            <w:r w:rsidRPr="00243C36">
              <w:t>XP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vAlign w:val="center"/>
            <w:hideMark/>
          </w:tcPr>
          <w:p w14:paraId="32A1D03B" w14:textId="77777777" w:rsidR="00D25636" w:rsidRPr="00243C36" w:rsidRDefault="00D25636" w:rsidP="001B69B4">
            <w:pPr>
              <w:spacing w:after="0" w:line="240" w:lineRule="auto"/>
              <w:jc w:val="center"/>
            </w:pPr>
            <w:r w:rsidRPr="00243C36">
              <w:t>PXP</w:t>
            </w:r>
          </w:p>
        </w:tc>
        <w:tc>
          <w:tcPr>
            <w:tcW w:w="644" w:type="dxa"/>
            <w:tcBorders>
              <w:bottom w:val="single" w:sz="4" w:space="0" w:color="auto"/>
            </w:tcBorders>
            <w:vAlign w:val="center"/>
            <w:hideMark/>
          </w:tcPr>
          <w:p w14:paraId="0E1DB72C" w14:textId="77777777" w:rsidR="00D25636" w:rsidRPr="00243C36" w:rsidRDefault="00D25636" w:rsidP="001B69B4">
            <w:pPr>
              <w:spacing w:after="0" w:line="240" w:lineRule="auto"/>
              <w:jc w:val="center"/>
            </w:pPr>
            <w:r w:rsidRPr="00243C36">
              <w:t>ΔBIC</w:t>
            </w:r>
          </w:p>
        </w:tc>
      </w:tr>
      <w:tr w:rsidR="00F505A2" w:rsidRPr="00B109A5" w14:paraId="5AF66295" w14:textId="77777777" w:rsidTr="001B69B4">
        <w:trPr>
          <w:tblCellSpacing w:w="15" w:type="dxa"/>
          <w:jc w:val="center"/>
        </w:trPr>
        <w:tc>
          <w:tcPr>
            <w:tcW w:w="1473" w:type="dxa"/>
            <w:vMerge w:val="restart"/>
            <w:vAlign w:val="center"/>
            <w:hideMark/>
          </w:tcPr>
          <w:p w14:paraId="5B50DE72" w14:textId="77777777" w:rsidR="00F505A2" w:rsidRPr="00B109A5" w:rsidRDefault="00F505A2" w:rsidP="001B69B4">
            <w:pPr>
              <w:spacing w:after="0" w:line="240" w:lineRule="auto"/>
            </w:pPr>
            <w:r w:rsidRPr="00B109A5">
              <w:t>Facial attractiveness 1</w:t>
            </w:r>
          </w:p>
        </w:tc>
        <w:tc>
          <w:tcPr>
            <w:tcW w:w="458" w:type="dxa"/>
            <w:vMerge w:val="restart"/>
            <w:vAlign w:val="center"/>
            <w:hideMark/>
          </w:tcPr>
          <w:p w14:paraId="48729CF8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20</w:t>
            </w:r>
          </w:p>
        </w:tc>
        <w:tc>
          <w:tcPr>
            <w:tcW w:w="651" w:type="dxa"/>
            <w:vMerge w:val="restart"/>
            <w:vAlign w:val="center"/>
          </w:tcPr>
          <w:p w14:paraId="7E9E93DB" w14:textId="742B394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861" w:type="dxa"/>
            <w:tcBorders>
              <w:left w:val="single" w:sz="4" w:space="0" w:color="auto"/>
            </w:tcBorders>
            <w:vAlign w:val="center"/>
            <w:hideMark/>
          </w:tcPr>
          <w:p w14:paraId="6FFCC2F6" w14:textId="080BE1C5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Cost to sample</w:t>
            </w:r>
          </w:p>
        </w:tc>
        <w:tc>
          <w:tcPr>
            <w:tcW w:w="587" w:type="dxa"/>
            <w:vAlign w:val="center"/>
            <w:hideMark/>
          </w:tcPr>
          <w:p w14:paraId="4ED054A6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0</w:t>
            </w:r>
          </w:p>
        </w:tc>
        <w:tc>
          <w:tcPr>
            <w:tcW w:w="847" w:type="dxa"/>
            <w:vAlign w:val="center"/>
            <w:hideMark/>
          </w:tcPr>
          <w:p w14:paraId="294C32C2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1.71</w:t>
            </w:r>
          </w:p>
        </w:tc>
        <w:tc>
          <w:tcPr>
            <w:tcW w:w="955" w:type="dxa"/>
            <w:vAlign w:val="center"/>
            <w:hideMark/>
          </w:tcPr>
          <w:p w14:paraId="6B43F6C5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.048</w:t>
            </w:r>
          </w:p>
        </w:tc>
        <w:tc>
          <w:tcPr>
            <w:tcW w:w="714" w:type="dxa"/>
            <w:vAlign w:val="center"/>
            <w:hideMark/>
          </w:tcPr>
          <w:p w14:paraId="295EC98C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726" w:type="dxa"/>
            <w:vAlign w:val="center"/>
            <w:hideMark/>
          </w:tcPr>
          <w:p w14:paraId="3466BB94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644" w:type="dxa"/>
            <w:vAlign w:val="center"/>
            <w:hideMark/>
          </w:tcPr>
          <w:p w14:paraId="2A49595F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144.8</w:t>
            </w:r>
          </w:p>
        </w:tc>
      </w:tr>
      <w:tr w:rsidR="00F505A2" w:rsidRPr="00B109A5" w14:paraId="561BF7AC" w14:textId="77777777" w:rsidTr="001B69B4">
        <w:trPr>
          <w:tblCellSpacing w:w="15" w:type="dxa"/>
          <w:jc w:val="center"/>
        </w:trPr>
        <w:tc>
          <w:tcPr>
            <w:tcW w:w="1473" w:type="dxa"/>
            <w:vMerge/>
            <w:vAlign w:val="center"/>
          </w:tcPr>
          <w:p w14:paraId="3930DC80" w14:textId="18851FD0" w:rsidR="00F505A2" w:rsidRPr="00B109A5" w:rsidRDefault="00F505A2" w:rsidP="001B69B4">
            <w:pPr>
              <w:spacing w:after="0" w:line="240" w:lineRule="auto"/>
            </w:pPr>
          </w:p>
        </w:tc>
        <w:tc>
          <w:tcPr>
            <w:tcW w:w="458" w:type="dxa"/>
            <w:vMerge/>
            <w:vAlign w:val="center"/>
          </w:tcPr>
          <w:p w14:paraId="2287E355" w14:textId="11482A22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6F4E0012" w14:textId="5A4B2E9D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861" w:type="dxa"/>
            <w:tcBorders>
              <w:left w:val="single" w:sz="4" w:space="0" w:color="auto"/>
            </w:tcBorders>
            <w:vAlign w:val="center"/>
            <w:hideMark/>
          </w:tcPr>
          <w:p w14:paraId="5228FCA2" w14:textId="360EF5DB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Cut off</w:t>
            </w:r>
          </w:p>
        </w:tc>
        <w:tc>
          <w:tcPr>
            <w:tcW w:w="587" w:type="dxa"/>
            <w:vAlign w:val="center"/>
            <w:hideMark/>
          </w:tcPr>
          <w:p w14:paraId="0970BB01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1</w:t>
            </w:r>
          </w:p>
        </w:tc>
        <w:tc>
          <w:tcPr>
            <w:tcW w:w="847" w:type="dxa"/>
            <w:vAlign w:val="center"/>
            <w:hideMark/>
          </w:tcPr>
          <w:p w14:paraId="44C2DB45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0.59</w:t>
            </w:r>
          </w:p>
        </w:tc>
        <w:tc>
          <w:tcPr>
            <w:tcW w:w="955" w:type="dxa"/>
            <w:vAlign w:val="center"/>
            <w:hideMark/>
          </w:tcPr>
          <w:p w14:paraId="0262D1F8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.047</w:t>
            </w:r>
          </w:p>
        </w:tc>
        <w:tc>
          <w:tcPr>
            <w:tcW w:w="714" w:type="dxa"/>
            <w:vAlign w:val="center"/>
            <w:hideMark/>
          </w:tcPr>
          <w:p w14:paraId="241DB9CA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726" w:type="dxa"/>
            <w:vAlign w:val="center"/>
            <w:hideMark/>
          </w:tcPr>
          <w:p w14:paraId="236D31AF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644" w:type="dxa"/>
            <w:vAlign w:val="center"/>
            <w:hideMark/>
          </w:tcPr>
          <w:p w14:paraId="40068B54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627.9</w:t>
            </w:r>
          </w:p>
        </w:tc>
      </w:tr>
      <w:tr w:rsidR="00F505A2" w:rsidRPr="00B109A5" w14:paraId="771B7B3A" w14:textId="77777777" w:rsidTr="001B69B4">
        <w:trPr>
          <w:tblCellSpacing w:w="15" w:type="dxa"/>
          <w:jc w:val="center"/>
        </w:trPr>
        <w:tc>
          <w:tcPr>
            <w:tcW w:w="1473" w:type="dxa"/>
            <w:vMerge/>
            <w:tcBorders>
              <w:bottom w:val="single" w:sz="4" w:space="0" w:color="auto"/>
            </w:tcBorders>
            <w:vAlign w:val="center"/>
          </w:tcPr>
          <w:p w14:paraId="09F95961" w14:textId="30DB5168" w:rsidR="00F505A2" w:rsidRPr="00B109A5" w:rsidRDefault="00F505A2" w:rsidP="001B69B4">
            <w:pPr>
              <w:spacing w:after="0" w:line="240" w:lineRule="auto"/>
            </w:pPr>
          </w:p>
        </w:tc>
        <w:tc>
          <w:tcPr>
            <w:tcW w:w="458" w:type="dxa"/>
            <w:vMerge/>
            <w:tcBorders>
              <w:bottom w:val="single" w:sz="4" w:space="0" w:color="auto"/>
            </w:tcBorders>
            <w:vAlign w:val="center"/>
          </w:tcPr>
          <w:p w14:paraId="3DE69430" w14:textId="28B13216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651" w:type="dxa"/>
            <w:vMerge/>
            <w:tcBorders>
              <w:bottom w:val="single" w:sz="4" w:space="0" w:color="auto"/>
            </w:tcBorders>
            <w:vAlign w:val="center"/>
          </w:tcPr>
          <w:p w14:paraId="3C95AB38" w14:textId="462230A6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861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1CFC6E2" w14:textId="0730B3B3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Biased prior</w:t>
            </w:r>
          </w:p>
        </w:tc>
        <w:tc>
          <w:tcPr>
            <w:tcW w:w="587" w:type="dxa"/>
            <w:tcBorders>
              <w:bottom w:val="single" w:sz="4" w:space="0" w:color="auto"/>
            </w:tcBorders>
            <w:vAlign w:val="center"/>
            <w:hideMark/>
          </w:tcPr>
          <w:p w14:paraId="2B0DB6F3" w14:textId="77777777" w:rsidR="00F505A2" w:rsidRPr="00D25636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D25636">
              <w:rPr>
                <w:b/>
                <w:bCs/>
              </w:rPr>
              <w:t>19</w:t>
            </w: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  <w:hideMark/>
          </w:tcPr>
          <w:p w14:paraId="483062DE" w14:textId="77777777" w:rsidR="00F505A2" w:rsidRPr="00D25636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D25636">
              <w:rPr>
                <w:b/>
                <w:bCs/>
              </w:rPr>
              <w:t>17.70</w:t>
            </w:r>
          </w:p>
        </w:tc>
        <w:tc>
          <w:tcPr>
            <w:tcW w:w="955" w:type="dxa"/>
            <w:tcBorders>
              <w:bottom w:val="single" w:sz="4" w:space="0" w:color="auto"/>
            </w:tcBorders>
            <w:vAlign w:val="center"/>
            <w:hideMark/>
          </w:tcPr>
          <w:p w14:paraId="034DA948" w14:textId="77777777" w:rsidR="00F505A2" w:rsidRPr="00D25636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D25636">
              <w:rPr>
                <w:b/>
                <w:bCs/>
              </w:rPr>
              <w:t>.905</w:t>
            </w:r>
          </w:p>
        </w:tc>
        <w:tc>
          <w:tcPr>
            <w:tcW w:w="714" w:type="dxa"/>
            <w:tcBorders>
              <w:bottom w:val="single" w:sz="4" w:space="0" w:color="auto"/>
            </w:tcBorders>
            <w:vAlign w:val="center"/>
            <w:hideMark/>
          </w:tcPr>
          <w:p w14:paraId="5563DF56" w14:textId="77777777" w:rsidR="00F505A2" w:rsidRPr="00D25636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D25636">
              <w:rPr>
                <w:b/>
                <w:bCs/>
              </w:rPr>
              <w:t>1.000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vAlign w:val="center"/>
            <w:hideMark/>
          </w:tcPr>
          <w:p w14:paraId="737BB837" w14:textId="77777777" w:rsidR="00F505A2" w:rsidRPr="00D25636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D25636">
              <w:rPr>
                <w:b/>
                <w:bCs/>
              </w:rPr>
              <w:t>1.000</w:t>
            </w:r>
          </w:p>
        </w:tc>
        <w:tc>
          <w:tcPr>
            <w:tcW w:w="644" w:type="dxa"/>
            <w:tcBorders>
              <w:bottom w:val="single" w:sz="4" w:space="0" w:color="auto"/>
            </w:tcBorders>
            <w:vAlign w:val="center"/>
            <w:hideMark/>
          </w:tcPr>
          <w:p w14:paraId="6009E823" w14:textId="77777777" w:rsidR="00F505A2" w:rsidRPr="00D25636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D25636">
              <w:rPr>
                <w:b/>
                <w:bCs/>
              </w:rPr>
              <w:t>0.0</w:t>
            </w:r>
          </w:p>
        </w:tc>
      </w:tr>
      <w:tr w:rsidR="00F505A2" w:rsidRPr="00B109A5" w14:paraId="43800592" w14:textId="77777777" w:rsidTr="001B69B4">
        <w:trPr>
          <w:tblCellSpacing w:w="15" w:type="dxa"/>
          <w:jc w:val="center"/>
        </w:trPr>
        <w:tc>
          <w:tcPr>
            <w:tcW w:w="1473" w:type="dxa"/>
            <w:vMerge w:val="restart"/>
            <w:vAlign w:val="center"/>
            <w:hideMark/>
          </w:tcPr>
          <w:p w14:paraId="74534B37" w14:textId="77777777" w:rsidR="00F505A2" w:rsidRPr="00B109A5" w:rsidRDefault="00F505A2" w:rsidP="001B69B4">
            <w:pPr>
              <w:spacing w:after="0" w:line="240" w:lineRule="auto"/>
            </w:pPr>
            <w:r w:rsidRPr="00B109A5">
              <w:t>Facial attractiveness 2</w:t>
            </w:r>
          </w:p>
        </w:tc>
        <w:tc>
          <w:tcPr>
            <w:tcW w:w="458" w:type="dxa"/>
            <w:vMerge w:val="restart"/>
            <w:vAlign w:val="center"/>
            <w:hideMark/>
          </w:tcPr>
          <w:p w14:paraId="3A797398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75</w:t>
            </w:r>
          </w:p>
        </w:tc>
        <w:tc>
          <w:tcPr>
            <w:tcW w:w="651" w:type="dxa"/>
            <w:vMerge w:val="restart"/>
            <w:vAlign w:val="center"/>
          </w:tcPr>
          <w:p w14:paraId="3E62CA04" w14:textId="33873DDE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861" w:type="dxa"/>
            <w:tcBorders>
              <w:left w:val="single" w:sz="4" w:space="0" w:color="auto"/>
            </w:tcBorders>
            <w:vAlign w:val="center"/>
            <w:hideMark/>
          </w:tcPr>
          <w:p w14:paraId="60545660" w14:textId="7D13DBE9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Cost to sample</w:t>
            </w:r>
          </w:p>
        </w:tc>
        <w:tc>
          <w:tcPr>
            <w:tcW w:w="587" w:type="dxa"/>
            <w:vAlign w:val="center"/>
            <w:hideMark/>
          </w:tcPr>
          <w:p w14:paraId="1E8277A5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14</w:t>
            </w:r>
          </w:p>
        </w:tc>
        <w:tc>
          <w:tcPr>
            <w:tcW w:w="847" w:type="dxa"/>
            <w:vAlign w:val="center"/>
            <w:hideMark/>
          </w:tcPr>
          <w:p w14:paraId="0E34B575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20.93</w:t>
            </w:r>
          </w:p>
        </w:tc>
        <w:tc>
          <w:tcPr>
            <w:tcW w:w="955" w:type="dxa"/>
            <w:vAlign w:val="center"/>
            <w:hideMark/>
          </w:tcPr>
          <w:p w14:paraId="17220C0B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.039</w:t>
            </w:r>
          </w:p>
        </w:tc>
        <w:tc>
          <w:tcPr>
            <w:tcW w:w="714" w:type="dxa"/>
            <w:vAlign w:val="center"/>
            <w:hideMark/>
          </w:tcPr>
          <w:p w14:paraId="1034C0DD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726" w:type="dxa"/>
            <w:vAlign w:val="center"/>
            <w:hideMark/>
          </w:tcPr>
          <w:p w14:paraId="52D7A0F8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644" w:type="dxa"/>
            <w:vAlign w:val="center"/>
            <w:hideMark/>
          </w:tcPr>
          <w:p w14:paraId="0905EDCA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131.2</w:t>
            </w:r>
          </w:p>
        </w:tc>
      </w:tr>
      <w:tr w:rsidR="00F505A2" w:rsidRPr="00B109A5" w14:paraId="44804E02" w14:textId="77777777" w:rsidTr="001B69B4">
        <w:trPr>
          <w:tblCellSpacing w:w="15" w:type="dxa"/>
          <w:jc w:val="center"/>
        </w:trPr>
        <w:tc>
          <w:tcPr>
            <w:tcW w:w="1473" w:type="dxa"/>
            <w:vMerge/>
            <w:vAlign w:val="center"/>
          </w:tcPr>
          <w:p w14:paraId="21628BCE" w14:textId="2EA5C705" w:rsidR="00F505A2" w:rsidRPr="00B109A5" w:rsidRDefault="00F505A2" w:rsidP="001B69B4">
            <w:pPr>
              <w:spacing w:after="0" w:line="240" w:lineRule="auto"/>
            </w:pPr>
          </w:p>
        </w:tc>
        <w:tc>
          <w:tcPr>
            <w:tcW w:w="458" w:type="dxa"/>
            <w:vMerge/>
            <w:vAlign w:val="center"/>
          </w:tcPr>
          <w:p w14:paraId="5C9A288A" w14:textId="60A82BD0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0C106ED5" w14:textId="68CECD55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861" w:type="dxa"/>
            <w:tcBorders>
              <w:left w:val="single" w:sz="4" w:space="0" w:color="auto"/>
            </w:tcBorders>
            <w:vAlign w:val="center"/>
            <w:hideMark/>
          </w:tcPr>
          <w:p w14:paraId="211213A5" w14:textId="5A804C9D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Cut off</w:t>
            </w:r>
          </w:p>
        </w:tc>
        <w:tc>
          <w:tcPr>
            <w:tcW w:w="587" w:type="dxa"/>
            <w:vAlign w:val="center"/>
            <w:hideMark/>
          </w:tcPr>
          <w:p w14:paraId="4D886ECB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9</w:t>
            </w:r>
          </w:p>
        </w:tc>
        <w:tc>
          <w:tcPr>
            <w:tcW w:w="847" w:type="dxa"/>
            <w:vAlign w:val="center"/>
            <w:hideMark/>
          </w:tcPr>
          <w:p w14:paraId="060F3106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10.64</w:t>
            </w:r>
          </w:p>
        </w:tc>
        <w:tc>
          <w:tcPr>
            <w:tcW w:w="955" w:type="dxa"/>
            <w:vAlign w:val="center"/>
            <w:hideMark/>
          </w:tcPr>
          <w:p w14:paraId="0FD86D67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.024</w:t>
            </w:r>
          </w:p>
        </w:tc>
        <w:tc>
          <w:tcPr>
            <w:tcW w:w="714" w:type="dxa"/>
            <w:vAlign w:val="center"/>
            <w:hideMark/>
          </w:tcPr>
          <w:p w14:paraId="7CE9C10F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726" w:type="dxa"/>
            <w:vAlign w:val="center"/>
            <w:hideMark/>
          </w:tcPr>
          <w:p w14:paraId="2EA068F1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644" w:type="dxa"/>
            <w:vAlign w:val="center"/>
            <w:hideMark/>
          </w:tcPr>
          <w:p w14:paraId="5EDC4CEF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385.7</w:t>
            </w:r>
          </w:p>
        </w:tc>
      </w:tr>
      <w:tr w:rsidR="00F505A2" w:rsidRPr="00B109A5" w14:paraId="51DEA903" w14:textId="77777777" w:rsidTr="001B69B4">
        <w:trPr>
          <w:tblCellSpacing w:w="15" w:type="dxa"/>
          <w:jc w:val="center"/>
        </w:trPr>
        <w:tc>
          <w:tcPr>
            <w:tcW w:w="1473" w:type="dxa"/>
            <w:vMerge/>
            <w:tcBorders>
              <w:bottom w:val="single" w:sz="4" w:space="0" w:color="auto"/>
            </w:tcBorders>
            <w:vAlign w:val="center"/>
          </w:tcPr>
          <w:p w14:paraId="093D6CC2" w14:textId="7077A74A" w:rsidR="00F505A2" w:rsidRPr="00B109A5" w:rsidRDefault="00F505A2" w:rsidP="001B69B4">
            <w:pPr>
              <w:spacing w:after="0" w:line="240" w:lineRule="auto"/>
            </w:pPr>
          </w:p>
        </w:tc>
        <w:tc>
          <w:tcPr>
            <w:tcW w:w="458" w:type="dxa"/>
            <w:vMerge/>
            <w:tcBorders>
              <w:bottom w:val="single" w:sz="4" w:space="0" w:color="auto"/>
            </w:tcBorders>
            <w:vAlign w:val="center"/>
          </w:tcPr>
          <w:p w14:paraId="148213A3" w14:textId="6F2EC63B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651" w:type="dxa"/>
            <w:vMerge/>
            <w:tcBorders>
              <w:bottom w:val="single" w:sz="4" w:space="0" w:color="auto"/>
            </w:tcBorders>
            <w:vAlign w:val="center"/>
          </w:tcPr>
          <w:p w14:paraId="4404FD79" w14:textId="28D0D958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861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D3820CA" w14:textId="58AAECFA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Biased prior</w:t>
            </w:r>
          </w:p>
        </w:tc>
        <w:tc>
          <w:tcPr>
            <w:tcW w:w="587" w:type="dxa"/>
            <w:tcBorders>
              <w:bottom w:val="single" w:sz="4" w:space="0" w:color="auto"/>
            </w:tcBorders>
            <w:vAlign w:val="center"/>
            <w:hideMark/>
          </w:tcPr>
          <w:p w14:paraId="4D4ED7A6" w14:textId="77777777" w:rsidR="00F505A2" w:rsidRPr="004E3A1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4E3A19">
              <w:rPr>
                <w:b/>
                <w:bCs/>
              </w:rPr>
              <w:t>52</w:t>
            </w: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  <w:hideMark/>
          </w:tcPr>
          <w:p w14:paraId="64B3D537" w14:textId="77777777" w:rsidR="00F505A2" w:rsidRPr="004E3A1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4E3A19">
              <w:rPr>
                <w:b/>
                <w:bCs/>
              </w:rPr>
              <w:t>43.43</w:t>
            </w:r>
          </w:p>
        </w:tc>
        <w:tc>
          <w:tcPr>
            <w:tcW w:w="955" w:type="dxa"/>
            <w:tcBorders>
              <w:bottom w:val="single" w:sz="4" w:space="0" w:color="auto"/>
            </w:tcBorders>
            <w:vAlign w:val="center"/>
            <w:hideMark/>
          </w:tcPr>
          <w:p w14:paraId="62079DFB" w14:textId="77777777" w:rsidR="00F505A2" w:rsidRPr="004E3A1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4E3A19">
              <w:rPr>
                <w:b/>
                <w:bCs/>
              </w:rPr>
              <w:t>.937</w:t>
            </w:r>
          </w:p>
        </w:tc>
        <w:tc>
          <w:tcPr>
            <w:tcW w:w="714" w:type="dxa"/>
            <w:tcBorders>
              <w:bottom w:val="single" w:sz="4" w:space="0" w:color="auto"/>
            </w:tcBorders>
            <w:vAlign w:val="center"/>
            <w:hideMark/>
          </w:tcPr>
          <w:p w14:paraId="5944A1D0" w14:textId="77777777" w:rsidR="00F505A2" w:rsidRPr="004E3A1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4E3A19">
              <w:rPr>
                <w:b/>
                <w:bCs/>
              </w:rPr>
              <w:t>1.000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vAlign w:val="center"/>
            <w:hideMark/>
          </w:tcPr>
          <w:p w14:paraId="39009D87" w14:textId="77777777" w:rsidR="00F505A2" w:rsidRPr="004E3A1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4E3A19">
              <w:rPr>
                <w:b/>
                <w:bCs/>
              </w:rPr>
              <w:t>1.000</w:t>
            </w:r>
          </w:p>
        </w:tc>
        <w:tc>
          <w:tcPr>
            <w:tcW w:w="644" w:type="dxa"/>
            <w:tcBorders>
              <w:bottom w:val="single" w:sz="4" w:space="0" w:color="auto"/>
            </w:tcBorders>
            <w:vAlign w:val="center"/>
            <w:hideMark/>
          </w:tcPr>
          <w:p w14:paraId="34EBB72A" w14:textId="77777777" w:rsidR="00F505A2" w:rsidRPr="004E3A1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4E3A19">
              <w:rPr>
                <w:b/>
                <w:bCs/>
              </w:rPr>
              <w:t>0.0</w:t>
            </w:r>
          </w:p>
        </w:tc>
      </w:tr>
      <w:tr w:rsidR="00F505A2" w:rsidRPr="00B109A5" w14:paraId="62E8CEB8" w14:textId="77777777" w:rsidTr="001B69B4">
        <w:trPr>
          <w:tblCellSpacing w:w="15" w:type="dxa"/>
          <w:jc w:val="center"/>
        </w:trPr>
        <w:tc>
          <w:tcPr>
            <w:tcW w:w="1473" w:type="dxa"/>
            <w:vMerge w:val="restart"/>
            <w:vAlign w:val="center"/>
            <w:hideMark/>
          </w:tcPr>
          <w:p w14:paraId="6606C15D" w14:textId="77777777" w:rsidR="00F505A2" w:rsidRPr="00B109A5" w:rsidRDefault="00F505A2" w:rsidP="001B69B4">
            <w:pPr>
              <w:spacing w:after="0" w:line="240" w:lineRule="auto"/>
            </w:pPr>
            <w:r w:rsidRPr="00B109A5">
              <w:t>Facial attractiveness 3</w:t>
            </w:r>
          </w:p>
        </w:tc>
        <w:tc>
          <w:tcPr>
            <w:tcW w:w="458" w:type="dxa"/>
            <w:vMerge w:val="restart"/>
            <w:vAlign w:val="center"/>
            <w:hideMark/>
          </w:tcPr>
          <w:p w14:paraId="2C34EE7E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32</w:t>
            </w:r>
          </w:p>
        </w:tc>
        <w:tc>
          <w:tcPr>
            <w:tcW w:w="651" w:type="dxa"/>
            <w:vMerge w:val="restart"/>
            <w:vAlign w:val="center"/>
          </w:tcPr>
          <w:p w14:paraId="6B1418BE" w14:textId="48BFB83B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.026</w:t>
            </w:r>
          </w:p>
        </w:tc>
        <w:tc>
          <w:tcPr>
            <w:tcW w:w="861" w:type="dxa"/>
            <w:tcBorders>
              <w:left w:val="single" w:sz="4" w:space="0" w:color="auto"/>
            </w:tcBorders>
            <w:vAlign w:val="center"/>
            <w:hideMark/>
          </w:tcPr>
          <w:p w14:paraId="05AE2C39" w14:textId="58492F38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Cost to sample</w:t>
            </w:r>
          </w:p>
        </w:tc>
        <w:tc>
          <w:tcPr>
            <w:tcW w:w="587" w:type="dxa"/>
            <w:vAlign w:val="center"/>
            <w:hideMark/>
          </w:tcPr>
          <w:p w14:paraId="05E32F06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8</w:t>
            </w:r>
          </w:p>
        </w:tc>
        <w:tc>
          <w:tcPr>
            <w:tcW w:w="847" w:type="dxa"/>
            <w:vAlign w:val="center"/>
            <w:hideMark/>
          </w:tcPr>
          <w:p w14:paraId="778FA203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9.53</w:t>
            </w:r>
          </w:p>
        </w:tc>
        <w:tc>
          <w:tcPr>
            <w:tcW w:w="955" w:type="dxa"/>
            <w:vAlign w:val="center"/>
            <w:hideMark/>
          </w:tcPr>
          <w:p w14:paraId="5C474D11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.114</w:t>
            </w:r>
          </w:p>
        </w:tc>
        <w:tc>
          <w:tcPr>
            <w:tcW w:w="714" w:type="dxa"/>
            <w:vAlign w:val="center"/>
            <w:hideMark/>
          </w:tcPr>
          <w:p w14:paraId="3664684F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726" w:type="dxa"/>
            <w:vAlign w:val="center"/>
            <w:hideMark/>
          </w:tcPr>
          <w:p w14:paraId="45025E17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.009</w:t>
            </w:r>
          </w:p>
        </w:tc>
        <w:tc>
          <w:tcPr>
            <w:tcW w:w="644" w:type="dxa"/>
            <w:vAlign w:val="center"/>
            <w:hideMark/>
          </w:tcPr>
          <w:p w14:paraId="69A10FD2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35.2</w:t>
            </w:r>
          </w:p>
        </w:tc>
      </w:tr>
      <w:tr w:rsidR="00F505A2" w:rsidRPr="00B109A5" w14:paraId="31CA341A" w14:textId="77777777" w:rsidTr="001B69B4">
        <w:trPr>
          <w:tblCellSpacing w:w="15" w:type="dxa"/>
          <w:jc w:val="center"/>
        </w:trPr>
        <w:tc>
          <w:tcPr>
            <w:tcW w:w="1473" w:type="dxa"/>
            <w:vMerge/>
            <w:vAlign w:val="center"/>
          </w:tcPr>
          <w:p w14:paraId="184F441C" w14:textId="49194151" w:rsidR="00F505A2" w:rsidRPr="00B109A5" w:rsidRDefault="00F505A2" w:rsidP="001B69B4">
            <w:pPr>
              <w:spacing w:after="0" w:line="240" w:lineRule="auto"/>
            </w:pPr>
          </w:p>
        </w:tc>
        <w:tc>
          <w:tcPr>
            <w:tcW w:w="458" w:type="dxa"/>
            <w:vMerge/>
            <w:vAlign w:val="center"/>
          </w:tcPr>
          <w:p w14:paraId="33F4A2CA" w14:textId="3F054AF4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6D0C4452" w14:textId="3959A46A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861" w:type="dxa"/>
            <w:tcBorders>
              <w:left w:val="single" w:sz="4" w:space="0" w:color="auto"/>
            </w:tcBorders>
            <w:vAlign w:val="center"/>
            <w:hideMark/>
          </w:tcPr>
          <w:p w14:paraId="4B15F733" w14:textId="0419BEE3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Cut off</w:t>
            </w:r>
          </w:p>
        </w:tc>
        <w:tc>
          <w:tcPr>
            <w:tcW w:w="587" w:type="dxa"/>
            <w:vAlign w:val="center"/>
            <w:hideMark/>
          </w:tcPr>
          <w:p w14:paraId="24B934DF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5</w:t>
            </w:r>
          </w:p>
        </w:tc>
        <w:tc>
          <w:tcPr>
            <w:tcW w:w="847" w:type="dxa"/>
            <w:vAlign w:val="center"/>
            <w:hideMark/>
          </w:tcPr>
          <w:p w14:paraId="702E2494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6.14</w:t>
            </w:r>
          </w:p>
        </w:tc>
        <w:tc>
          <w:tcPr>
            <w:tcW w:w="955" w:type="dxa"/>
            <w:vAlign w:val="center"/>
            <w:hideMark/>
          </w:tcPr>
          <w:p w14:paraId="353E2C3D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.097</w:t>
            </w:r>
          </w:p>
        </w:tc>
        <w:tc>
          <w:tcPr>
            <w:tcW w:w="714" w:type="dxa"/>
            <w:vAlign w:val="center"/>
            <w:hideMark/>
          </w:tcPr>
          <w:p w14:paraId="2D33FE59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726" w:type="dxa"/>
            <w:vAlign w:val="center"/>
            <w:hideMark/>
          </w:tcPr>
          <w:p w14:paraId="3EB15C2C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.009</w:t>
            </w:r>
          </w:p>
        </w:tc>
        <w:tc>
          <w:tcPr>
            <w:tcW w:w="644" w:type="dxa"/>
            <w:vAlign w:val="center"/>
            <w:hideMark/>
          </w:tcPr>
          <w:p w14:paraId="20CB495D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169.2</w:t>
            </w:r>
          </w:p>
        </w:tc>
      </w:tr>
      <w:tr w:rsidR="00F505A2" w:rsidRPr="00B109A5" w14:paraId="1B946DE8" w14:textId="77777777" w:rsidTr="001B69B4">
        <w:trPr>
          <w:tblCellSpacing w:w="15" w:type="dxa"/>
          <w:jc w:val="center"/>
        </w:trPr>
        <w:tc>
          <w:tcPr>
            <w:tcW w:w="1473" w:type="dxa"/>
            <w:vMerge/>
            <w:tcBorders>
              <w:bottom w:val="single" w:sz="4" w:space="0" w:color="auto"/>
            </w:tcBorders>
            <w:vAlign w:val="center"/>
          </w:tcPr>
          <w:p w14:paraId="353D8F94" w14:textId="696223CA" w:rsidR="00F505A2" w:rsidRPr="00B109A5" w:rsidRDefault="00F505A2" w:rsidP="001B69B4">
            <w:pPr>
              <w:spacing w:after="0" w:line="240" w:lineRule="auto"/>
            </w:pPr>
          </w:p>
        </w:tc>
        <w:tc>
          <w:tcPr>
            <w:tcW w:w="458" w:type="dxa"/>
            <w:vMerge/>
            <w:tcBorders>
              <w:bottom w:val="single" w:sz="4" w:space="0" w:color="auto"/>
            </w:tcBorders>
            <w:vAlign w:val="center"/>
          </w:tcPr>
          <w:p w14:paraId="15B9FB35" w14:textId="2FF1C6BE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651" w:type="dxa"/>
            <w:vMerge/>
            <w:tcBorders>
              <w:bottom w:val="single" w:sz="4" w:space="0" w:color="auto"/>
            </w:tcBorders>
            <w:vAlign w:val="center"/>
          </w:tcPr>
          <w:p w14:paraId="1BD19940" w14:textId="68EB8F9F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861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AE6DCF3" w14:textId="659BDA8C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Biased prior</w:t>
            </w:r>
          </w:p>
        </w:tc>
        <w:tc>
          <w:tcPr>
            <w:tcW w:w="587" w:type="dxa"/>
            <w:tcBorders>
              <w:bottom w:val="single" w:sz="4" w:space="0" w:color="auto"/>
            </w:tcBorders>
            <w:vAlign w:val="center"/>
            <w:hideMark/>
          </w:tcPr>
          <w:p w14:paraId="25B70EB3" w14:textId="77777777" w:rsidR="00F505A2" w:rsidRPr="004E3A1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4E3A19">
              <w:rPr>
                <w:b/>
                <w:bCs/>
              </w:rPr>
              <w:t>19</w:t>
            </w: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  <w:hideMark/>
          </w:tcPr>
          <w:p w14:paraId="7ABBBA3F" w14:textId="77777777" w:rsidR="00F505A2" w:rsidRPr="004E3A1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4E3A19">
              <w:rPr>
                <w:b/>
                <w:bCs/>
              </w:rPr>
              <w:t>16.33</w:t>
            </w:r>
          </w:p>
        </w:tc>
        <w:tc>
          <w:tcPr>
            <w:tcW w:w="955" w:type="dxa"/>
            <w:tcBorders>
              <w:bottom w:val="single" w:sz="4" w:space="0" w:color="auto"/>
            </w:tcBorders>
            <w:vAlign w:val="center"/>
            <w:hideMark/>
          </w:tcPr>
          <w:p w14:paraId="0EE4FF32" w14:textId="77777777" w:rsidR="00F505A2" w:rsidRPr="004E3A1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4E3A19">
              <w:rPr>
                <w:b/>
                <w:bCs/>
              </w:rPr>
              <w:t>.790</w:t>
            </w:r>
          </w:p>
        </w:tc>
        <w:tc>
          <w:tcPr>
            <w:tcW w:w="714" w:type="dxa"/>
            <w:tcBorders>
              <w:bottom w:val="single" w:sz="4" w:space="0" w:color="auto"/>
            </w:tcBorders>
            <w:vAlign w:val="center"/>
            <w:hideMark/>
          </w:tcPr>
          <w:p w14:paraId="021EE1D5" w14:textId="77777777" w:rsidR="00F505A2" w:rsidRPr="004E3A1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4E3A19">
              <w:rPr>
                <w:b/>
                <w:bCs/>
              </w:rPr>
              <w:t>1.000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vAlign w:val="center"/>
            <w:hideMark/>
          </w:tcPr>
          <w:p w14:paraId="75CA527C" w14:textId="77777777" w:rsidR="00F505A2" w:rsidRPr="004E3A1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4E3A19">
              <w:rPr>
                <w:b/>
                <w:bCs/>
              </w:rPr>
              <w:t>.982</w:t>
            </w:r>
          </w:p>
        </w:tc>
        <w:tc>
          <w:tcPr>
            <w:tcW w:w="644" w:type="dxa"/>
            <w:tcBorders>
              <w:bottom w:val="single" w:sz="4" w:space="0" w:color="auto"/>
            </w:tcBorders>
            <w:vAlign w:val="center"/>
            <w:hideMark/>
          </w:tcPr>
          <w:p w14:paraId="2E8ABD7F" w14:textId="77777777" w:rsidR="00F505A2" w:rsidRPr="004E3A1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4E3A19">
              <w:rPr>
                <w:b/>
                <w:bCs/>
              </w:rPr>
              <w:t>0.0</w:t>
            </w:r>
          </w:p>
        </w:tc>
      </w:tr>
      <w:tr w:rsidR="00F505A2" w:rsidRPr="00B109A5" w14:paraId="37979862" w14:textId="77777777" w:rsidTr="001B69B4">
        <w:trPr>
          <w:tblCellSpacing w:w="15" w:type="dxa"/>
          <w:jc w:val="center"/>
        </w:trPr>
        <w:tc>
          <w:tcPr>
            <w:tcW w:w="1473" w:type="dxa"/>
            <w:vMerge w:val="restart"/>
            <w:vAlign w:val="center"/>
            <w:hideMark/>
          </w:tcPr>
          <w:p w14:paraId="28491CAC" w14:textId="77777777" w:rsidR="00F505A2" w:rsidRPr="00B109A5" w:rsidRDefault="00F505A2" w:rsidP="001B69B4">
            <w:pPr>
              <w:spacing w:after="0" w:line="240" w:lineRule="auto"/>
            </w:pPr>
            <w:r w:rsidRPr="00B109A5">
              <w:t>Matchmaker</w:t>
            </w:r>
          </w:p>
        </w:tc>
        <w:tc>
          <w:tcPr>
            <w:tcW w:w="458" w:type="dxa"/>
            <w:vMerge w:val="restart"/>
            <w:vAlign w:val="center"/>
            <w:hideMark/>
          </w:tcPr>
          <w:p w14:paraId="17DDBF97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20</w:t>
            </w:r>
          </w:p>
        </w:tc>
        <w:tc>
          <w:tcPr>
            <w:tcW w:w="651" w:type="dxa"/>
            <w:vMerge w:val="restart"/>
            <w:vAlign w:val="center"/>
          </w:tcPr>
          <w:p w14:paraId="7DAF9525" w14:textId="18AE3BF5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.056</w:t>
            </w:r>
          </w:p>
        </w:tc>
        <w:tc>
          <w:tcPr>
            <w:tcW w:w="861" w:type="dxa"/>
            <w:tcBorders>
              <w:left w:val="single" w:sz="4" w:space="0" w:color="auto"/>
            </w:tcBorders>
            <w:vAlign w:val="center"/>
            <w:hideMark/>
          </w:tcPr>
          <w:p w14:paraId="310BB3D0" w14:textId="7E8695A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Cost to sample</w:t>
            </w:r>
          </w:p>
        </w:tc>
        <w:tc>
          <w:tcPr>
            <w:tcW w:w="587" w:type="dxa"/>
            <w:vAlign w:val="center"/>
            <w:hideMark/>
          </w:tcPr>
          <w:p w14:paraId="28FDEFA1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7</w:t>
            </w:r>
          </w:p>
        </w:tc>
        <w:tc>
          <w:tcPr>
            <w:tcW w:w="847" w:type="dxa"/>
            <w:vAlign w:val="center"/>
            <w:hideMark/>
          </w:tcPr>
          <w:p w14:paraId="30DECEC1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6.90</w:t>
            </w:r>
          </w:p>
        </w:tc>
        <w:tc>
          <w:tcPr>
            <w:tcW w:w="955" w:type="dxa"/>
            <w:vAlign w:val="center"/>
            <w:hideMark/>
          </w:tcPr>
          <w:p w14:paraId="6EAE7EBA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.300</w:t>
            </w:r>
          </w:p>
        </w:tc>
        <w:tc>
          <w:tcPr>
            <w:tcW w:w="714" w:type="dxa"/>
            <w:vAlign w:val="center"/>
            <w:hideMark/>
          </w:tcPr>
          <w:p w14:paraId="3740A3C0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.053</w:t>
            </w:r>
          </w:p>
        </w:tc>
        <w:tc>
          <w:tcPr>
            <w:tcW w:w="726" w:type="dxa"/>
            <w:vAlign w:val="center"/>
            <w:hideMark/>
          </w:tcPr>
          <w:p w14:paraId="45D6D218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.069</w:t>
            </w:r>
          </w:p>
        </w:tc>
        <w:tc>
          <w:tcPr>
            <w:tcW w:w="644" w:type="dxa"/>
            <w:vAlign w:val="center"/>
            <w:hideMark/>
          </w:tcPr>
          <w:p w14:paraId="7D18B2FD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68.8</w:t>
            </w:r>
          </w:p>
        </w:tc>
      </w:tr>
      <w:tr w:rsidR="00F505A2" w:rsidRPr="00B109A5" w14:paraId="069EEDA1" w14:textId="77777777" w:rsidTr="001B69B4">
        <w:trPr>
          <w:tblCellSpacing w:w="15" w:type="dxa"/>
          <w:jc w:val="center"/>
        </w:trPr>
        <w:tc>
          <w:tcPr>
            <w:tcW w:w="1473" w:type="dxa"/>
            <w:vMerge/>
            <w:vAlign w:val="center"/>
          </w:tcPr>
          <w:p w14:paraId="4DBDC6D6" w14:textId="138C8DD5" w:rsidR="00F505A2" w:rsidRPr="00B109A5" w:rsidRDefault="00F505A2" w:rsidP="001B69B4">
            <w:pPr>
              <w:spacing w:after="0" w:line="240" w:lineRule="auto"/>
            </w:pPr>
          </w:p>
        </w:tc>
        <w:tc>
          <w:tcPr>
            <w:tcW w:w="458" w:type="dxa"/>
            <w:vMerge/>
            <w:vAlign w:val="center"/>
          </w:tcPr>
          <w:p w14:paraId="0481D46A" w14:textId="1E7898D9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2AE2B8F7" w14:textId="144B0E84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861" w:type="dxa"/>
            <w:tcBorders>
              <w:left w:val="single" w:sz="4" w:space="0" w:color="auto"/>
            </w:tcBorders>
            <w:vAlign w:val="center"/>
            <w:hideMark/>
          </w:tcPr>
          <w:p w14:paraId="03BEA3BA" w14:textId="7D3214E0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Cut off</w:t>
            </w:r>
          </w:p>
        </w:tc>
        <w:tc>
          <w:tcPr>
            <w:tcW w:w="587" w:type="dxa"/>
            <w:vAlign w:val="center"/>
            <w:hideMark/>
          </w:tcPr>
          <w:p w14:paraId="439BD968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1</w:t>
            </w:r>
          </w:p>
        </w:tc>
        <w:tc>
          <w:tcPr>
            <w:tcW w:w="847" w:type="dxa"/>
            <w:vAlign w:val="center"/>
            <w:hideMark/>
          </w:tcPr>
          <w:p w14:paraId="4CF04585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1.18</w:t>
            </w:r>
          </w:p>
        </w:tc>
        <w:tc>
          <w:tcPr>
            <w:tcW w:w="955" w:type="dxa"/>
            <w:vAlign w:val="center"/>
            <w:hideMark/>
          </w:tcPr>
          <w:p w14:paraId="38A7D7E2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.089</w:t>
            </w:r>
          </w:p>
        </w:tc>
        <w:tc>
          <w:tcPr>
            <w:tcW w:w="714" w:type="dxa"/>
            <w:vAlign w:val="center"/>
            <w:hideMark/>
          </w:tcPr>
          <w:p w14:paraId="1A11C767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726" w:type="dxa"/>
            <w:vAlign w:val="center"/>
            <w:hideMark/>
          </w:tcPr>
          <w:p w14:paraId="371B8D24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.019</w:t>
            </w:r>
          </w:p>
        </w:tc>
        <w:tc>
          <w:tcPr>
            <w:tcW w:w="644" w:type="dxa"/>
            <w:vAlign w:val="center"/>
            <w:hideMark/>
          </w:tcPr>
          <w:p w14:paraId="720D6314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432.6</w:t>
            </w:r>
          </w:p>
        </w:tc>
      </w:tr>
      <w:tr w:rsidR="00F505A2" w:rsidRPr="00B109A5" w14:paraId="59DD1822" w14:textId="77777777" w:rsidTr="001B69B4">
        <w:trPr>
          <w:tblCellSpacing w:w="15" w:type="dxa"/>
          <w:jc w:val="center"/>
        </w:trPr>
        <w:tc>
          <w:tcPr>
            <w:tcW w:w="1473" w:type="dxa"/>
            <w:vMerge/>
            <w:tcBorders>
              <w:bottom w:val="single" w:sz="4" w:space="0" w:color="auto"/>
            </w:tcBorders>
            <w:vAlign w:val="center"/>
          </w:tcPr>
          <w:p w14:paraId="1A0EFA9B" w14:textId="48399508" w:rsidR="00F505A2" w:rsidRPr="00B109A5" w:rsidRDefault="00F505A2" w:rsidP="001B69B4">
            <w:pPr>
              <w:spacing w:after="0" w:line="240" w:lineRule="auto"/>
            </w:pPr>
          </w:p>
        </w:tc>
        <w:tc>
          <w:tcPr>
            <w:tcW w:w="458" w:type="dxa"/>
            <w:vMerge/>
            <w:tcBorders>
              <w:bottom w:val="single" w:sz="4" w:space="0" w:color="auto"/>
            </w:tcBorders>
            <w:vAlign w:val="center"/>
          </w:tcPr>
          <w:p w14:paraId="4BB0B9DD" w14:textId="6C5306D2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651" w:type="dxa"/>
            <w:vMerge/>
            <w:tcBorders>
              <w:bottom w:val="single" w:sz="4" w:space="0" w:color="auto"/>
            </w:tcBorders>
            <w:vAlign w:val="center"/>
          </w:tcPr>
          <w:p w14:paraId="36D4ABA3" w14:textId="1229E56B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861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5D73DE8" w14:textId="12B56274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Biased prior</w:t>
            </w:r>
          </w:p>
        </w:tc>
        <w:tc>
          <w:tcPr>
            <w:tcW w:w="587" w:type="dxa"/>
            <w:tcBorders>
              <w:bottom w:val="single" w:sz="4" w:space="0" w:color="auto"/>
            </w:tcBorders>
            <w:vAlign w:val="center"/>
            <w:hideMark/>
          </w:tcPr>
          <w:p w14:paraId="3D6ED954" w14:textId="77777777" w:rsidR="00F505A2" w:rsidRPr="004E3A1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4E3A19">
              <w:rPr>
                <w:b/>
                <w:bCs/>
              </w:rPr>
              <w:t>12</w:t>
            </w: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  <w:hideMark/>
          </w:tcPr>
          <w:p w14:paraId="60944281" w14:textId="77777777" w:rsidR="00F505A2" w:rsidRPr="004E3A1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4E3A19">
              <w:rPr>
                <w:b/>
                <w:bCs/>
              </w:rPr>
              <w:t>11.92</w:t>
            </w:r>
          </w:p>
        </w:tc>
        <w:tc>
          <w:tcPr>
            <w:tcW w:w="955" w:type="dxa"/>
            <w:tcBorders>
              <w:bottom w:val="single" w:sz="4" w:space="0" w:color="auto"/>
            </w:tcBorders>
            <w:vAlign w:val="center"/>
            <w:hideMark/>
          </w:tcPr>
          <w:p w14:paraId="32C84AA5" w14:textId="77777777" w:rsidR="00F505A2" w:rsidRPr="004E3A1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4E3A19">
              <w:rPr>
                <w:b/>
                <w:bCs/>
              </w:rPr>
              <w:t>.612</w:t>
            </w:r>
          </w:p>
        </w:tc>
        <w:tc>
          <w:tcPr>
            <w:tcW w:w="714" w:type="dxa"/>
            <w:tcBorders>
              <w:bottom w:val="single" w:sz="4" w:space="0" w:color="auto"/>
            </w:tcBorders>
            <w:vAlign w:val="center"/>
            <w:hideMark/>
          </w:tcPr>
          <w:p w14:paraId="48E4787A" w14:textId="77777777" w:rsidR="00F505A2" w:rsidRPr="004E3A1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4E3A19">
              <w:rPr>
                <w:b/>
                <w:bCs/>
              </w:rPr>
              <w:t>.947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vAlign w:val="center"/>
            <w:hideMark/>
          </w:tcPr>
          <w:p w14:paraId="7FEEC6AB" w14:textId="77777777" w:rsidR="00F505A2" w:rsidRPr="004E3A1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4E3A19">
              <w:rPr>
                <w:b/>
                <w:bCs/>
              </w:rPr>
              <w:t>.912</w:t>
            </w:r>
          </w:p>
        </w:tc>
        <w:tc>
          <w:tcPr>
            <w:tcW w:w="644" w:type="dxa"/>
            <w:tcBorders>
              <w:bottom w:val="single" w:sz="4" w:space="0" w:color="auto"/>
            </w:tcBorders>
            <w:vAlign w:val="center"/>
            <w:hideMark/>
          </w:tcPr>
          <w:p w14:paraId="293B0FE2" w14:textId="77777777" w:rsidR="00F505A2" w:rsidRPr="004E3A1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4E3A19">
              <w:rPr>
                <w:b/>
                <w:bCs/>
              </w:rPr>
              <w:t>0.0</w:t>
            </w:r>
          </w:p>
        </w:tc>
      </w:tr>
      <w:tr w:rsidR="00F505A2" w:rsidRPr="00B109A5" w14:paraId="684760B2" w14:textId="77777777" w:rsidTr="001B69B4">
        <w:trPr>
          <w:tblCellSpacing w:w="15" w:type="dxa"/>
          <w:jc w:val="center"/>
        </w:trPr>
        <w:tc>
          <w:tcPr>
            <w:tcW w:w="1473" w:type="dxa"/>
            <w:vMerge w:val="restart"/>
            <w:vAlign w:val="center"/>
            <w:hideMark/>
          </w:tcPr>
          <w:p w14:paraId="11F3B1B0" w14:textId="77777777" w:rsidR="00F505A2" w:rsidRPr="00B109A5" w:rsidRDefault="00F505A2" w:rsidP="001B69B4">
            <w:pPr>
              <w:spacing w:after="0" w:line="240" w:lineRule="auto"/>
            </w:pPr>
            <w:r w:rsidRPr="00B109A5">
              <w:t>Trustworthiness 1</w:t>
            </w:r>
          </w:p>
        </w:tc>
        <w:tc>
          <w:tcPr>
            <w:tcW w:w="458" w:type="dxa"/>
            <w:vMerge w:val="restart"/>
            <w:vAlign w:val="center"/>
            <w:hideMark/>
          </w:tcPr>
          <w:p w14:paraId="4CF45E8A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18</w:t>
            </w:r>
          </w:p>
        </w:tc>
        <w:tc>
          <w:tcPr>
            <w:tcW w:w="651" w:type="dxa"/>
            <w:vMerge w:val="restart"/>
            <w:vAlign w:val="center"/>
          </w:tcPr>
          <w:p w14:paraId="2390E1F1" w14:textId="0D615D8A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.012</w:t>
            </w:r>
          </w:p>
        </w:tc>
        <w:tc>
          <w:tcPr>
            <w:tcW w:w="861" w:type="dxa"/>
            <w:tcBorders>
              <w:left w:val="single" w:sz="4" w:space="0" w:color="auto"/>
            </w:tcBorders>
            <w:vAlign w:val="center"/>
            <w:hideMark/>
          </w:tcPr>
          <w:p w14:paraId="55DBB769" w14:textId="2555A22A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Cost to sample</w:t>
            </w:r>
          </w:p>
        </w:tc>
        <w:tc>
          <w:tcPr>
            <w:tcW w:w="587" w:type="dxa"/>
            <w:vAlign w:val="center"/>
            <w:hideMark/>
          </w:tcPr>
          <w:p w14:paraId="69182AD5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5</w:t>
            </w:r>
          </w:p>
        </w:tc>
        <w:tc>
          <w:tcPr>
            <w:tcW w:w="847" w:type="dxa"/>
            <w:vAlign w:val="center"/>
            <w:hideMark/>
          </w:tcPr>
          <w:p w14:paraId="5F30189A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4.47</w:t>
            </w:r>
          </w:p>
        </w:tc>
        <w:tc>
          <w:tcPr>
            <w:tcW w:w="955" w:type="dxa"/>
            <w:vAlign w:val="center"/>
            <w:hideMark/>
          </w:tcPr>
          <w:p w14:paraId="532CA303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.164</w:t>
            </w:r>
          </w:p>
        </w:tc>
        <w:tc>
          <w:tcPr>
            <w:tcW w:w="714" w:type="dxa"/>
            <w:vAlign w:val="center"/>
            <w:hideMark/>
          </w:tcPr>
          <w:p w14:paraId="72768679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.001</w:t>
            </w:r>
          </w:p>
        </w:tc>
        <w:tc>
          <w:tcPr>
            <w:tcW w:w="726" w:type="dxa"/>
            <w:vAlign w:val="center"/>
            <w:hideMark/>
          </w:tcPr>
          <w:p w14:paraId="4811CEBC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.006</w:t>
            </w:r>
          </w:p>
        </w:tc>
        <w:tc>
          <w:tcPr>
            <w:tcW w:w="644" w:type="dxa"/>
            <w:vAlign w:val="center"/>
            <w:hideMark/>
          </w:tcPr>
          <w:p w14:paraId="7EDC6624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84.3</w:t>
            </w:r>
          </w:p>
        </w:tc>
      </w:tr>
      <w:tr w:rsidR="00F505A2" w:rsidRPr="00B109A5" w14:paraId="70C6E714" w14:textId="77777777" w:rsidTr="001B69B4">
        <w:trPr>
          <w:tblCellSpacing w:w="15" w:type="dxa"/>
          <w:jc w:val="center"/>
        </w:trPr>
        <w:tc>
          <w:tcPr>
            <w:tcW w:w="1473" w:type="dxa"/>
            <w:vMerge/>
            <w:vAlign w:val="center"/>
          </w:tcPr>
          <w:p w14:paraId="155582FB" w14:textId="4751C099" w:rsidR="00F505A2" w:rsidRPr="00B109A5" w:rsidRDefault="00F505A2" w:rsidP="001B69B4">
            <w:pPr>
              <w:spacing w:after="0" w:line="240" w:lineRule="auto"/>
            </w:pPr>
          </w:p>
        </w:tc>
        <w:tc>
          <w:tcPr>
            <w:tcW w:w="458" w:type="dxa"/>
            <w:vMerge/>
            <w:vAlign w:val="center"/>
          </w:tcPr>
          <w:p w14:paraId="0C8E8365" w14:textId="6AF4AB05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0036EB7B" w14:textId="64173FBA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861" w:type="dxa"/>
            <w:tcBorders>
              <w:left w:val="single" w:sz="4" w:space="0" w:color="auto"/>
            </w:tcBorders>
            <w:vAlign w:val="center"/>
            <w:hideMark/>
          </w:tcPr>
          <w:p w14:paraId="5253739C" w14:textId="2E0EA2A1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Cut off</w:t>
            </w:r>
          </w:p>
        </w:tc>
        <w:tc>
          <w:tcPr>
            <w:tcW w:w="587" w:type="dxa"/>
            <w:vAlign w:val="center"/>
            <w:hideMark/>
          </w:tcPr>
          <w:p w14:paraId="6687112B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1</w:t>
            </w:r>
          </w:p>
        </w:tc>
        <w:tc>
          <w:tcPr>
            <w:tcW w:w="847" w:type="dxa"/>
            <w:vAlign w:val="center"/>
            <w:hideMark/>
          </w:tcPr>
          <w:p w14:paraId="66AA953B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1.12</w:t>
            </w:r>
          </w:p>
        </w:tc>
        <w:tc>
          <w:tcPr>
            <w:tcW w:w="955" w:type="dxa"/>
            <w:vAlign w:val="center"/>
            <w:hideMark/>
          </w:tcPr>
          <w:p w14:paraId="392BE6E1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.092</w:t>
            </w:r>
          </w:p>
        </w:tc>
        <w:tc>
          <w:tcPr>
            <w:tcW w:w="714" w:type="dxa"/>
            <w:vAlign w:val="center"/>
            <w:hideMark/>
          </w:tcPr>
          <w:p w14:paraId="64451589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726" w:type="dxa"/>
            <w:vAlign w:val="center"/>
            <w:hideMark/>
          </w:tcPr>
          <w:p w14:paraId="495813C4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.004</w:t>
            </w:r>
          </w:p>
        </w:tc>
        <w:tc>
          <w:tcPr>
            <w:tcW w:w="644" w:type="dxa"/>
            <w:vAlign w:val="center"/>
            <w:hideMark/>
          </w:tcPr>
          <w:p w14:paraId="093C7E53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415.4</w:t>
            </w:r>
          </w:p>
        </w:tc>
      </w:tr>
      <w:tr w:rsidR="00F505A2" w:rsidRPr="00B109A5" w14:paraId="637C2DD5" w14:textId="77777777" w:rsidTr="001B69B4">
        <w:trPr>
          <w:tblCellSpacing w:w="15" w:type="dxa"/>
          <w:jc w:val="center"/>
        </w:trPr>
        <w:tc>
          <w:tcPr>
            <w:tcW w:w="1473" w:type="dxa"/>
            <w:vMerge/>
            <w:tcBorders>
              <w:bottom w:val="single" w:sz="4" w:space="0" w:color="auto"/>
            </w:tcBorders>
            <w:vAlign w:val="center"/>
          </w:tcPr>
          <w:p w14:paraId="199BDB8F" w14:textId="7160B643" w:rsidR="00F505A2" w:rsidRPr="00B109A5" w:rsidRDefault="00F505A2" w:rsidP="001B69B4">
            <w:pPr>
              <w:spacing w:after="0" w:line="240" w:lineRule="auto"/>
            </w:pPr>
          </w:p>
        </w:tc>
        <w:tc>
          <w:tcPr>
            <w:tcW w:w="458" w:type="dxa"/>
            <w:vMerge/>
            <w:tcBorders>
              <w:bottom w:val="single" w:sz="4" w:space="0" w:color="auto"/>
            </w:tcBorders>
            <w:vAlign w:val="center"/>
          </w:tcPr>
          <w:p w14:paraId="0B42C901" w14:textId="60D5490F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651" w:type="dxa"/>
            <w:vMerge/>
            <w:tcBorders>
              <w:bottom w:val="single" w:sz="4" w:space="0" w:color="auto"/>
            </w:tcBorders>
            <w:vAlign w:val="center"/>
          </w:tcPr>
          <w:p w14:paraId="20E9299D" w14:textId="26568912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861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C25ECDA" w14:textId="45F2B7C5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Biased prior</w:t>
            </w:r>
          </w:p>
        </w:tc>
        <w:tc>
          <w:tcPr>
            <w:tcW w:w="587" w:type="dxa"/>
            <w:tcBorders>
              <w:bottom w:val="single" w:sz="4" w:space="0" w:color="auto"/>
            </w:tcBorders>
            <w:vAlign w:val="center"/>
            <w:hideMark/>
          </w:tcPr>
          <w:p w14:paraId="75FC3797" w14:textId="77777777" w:rsidR="00F505A2" w:rsidRPr="004E3A1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4E3A19">
              <w:rPr>
                <w:b/>
                <w:bCs/>
              </w:rPr>
              <w:t>12</w:t>
            </w: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  <w:hideMark/>
          </w:tcPr>
          <w:p w14:paraId="67ED983C" w14:textId="77777777" w:rsidR="00F505A2" w:rsidRPr="004E3A1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4E3A19">
              <w:rPr>
                <w:b/>
                <w:bCs/>
              </w:rPr>
              <w:t>12.41</w:t>
            </w:r>
          </w:p>
        </w:tc>
        <w:tc>
          <w:tcPr>
            <w:tcW w:w="955" w:type="dxa"/>
            <w:tcBorders>
              <w:bottom w:val="single" w:sz="4" w:space="0" w:color="auto"/>
            </w:tcBorders>
            <w:vAlign w:val="center"/>
            <w:hideMark/>
          </w:tcPr>
          <w:p w14:paraId="20F623B8" w14:textId="77777777" w:rsidR="00F505A2" w:rsidRPr="004E3A1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4E3A19">
              <w:rPr>
                <w:b/>
                <w:bCs/>
              </w:rPr>
              <w:t>.745</w:t>
            </w:r>
          </w:p>
        </w:tc>
        <w:tc>
          <w:tcPr>
            <w:tcW w:w="714" w:type="dxa"/>
            <w:tcBorders>
              <w:bottom w:val="single" w:sz="4" w:space="0" w:color="auto"/>
            </w:tcBorders>
            <w:vAlign w:val="center"/>
            <w:hideMark/>
          </w:tcPr>
          <w:p w14:paraId="1DC50F3B" w14:textId="77777777" w:rsidR="00F505A2" w:rsidRPr="004E3A1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4E3A19">
              <w:rPr>
                <w:b/>
                <w:bCs/>
              </w:rPr>
              <w:t>.998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vAlign w:val="center"/>
            <w:hideMark/>
          </w:tcPr>
          <w:p w14:paraId="2BE6058E" w14:textId="77777777" w:rsidR="00F505A2" w:rsidRPr="004E3A1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4E3A19">
              <w:rPr>
                <w:b/>
                <w:bCs/>
              </w:rPr>
              <w:t>.990</w:t>
            </w:r>
          </w:p>
        </w:tc>
        <w:tc>
          <w:tcPr>
            <w:tcW w:w="644" w:type="dxa"/>
            <w:tcBorders>
              <w:bottom w:val="single" w:sz="4" w:space="0" w:color="auto"/>
            </w:tcBorders>
            <w:vAlign w:val="center"/>
            <w:hideMark/>
          </w:tcPr>
          <w:p w14:paraId="07C31EAB" w14:textId="77777777" w:rsidR="00F505A2" w:rsidRPr="004E3A1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4E3A19">
              <w:rPr>
                <w:b/>
                <w:bCs/>
              </w:rPr>
              <w:t>0.0</w:t>
            </w:r>
          </w:p>
        </w:tc>
      </w:tr>
      <w:tr w:rsidR="00F505A2" w:rsidRPr="00B109A5" w14:paraId="29C31F9A" w14:textId="77777777" w:rsidTr="001B69B4">
        <w:trPr>
          <w:tblCellSpacing w:w="15" w:type="dxa"/>
          <w:jc w:val="center"/>
        </w:trPr>
        <w:tc>
          <w:tcPr>
            <w:tcW w:w="1473" w:type="dxa"/>
            <w:vMerge w:val="restart"/>
            <w:vAlign w:val="center"/>
            <w:hideMark/>
          </w:tcPr>
          <w:p w14:paraId="2DF7288F" w14:textId="77777777" w:rsidR="00F505A2" w:rsidRPr="00B109A5" w:rsidRDefault="00F505A2" w:rsidP="001B69B4">
            <w:pPr>
              <w:keepNext/>
              <w:spacing w:after="0" w:line="240" w:lineRule="auto"/>
            </w:pPr>
            <w:r w:rsidRPr="00B109A5">
              <w:t>Trustworthiness 2</w:t>
            </w:r>
          </w:p>
        </w:tc>
        <w:tc>
          <w:tcPr>
            <w:tcW w:w="458" w:type="dxa"/>
            <w:vMerge w:val="restart"/>
            <w:vAlign w:val="center"/>
            <w:hideMark/>
          </w:tcPr>
          <w:p w14:paraId="7DDBCA2A" w14:textId="77777777" w:rsidR="00F505A2" w:rsidRPr="00B109A5" w:rsidRDefault="00F505A2" w:rsidP="001B69B4">
            <w:pPr>
              <w:keepNext/>
              <w:spacing w:after="0" w:line="240" w:lineRule="auto"/>
              <w:jc w:val="center"/>
            </w:pPr>
            <w:r w:rsidRPr="00B109A5">
              <w:t>64</w:t>
            </w:r>
          </w:p>
        </w:tc>
        <w:tc>
          <w:tcPr>
            <w:tcW w:w="651" w:type="dxa"/>
            <w:vMerge w:val="restart"/>
            <w:vAlign w:val="center"/>
          </w:tcPr>
          <w:p w14:paraId="69C2D02E" w14:textId="042F904E" w:rsidR="00F505A2" w:rsidRPr="00B109A5" w:rsidRDefault="00F505A2" w:rsidP="001B69B4">
            <w:pPr>
              <w:keepNext/>
              <w:spacing w:after="0" w:line="240" w:lineRule="auto"/>
              <w:jc w:val="center"/>
            </w:pPr>
            <w:r w:rsidRPr="00B109A5">
              <w:t>.001</w:t>
            </w:r>
          </w:p>
        </w:tc>
        <w:tc>
          <w:tcPr>
            <w:tcW w:w="861" w:type="dxa"/>
            <w:tcBorders>
              <w:left w:val="single" w:sz="4" w:space="0" w:color="auto"/>
            </w:tcBorders>
            <w:vAlign w:val="center"/>
            <w:hideMark/>
          </w:tcPr>
          <w:p w14:paraId="73E7B3C0" w14:textId="6A5E83E9" w:rsidR="00F505A2" w:rsidRPr="00B109A5" w:rsidRDefault="00F505A2" w:rsidP="001B69B4">
            <w:pPr>
              <w:keepNext/>
              <w:spacing w:after="0" w:line="240" w:lineRule="auto"/>
              <w:jc w:val="center"/>
            </w:pPr>
            <w:r w:rsidRPr="00B109A5">
              <w:t>Cost to sample</w:t>
            </w:r>
          </w:p>
        </w:tc>
        <w:tc>
          <w:tcPr>
            <w:tcW w:w="587" w:type="dxa"/>
            <w:vAlign w:val="center"/>
            <w:hideMark/>
          </w:tcPr>
          <w:p w14:paraId="1AE7CEC1" w14:textId="77777777" w:rsidR="00F505A2" w:rsidRPr="00B109A5" w:rsidRDefault="00F505A2" w:rsidP="001B69B4">
            <w:pPr>
              <w:keepNext/>
              <w:spacing w:after="0" w:line="240" w:lineRule="auto"/>
              <w:jc w:val="center"/>
            </w:pPr>
            <w:r w:rsidRPr="00B109A5">
              <w:t>20</w:t>
            </w:r>
          </w:p>
        </w:tc>
        <w:tc>
          <w:tcPr>
            <w:tcW w:w="847" w:type="dxa"/>
            <w:vAlign w:val="center"/>
            <w:hideMark/>
          </w:tcPr>
          <w:p w14:paraId="49F37B49" w14:textId="77777777" w:rsidR="00F505A2" w:rsidRPr="00B109A5" w:rsidRDefault="00F505A2" w:rsidP="001B69B4">
            <w:pPr>
              <w:keepNext/>
              <w:spacing w:after="0" w:line="240" w:lineRule="auto"/>
              <w:jc w:val="center"/>
            </w:pPr>
            <w:r w:rsidRPr="00B109A5">
              <w:t>24.46</w:t>
            </w:r>
          </w:p>
        </w:tc>
        <w:tc>
          <w:tcPr>
            <w:tcW w:w="955" w:type="dxa"/>
            <w:vAlign w:val="center"/>
            <w:hideMark/>
          </w:tcPr>
          <w:p w14:paraId="1CCD69B3" w14:textId="77777777" w:rsidR="00F505A2" w:rsidRPr="00B109A5" w:rsidRDefault="00F505A2" w:rsidP="001B69B4">
            <w:pPr>
              <w:keepNext/>
              <w:spacing w:after="0" w:line="240" w:lineRule="auto"/>
              <w:jc w:val="center"/>
            </w:pPr>
            <w:r w:rsidRPr="00B109A5">
              <w:t>.351</w:t>
            </w:r>
          </w:p>
        </w:tc>
        <w:tc>
          <w:tcPr>
            <w:tcW w:w="714" w:type="dxa"/>
            <w:vAlign w:val="center"/>
            <w:hideMark/>
          </w:tcPr>
          <w:p w14:paraId="0F5CCB20" w14:textId="77777777" w:rsidR="00F505A2" w:rsidRPr="00B109A5" w:rsidRDefault="00F505A2" w:rsidP="001B69B4">
            <w:pPr>
              <w:keepNext/>
              <w:spacing w:after="0" w:line="240" w:lineRule="auto"/>
              <w:jc w:val="center"/>
            </w:pPr>
            <w:r w:rsidRPr="00B109A5">
              <w:t>.032</w:t>
            </w:r>
          </w:p>
        </w:tc>
        <w:tc>
          <w:tcPr>
            <w:tcW w:w="726" w:type="dxa"/>
            <w:vAlign w:val="center"/>
            <w:hideMark/>
          </w:tcPr>
          <w:p w14:paraId="75E94EF5" w14:textId="77777777" w:rsidR="00F505A2" w:rsidRPr="00B109A5" w:rsidRDefault="00F505A2" w:rsidP="001B69B4">
            <w:pPr>
              <w:keepNext/>
              <w:spacing w:after="0" w:line="240" w:lineRule="auto"/>
              <w:jc w:val="center"/>
            </w:pPr>
            <w:r w:rsidRPr="00B109A5">
              <w:t>.033</w:t>
            </w:r>
          </w:p>
        </w:tc>
        <w:tc>
          <w:tcPr>
            <w:tcW w:w="644" w:type="dxa"/>
            <w:vAlign w:val="center"/>
            <w:hideMark/>
          </w:tcPr>
          <w:p w14:paraId="601892C3" w14:textId="77777777" w:rsidR="00F505A2" w:rsidRPr="00B109A5" w:rsidRDefault="00F505A2" w:rsidP="001B69B4">
            <w:pPr>
              <w:keepNext/>
              <w:spacing w:after="0" w:line="240" w:lineRule="auto"/>
              <w:jc w:val="center"/>
            </w:pPr>
            <w:r w:rsidRPr="00B109A5">
              <w:t>64.7</w:t>
            </w:r>
          </w:p>
        </w:tc>
      </w:tr>
      <w:tr w:rsidR="00F505A2" w:rsidRPr="00B109A5" w14:paraId="0527743F" w14:textId="77777777" w:rsidTr="001B69B4">
        <w:trPr>
          <w:tblCellSpacing w:w="15" w:type="dxa"/>
          <w:jc w:val="center"/>
        </w:trPr>
        <w:tc>
          <w:tcPr>
            <w:tcW w:w="1473" w:type="dxa"/>
            <w:vMerge/>
            <w:vAlign w:val="center"/>
          </w:tcPr>
          <w:p w14:paraId="3DA02BD7" w14:textId="263D252C" w:rsidR="00F505A2" w:rsidRPr="00B109A5" w:rsidRDefault="00F505A2" w:rsidP="001B69B4">
            <w:pPr>
              <w:keepNext/>
              <w:spacing w:after="0" w:line="240" w:lineRule="auto"/>
            </w:pPr>
          </w:p>
        </w:tc>
        <w:tc>
          <w:tcPr>
            <w:tcW w:w="458" w:type="dxa"/>
            <w:vMerge/>
            <w:vAlign w:val="center"/>
          </w:tcPr>
          <w:p w14:paraId="44BEA93A" w14:textId="31A134B9" w:rsidR="00F505A2" w:rsidRPr="00B109A5" w:rsidRDefault="00F505A2" w:rsidP="001B69B4">
            <w:pPr>
              <w:keepNext/>
              <w:spacing w:after="0" w:line="240" w:lineRule="auto"/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726DEAB0" w14:textId="2F322424" w:rsidR="00F505A2" w:rsidRPr="00B109A5" w:rsidRDefault="00F505A2" w:rsidP="001B69B4">
            <w:pPr>
              <w:keepNext/>
              <w:spacing w:after="0" w:line="240" w:lineRule="auto"/>
              <w:jc w:val="center"/>
            </w:pPr>
          </w:p>
        </w:tc>
        <w:tc>
          <w:tcPr>
            <w:tcW w:w="861" w:type="dxa"/>
            <w:tcBorders>
              <w:left w:val="single" w:sz="4" w:space="0" w:color="auto"/>
            </w:tcBorders>
            <w:vAlign w:val="center"/>
            <w:hideMark/>
          </w:tcPr>
          <w:p w14:paraId="616EF2E8" w14:textId="1C661FBC" w:rsidR="00F505A2" w:rsidRPr="00B109A5" w:rsidRDefault="00F505A2" w:rsidP="001B69B4">
            <w:pPr>
              <w:keepNext/>
              <w:spacing w:after="0" w:line="240" w:lineRule="auto"/>
              <w:jc w:val="center"/>
            </w:pPr>
            <w:r w:rsidRPr="00B109A5">
              <w:t>Cut off</w:t>
            </w:r>
          </w:p>
        </w:tc>
        <w:tc>
          <w:tcPr>
            <w:tcW w:w="587" w:type="dxa"/>
            <w:vAlign w:val="center"/>
            <w:hideMark/>
          </w:tcPr>
          <w:p w14:paraId="78698A24" w14:textId="77777777" w:rsidR="00F505A2" w:rsidRPr="00B109A5" w:rsidRDefault="00F505A2" w:rsidP="001B69B4">
            <w:pPr>
              <w:keepNext/>
              <w:spacing w:after="0" w:line="240" w:lineRule="auto"/>
              <w:jc w:val="center"/>
            </w:pPr>
            <w:r w:rsidRPr="00B109A5">
              <w:t>7</w:t>
            </w:r>
          </w:p>
        </w:tc>
        <w:tc>
          <w:tcPr>
            <w:tcW w:w="847" w:type="dxa"/>
            <w:vAlign w:val="center"/>
            <w:hideMark/>
          </w:tcPr>
          <w:p w14:paraId="03E57B72" w14:textId="77777777" w:rsidR="00F505A2" w:rsidRPr="00B109A5" w:rsidRDefault="00F505A2" w:rsidP="001B69B4">
            <w:pPr>
              <w:keepNext/>
              <w:spacing w:after="0" w:line="240" w:lineRule="auto"/>
              <w:jc w:val="center"/>
            </w:pPr>
            <w:r w:rsidRPr="00B109A5">
              <w:t>7.25</w:t>
            </w:r>
          </w:p>
        </w:tc>
        <w:tc>
          <w:tcPr>
            <w:tcW w:w="955" w:type="dxa"/>
            <w:vAlign w:val="center"/>
            <w:hideMark/>
          </w:tcPr>
          <w:p w14:paraId="15BD7B57" w14:textId="77777777" w:rsidR="00F505A2" w:rsidRPr="00B109A5" w:rsidRDefault="00F505A2" w:rsidP="001B69B4">
            <w:pPr>
              <w:keepNext/>
              <w:spacing w:after="0" w:line="240" w:lineRule="auto"/>
              <w:jc w:val="center"/>
            </w:pPr>
            <w:r w:rsidRPr="00B109A5">
              <w:t>.084</w:t>
            </w:r>
          </w:p>
        </w:tc>
        <w:tc>
          <w:tcPr>
            <w:tcW w:w="714" w:type="dxa"/>
            <w:vAlign w:val="center"/>
            <w:hideMark/>
          </w:tcPr>
          <w:p w14:paraId="2131718E" w14:textId="77777777" w:rsidR="00F505A2" w:rsidRPr="00B109A5" w:rsidRDefault="00F505A2" w:rsidP="001B69B4">
            <w:pPr>
              <w:keepNext/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726" w:type="dxa"/>
            <w:vAlign w:val="center"/>
            <w:hideMark/>
          </w:tcPr>
          <w:p w14:paraId="00DE09DD" w14:textId="77777777" w:rsidR="00F505A2" w:rsidRPr="00B109A5" w:rsidRDefault="00F505A2" w:rsidP="001B69B4">
            <w:pPr>
              <w:keepNext/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644" w:type="dxa"/>
            <w:vAlign w:val="center"/>
            <w:hideMark/>
          </w:tcPr>
          <w:p w14:paraId="1AA69ED1" w14:textId="77777777" w:rsidR="00F505A2" w:rsidRPr="00B109A5" w:rsidRDefault="00F505A2" w:rsidP="001B69B4">
            <w:pPr>
              <w:keepNext/>
              <w:spacing w:after="0" w:line="240" w:lineRule="auto"/>
              <w:jc w:val="center"/>
            </w:pPr>
            <w:r w:rsidRPr="00B109A5">
              <w:t>1346.6</w:t>
            </w:r>
          </w:p>
        </w:tc>
      </w:tr>
      <w:tr w:rsidR="00F505A2" w:rsidRPr="00B109A5" w14:paraId="504DE385" w14:textId="77777777" w:rsidTr="001B69B4">
        <w:trPr>
          <w:tblCellSpacing w:w="15" w:type="dxa"/>
          <w:jc w:val="center"/>
        </w:trPr>
        <w:tc>
          <w:tcPr>
            <w:tcW w:w="1473" w:type="dxa"/>
            <w:vMerge/>
            <w:tcBorders>
              <w:bottom w:val="single" w:sz="4" w:space="0" w:color="auto"/>
            </w:tcBorders>
            <w:vAlign w:val="center"/>
          </w:tcPr>
          <w:p w14:paraId="55A350D4" w14:textId="12C7D424" w:rsidR="00F505A2" w:rsidRPr="00B109A5" w:rsidRDefault="00F505A2" w:rsidP="001B69B4">
            <w:pPr>
              <w:keepNext/>
              <w:spacing w:after="0" w:line="240" w:lineRule="auto"/>
            </w:pPr>
          </w:p>
        </w:tc>
        <w:tc>
          <w:tcPr>
            <w:tcW w:w="458" w:type="dxa"/>
            <w:vMerge/>
            <w:tcBorders>
              <w:bottom w:val="single" w:sz="4" w:space="0" w:color="auto"/>
            </w:tcBorders>
            <w:vAlign w:val="center"/>
          </w:tcPr>
          <w:p w14:paraId="7560BAD7" w14:textId="43327473" w:rsidR="00F505A2" w:rsidRPr="00B109A5" w:rsidRDefault="00F505A2" w:rsidP="001B69B4">
            <w:pPr>
              <w:keepNext/>
              <w:spacing w:after="0" w:line="240" w:lineRule="auto"/>
              <w:jc w:val="center"/>
            </w:pPr>
          </w:p>
        </w:tc>
        <w:tc>
          <w:tcPr>
            <w:tcW w:w="651" w:type="dxa"/>
            <w:vMerge/>
            <w:tcBorders>
              <w:bottom w:val="single" w:sz="4" w:space="0" w:color="auto"/>
            </w:tcBorders>
            <w:vAlign w:val="center"/>
          </w:tcPr>
          <w:p w14:paraId="60C67DD4" w14:textId="1070672A" w:rsidR="00F505A2" w:rsidRPr="00B109A5" w:rsidRDefault="00F505A2" w:rsidP="001B69B4">
            <w:pPr>
              <w:keepNext/>
              <w:spacing w:after="0" w:line="240" w:lineRule="auto"/>
              <w:jc w:val="center"/>
            </w:pPr>
          </w:p>
        </w:tc>
        <w:tc>
          <w:tcPr>
            <w:tcW w:w="861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AECC48A" w14:textId="605C277E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Biased prior</w:t>
            </w:r>
          </w:p>
        </w:tc>
        <w:tc>
          <w:tcPr>
            <w:tcW w:w="587" w:type="dxa"/>
            <w:tcBorders>
              <w:bottom w:val="single" w:sz="4" w:space="0" w:color="auto"/>
            </w:tcBorders>
            <w:vAlign w:val="center"/>
            <w:hideMark/>
          </w:tcPr>
          <w:p w14:paraId="083CB47C" w14:textId="77777777" w:rsidR="00F505A2" w:rsidRPr="004E3A1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4E3A19">
              <w:rPr>
                <w:b/>
                <w:bCs/>
              </w:rPr>
              <w:t>37</w:t>
            </w: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  <w:hideMark/>
          </w:tcPr>
          <w:p w14:paraId="1BE49E10" w14:textId="77777777" w:rsidR="00F505A2" w:rsidRPr="004E3A1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4E3A19">
              <w:rPr>
                <w:b/>
                <w:bCs/>
              </w:rPr>
              <w:t>32.29</w:t>
            </w:r>
          </w:p>
        </w:tc>
        <w:tc>
          <w:tcPr>
            <w:tcW w:w="955" w:type="dxa"/>
            <w:tcBorders>
              <w:bottom w:val="single" w:sz="4" w:space="0" w:color="auto"/>
            </w:tcBorders>
            <w:vAlign w:val="center"/>
            <w:hideMark/>
          </w:tcPr>
          <w:p w14:paraId="2C909B50" w14:textId="77777777" w:rsidR="00F505A2" w:rsidRPr="004E3A1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4E3A19">
              <w:rPr>
                <w:b/>
                <w:bCs/>
              </w:rPr>
              <w:t>.565</w:t>
            </w:r>
          </w:p>
        </w:tc>
        <w:tc>
          <w:tcPr>
            <w:tcW w:w="714" w:type="dxa"/>
            <w:tcBorders>
              <w:bottom w:val="single" w:sz="4" w:space="0" w:color="auto"/>
            </w:tcBorders>
            <w:vAlign w:val="center"/>
            <w:hideMark/>
          </w:tcPr>
          <w:p w14:paraId="42A31B30" w14:textId="77777777" w:rsidR="00F505A2" w:rsidRPr="004E3A1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4E3A19">
              <w:rPr>
                <w:b/>
                <w:bCs/>
              </w:rPr>
              <w:t>.968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vAlign w:val="center"/>
            <w:hideMark/>
          </w:tcPr>
          <w:p w14:paraId="0656D316" w14:textId="77777777" w:rsidR="00F505A2" w:rsidRPr="004E3A1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4E3A19">
              <w:rPr>
                <w:b/>
                <w:bCs/>
              </w:rPr>
              <w:t>.967</w:t>
            </w:r>
          </w:p>
        </w:tc>
        <w:tc>
          <w:tcPr>
            <w:tcW w:w="644" w:type="dxa"/>
            <w:tcBorders>
              <w:bottom w:val="single" w:sz="4" w:space="0" w:color="auto"/>
            </w:tcBorders>
            <w:vAlign w:val="center"/>
            <w:hideMark/>
          </w:tcPr>
          <w:p w14:paraId="52BDA41E" w14:textId="77777777" w:rsidR="00F505A2" w:rsidRPr="004E3A1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4E3A19">
              <w:rPr>
                <w:b/>
                <w:bCs/>
              </w:rPr>
              <w:t>0.0</w:t>
            </w:r>
          </w:p>
        </w:tc>
      </w:tr>
      <w:tr w:rsidR="00F505A2" w:rsidRPr="00B109A5" w14:paraId="4F796FA4" w14:textId="77777777" w:rsidTr="001B69B4">
        <w:trPr>
          <w:tblCellSpacing w:w="15" w:type="dxa"/>
          <w:jc w:val="center"/>
        </w:trPr>
        <w:tc>
          <w:tcPr>
            <w:tcW w:w="1473" w:type="dxa"/>
            <w:vMerge w:val="restart"/>
            <w:vAlign w:val="center"/>
            <w:hideMark/>
          </w:tcPr>
          <w:p w14:paraId="571E503D" w14:textId="77777777" w:rsidR="00F505A2" w:rsidRPr="00B109A5" w:rsidRDefault="00F505A2" w:rsidP="001B69B4">
            <w:pPr>
              <w:spacing w:after="0" w:line="240" w:lineRule="auto"/>
            </w:pPr>
            <w:r w:rsidRPr="00B109A5">
              <w:t>Foods 1</w:t>
            </w:r>
          </w:p>
        </w:tc>
        <w:tc>
          <w:tcPr>
            <w:tcW w:w="458" w:type="dxa"/>
            <w:vMerge w:val="restart"/>
            <w:vAlign w:val="center"/>
            <w:hideMark/>
          </w:tcPr>
          <w:p w14:paraId="40F915B8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76</w:t>
            </w:r>
          </w:p>
        </w:tc>
        <w:tc>
          <w:tcPr>
            <w:tcW w:w="651" w:type="dxa"/>
            <w:vMerge w:val="restart"/>
            <w:vAlign w:val="center"/>
          </w:tcPr>
          <w:p w14:paraId="66288980" w14:textId="2F400442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861" w:type="dxa"/>
            <w:tcBorders>
              <w:left w:val="single" w:sz="4" w:space="0" w:color="auto"/>
            </w:tcBorders>
            <w:vAlign w:val="center"/>
            <w:hideMark/>
          </w:tcPr>
          <w:p w14:paraId="2EC2FA5A" w14:textId="75BB24E5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Cost to sample</w:t>
            </w:r>
          </w:p>
        </w:tc>
        <w:tc>
          <w:tcPr>
            <w:tcW w:w="587" w:type="dxa"/>
            <w:vAlign w:val="center"/>
            <w:hideMark/>
          </w:tcPr>
          <w:p w14:paraId="090B259E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28</w:t>
            </w:r>
          </w:p>
        </w:tc>
        <w:tc>
          <w:tcPr>
            <w:tcW w:w="847" w:type="dxa"/>
            <w:vAlign w:val="center"/>
            <w:hideMark/>
          </w:tcPr>
          <w:p w14:paraId="0BAEC67D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31.02</w:t>
            </w:r>
          </w:p>
        </w:tc>
        <w:tc>
          <w:tcPr>
            <w:tcW w:w="955" w:type="dxa"/>
            <w:vAlign w:val="center"/>
            <w:hideMark/>
          </w:tcPr>
          <w:p w14:paraId="4B0163B4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.284</w:t>
            </w:r>
          </w:p>
        </w:tc>
        <w:tc>
          <w:tcPr>
            <w:tcW w:w="714" w:type="dxa"/>
            <w:vAlign w:val="center"/>
            <w:hideMark/>
          </w:tcPr>
          <w:p w14:paraId="0F5AD65F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726" w:type="dxa"/>
            <w:vAlign w:val="center"/>
            <w:hideMark/>
          </w:tcPr>
          <w:p w14:paraId="2ADEB628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644" w:type="dxa"/>
            <w:vAlign w:val="center"/>
            <w:hideMark/>
          </w:tcPr>
          <w:p w14:paraId="19DD079A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36.7</w:t>
            </w:r>
          </w:p>
        </w:tc>
      </w:tr>
      <w:tr w:rsidR="00F505A2" w:rsidRPr="00B109A5" w14:paraId="14FCBBEF" w14:textId="77777777" w:rsidTr="001B69B4">
        <w:trPr>
          <w:tblCellSpacing w:w="15" w:type="dxa"/>
          <w:jc w:val="center"/>
        </w:trPr>
        <w:tc>
          <w:tcPr>
            <w:tcW w:w="1473" w:type="dxa"/>
            <w:vMerge/>
            <w:vAlign w:val="center"/>
          </w:tcPr>
          <w:p w14:paraId="00BCD879" w14:textId="172223AD" w:rsidR="00F505A2" w:rsidRPr="00B109A5" w:rsidRDefault="00F505A2" w:rsidP="001B69B4">
            <w:pPr>
              <w:spacing w:after="0" w:line="240" w:lineRule="auto"/>
            </w:pPr>
          </w:p>
        </w:tc>
        <w:tc>
          <w:tcPr>
            <w:tcW w:w="458" w:type="dxa"/>
            <w:vMerge/>
            <w:vAlign w:val="center"/>
          </w:tcPr>
          <w:p w14:paraId="67C95107" w14:textId="66F34189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13A87477" w14:textId="0163A666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861" w:type="dxa"/>
            <w:tcBorders>
              <w:left w:val="single" w:sz="4" w:space="0" w:color="auto"/>
            </w:tcBorders>
            <w:vAlign w:val="center"/>
            <w:hideMark/>
          </w:tcPr>
          <w:p w14:paraId="313666CA" w14:textId="73DEC794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Cut off</w:t>
            </w:r>
          </w:p>
        </w:tc>
        <w:tc>
          <w:tcPr>
            <w:tcW w:w="587" w:type="dxa"/>
            <w:vAlign w:val="center"/>
            <w:hideMark/>
          </w:tcPr>
          <w:p w14:paraId="0F12323F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5</w:t>
            </w:r>
          </w:p>
        </w:tc>
        <w:tc>
          <w:tcPr>
            <w:tcW w:w="847" w:type="dxa"/>
            <w:vAlign w:val="center"/>
            <w:hideMark/>
          </w:tcPr>
          <w:p w14:paraId="481E4CB7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6.28</w:t>
            </w:r>
          </w:p>
        </w:tc>
        <w:tc>
          <w:tcPr>
            <w:tcW w:w="955" w:type="dxa"/>
            <w:vAlign w:val="center"/>
            <w:hideMark/>
          </w:tcPr>
          <w:p w14:paraId="4D71DA4D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.016</w:t>
            </w:r>
          </w:p>
        </w:tc>
        <w:tc>
          <w:tcPr>
            <w:tcW w:w="714" w:type="dxa"/>
            <w:vAlign w:val="center"/>
            <w:hideMark/>
          </w:tcPr>
          <w:p w14:paraId="23D0A34D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726" w:type="dxa"/>
            <w:vAlign w:val="center"/>
            <w:hideMark/>
          </w:tcPr>
          <w:p w14:paraId="161586F5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644" w:type="dxa"/>
            <w:vAlign w:val="center"/>
            <w:hideMark/>
          </w:tcPr>
          <w:p w14:paraId="0A630D2A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477.7</w:t>
            </w:r>
          </w:p>
        </w:tc>
      </w:tr>
      <w:tr w:rsidR="00F505A2" w:rsidRPr="00B109A5" w14:paraId="659EC92E" w14:textId="77777777" w:rsidTr="001B69B4">
        <w:trPr>
          <w:tblCellSpacing w:w="15" w:type="dxa"/>
          <w:jc w:val="center"/>
        </w:trPr>
        <w:tc>
          <w:tcPr>
            <w:tcW w:w="1473" w:type="dxa"/>
            <w:vMerge/>
            <w:tcBorders>
              <w:bottom w:val="single" w:sz="4" w:space="0" w:color="auto"/>
            </w:tcBorders>
            <w:vAlign w:val="center"/>
          </w:tcPr>
          <w:p w14:paraId="3EC271BA" w14:textId="13BF58FA" w:rsidR="00F505A2" w:rsidRPr="00B109A5" w:rsidRDefault="00F505A2" w:rsidP="001B69B4">
            <w:pPr>
              <w:spacing w:after="0" w:line="240" w:lineRule="auto"/>
            </w:pPr>
          </w:p>
        </w:tc>
        <w:tc>
          <w:tcPr>
            <w:tcW w:w="458" w:type="dxa"/>
            <w:vMerge/>
            <w:tcBorders>
              <w:bottom w:val="single" w:sz="4" w:space="0" w:color="auto"/>
            </w:tcBorders>
            <w:vAlign w:val="center"/>
          </w:tcPr>
          <w:p w14:paraId="4491C55C" w14:textId="5B56E23D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651" w:type="dxa"/>
            <w:vMerge/>
            <w:tcBorders>
              <w:bottom w:val="single" w:sz="4" w:space="0" w:color="auto"/>
            </w:tcBorders>
            <w:vAlign w:val="center"/>
          </w:tcPr>
          <w:p w14:paraId="5992482E" w14:textId="1D26249A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861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74D3DA1" w14:textId="18C7D316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Biased prior</w:t>
            </w:r>
          </w:p>
        </w:tc>
        <w:tc>
          <w:tcPr>
            <w:tcW w:w="587" w:type="dxa"/>
            <w:tcBorders>
              <w:bottom w:val="single" w:sz="4" w:space="0" w:color="auto"/>
            </w:tcBorders>
            <w:vAlign w:val="center"/>
            <w:hideMark/>
          </w:tcPr>
          <w:p w14:paraId="59420FD8" w14:textId="77777777" w:rsidR="00F505A2" w:rsidRPr="00F6152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F61529">
              <w:rPr>
                <w:b/>
                <w:bCs/>
              </w:rPr>
              <w:t>43</w:t>
            </w: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  <w:hideMark/>
          </w:tcPr>
          <w:p w14:paraId="5666C0D0" w14:textId="77777777" w:rsidR="00F505A2" w:rsidRPr="00F6152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F61529">
              <w:rPr>
                <w:b/>
                <w:bCs/>
              </w:rPr>
              <w:t>38.70</w:t>
            </w:r>
          </w:p>
        </w:tc>
        <w:tc>
          <w:tcPr>
            <w:tcW w:w="955" w:type="dxa"/>
            <w:tcBorders>
              <w:bottom w:val="single" w:sz="4" w:space="0" w:color="auto"/>
            </w:tcBorders>
            <w:vAlign w:val="center"/>
            <w:hideMark/>
          </w:tcPr>
          <w:p w14:paraId="3EFFC241" w14:textId="77777777" w:rsidR="00F505A2" w:rsidRPr="00F6152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F61529">
              <w:rPr>
                <w:b/>
                <w:bCs/>
              </w:rPr>
              <w:t>.699</w:t>
            </w:r>
          </w:p>
        </w:tc>
        <w:tc>
          <w:tcPr>
            <w:tcW w:w="714" w:type="dxa"/>
            <w:tcBorders>
              <w:bottom w:val="single" w:sz="4" w:space="0" w:color="auto"/>
            </w:tcBorders>
            <w:vAlign w:val="center"/>
            <w:hideMark/>
          </w:tcPr>
          <w:p w14:paraId="74CC1785" w14:textId="77777777" w:rsidR="00F505A2" w:rsidRPr="00F6152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F61529">
              <w:rPr>
                <w:b/>
                <w:bCs/>
              </w:rPr>
              <w:t>1.000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vAlign w:val="center"/>
            <w:hideMark/>
          </w:tcPr>
          <w:p w14:paraId="54AF3656" w14:textId="77777777" w:rsidR="00F505A2" w:rsidRPr="00F6152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F61529">
              <w:rPr>
                <w:b/>
                <w:bCs/>
              </w:rPr>
              <w:t>1.000</w:t>
            </w:r>
          </w:p>
        </w:tc>
        <w:tc>
          <w:tcPr>
            <w:tcW w:w="644" w:type="dxa"/>
            <w:tcBorders>
              <w:bottom w:val="single" w:sz="4" w:space="0" w:color="auto"/>
            </w:tcBorders>
            <w:vAlign w:val="center"/>
            <w:hideMark/>
          </w:tcPr>
          <w:p w14:paraId="69907329" w14:textId="77777777" w:rsidR="00F505A2" w:rsidRPr="00F6152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F61529">
              <w:rPr>
                <w:b/>
                <w:bCs/>
              </w:rPr>
              <w:t>0.0</w:t>
            </w:r>
          </w:p>
        </w:tc>
      </w:tr>
      <w:tr w:rsidR="00F505A2" w:rsidRPr="00B109A5" w14:paraId="2046B81F" w14:textId="77777777" w:rsidTr="001B69B4">
        <w:trPr>
          <w:tblCellSpacing w:w="15" w:type="dxa"/>
          <w:jc w:val="center"/>
        </w:trPr>
        <w:tc>
          <w:tcPr>
            <w:tcW w:w="1473" w:type="dxa"/>
            <w:vMerge w:val="restart"/>
            <w:vAlign w:val="center"/>
            <w:hideMark/>
          </w:tcPr>
          <w:p w14:paraId="1798C906" w14:textId="77777777" w:rsidR="00F505A2" w:rsidRPr="00B109A5" w:rsidRDefault="00F505A2" w:rsidP="001B69B4">
            <w:pPr>
              <w:spacing w:after="0" w:line="240" w:lineRule="auto"/>
            </w:pPr>
            <w:r w:rsidRPr="00B109A5">
              <w:t>Foods 2</w:t>
            </w:r>
          </w:p>
        </w:tc>
        <w:tc>
          <w:tcPr>
            <w:tcW w:w="458" w:type="dxa"/>
            <w:vMerge w:val="restart"/>
            <w:vAlign w:val="center"/>
            <w:hideMark/>
          </w:tcPr>
          <w:p w14:paraId="5B64A074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28</w:t>
            </w:r>
          </w:p>
        </w:tc>
        <w:tc>
          <w:tcPr>
            <w:tcW w:w="651" w:type="dxa"/>
            <w:vMerge w:val="restart"/>
            <w:vAlign w:val="center"/>
          </w:tcPr>
          <w:p w14:paraId="6ACF3D88" w14:textId="34F9074F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.008</w:t>
            </w:r>
          </w:p>
        </w:tc>
        <w:tc>
          <w:tcPr>
            <w:tcW w:w="861" w:type="dxa"/>
            <w:tcBorders>
              <w:left w:val="single" w:sz="4" w:space="0" w:color="auto"/>
            </w:tcBorders>
            <w:vAlign w:val="center"/>
            <w:hideMark/>
          </w:tcPr>
          <w:p w14:paraId="3E6C619A" w14:textId="39D5AB5C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Cost to sample</w:t>
            </w:r>
          </w:p>
        </w:tc>
        <w:tc>
          <w:tcPr>
            <w:tcW w:w="587" w:type="dxa"/>
            <w:vAlign w:val="center"/>
            <w:hideMark/>
          </w:tcPr>
          <w:p w14:paraId="5EE91428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11</w:t>
            </w:r>
          </w:p>
        </w:tc>
        <w:tc>
          <w:tcPr>
            <w:tcW w:w="847" w:type="dxa"/>
            <w:vAlign w:val="center"/>
            <w:hideMark/>
          </w:tcPr>
          <w:p w14:paraId="2EB719C0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11.55</w:t>
            </w:r>
          </w:p>
        </w:tc>
        <w:tc>
          <w:tcPr>
            <w:tcW w:w="955" w:type="dxa"/>
            <w:vAlign w:val="center"/>
            <w:hideMark/>
          </w:tcPr>
          <w:p w14:paraId="41639EB6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.159</w:t>
            </w:r>
          </w:p>
        </w:tc>
        <w:tc>
          <w:tcPr>
            <w:tcW w:w="714" w:type="dxa"/>
            <w:vAlign w:val="center"/>
            <w:hideMark/>
          </w:tcPr>
          <w:p w14:paraId="25CC7C4B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726" w:type="dxa"/>
            <w:vAlign w:val="center"/>
            <w:hideMark/>
          </w:tcPr>
          <w:p w14:paraId="30C90A5C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.003</w:t>
            </w:r>
          </w:p>
        </w:tc>
        <w:tc>
          <w:tcPr>
            <w:tcW w:w="644" w:type="dxa"/>
            <w:vAlign w:val="center"/>
            <w:hideMark/>
          </w:tcPr>
          <w:p w14:paraId="174DD73B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9.3</w:t>
            </w:r>
          </w:p>
        </w:tc>
      </w:tr>
      <w:tr w:rsidR="00F505A2" w:rsidRPr="00B109A5" w14:paraId="4F6B49B5" w14:textId="77777777" w:rsidTr="001B69B4">
        <w:trPr>
          <w:tblCellSpacing w:w="15" w:type="dxa"/>
          <w:jc w:val="center"/>
        </w:trPr>
        <w:tc>
          <w:tcPr>
            <w:tcW w:w="1473" w:type="dxa"/>
            <w:vMerge/>
            <w:vAlign w:val="center"/>
          </w:tcPr>
          <w:p w14:paraId="54122DE4" w14:textId="2EC519FB" w:rsidR="00F505A2" w:rsidRPr="00B109A5" w:rsidRDefault="00F505A2" w:rsidP="001B69B4">
            <w:pPr>
              <w:spacing w:after="0" w:line="240" w:lineRule="auto"/>
            </w:pPr>
          </w:p>
        </w:tc>
        <w:tc>
          <w:tcPr>
            <w:tcW w:w="458" w:type="dxa"/>
            <w:vMerge/>
            <w:vAlign w:val="center"/>
          </w:tcPr>
          <w:p w14:paraId="5877593F" w14:textId="4922ACB2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45CA09B3" w14:textId="346606E1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861" w:type="dxa"/>
            <w:tcBorders>
              <w:left w:val="single" w:sz="4" w:space="0" w:color="auto"/>
            </w:tcBorders>
            <w:vAlign w:val="center"/>
            <w:hideMark/>
          </w:tcPr>
          <w:p w14:paraId="75A7A26C" w14:textId="23ADC4E3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Cut off</w:t>
            </w:r>
          </w:p>
        </w:tc>
        <w:tc>
          <w:tcPr>
            <w:tcW w:w="587" w:type="dxa"/>
            <w:vAlign w:val="center"/>
            <w:hideMark/>
          </w:tcPr>
          <w:p w14:paraId="3B0EEF96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3</w:t>
            </w:r>
          </w:p>
        </w:tc>
        <w:tc>
          <w:tcPr>
            <w:tcW w:w="847" w:type="dxa"/>
            <w:vAlign w:val="center"/>
            <w:hideMark/>
          </w:tcPr>
          <w:p w14:paraId="470A2C20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2.94</w:t>
            </w:r>
          </w:p>
        </w:tc>
        <w:tc>
          <w:tcPr>
            <w:tcW w:w="955" w:type="dxa"/>
            <w:vAlign w:val="center"/>
            <w:hideMark/>
          </w:tcPr>
          <w:p w14:paraId="6C4BB146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.039</w:t>
            </w:r>
          </w:p>
        </w:tc>
        <w:tc>
          <w:tcPr>
            <w:tcW w:w="714" w:type="dxa"/>
            <w:vAlign w:val="center"/>
            <w:hideMark/>
          </w:tcPr>
          <w:p w14:paraId="2EDCA89E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726" w:type="dxa"/>
            <w:vAlign w:val="center"/>
            <w:hideMark/>
          </w:tcPr>
          <w:p w14:paraId="623D754F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.003</w:t>
            </w:r>
          </w:p>
        </w:tc>
        <w:tc>
          <w:tcPr>
            <w:tcW w:w="644" w:type="dxa"/>
            <w:vAlign w:val="center"/>
            <w:hideMark/>
          </w:tcPr>
          <w:p w14:paraId="6F41EE99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130.9</w:t>
            </w:r>
          </w:p>
        </w:tc>
      </w:tr>
      <w:tr w:rsidR="00F505A2" w:rsidRPr="00B109A5" w14:paraId="68FF15EB" w14:textId="77777777" w:rsidTr="001B69B4">
        <w:trPr>
          <w:tblCellSpacing w:w="15" w:type="dxa"/>
          <w:jc w:val="center"/>
        </w:trPr>
        <w:tc>
          <w:tcPr>
            <w:tcW w:w="1473" w:type="dxa"/>
            <w:vMerge/>
            <w:tcBorders>
              <w:bottom w:val="single" w:sz="4" w:space="0" w:color="auto"/>
            </w:tcBorders>
            <w:vAlign w:val="center"/>
          </w:tcPr>
          <w:p w14:paraId="61F794C5" w14:textId="5A827DA3" w:rsidR="00F505A2" w:rsidRPr="00B109A5" w:rsidRDefault="00F505A2" w:rsidP="001B69B4">
            <w:pPr>
              <w:spacing w:after="0" w:line="240" w:lineRule="auto"/>
            </w:pPr>
          </w:p>
        </w:tc>
        <w:tc>
          <w:tcPr>
            <w:tcW w:w="458" w:type="dxa"/>
            <w:vMerge/>
            <w:tcBorders>
              <w:bottom w:val="single" w:sz="4" w:space="0" w:color="auto"/>
            </w:tcBorders>
            <w:vAlign w:val="center"/>
          </w:tcPr>
          <w:p w14:paraId="7213389B" w14:textId="2FA8FFA2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651" w:type="dxa"/>
            <w:vMerge/>
            <w:tcBorders>
              <w:bottom w:val="single" w:sz="4" w:space="0" w:color="auto"/>
            </w:tcBorders>
            <w:vAlign w:val="center"/>
          </w:tcPr>
          <w:p w14:paraId="09DB2700" w14:textId="52480307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861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66F99DA" w14:textId="756D5796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Biased prior</w:t>
            </w:r>
          </w:p>
        </w:tc>
        <w:tc>
          <w:tcPr>
            <w:tcW w:w="587" w:type="dxa"/>
            <w:tcBorders>
              <w:bottom w:val="single" w:sz="4" w:space="0" w:color="auto"/>
            </w:tcBorders>
            <w:vAlign w:val="center"/>
            <w:hideMark/>
          </w:tcPr>
          <w:p w14:paraId="626E30A9" w14:textId="77777777" w:rsidR="00F505A2" w:rsidRPr="00F6152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F61529">
              <w:rPr>
                <w:b/>
                <w:bCs/>
              </w:rPr>
              <w:t>14</w:t>
            </w: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  <w:hideMark/>
          </w:tcPr>
          <w:p w14:paraId="384DB5E3" w14:textId="77777777" w:rsidR="00F505A2" w:rsidRPr="00F6152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F61529">
              <w:rPr>
                <w:b/>
                <w:bCs/>
              </w:rPr>
              <w:t>13.51</w:t>
            </w:r>
          </w:p>
        </w:tc>
        <w:tc>
          <w:tcPr>
            <w:tcW w:w="955" w:type="dxa"/>
            <w:tcBorders>
              <w:bottom w:val="single" w:sz="4" w:space="0" w:color="auto"/>
            </w:tcBorders>
            <w:vAlign w:val="center"/>
            <w:hideMark/>
          </w:tcPr>
          <w:p w14:paraId="18478DEC" w14:textId="77777777" w:rsidR="00F505A2" w:rsidRPr="00F6152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F61529">
              <w:rPr>
                <w:b/>
                <w:bCs/>
              </w:rPr>
              <w:t>.802</w:t>
            </w:r>
          </w:p>
        </w:tc>
        <w:tc>
          <w:tcPr>
            <w:tcW w:w="714" w:type="dxa"/>
            <w:tcBorders>
              <w:bottom w:val="single" w:sz="4" w:space="0" w:color="auto"/>
            </w:tcBorders>
            <w:vAlign w:val="center"/>
            <w:hideMark/>
          </w:tcPr>
          <w:p w14:paraId="0C1C6304" w14:textId="77777777" w:rsidR="00F505A2" w:rsidRPr="00F6152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F61529">
              <w:rPr>
                <w:b/>
                <w:bCs/>
              </w:rPr>
              <w:t>1.000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vAlign w:val="center"/>
            <w:hideMark/>
          </w:tcPr>
          <w:p w14:paraId="380F407C" w14:textId="77777777" w:rsidR="00F505A2" w:rsidRPr="00F6152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F61529">
              <w:rPr>
                <w:b/>
                <w:bCs/>
              </w:rPr>
              <w:t>.995</w:t>
            </w:r>
          </w:p>
        </w:tc>
        <w:tc>
          <w:tcPr>
            <w:tcW w:w="644" w:type="dxa"/>
            <w:tcBorders>
              <w:bottom w:val="single" w:sz="4" w:space="0" w:color="auto"/>
            </w:tcBorders>
            <w:vAlign w:val="center"/>
            <w:hideMark/>
          </w:tcPr>
          <w:p w14:paraId="22E291C6" w14:textId="77777777" w:rsidR="00F505A2" w:rsidRPr="00F6152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F61529">
              <w:rPr>
                <w:b/>
                <w:bCs/>
              </w:rPr>
              <w:t>0.0</w:t>
            </w:r>
          </w:p>
        </w:tc>
      </w:tr>
      <w:tr w:rsidR="00F505A2" w:rsidRPr="00B109A5" w14:paraId="4BB7EDAD" w14:textId="77777777" w:rsidTr="001B69B4">
        <w:trPr>
          <w:tblCellSpacing w:w="15" w:type="dxa"/>
          <w:jc w:val="center"/>
        </w:trPr>
        <w:tc>
          <w:tcPr>
            <w:tcW w:w="1473" w:type="dxa"/>
            <w:vMerge w:val="restart"/>
            <w:vAlign w:val="center"/>
            <w:hideMark/>
          </w:tcPr>
          <w:p w14:paraId="1CF8D308" w14:textId="77777777" w:rsidR="00F505A2" w:rsidRPr="00B109A5" w:rsidRDefault="00F505A2" w:rsidP="001B69B4">
            <w:pPr>
              <w:spacing w:after="0" w:line="240" w:lineRule="auto"/>
            </w:pPr>
            <w:r w:rsidRPr="00B109A5">
              <w:lastRenderedPageBreak/>
              <w:t>Vacations 1</w:t>
            </w:r>
          </w:p>
        </w:tc>
        <w:tc>
          <w:tcPr>
            <w:tcW w:w="458" w:type="dxa"/>
            <w:vMerge w:val="restart"/>
            <w:vAlign w:val="center"/>
            <w:hideMark/>
          </w:tcPr>
          <w:p w14:paraId="10C49AA6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75</w:t>
            </w:r>
          </w:p>
        </w:tc>
        <w:tc>
          <w:tcPr>
            <w:tcW w:w="651" w:type="dxa"/>
            <w:vMerge w:val="restart"/>
            <w:vAlign w:val="center"/>
          </w:tcPr>
          <w:p w14:paraId="75D6E136" w14:textId="5410F2E5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861" w:type="dxa"/>
            <w:tcBorders>
              <w:left w:val="single" w:sz="4" w:space="0" w:color="auto"/>
            </w:tcBorders>
            <w:vAlign w:val="center"/>
            <w:hideMark/>
          </w:tcPr>
          <w:p w14:paraId="616D8362" w14:textId="1151F2CB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Cost to sample</w:t>
            </w:r>
          </w:p>
        </w:tc>
        <w:tc>
          <w:tcPr>
            <w:tcW w:w="587" w:type="dxa"/>
            <w:vAlign w:val="center"/>
            <w:hideMark/>
          </w:tcPr>
          <w:p w14:paraId="41561F77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15</w:t>
            </w:r>
          </w:p>
        </w:tc>
        <w:tc>
          <w:tcPr>
            <w:tcW w:w="847" w:type="dxa"/>
            <w:vAlign w:val="center"/>
            <w:hideMark/>
          </w:tcPr>
          <w:p w14:paraId="20020268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22.05</w:t>
            </w:r>
          </w:p>
        </w:tc>
        <w:tc>
          <w:tcPr>
            <w:tcW w:w="955" w:type="dxa"/>
            <w:vAlign w:val="center"/>
            <w:hideMark/>
          </w:tcPr>
          <w:p w14:paraId="08231206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.086</w:t>
            </w:r>
          </w:p>
        </w:tc>
        <w:tc>
          <w:tcPr>
            <w:tcW w:w="714" w:type="dxa"/>
            <w:vAlign w:val="center"/>
            <w:hideMark/>
          </w:tcPr>
          <w:p w14:paraId="4477132C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726" w:type="dxa"/>
            <w:vAlign w:val="center"/>
            <w:hideMark/>
          </w:tcPr>
          <w:p w14:paraId="27275228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644" w:type="dxa"/>
            <w:vAlign w:val="center"/>
            <w:hideMark/>
          </w:tcPr>
          <w:p w14:paraId="2E3F4146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86.4</w:t>
            </w:r>
          </w:p>
        </w:tc>
      </w:tr>
      <w:tr w:rsidR="00F505A2" w:rsidRPr="00B109A5" w14:paraId="7DD2BC8E" w14:textId="77777777" w:rsidTr="001B69B4">
        <w:trPr>
          <w:tblCellSpacing w:w="15" w:type="dxa"/>
          <w:jc w:val="center"/>
        </w:trPr>
        <w:tc>
          <w:tcPr>
            <w:tcW w:w="1473" w:type="dxa"/>
            <w:vMerge/>
            <w:vAlign w:val="center"/>
          </w:tcPr>
          <w:p w14:paraId="6A25D81E" w14:textId="5B1AACAE" w:rsidR="00F505A2" w:rsidRPr="00B109A5" w:rsidRDefault="00F505A2" w:rsidP="001B69B4">
            <w:pPr>
              <w:spacing w:after="0" w:line="240" w:lineRule="auto"/>
            </w:pPr>
          </w:p>
        </w:tc>
        <w:tc>
          <w:tcPr>
            <w:tcW w:w="458" w:type="dxa"/>
            <w:vMerge/>
            <w:vAlign w:val="center"/>
          </w:tcPr>
          <w:p w14:paraId="48E0E1AC" w14:textId="3D19D2BD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18C07452" w14:textId="3C9CFCAC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861" w:type="dxa"/>
            <w:tcBorders>
              <w:left w:val="single" w:sz="4" w:space="0" w:color="auto"/>
            </w:tcBorders>
            <w:vAlign w:val="center"/>
            <w:hideMark/>
          </w:tcPr>
          <w:p w14:paraId="763E571A" w14:textId="0AA1FB9F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Cut off</w:t>
            </w:r>
          </w:p>
        </w:tc>
        <w:tc>
          <w:tcPr>
            <w:tcW w:w="587" w:type="dxa"/>
            <w:vAlign w:val="center"/>
            <w:hideMark/>
          </w:tcPr>
          <w:p w14:paraId="50A0758F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17</w:t>
            </w:r>
          </w:p>
        </w:tc>
        <w:tc>
          <w:tcPr>
            <w:tcW w:w="847" w:type="dxa"/>
            <w:vAlign w:val="center"/>
            <w:hideMark/>
          </w:tcPr>
          <w:p w14:paraId="36CAC531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14.54</w:t>
            </w:r>
          </w:p>
        </w:tc>
        <w:tc>
          <w:tcPr>
            <w:tcW w:w="955" w:type="dxa"/>
            <w:vAlign w:val="center"/>
            <w:hideMark/>
          </w:tcPr>
          <w:p w14:paraId="1BFBC544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.112</w:t>
            </w:r>
          </w:p>
        </w:tc>
        <w:tc>
          <w:tcPr>
            <w:tcW w:w="714" w:type="dxa"/>
            <w:vAlign w:val="center"/>
            <w:hideMark/>
          </w:tcPr>
          <w:p w14:paraId="24CB7ABA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726" w:type="dxa"/>
            <w:vAlign w:val="center"/>
            <w:hideMark/>
          </w:tcPr>
          <w:p w14:paraId="2D2FEDD0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644" w:type="dxa"/>
            <w:vAlign w:val="center"/>
            <w:hideMark/>
          </w:tcPr>
          <w:p w14:paraId="32ABA481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420.7</w:t>
            </w:r>
          </w:p>
        </w:tc>
      </w:tr>
      <w:tr w:rsidR="00F505A2" w:rsidRPr="00B109A5" w14:paraId="08095EB9" w14:textId="77777777" w:rsidTr="001B69B4">
        <w:trPr>
          <w:tblCellSpacing w:w="15" w:type="dxa"/>
          <w:jc w:val="center"/>
        </w:trPr>
        <w:tc>
          <w:tcPr>
            <w:tcW w:w="1473" w:type="dxa"/>
            <w:vMerge/>
            <w:tcBorders>
              <w:bottom w:val="single" w:sz="4" w:space="0" w:color="auto"/>
            </w:tcBorders>
            <w:vAlign w:val="center"/>
          </w:tcPr>
          <w:p w14:paraId="18988FAB" w14:textId="295F8094" w:rsidR="00F505A2" w:rsidRPr="00B109A5" w:rsidRDefault="00F505A2" w:rsidP="001B69B4">
            <w:pPr>
              <w:spacing w:after="0" w:line="240" w:lineRule="auto"/>
            </w:pPr>
          </w:p>
        </w:tc>
        <w:tc>
          <w:tcPr>
            <w:tcW w:w="458" w:type="dxa"/>
            <w:vMerge/>
            <w:tcBorders>
              <w:bottom w:val="single" w:sz="4" w:space="0" w:color="auto"/>
            </w:tcBorders>
            <w:vAlign w:val="center"/>
          </w:tcPr>
          <w:p w14:paraId="2FCC652B" w14:textId="22B66AE3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651" w:type="dxa"/>
            <w:vMerge/>
            <w:tcBorders>
              <w:bottom w:val="single" w:sz="4" w:space="0" w:color="auto"/>
            </w:tcBorders>
            <w:vAlign w:val="center"/>
          </w:tcPr>
          <w:p w14:paraId="39472193" w14:textId="6D962713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861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F51F87D" w14:textId="15B46CED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Biased prior</w:t>
            </w:r>
          </w:p>
        </w:tc>
        <w:tc>
          <w:tcPr>
            <w:tcW w:w="587" w:type="dxa"/>
            <w:tcBorders>
              <w:bottom w:val="single" w:sz="4" w:space="0" w:color="auto"/>
            </w:tcBorders>
            <w:vAlign w:val="center"/>
            <w:hideMark/>
          </w:tcPr>
          <w:p w14:paraId="16B6B365" w14:textId="77777777" w:rsidR="00F505A2" w:rsidRPr="00F6152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F61529">
              <w:rPr>
                <w:b/>
                <w:bCs/>
              </w:rPr>
              <w:t>43</w:t>
            </w: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  <w:hideMark/>
          </w:tcPr>
          <w:p w14:paraId="7A0CF750" w14:textId="77777777" w:rsidR="00F505A2" w:rsidRPr="00F6152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F61529">
              <w:rPr>
                <w:b/>
                <w:bCs/>
              </w:rPr>
              <w:t>38.41</w:t>
            </w:r>
          </w:p>
        </w:tc>
        <w:tc>
          <w:tcPr>
            <w:tcW w:w="955" w:type="dxa"/>
            <w:tcBorders>
              <w:bottom w:val="single" w:sz="4" w:space="0" w:color="auto"/>
            </w:tcBorders>
            <w:vAlign w:val="center"/>
            <w:hideMark/>
          </w:tcPr>
          <w:p w14:paraId="5E78BF28" w14:textId="77777777" w:rsidR="00F505A2" w:rsidRPr="00F6152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F61529">
              <w:rPr>
                <w:b/>
                <w:bCs/>
              </w:rPr>
              <w:t>.802</w:t>
            </w:r>
          </w:p>
        </w:tc>
        <w:tc>
          <w:tcPr>
            <w:tcW w:w="714" w:type="dxa"/>
            <w:tcBorders>
              <w:bottom w:val="single" w:sz="4" w:space="0" w:color="auto"/>
            </w:tcBorders>
            <w:vAlign w:val="center"/>
            <w:hideMark/>
          </w:tcPr>
          <w:p w14:paraId="594A4E8D" w14:textId="77777777" w:rsidR="00F505A2" w:rsidRPr="00F6152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F61529">
              <w:rPr>
                <w:b/>
                <w:bCs/>
              </w:rPr>
              <w:t>1.000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vAlign w:val="center"/>
            <w:hideMark/>
          </w:tcPr>
          <w:p w14:paraId="12B45C14" w14:textId="77777777" w:rsidR="00F505A2" w:rsidRPr="00F6152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F61529">
              <w:rPr>
                <w:b/>
                <w:bCs/>
              </w:rPr>
              <w:t>1.000</w:t>
            </w:r>
          </w:p>
        </w:tc>
        <w:tc>
          <w:tcPr>
            <w:tcW w:w="644" w:type="dxa"/>
            <w:tcBorders>
              <w:bottom w:val="single" w:sz="4" w:space="0" w:color="auto"/>
            </w:tcBorders>
            <w:vAlign w:val="center"/>
            <w:hideMark/>
          </w:tcPr>
          <w:p w14:paraId="429FD05D" w14:textId="77777777" w:rsidR="00F505A2" w:rsidRPr="00F6152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F61529">
              <w:rPr>
                <w:b/>
                <w:bCs/>
              </w:rPr>
              <w:t>0.0</w:t>
            </w:r>
          </w:p>
        </w:tc>
      </w:tr>
      <w:tr w:rsidR="00F505A2" w:rsidRPr="00B109A5" w14:paraId="079D186C" w14:textId="77777777" w:rsidTr="001B69B4">
        <w:trPr>
          <w:tblCellSpacing w:w="15" w:type="dxa"/>
          <w:jc w:val="center"/>
        </w:trPr>
        <w:tc>
          <w:tcPr>
            <w:tcW w:w="1473" w:type="dxa"/>
            <w:vMerge w:val="restart"/>
            <w:vAlign w:val="center"/>
            <w:hideMark/>
          </w:tcPr>
          <w:p w14:paraId="6A839800" w14:textId="77777777" w:rsidR="00F505A2" w:rsidRPr="00B109A5" w:rsidRDefault="00F505A2" w:rsidP="001B69B4">
            <w:pPr>
              <w:spacing w:after="0" w:line="240" w:lineRule="auto"/>
            </w:pPr>
            <w:r w:rsidRPr="00B109A5">
              <w:t>Vacations 2</w:t>
            </w:r>
          </w:p>
        </w:tc>
        <w:tc>
          <w:tcPr>
            <w:tcW w:w="458" w:type="dxa"/>
            <w:vMerge w:val="restart"/>
            <w:vAlign w:val="center"/>
            <w:hideMark/>
          </w:tcPr>
          <w:p w14:paraId="556B2C10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36</w:t>
            </w:r>
          </w:p>
        </w:tc>
        <w:tc>
          <w:tcPr>
            <w:tcW w:w="651" w:type="dxa"/>
            <w:vMerge w:val="restart"/>
            <w:vAlign w:val="center"/>
          </w:tcPr>
          <w:p w14:paraId="3E4CAE7B" w14:textId="014C7A79" w:rsidR="00F505A2" w:rsidRPr="00F61529" w:rsidRDefault="00F505A2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F61529">
              <w:rPr>
                <w:b/>
                <w:bCs/>
              </w:rPr>
              <w:t>.888</w:t>
            </w:r>
          </w:p>
        </w:tc>
        <w:tc>
          <w:tcPr>
            <w:tcW w:w="861" w:type="dxa"/>
            <w:tcBorders>
              <w:left w:val="single" w:sz="4" w:space="0" w:color="auto"/>
            </w:tcBorders>
            <w:vAlign w:val="center"/>
            <w:hideMark/>
          </w:tcPr>
          <w:p w14:paraId="0B864984" w14:textId="7538C274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Cost to sample</w:t>
            </w:r>
          </w:p>
        </w:tc>
        <w:tc>
          <w:tcPr>
            <w:tcW w:w="587" w:type="dxa"/>
            <w:vAlign w:val="center"/>
            <w:hideMark/>
          </w:tcPr>
          <w:p w14:paraId="39BF0F6A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14</w:t>
            </w:r>
          </w:p>
        </w:tc>
        <w:tc>
          <w:tcPr>
            <w:tcW w:w="847" w:type="dxa"/>
            <w:vAlign w:val="center"/>
            <w:hideMark/>
          </w:tcPr>
          <w:p w14:paraId="71BF33C4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13.60</w:t>
            </w:r>
          </w:p>
        </w:tc>
        <w:tc>
          <w:tcPr>
            <w:tcW w:w="955" w:type="dxa"/>
            <w:vAlign w:val="center"/>
            <w:hideMark/>
          </w:tcPr>
          <w:p w14:paraId="4F31D360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.519</w:t>
            </w:r>
          </w:p>
        </w:tc>
        <w:tc>
          <w:tcPr>
            <w:tcW w:w="714" w:type="dxa"/>
            <w:vAlign w:val="center"/>
            <w:hideMark/>
          </w:tcPr>
          <w:p w14:paraId="4586D660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.963</w:t>
            </w:r>
          </w:p>
        </w:tc>
        <w:tc>
          <w:tcPr>
            <w:tcW w:w="726" w:type="dxa"/>
            <w:vAlign w:val="center"/>
            <w:hideMark/>
          </w:tcPr>
          <w:p w14:paraId="60DB0C2C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.404</w:t>
            </w:r>
          </w:p>
        </w:tc>
        <w:tc>
          <w:tcPr>
            <w:tcW w:w="644" w:type="dxa"/>
            <w:vAlign w:val="center"/>
            <w:hideMark/>
          </w:tcPr>
          <w:p w14:paraId="0C7BE216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0.0</w:t>
            </w:r>
          </w:p>
        </w:tc>
      </w:tr>
      <w:tr w:rsidR="00F505A2" w:rsidRPr="00B109A5" w14:paraId="61CDF740" w14:textId="77777777" w:rsidTr="001B69B4">
        <w:trPr>
          <w:tblCellSpacing w:w="15" w:type="dxa"/>
          <w:jc w:val="center"/>
        </w:trPr>
        <w:tc>
          <w:tcPr>
            <w:tcW w:w="1473" w:type="dxa"/>
            <w:vMerge/>
            <w:vAlign w:val="center"/>
          </w:tcPr>
          <w:p w14:paraId="30BEA414" w14:textId="4FD480C9" w:rsidR="00F505A2" w:rsidRPr="00B109A5" w:rsidRDefault="00F505A2" w:rsidP="001B69B4">
            <w:pPr>
              <w:spacing w:after="0" w:line="240" w:lineRule="auto"/>
            </w:pPr>
          </w:p>
        </w:tc>
        <w:tc>
          <w:tcPr>
            <w:tcW w:w="458" w:type="dxa"/>
            <w:vMerge/>
            <w:vAlign w:val="center"/>
          </w:tcPr>
          <w:p w14:paraId="1CA959A0" w14:textId="6C6DD085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73F81F6B" w14:textId="4B2F5238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861" w:type="dxa"/>
            <w:tcBorders>
              <w:left w:val="single" w:sz="4" w:space="0" w:color="auto"/>
            </w:tcBorders>
            <w:vAlign w:val="center"/>
            <w:hideMark/>
          </w:tcPr>
          <w:p w14:paraId="27E0181B" w14:textId="27A7C010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Cut off</w:t>
            </w:r>
          </w:p>
        </w:tc>
        <w:tc>
          <w:tcPr>
            <w:tcW w:w="587" w:type="dxa"/>
            <w:vAlign w:val="center"/>
            <w:hideMark/>
          </w:tcPr>
          <w:p w14:paraId="5B099A80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10</w:t>
            </w:r>
          </w:p>
        </w:tc>
        <w:tc>
          <w:tcPr>
            <w:tcW w:w="847" w:type="dxa"/>
            <w:vAlign w:val="center"/>
            <w:hideMark/>
          </w:tcPr>
          <w:p w14:paraId="1A790069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10.43</w:t>
            </w:r>
          </w:p>
        </w:tc>
        <w:tc>
          <w:tcPr>
            <w:tcW w:w="955" w:type="dxa"/>
            <w:vAlign w:val="center"/>
            <w:hideMark/>
          </w:tcPr>
          <w:p w14:paraId="2F1182CE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.239</w:t>
            </w:r>
          </w:p>
        </w:tc>
        <w:tc>
          <w:tcPr>
            <w:tcW w:w="714" w:type="dxa"/>
            <w:vAlign w:val="center"/>
            <w:hideMark/>
          </w:tcPr>
          <w:p w14:paraId="4DD3D753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.018</w:t>
            </w:r>
          </w:p>
        </w:tc>
        <w:tc>
          <w:tcPr>
            <w:tcW w:w="726" w:type="dxa"/>
            <w:vAlign w:val="center"/>
            <w:hideMark/>
          </w:tcPr>
          <w:p w14:paraId="52F877B9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.298</w:t>
            </w:r>
          </w:p>
        </w:tc>
        <w:tc>
          <w:tcPr>
            <w:tcW w:w="644" w:type="dxa"/>
            <w:vAlign w:val="center"/>
            <w:hideMark/>
          </w:tcPr>
          <w:p w14:paraId="5DB0C6F8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75.3</w:t>
            </w:r>
          </w:p>
        </w:tc>
      </w:tr>
      <w:tr w:rsidR="00F505A2" w:rsidRPr="00B109A5" w14:paraId="0C7ECE7F" w14:textId="77777777" w:rsidTr="001B69B4">
        <w:trPr>
          <w:tblCellSpacing w:w="15" w:type="dxa"/>
          <w:jc w:val="center"/>
        </w:trPr>
        <w:tc>
          <w:tcPr>
            <w:tcW w:w="1473" w:type="dxa"/>
            <w:vMerge/>
            <w:tcBorders>
              <w:bottom w:val="single" w:sz="4" w:space="0" w:color="auto"/>
            </w:tcBorders>
            <w:vAlign w:val="center"/>
          </w:tcPr>
          <w:p w14:paraId="35934651" w14:textId="265D82C0" w:rsidR="00F505A2" w:rsidRPr="00B109A5" w:rsidRDefault="00F505A2" w:rsidP="001B69B4">
            <w:pPr>
              <w:spacing w:after="0" w:line="240" w:lineRule="auto"/>
            </w:pPr>
          </w:p>
        </w:tc>
        <w:tc>
          <w:tcPr>
            <w:tcW w:w="458" w:type="dxa"/>
            <w:vMerge/>
            <w:tcBorders>
              <w:bottom w:val="single" w:sz="4" w:space="0" w:color="auto"/>
            </w:tcBorders>
            <w:vAlign w:val="center"/>
          </w:tcPr>
          <w:p w14:paraId="6DFD52C3" w14:textId="4BE5772D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651" w:type="dxa"/>
            <w:vMerge/>
            <w:tcBorders>
              <w:bottom w:val="single" w:sz="4" w:space="0" w:color="auto"/>
            </w:tcBorders>
            <w:vAlign w:val="center"/>
          </w:tcPr>
          <w:p w14:paraId="1D4FB892" w14:textId="7171FA51" w:rsidR="00F505A2" w:rsidRPr="00B109A5" w:rsidRDefault="00F505A2" w:rsidP="001B69B4">
            <w:pPr>
              <w:spacing w:after="0" w:line="240" w:lineRule="auto"/>
              <w:jc w:val="center"/>
            </w:pPr>
          </w:p>
        </w:tc>
        <w:tc>
          <w:tcPr>
            <w:tcW w:w="861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A5CEBAB" w14:textId="6CD32E9B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Biased prior</w:t>
            </w:r>
          </w:p>
        </w:tc>
        <w:tc>
          <w:tcPr>
            <w:tcW w:w="587" w:type="dxa"/>
            <w:tcBorders>
              <w:bottom w:val="single" w:sz="4" w:space="0" w:color="auto"/>
            </w:tcBorders>
            <w:vAlign w:val="center"/>
            <w:hideMark/>
          </w:tcPr>
          <w:p w14:paraId="49C9B718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12</w:t>
            </w: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  <w:hideMark/>
          </w:tcPr>
          <w:p w14:paraId="5A81E17E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11.97</w:t>
            </w:r>
          </w:p>
        </w:tc>
        <w:tc>
          <w:tcPr>
            <w:tcW w:w="955" w:type="dxa"/>
            <w:tcBorders>
              <w:bottom w:val="single" w:sz="4" w:space="0" w:color="auto"/>
            </w:tcBorders>
            <w:vAlign w:val="center"/>
            <w:hideMark/>
          </w:tcPr>
          <w:p w14:paraId="43B48D71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.242</w:t>
            </w:r>
          </w:p>
        </w:tc>
        <w:tc>
          <w:tcPr>
            <w:tcW w:w="714" w:type="dxa"/>
            <w:tcBorders>
              <w:bottom w:val="single" w:sz="4" w:space="0" w:color="auto"/>
            </w:tcBorders>
            <w:vAlign w:val="center"/>
            <w:hideMark/>
          </w:tcPr>
          <w:p w14:paraId="00A30CC2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.019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vAlign w:val="center"/>
            <w:hideMark/>
          </w:tcPr>
          <w:p w14:paraId="0A2D26C0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.298</w:t>
            </w:r>
          </w:p>
        </w:tc>
        <w:tc>
          <w:tcPr>
            <w:tcW w:w="644" w:type="dxa"/>
            <w:tcBorders>
              <w:bottom w:val="single" w:sz="4" w:space="0" w:color="auto"/>
            </w:tcBorders>
            <w:vAlign w:val="center"/>
            <w:hideMark/>
          </w:tcPr>
          <w:p w14:paraId="4FFBDDF5" w14:textId="77777777" w:rsidR="00F505A2" w:rsidRPr="00B109A5" w:rsidRDefault="00F505A2" w:rsidP="001B69B4">
            <w:pPr>
              <w:spacing w:after="0" w:line="240" w:lineRule="auto"/>
              <w:jc w:val="center"/>
            </w:pPr>
            <w:r w:rsidRPr="00B109A5">
              <w:t>36.3</w:t>
            </w:r>
          </w:p>
        </w:tc>
      </w:tr>
    </w:tbl>
    <w:p w14:paraId="7E5F9E02" w14:textId="77777777" w:rsidR="00B109A5" w:rsidRDefault="00B109A5" w:rsidP="00B109A5">
      <w:pPr>
        <w:rPr>
          <w:b/>
          <w:bCs/>
        </w:rPr>
      </w:pPr>
    </w:p>
    <w:p w14:paraId="1CCF3FF5" w14:textId="57A7F8C7" w:rsidR="00B109A5" w:rsidRPr="00BB0714" w:rsidRDefault="00BB0714" w:rsidP="009F62A2">
      <w:pPr>
        <w:spacing w:after="0" w:line="240" w:lineRule="auto"/>
      </w:pPr>
      <w:r w:rsidRPr="001B69B4">
        <w:rPr>
          <w:i/>
          <w:iCs/>
        </w:rPr>
        <w:t>Note:</w:t>
      </w:r>
      <w:r w:rsidR="00F259E4" w:rsidRPr="00F259E4">
        <w:t xml:space="preserve"> Best BIC, n is the number of participants for whom each model had the lowest BIC. Expected frequency is the random-effects estimate of the proportion of the population best described by each model, </w:t>
      </w:r>
      <w:r w:rsidR="009F62A2" w:rsidRPr="00F259E4">
        <w:t>considering</w:t>
      </w:r>
      <w:r w:rsidR="00F259E4" w:rsidRPr="00F259E4">
        <w:t xml:space="preserve"> uncertainty in participant-level model evidence. </w:t>
      </w:r>
      <w:r w:rsidR="00F259E4">
        <w:t xml:space="preserve">BIC = Bayesian information criterion; </w:t>
      </w:r>
      <w:r w:rsidR="00F259E4" w:rsidRPr="00F259E4">
        <w:t xml:space="preserve">XP = exceedance probability; PXP = protected exceedance probability; BOR = Bayesian omnibus risk, the posterior probability of the null hypothesis that the candidate models are approximately equally frequent. </w:t>
      </w:r>
      <w:r w:rsidR="00D077C6" w:rsidRPr="00D077C6">
        <w:t>Σ BIC weight is the sum of participant-level BIC weights across participants. For each participant, BIC weights were computed from the relative BIC differences among the candidate models and sum to 1 across models</w:t>
      </w:r>
      <w:r w:rsidR="006B5092">
        <w:t>. T</w:t>
      </w:r>
      <w:r w:rsidR="00D077C6" w:rsidRPr="00D077C6">
        <w:t>heir sum can therefore be interpreted as a soft model-win count.</w:t>
      </w:r>
      <w:r w:rsidR="009F62A2">
        <w:t xml:space="preserve"> </w:t>
      </w:r>
      <w:r w:rsidR="00F259E4" w:rsidRPr="00F259E4">
        <w:t>ΔBIC is the difference between each model’s summed BIC and the lowest summed BIC within that analysis set. Bold model-specific values indicate the best-supported model within an analysis set when BOR ≤ .50; when BOR &gt; .50, model-specific values are not bolded and BOR is bolded instead.</w:t>
      </w:r>
      <w:r w:rsidR="00B109A5" w:rsidRPr="00BB0714">
        <w:br w:type="page"/>
      </w:r>
    </w:p>
    <w:p w14:paraId="536063E0" w14:textId="77777777" w:rsidR="00B06092" w:rsidRPr="00B06092" w:rsidRDefault="00B109A5" w:rsidP="00B109A5">
      <w:pPr>
        <w:rPr>
          <w:b/>
          <w:bCs/>
        </w:rPr>
      </w:pPr>
      <w:r w:rsidRPr="00B06092">
        <w:rPr>
          <w:b/>
          <w:bCs/>
        </w:rPr>
        <w:lastRenderedPageBreak/>
        <w:t>Table S</w:t>
      </w:r>
      <w:r w:rsidR="00B06092" w:rsidRPr="00B06092">
        <w:rPr>
          <w:b/>
          <w:bCs/>
        </w:rPr>
        <w:t>2</w:t>
      </w:r>
      <w:r w:rsidRPr="00B06092">
        <w:rPr>
          <w:b/>
          <w:bCs/>
        </w:rPr>
        <w:t xml:space="preserve">. </w:t>
      </w:r>
    </w:p>
    <w:p w14:paraId="18B5564C" w14:textId="67F03D41" w:rsidR="007A62E7" w:rsidRPr="00D077C6" w:rsidRDefault="007A62E7" w:rsidP="007A62E7">
      <w:pPr>
        <w:rPr>
          <w:i/>
          <w:iCs/>
        </w:rPr>
      </w:pPr>
      <w:r>
        <w:rPr>
          <w:i/>
          <w:iCs/>
        </w:rPr>
        <w:t>R</w:t>
      </w:r>
      <w:r w:rsidRPr="00D077C6">
        <w:rPr>
          <w:i/>
          <w:iCs/>
        </w:rPr>
        <w:t>andom-effects Bayesian model selection results</w:t>
      </w:r>
      <w:r>
        <w:rPr>
          <w:i/>
          <w:iCs/>
        </w:rPr>
        <w:t xml:space="preserve"> for </w:t>
      </w:r>
      <w:r>
        <w:rPr>
          <w:i/>
          <w:iCs/>
        </w:rPr>
        <w:t>pooled</w:t>
      </w:r>
      <w:r>
        <w:rPr>
          <w:i/>
          <w:iCs/>
        </w:rPr>
        <w:t xml:space="preserve"> dataset</w:t>
      </w:r>
      <w:r>
        <w:rPr>
          <w:i/>
          <w:iCs/>
        </w:rPr>
        <w:t>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678"/>
        <w:gridCol w:w="739"/>
        <w:gridCol w:w="739"/>
        <w:gridCol w:w="709"/>
        <w:gridCol w:w="992"/>
        <w:gridCol w:w="993"/>
        <w:gridCol w:w="708"/>
        <w:gridCol w:w="709"/>
        <w:gridCol w:w="709"/>
      </w:tblGrid>
      <w:tr w:rsidR="00271C46" w:rsidRPr="00243C36" w14:paraId="3FE960B2" w14:textId="77777777" w:rsidTr="00422C54">
        <w:trPr>
          <w:tblHeader/>
          <w:tblCellSpacing w:w="15" w:type="dxa"/>
        </w:trPr>
        <w:tc>
          <w:tcPr>
            <w:tcW w:w="1935" w:type="dxa"/>
            <w:tcBorders>
              <w:bottom w:val="single" w:sz="4" w:space="0" w:color="auto"/>
            </w:tcBorders>
            <w:vAlign w:val="center"/>
            <w:hideMark/>
          </w:tcPr>
          <w:p w14:paraId="4B77A12E" w14:textId="77777777" w:rsidR="00271C46" w:rsidRPr="00243C36" w:rsidRDefault="00271C46" w:rsidP="001B69B4">
            <w:pPr>
              <w:spacing w:after="0" w:line="240" w:lineRule="auto"/>
              <w:jc w:val="center"/>
            </w:pPr>
            <w:r w:rsidRPr="00243C36">
              <w:t>Analysis set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  <w:hideMark/>
          </w:tcPr>
          <w:p w14:paraId="476F4464" w14:textId="77777777" w:rsidR="00271C46" w:rsidRPr="00243C36" w:rsidRDefault="00271C46" w:rsidP="001B69B4">
            <w:pPr>
              <w:spacing w:after="0" w:line="240" w:lineRule="auto"/>
              <w:jc w:val="center"/>
            </w:pPr>
            <w:r w:rsidRPr="00243C36">
              <w:t>N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318867BB" w14:textId="586DACE9" w:rsidR="00271C46" w:rsidRPr="00243C36" w:rsidRDefault="00271C46" w:rsidP="001B69B4">
            <w:pPr>
              <w:spacing w:after="0" w:line="240" w:lineRule="auto"/>
              <w:jc w:val="center"/>
            </w:pPr>
            <w:r w:rsidRPr="00243C36">
              <w:t>BOR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  <w:hideMark/>
          </w:tcPr>
          <w:p w14:paraId="129F92A3" w14:textId="6191CD93" w:rsidR="00271C46" w:rsidRPr="00243C36" w:rsidRDefault="00271C46" w:rsidP="001B69B4">
            <w:pPr>
              <w:spacing w:after="0" w:line="240" w:lineRule="auto"/>
              <w:jc w:val="center"/>
            </w:pPr>
            <w:r w:rsidRPr="00243C36">
              <w:t>Model</w:t>
            </w:r>
          </w:p>
        </w:tc>
        <w:tc>
          <w:tcPr>
            <w:tcW w:w="679" w:type="dxa"/>
            <w:tcBorders>
              <w:bottom w:val="single" w:sz="4" w:space="0" w:color="auto"/>
            </w:tcBorders>
            <w:vAlign w:val="center"/>
            <w:hideMark/>
          </w:tcPr>
          <w:p w14:paraId="0EC936AF" w14:textId="77777777" w:rsidR="00271C46" w:rsidRPr="00243C36" w:rsidRDefault="00271C46" w:rsidP="001B69B4">
            <w:pPr>
              <w:spacing w:after="0" w:line="240" w:lineRule="auto"/>
              <w:jc w:val="center"/>
            </w:pPr>
            <w:r w:rsidRPr="00243C36">
              <w:t>Best BIC, n</w:t>
            </w:r>
          </w:p>
        </w:tc>
        <w:tc>
          <w:tcPr>
            <w:tcW w:w="962" w:type="dxa"/>
            <w:tcBorders>
              <w:bottom w:val="single" w:sz="4" w:space="0" w:color="auto"/>
            </w:tcBorders>
            <w:vAlign w:val="center"/>
            <w:hideMark/>
          </w:tcPr>
          <w:p w14:paraId="58438548" w14:textId="3CD01B17" w:rsidR="00271C46" w:rsidRPr="00243C36" w:rsidRDefault="005A1277" w:rsidP="001B69B4">
            <w:pPr>
              <w:spacing w:after="0" w:line="240" w:lineRule="auto"/>
              <w:jc w:val="center"/>
            </w:pPr>
            <w:r w:rsidRPr="009F62A2">
              <w:t>Σ BIC weight</w:t>
            </w:r>
          </w:p>
        </w:tc>
        <w:tc>
          <w:tcPr>
            <w:tcW w:w="963" w:type="dxa"/>
            <w:tcBorders>
              <w:bottom w:val="single" w:sz="4" w:space="0" w:color="auto"/>
            </w:tcBorders>
            <w:vAlign w:val="center"/>
            <w:hideMark/>
          </w:tcPr>
          <w:p w14:paraId="315CED5B" w14:textId="77777777" w:rsidR="00271C46" w:rsidRPr="00243C36" w:rsidRDefault="00271C46" w:rsidP="001B69B4">
            <w:pPr>
              <w:spacing w:after="0" w:line="240" w:lineRule="auto"/>
              <w:jc w:val="center"/>
            </w:pPr>
            <w:r w:rsidRPr="00243C36">
              <w:t>Expected frequency</w:t>
            </w:r>
          </w:p>
        </w:tc>
        <w:tc>
          <w:tcPr>
            <w:tcW w:w="678" w:type="dxa"/>
            <w:tcBorders>
              <w:bottom w:val="single" w:sz="4" w:space="0" w:color="auto"/>
            </w:tcBorders>
            <w:vAlign w:val="center"/>
            <w:hideMark/>
          </w:tcPr>
          <w:p w14:paraId="550A7980" w14:textId="77777777" w:rsidR="00271C46" w:rsidRPr="00243C36" w:rsidRDefault="00271C46" w:rsidP="001B69B4">
            <w:pPr>
              <w:spacing w:after="0" w:line="240" w:lineRule="auto"/>
              <w:jc w:val="center"/>
            </w:pPr>
            <w:r w:rsidRPr="00243C36">
              <w:t>XP</w:t>
            </w:r>
          </w:p>
        </w:tc>
        <w:tc>
          <w:tcPr>
            <w:tcW w:w="679" w:type="dxa"/>
            <w:tcBorders>
              <w:bottom w:val="single" w:sz="4" w:space="0" w:color="auto"/>
            </w:tcBorders>
            <w:vAlign w:val="center"/>
            <w:hideMark/>
          </w:tcPr>
          <w:p w14:paraId="0DE3FB3F" w14:textId="77777777" w:rsidR="00271C46" w:rsidRPr="00243C36" w:rsidRDefault="00271C46" w:rsidP="001B69B4">
            <w:pPr>
              <w:spacing w:after="0" w:line="240" w:lineRule="auto"/>
              <w:jc w:val="center"/>
            </w:pPr>
            <w:r w:rsidRPr="00243C36">
              <w:t>PXP</w:t>
            </w:r>
          </w:p>
        </w:tc>
        <w:tc>
          <w:tcPr>
            <w:tcW w:w="664" w:type="dxa"/>
            <w:tcBorders>
              <w:bottom w:val="single" w:sz="4" w:space="0" w:color="auto"/>
            </w:tcBorders>
            <w:vAlign w:val="center"/>
            <w:hideMark/>
          </w:tcPr>
          <w:p w14:paraId="37151C3F" w14:textId="77777777" w:rsidR="00271C46" w:rsidRPr="00243C36" w:rsidRDefault="00271C46" w:rsidP="001B69B4">
            <w:pPr>
              <w:spacing w:after="0" w:line="240" w:lineRule="auto"/>
              <w:jc w:val="center"/>
            </w:pPr>
            <w:r w:rsidRPr="00243C36">
              <w:t>ΔBIC</w:t>
            </w:r>
          </w:p>
        </w:tc>
      </w:tr>
      <w:tr w:rsidR="001A413D" w:rsidRPr="00B109A5" w14:paraId="7FB88652" w14:textId="77777777" w:rsidTr="001A413D">
        <w:trPr>
          <w:tblCellSpacing w:w="15" w:type="dxa"/>
        </w:trPr>
        <w:tc>
          <w:tcPr>
            <w:tcW w:w="1935" w:type="dxa"/>
            <w:vMerge w:val="restart"/>
            <w:vAlign w:val="center"/>
            <w:hideMark/>
          </w:tcPr>
          <w:p w14:paraId="0992A225" w14:textId="77777777" w:rsidR="001A413D" w:rsidRPr="00B109A5" w:rsidRDefault="001A413D" w:rsidP="00707EAE">
            <w:pPr>
              <w:spacing w:after="0" w:line="240" w:lineRule="auto"/>
            </w:pPr>
            <w:r w:rsidRPr="00B109A5">
              <w:t>All datasets</w:t>
            </w:r>
          </w:p>
        </w:tc>
        <w:tc>
          <w:tcPr>
            <w:tcW w:w="648" w:type="dxa"/>
            <w:vMerge w:val="restart"/>
            <w:vAlign w:val="center"/>
            <w:hideMark/>
          </w:tcPr>
          <w:p w14:paraId="5963237B" w14:textId="77777777" w:rsidR="001A413D" w:rsidRPr="00B109A5" w:rsidRDefault="001A413D" w:rsidP="00707EAE">
            <w:pPr>
              <w:spacing w:after="0" w:line="240" w:lineRule="auto"/>
              <w:jc w:val="center"/>
            </w:pPr>
            <w:r w:rsidRPr="00B109A5">
              <w:t>444</w:t>
            </w:r>
          </w:p>
        </w:tc>
        <w:tc>
          <w:tcPr>
            <w:tcW w:w="709" w:type="dxa"/>
            <w:vMerge w:val="restart"/>
            <w:vAlign w:val="center"/>
          </w:tcPr>
          <w:p w14:paraId="4B550ECF" w14:textId="77777777" w:rsidR="001A413D" w:rsidRPr="00B109A5" w:rsidRDefault="001A413D" w:rsidP="00707EAE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  <w:hideMark/>
          </w:tcPr>
          <w:p w14:paraId="1925EEF9" w14:textId="77777777" w:rsidR="001A413D" w:rsidRPr="00B109A5" w:rsidRDefault="001A413D" w:rsidP="00707EAE">
            <w:pPr>
              <w:spacing w:after="0" w:line="240" w:lineRule="auto"/>
              <w:jc w:val="center"/>
            </w:pPr>
            <w:r w:rsidRPr="00B109A5">
              <w:t>Cost to sample</w:t>
            </w:r>
          </w:p>
        </w:tc>
        <w:tc>
          <w:tcPr>
            <w:tcW w:w="679" w:type="dxa"/>
            <w:vAlign w:val="center"/>
            <w:hideMark/>
          </w:tcPr>
          <w:p w14:paraId="5F4D7CC7" w14:textId="77777777" w:rsidR="001A413D" w:rsidRPr="00B109A5" w:rsidRDefault="001A413D" w:rsidP="00707EAE">
            <w:pPr>
              <w:spacing w:after="0" w:line="240" w:lineRule="auto"/>
              <w:jc w:val="center"/>
            </w:pPr>
            <w:r w:rsidRPr="00B109A5">
              <w:t>122</w:t>
            </w:r>
          </w:p>
        </w:tc>
        <w:tc>
          <w:tcPr>
            <w:tcW w:w="962" w:type="dxa"/>
            <w:vAlign w:val="center"/>
            <w:hideMark/>
          </w:tcPr>
          <w:p w14:paraId="3AB8D295" w14:textId="77777777" w:rsidR="001A413D" w:rsidRPr="00B109A5" w:rsidRDefault="001A413D" w:rsidP="00707EAE">
            <w:pPr>
              <w:spacing w:after="0" w:line="240" w:lineRule="auto"/>
              <w:jc w:val="center"/>
            </w:pPr>
            <w:r w:rsidRPr="00B109A5">
              <w:t>146.21</w:t>
            </w:r>
          </w:p>
        </w:tc>
        <w:tc>
          <w:tcPr>
            <w:tcW w:w="963" w:type="dxa"/>
            <w:vAlign w:val="center"/>
            <w:hideMark/>
          </w:tcPr>
          <w:p w14:paraId="5F73745F" w14:textId="77777777" w:rsidR="001A413D" w:rsidRPr="00B109A5" w:rsidRDefault="001A413D" w:rsidP="00707EAE">
            <w:pPr>
              <w:spacing w:after="0" w:line="240" w:lineRule="auto"/>
              <w:jc w:val="center"/>
            </w:pPr>
            <w:r w:rsidRPr="00B109A5">
              <w:t>.187</w:t>
            </w:r>
          </w:p>
        </w:tc>
        <w:tc>
          <w:tcPr>
            <w:tcW w:w="678" w:type="dxa"/>
            <w:vAlign w:val="center"/>
            <w:hideMark/>
          </w:tcPr>
          <w:p w14:paraId="6B443CF9" w14:textId="77777777" w:rsidR="001A413D" w:rsidRPr="00B109A5" w:rsidRDefault="001A413D" w:rsidP="00707EAE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679" w:type="dxa"/>
            <w:vAlign w:val="center"/>
            <w:hideMark/>
          </w:tcPr>
          <w:p w14:paraId="33E3FBD8" w14:textId="77777777" w:rsidR="001A413D" w:rsidRPr="00B109A5" w:rsidRDefault="001A413D" w:rsidP="00707EAE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664" w:type="dxa"/>
            <w:vAlign w:val="center"/>
            <w:hideMark/>
          </w:tcPr>
          <w:p w14:paraId="4C4149C9" w14:textId="77777777" w:rsidR="001A413D" w:rsidRPr="00B109A5" w:rsidRDefault="001A413D" w:rsidP="00707EAE">
            <w:pPr>
              <w:spacing w:after="0" w:line="240" w:lineRule="auto"/>
              <w:jc w:val="center"/>
            </w:pPr>
            <w:r w:rsidRPr="00B109A5">
              <w:t>625.0</w:t>
            </w:r>
          </w:p>
        </w:tc>
      </w:tr>
      <w:tr w:rsidR="001A413D" w:rsidRPr="00B109A5" w14:paraId="665449A0" w14:textId="77777777" w:rsidTr="001A413D">
        <w:trPr>
          <w:tblCellSpacing w:w="15" w:type="dxa"/>
        </w:trPr>
        <w:tc>
          <w:tcPr>
            <w:tcW w:w="1935" w:type="dxa"/>
            <w:vMerge/>
            <w:vAlign w:val="center"/>
          </w:tcPr>
          <w:p w14:paraId="650603FA" w14:textId="6F59E1EC" w:rsidR="001A413D" w:rsidRPr="00B109A5" w:rsidRDefault="001A413D" w:rsidP="00707EAE">
            <w:pPr>
              <w:spacing w:after="0" w:line="240" w:lineRule="auto"/>
            </w:pPr>
          </w:p>
        </w:tc>
        <w:tc>
          <w:tcPr>
            <w:tcW w:w="648" w:type="dxa"/>
            <w:vMerge/>
            <w:vAlign w:val="center"/>
          </w:tcPr>
          <w:p w14:paraId="32D38854" w14:textId="6A759DFC" w:rsidR="001A413D" w:rsidRPr="00B109A5" w:rsidRDefault="001A413D" w:rsidP="00707EAE">
            <w:pPr>
              <w:spacing w:after="0" w:line="240" w:lineRule="auto"/>
              <w:jc w:val="center"/>
            </w:pPr>
          </w:p>
        </w:tc>
        <w:tc>
          <w:tcPr>
            <w:tcW w:w="709" w:type="dxa"/>
            <w:vMerge/>
            <w:vAlign w:val="center"/>
          </w:tcPr>
          <w:p w14:paraId="7821D7AD" w14:textId="4F50D12D" w:rsidR="001A413D" w:rsidRPr="00B109A5" w:rsidRDefault="001A413D" w:rsidP="00707EAE">
            <w:pPr>
              <w:spacing w:after="0" w:line="240" w:lineRule="auto"/>
              <w:jc w:val="center"/>
            </w:pP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  <w:hideMark/>
          </w:tcPr>
          <w:p w14:paraId="455C0DE5" w14:textId="77777777" w:rsidR="001A413D" w:rsidRPr="00B109A5" w:rsidRDefault="001A413D" w:rsidP="00707EAE">
            <w:pPr>
              <w:spacing w:after="0" w:line="240" w:lineRule="auto"/>
              <w:jc w:val="center"/>
            </w:pPr>
            <w:r w:rsidRPr="00B109A5">
              <w:t>Cut off</w:t>
            </w:r>
          </w:p>
        </w:tc>
        <w:tc>
          <w:tcPr>
            <w:tcW w:w="679" w:type="dxa"/>
            <w:vAlign w:val="center"/>
            <w:hideMark/>
          </w:tcPr>
          <w:p w14:paraId="778DE261" w14:textId="77777777" w:rsidR="001A413D" w:rsidRPr="00B109A5" w:rsidRDefault="001A413D" w:rsidP="00707EAE">
            <w:pPr>
              <w:spacing w:after="0" w:line="240" w:lineRule="auto"/>
              <w:jc w:val="center"/>
            </w:pPr>
            <w:r w:rsidRPr="00B109A5">
              <w:t>59</w:t>
            </w:r>
          </w:p>
        </w:tc>
        <w:tc>
          <w:tcPr>
            <w:tcW w:w="962" w:type="dxa"/>
            <w:vAlign w:val="center"/>
            <w:hideMark/>
          </w:tcPr>
          <w:p w14:paraId="19329B6D" w14:textId="77777777" w:rsidR="001A413D" w:rsidRPr="00B109A5" w:rsidRDefault="001A413D" w:rsidP="00707EAE">
            <w:pPr>
              <w:spacing w:after="0" w:line="240" w:lineRule="auto"/>
              <w:jc w:val="center"/>
            </w:pPr>
            <w:r w:rsidRPr="00B109A5">
              <w:t>61.10</w:t>
            </w:r>
          </w:p>
        </w:tc>
        <w:tc>
          <w:tcPr>
            <w:tcW w:w="963" w:type="dxa"/>
            <w:vAlign w:val="center"/>
            <w:hideMark/>
          </w:tcPr>
          <w:p w14:paraId="4581658F" w14:textId="77777777" w:rsidR="001A413D" w:rsidRPr="00B109A5" w:rsidRDefault="001A413D" w:rsidP="00707EAE">
            <w:pPr>
              <w:spacing w:after="0" w:line="240" w:lineRule="auto"/>
              <w:jc w:val="center"/>
            </w:pPr>
            <w:r w:rsidRPr="00B109A5">
              <w:t>.044</w:t>
            </w:r>
          </w:p>
        </w:tc>
        <w:tc>
          <w:tcPr>
            <w:tcW w:w="678" w:type="dxa"/>
            <w:vAlign w:val="center"/>
            <w:hideMark/>
          </w:tcPr>
          <w:p w14:paraId="10220B4C" w14:textId="77777777" w:rsidR="001A413D" w:rsidRPr="00B109A5" w:rsidRDefault="001A413D" w:rsidP="00707EAE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679" w:type="dxa"/>
            <w:vAlign w:val="center"/>
            <w:hideMark/>
          </w:tcPr>
          <w:p w14:paraId="05182F1D" w14:textId="77777777" w:rsidR="001A413D" w:rsidRPr="00B109A5" w:rsidRDefault="001A413D" w:rsidP="00707EAE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664" w:type="dxa"/>
            <w:vAlign w:val="center"/>
            <w:hideMark/>
          </w:tcPr>
          <w:p w14:paraId="0BD43079" w14:textId="77777777" w:rsidR="001A413D" w:rsidRPr="00B109A5" w:rsidRDefault="001A413D" w:rsidP="00707EAE">
            <w:pPr>
              <w:spacing w:after="0" w:line="240" w:lineRule="auto"/>
              <w:jc w:val="center"/>
            </w:pPr>
            <w:r w:rsidRPr="00B109A5">
              <w:t>4445.8</w:t>
            </w:r>
          </w:p>
        </w:tc>
      </w:tr>
      <w:tr w:rsidR="001A413D" w:rsidRPr="00B109A5" w14:paraId="181EF32A" w14:textId="77777777" w:rsidTr="001A413D">
        <w:trPr>
          <w:tblCellSpacing w:w="15" w:type="dxa"/>
        </w:trPr>
        <w:tc>
          <w:tcPr>
            <w:tcW w:w="1935" w:type="dxa"/>
            <w:vMerge/>
            <w:tcBorders>
              <w:bottom w:val="single" w:sz="4" w:space="0" w:color="auto"/>
            </w:tcBorders>
            <w:vAlign w:val="center"/>
          </w:tcPr>
          <w:p w14:paraId="4A997DC1" w14:textId="663D0E0C" w:rsidR="001A413D" w:rsidRPr="00B109A5" w:rsidRDefault="001A413D" w:rsidP="00707EAE">
            <w:pPr>
              <w:spacing w:after="0" w:line="240" w:lineRule="auto"/>
            </w:pPr>
          </w:p>
        </w:tc>
        <w:tc>
          <w:tcPr>
            <w:tcW w:w="648" w:type="dxa"/>
            <w:vMerge/>
            <w:tcBorders>
              <w:bottom w:val="single" w:sz="4" w:space="0" w:color="auto"/>
            </w:tcBorders>
            <w:vAlign w:val="center"/>
          </w:tcPr>
          <w:p w14:paraId="7D7A2DE6" w14:textId="13497960" w:rsidR="001A413D" w:rsidRPr="00B109A5" w:rsidRDefault="001A413D" w:rsidP="00707EAE">
            <w:pPr>
              <w:spacing w:after="0" w:line="240" w:lineRule="auto"/>
              <w:jc w:val="center"/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  <w:vAlign w:val="center"/>
          </w:tcPr>
          <w:p w14:paraId="533FDA1F" w14:textId="3D3AC94E" w:rsidR="001A413D" w:rsidRPr="00B109A5" w:rsidRDefault="001A413D" w:rsidP="00707EAE">
            <w:pPr>
              <w:spacing w:after="0" w:line="240" w:lineRule="auto"/>
              <w:jc w:val="center"/>
            </w:pP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39FC3FB" w14:textId="77777777" w:rsidR="001A413D" w:rsidRPr="00B109A5" w:rsidRDefault="001A413D" w:rsidP="00707EAE">
            <w:pPr>
              <w:spacing w:after="0" w:line="240" w:lineRule="auto"/>
              <w:jc w:val="center"/>
            </w:pPr>
            <w:r w:rsidRPr="00B109A5">
              <w:t>Biased prior</w:t>
            </w:r>
          </w:p>
        </w:tc>
        <w:tc>
          <w:tcPr>
            <w:tcW w:w="679" w:type="dxa"/>
            <w:tcBorders>
              <w:bottom w:val="single" w:sz="4" w:space="0" w:color="auto"/>
            </w:tcBorders>
            <w:vAlign w:val="center"/>
            <w:hideMark/>
          </w:tcPr>
          <w:p w14:paraId="332E6387" w14:textId="77777777" w:rsidR="001A413D" w:rsidRPr="001A413D" w:rsidRDefault="001A413D" w:rsidP="00707EAE">
            <w:pPr>
              <w:spacing w:after="0" w:line="240" w:lineRule="auto"/>
              <w:jc w:val="center"/>
              <w:rPr>
                <w:b/>
                <w:bCs/>
              </w:rPr>
            </w:pPr>
            <w:r w:rsidRPr="001A413D">
              <w:rPr>
                <w:b/>
                <w:bCs/>
              </w:rPr>
              <w:t>263</w:t>
            </w:r>
          </w:p>
        </w:tc>
        <w:tc>
          <w:tcPr>
            <w:tcW w:w="962" w:type="dxa"/>
            <w:tcBorders>
              <w:bottom w:val="single" w:sz="4" w:space="0" w:color="auto"/>
            </w:tcBorders>
            <w:vAlign w:val="center"/>
            <w:hideMark/>
          </w:tcPr>
          <w:p w14:paraId="15AD08BD" w14:textId="77777777" w:rsidR="001A413D" w:rsidRPr="001A413D" w:rsidRDefault="001A413D" w:rsidP="00707EAE">
            <w:pPr>
              <w:spacing w:after="0" w:line="240" w:lineRule="auto"/>
              <w:jc w:val="center"/>
              <w:rPr>
                <w:b/>
                <w:bCs/>
              </w:rPr>
            </w:pPr>
            <w:r w:rsidRPr="001A413D">
              <w:rPr>
                <w:b/>
                <w:bCs/>
              </w:rPr>
              <w:t>236.69</w:t>
            </w:r>
          </w:p>
        </w:tc>
        <w:tc>
          <w:tcPr>
            <w:tcW w:w="963" w:type="dxa"/>
            <w:tcBorders>
              <w:bottom w:val="single" w:sz="4" w:space="0" w:color="auto"/>
            </w:tcBorders>
            <w:vAlign w:val="center"/>
            <w:hideMark/>
          </w:tcPr>
          <w:p w14:paraId="2A34F435" w14:textId="77777777" w:rsidR="001A413D" w:rsidRPr="001A413D" w:rsidRDefault="001A413D" w:rsidP="00707EAE">
            <w:pPr>
              <w:spacing w:after="0" w:line="240" w:lineRule="auto"/>
              <w:jc w:val="center"/>
              <w:rPr>
                <w:b/>
                <w:bCs/>
              </w:rPr>
            </w:pPr>
            <w:r w:rsidRPr="001A413D">
              <w:rPr>
                <w:b/>
                <w:bCs/>
              </w:rPr>
              <w:t>.769</w:t>
            </w:r>
          </w:p>
        </w:tc>
        <w:tc>
          <w:tcPr>
            <w:tcW w:w="678" w:type="dxa"/>
            <w:tcBorders>
              <w:bottom w:val="single" w:sz="4" w:space="0" w:color="auto"/>
            </w:tcBorders>
            <w:vAlign w:val="center"/>
            <w:hideMark/>
          </w:tcPr>
          <w:p w14:paraId="4C895BE9" w14:textId="77777777" w:rsidR="001A413D" w:rsidRPr="001A413D" w:rsidRDefault="001A413D" w:rsidP="00707EAE">
            <w:pPr>
              <w:spacing w:after="0" w:line="240" w:lineRule="auto"/>
              <w:jc w:val="center"/>
              <w:rPr>
                <w:b/>
                <w:bCs/>
              </w:rPr>
            </w:pPr>
            <w:r w:rsidRPr="001A413D">
              <w:rPr>
                <w:b/>
                <w:bCs/>
              </w:rPr>
              <w:t>1.000</w:t>
            </w:r>
          </w:p>
        </w:tc>
        <w:tc>
          <w:tcPr>
            <w:tcW w:w="679" w:type="dxa"/>
            <w:tcBorders>
              <w:bottom w:val="single" w:sz="4" w:space="0" w:color="auto"/>
            </w:tcBorders>
            <w:vAlign w:val="center"/>
            <w:hideMark/>
          </w:tcPr>
          <w:p w14:paraId="4C97DE7F" w14:textId="77777777" w:rsidR="001A413D" w:rsidRPr="001A413D" w:rsidRDefault="001A413D" w:rsidP="00707EAE">
            <w:pPr>
              <w:spacing w:after="0" w:line="240" w:lineRule="auto"/>
              <w:jc w:val="center"/>
              <w:rPr>
                <w:b/>
                <w:bCs/>
              </w:rPr>
            </w:pPr>
            <w:r w:rsidRPr="001A413D">
              <w:rPr>
                <w:b/>
                <w:bCs/>
              </w:rPr>
              <w:t>1.000</w:t>
            </w:r>
          </w:p>
        </w:tc>
        <w:tc>
          <w:tcPr>
            <w:tcW w:w="664" w:type="dxa"/>
            <w:tcBorders>
              <w:bottom w:val="single" w:sz="4" w:space="0" w:color="auto"/>
            </w:tcBorders>
            <w:vAlign w:val="center"/>
            <w:hideMark/>
          </w:tcPr>
          <w:p w14:paraId="793F9AB4" w14:textId="77777777" w:rsidR="001A413D" w:rsidRPr="001A413D" w:rsidRDefault="001A413D" w:rsidP="00707EAE">
            <w:pPr>
              <w:spacing w:after="0" w:line="240" w:lineRule="auto"/>
              <w:jc w:val="center"/>
              <w:rPr>
                <w:b/>
                <w:bCs/>
              </w:rPr>
            </w:pPr>
            <w:r w:rsidRPr="001A413D">
              <w:rPr>
                <w:b/>
                <w:bCs/>
              </w:rPr>
              <w:t>0.0</w:t>
            </w:r>
          </w:p>
        </w:tc>
      </w:tr>
      <w:tr w:rsidR="001A413D" w:rsidRPr="00B109A5" w14:paraId="5EE8D9AD" w14:textId="77777777" w:rsidTr="001A413D">
        <w:trPr>
          <w:trHeight w:val="28"/>
          <w:tblCellSpacing w:w="15" w:type="dxa"/>
        </w:trPr>
        <w:tc>
          <w:tcPr>
            <w:tcW w:w="1935" w:type="dxa"/>
            <w:vMerge w:val="restart"/>
            <w:vAlign w:val="center"/>
            <w:hideMark/>
          </w:tcPr>
          <w:p w14:paraId="772F7543" w14:textId="77777777" w:rsidR="001A413D" w:rsidRPr="00B109A5" w:rsidRDefault="001A413D" w:rsidP="001B69B4">
            <w:pPr>
              <w:spacing w:after="0" w:line="240" w:lineRule="auto"/>
            </w:pPr>
            <w:r w:rsidRPr="00B109A5">
              <w:t>Facial attractiveness datasets 1–3</w:t>
            </w:r>
          </w:p>
        </w:tc>
        <w:tc>
          <w:tcPr>
            <w:tcW w:w="648" w:type="dxa"/>
            <w:vMerge w:val="restart"/>
            <w:vAlign w:val="center"/>
            <w:hideMark/>
          </w:tcPr>
          <w:p w14:paraId="72B27B0E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127</w:t>
            </w:r>
          </w:p>
        </w:tc>
        <w:tc>
          <w:tcPr>
            <w:tcW w:w="709" w:type="dxa"/>
            <w:vMerge w:val="restart"/>
            <w:vAlign w:val="center"/>
          </w:tcPr>
          <w:p w14:paraId="7847A1DF" w14:textId="028F5398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  <w:hideMark/>
          </w:tcPr>
          <w:p w14:paraId="4427C1B2" w14:textId="590036EA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Cost to sample</w:t>
            </w:r>
          </w:p>
        </w:tc>
        <w:tc>
          <w:tcPr>
            <w:tcW w:w="679" w:type="dxa"/>
            <w:vAlign w:val="center"/>
            <w:hideMark/>
          </w:tcPr>
          <w:p w14:paraId="443E9C03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22</w:t>
            </w:r>
          </w:p>
        </w:tc>
        <w:tc>
          <w:tcPr>
            <w:tcW w:w="962" w:type="dxa"/>
            <w:vAlign w:val="center"/>
            <w:hideMark/>
          </w:tcPr>
          <w:p w14:paraId="30F3EA78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32.18</w:t>
            </w:r>
          </w:p>
        </w:tc>
        <w:tc>
          <w:tcPr>
            <w:tcW w:w="963" w:type="dxa"/>
            <w:vAlign w:val="center"/>
            <w:hideMark/>
          </w:tcPr>
          <w:p w14:paraId="1876CD18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.024</w:t>
            </w:r>
          </w:p>
        </w:tc>
        <w:tc>
          <w:tcPr>
            <w:tcW w:w="678" w:type="dxa"/>
            <w:vAlign w:val="center"/>
            <w:hideMark/>
          </w:tcPr>
          <w:p w14:paraId="20A6E0D8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679" w:type="dxa"/>
            <w:vAlign w:val="center"/>
            <w:hideMark/>
          </w:tcPr>
          <w:p w14:paraId="3D0C911D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664" w:type="dxa"/>
            <w:vAlign w:val="center"/>
            <w:hideMark/>
          </w:tcPr>
          <w:p w14:paraId="64B3C065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311.2</w:t>
            </w:r>
          </w:p>
        </w:tc>
      </w:tr>
      <w:tr w:rsidR="001A413D" w:rsidRPr="00B109A5" w14:paraId="54917B93" w14:textId="77777777" w:rsidTr="001A413D">
        <w:trPr>
          <w:tblCellSpacing w:w="15" w:type="dxa"/>
        </w:trPr>
        <w:tc>
          <w:tcPr>
            <w:tcW w:w="1935" w:type="dxa"/>
            <w:vMerge/>
            <w:vAlign w:val="center"/>
          </w:tcPr>
          <w:p w14:paraId="25F3ACC6" w14:textId="0CD0047A" w:rsidR="001A413D" w:rsidRPr="00B109A5" w:rsidRDefault="001A413D" w:rsidP="001B69B4">
            <w:pPr>
              <w:spacing w:after="0" w:line="240" w:lineRule="auto"/>
            </w:pPr>
          </w:p>
        </w:tc>
        <w:tc>
          <w:tcPr>
            <w:tcW w:w="648" w:type="dxa"/>
            <w:vMerge/>
            <w:vAlign w:val="center"/>
          </w:tcPr>
          <w:p w14:paraId="1037E320" w14:textId="22D2D206" w:rsidR="001A413D" w:rsidRPr="00B109A5" w:rsidRDefault="001A413D" w:rsidP="001B69B4">
            <w:pPr>
              <w:spacing w:after="0" w:line="240" w:lineRule="auto"/>
              <w:jc w:val="center"/>
            </w:pPr>
          </w:p>
        </w:tc>
        <w:tc>
          <w:tcPr>
            <w:tcW w:w="709" w:type="dxa"/>
            <w:vMerge/>
            <w:vAlign w:val="center"/>
          </w:tcPr>
          <w:p w14:paraId="4CCC5BBC" w14:textId="04C208A8" w:rsidR="001A413D" w:rsidRPr="00B109A5" w:rsidRDefault="001A413D" w:rsidP="001B69B4">
            <w:pPr>
              <w:spacing w:after="0" w:line="240" w:lineRule="auto"/>
              <w:jc w:val="center"/>
            </w:pP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  <w:hideMark/>
          </w:tcPr>
          <w:p w14:paraId="4B110922" w14:textId="6F19D34E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Cut off</w:t>
            </w:r>
          </w:p>
        </w:tc>
        <w:tc>
          <w:tcPr>
            <w:tcW w:w="679" w:type="dxa"/>
            <w:vAlign w:val="center"/>
            <w:hideMark/>
          </w:tcPr>
          <w:p w14:paraId="67983444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15</w:t>
            </w:r>
          </w:p>
        </w:tc>
        <w:tc>
          <w:tcPr>
            <w:tcW w:w="962" w:type="dxa"/>
            <w:vAlign w:val="center"/>
            <w:hideMark/>
          </w:tcPr>
          <w:p w14:paraId="551A0984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17.36</w:t>
            </w:r>
          </w:p>
        </w:tc>
        <w:tc>
          <w:tcPr>
            <w:tcW w:w="963" w:type="dxa"/>
            <w:vAlign w:val="center"/>
            <w:hideMark/>
          </w:tcPr>
          <w:p w14:paraId="62EBED9C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.021</w:t>
            </w:r>
          </w:p>
        </w:tc>
        <w:tc>
          <w:tcPr>
            <w:tcW w:w="678" w:type="dxa"/>
            <w:vAlign w:val="center"/>
            <w:hideMark/>
          </w:tcPr>
          <w:p w14:paraId="10075FA7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679" w:type="dxa"/>
            <w:vAlign w:val="center"/>
            <w:hideMark/>
          </w:tcPr>
          <w:p w14:paraId="05ED4551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664" w:type="dxa"/>
            <w:vAlign w:val="center"/>
            <w:hideMark/>
          </w:tcPr>
          <w:p w14:paraId="6ED3F601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1182.8</w:t>
            </w:r>
          </w:p>
        </w:tc>
      </w:tr>
      <w:tr w:rsidR="001A413D" w:rsidRPr="00B109A5" w14:paraId="2FF695B6" w14:textId="77777777" w:rsidTr="001A413D">
        <w:trPr>
          <w:tblCellSpacing w:w="15" w:type="dxa"/>
        </w:trPr>
        <w:tc>
          <w:tcPr>
            <w:tcW w:w="1935" w:type="dxa"/>
            <w:vMerge/>
            <w:tcBorders>
              <w:bottom w:val="single" w:sz="4" w:space="0" w:color="auto"/>
            </w:tcBorders>
            <w:vAlign w:val="center"/>
          </w:tcPr>
          <w:p w14:paraId="6C3E8FF0" w14:textId="282126B2" w:rsidR="001A413D" w:rsidRPr="00B109A5" w:rsidRDefault="001A413D" w:rsidP="001B69B4">
            <w:pPr>
              <w:spacing w:after="0" w:line="240" w:lineRule="auto"/>
            </w:pPr>
          </w:p>
        </w:tc>
        <w:tc>
          <w:tcPr>
            <w:tcW w:w="648" w:type="dxa"/>
            <w:vMerge/>
            <w:tcBorders>
              <w:bottom w:val="single" w:sz="4" w:space="0" w:color="auto"/>
            </w:tcBorders>
            <w:vAlign w:val="center"/>
          </w:tcPr>
          <w:p w14:paraId="3724ECB7" w14:textId="2EF27FE4" w:rsidR="001A413D" w:rsidRPr="00B109A5" w:rsidRDefault="001A413D" w:rsidP="001B69B4">
            <w:pPr>
              <w:spacing w:after="0" w:line="240" w:lineRule="auto"/>
              <w:jc w:val="center"/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  <w:vAlign w:val="center"/>
          </w:tcPr>
          <w:p w14:paraId="204633FA" w14:textId="23487D0F" w:rsidR="001A413D" w:rsidRPr="00B109A5" w:rsidRDefault="001A413D" w:rsidP="001B69B4">
            <w:pPr>
              <w:spacing w:after="0" w:line="240" w:lineRule="auto"/>
              <w:jc w:val="center"/>
            </w:pP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E99EC25" w14:textId="56E813A3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Biased prior</w:t>
            </w:r>
          </w:p>
        </w:tc>
        <w:tc>
          <w:tcPr>
            <w:tcW w:w="679" w:type="dxa"/>
            <w:tcBorders>
              <w:bottom w:val="single" w:sz="4" w:space="0" w:color="auto"/>
            </w:tcBorders>
            <w:vAlign w:val="center"/>
            <w:hideMark/>
          </w:tcPr>
          <w:p w14:paraId="1204FBBF" w14:textId="77777777" w:rsidR="001A413D" w:rsidRPr="001A413D" w:rsidRDefault="001A413D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1A413D">
              <w:rPr>
                <w:b/>
                <w:bCs/>
              </w:rPr>
              <w:t>90</w:t>
            </w:r>
          </w:p>
        </w:tc>
        <w:tc>
          <w:tcPr>
            <w:tcW w:w="962" w:type="dxa"/>
            <w:tcBorders>
              <w:bottom w:val="single" w:sz="4" w:space="0" w:color="auto"/>
            </w:tcBorders>
            <w:vAlign w:val="center"/>
            <w:hideMark/>
          </w:tcPr>
          <w:p w14:paraId="643A799E" w14:textId="77777777" w:rsidR="001A413D" w:rsidRPr="001A413D" w:rsidRDefault="001A413D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1A413D">
              <w:rPr>
                <w:b/>
                <w:bCs/>
              </w:rPr>
              <w:t>77.46</w:t>
            </w:r>
          </w:p>
        </w:tc>
        <w:tc>
          <w:tcPr>
            <w:tcW w:w="963" w:type="dxa"/>
            <w:tcBorders>
              <w:bottom w:val="single" w:sz="4" w:space="0" w:color="auto"/>
            </w:tcBorders>
            <w:vAlign w:val="center"/>
            <w:hideMark/>
          </w:tcPr>
          <w:p w14:paraId="32589B2F" w14:textId="77777777" w:rsidR="001A413D" w:rsidRPr="001A413D" w:rsidRDefault="001A413D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1A413D">
              <w:rPr>
                <w:b/>
                <w:bCs/>
              </w:rPr>
              <w:t>.955</w:t>
            </w:r>
          </w:p>
        </w:tc>
        <w:tc>
          <w:tcPr>
            <w:tcW w:w="678" w:type="dxa"/>
            <w:tcBorders>
              <w:bottom w:val="single" w:sz="4" w:space="0" w:color="auto"/>
            </w:tcBorders>
            <w:vAlign w:val="center"/>
            <w:hideMark/>
          </w:tcPr>
          <w:p w14:paraId="0C462C6D" w14:textId="77777777" w:rsidR="001A413D" w:rsidRPr="001A413D" w:rsidRDefault="001A413D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1A413D">
              <w:rPr>
                <w:b/>
                <w:bCs/>
              </w:rPr>
              <w:t>1.000</w:t>
            </w:r>
          </w:p>
        </w:tc>
        <w:tc>
          <w:tcPr>
            <w:tcW w:w="679" w:type="dxa"/>
            <w:tcBorders>
              <w:bottom w:val="single" w:sz="4" w:space="0" w:color="auto"/>
            </w:tcBorders>
            <w:vAlign w:val="center"/>
            <w:hideMark/>
          </w:tcPr>
          <w:p w14:paraId="7B22F69C" w14:textId="77777777" w:rsidR="001A413D" w:rsidRPr="001A413D" w:rsidRDefault="001A413D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1A413D">
              <w:rPr>
                <w:b/>
                <w:bCs/>
              </w:rPr>
              <w:t>1.000</w:t>
            </w:r>
          </w:p>
        </w:tc>
        <w:tc>
          <w:tcPr>
            <w:tcW w:w="664" w:type="dxa"/>
            <w:tcBorders>
              <w:bottom w:val="single" w:sz="4" w:space="0" w:color="auto"/>
            </w:tcBorders>
            <w:vAlign w:val="center"/>
            <w:hideMark/>
          </w:tcPr>
          <w:p w14:paraId="6429BAF8" w14:textId="77777777" w:rsidR="001A413D" w:rsidRPr="001A413D" w:rsidRDefault="001A413D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1A413D">
              <w:rPr>
                <w:b/>
                <w:bCs/>
              </w:rPr>
              <w:t>0.0</w:t>
            </w:r>
          </w:p>
        </w:tc>
      </w:tr>
      <w:tr w:rsidR="001A413D" w:rsidRPr="00B109A5" w14:paraId="357877D0" w14:textId="77777777" w:rsidTr="001A413D">
        <w:trPr>
          <w:tblCellSpacing w:w="15" w:type="dxa"/>
        </w:trPr>
        <w:tc>
          <w:tcPr>
            <w:tcW w:w="1935" w:type="dxa"/>
            <w:vMerge w:val="restart"/>
            <w:vAlign w:val="center"/>
            <w:hideMark/>
          </w:tcPr>
          <w:p w14:paraId="21DA23E3" w14:textId="77777777" w:rsidR="001A413D" w:rsidRPr="00B109A5" w:rsidRDefault="001A413D" w:rsidP="001B69B4">
            <w:pPr>
              <w:spacing w:after="0" w:line="240" w:lineRule="auto"/>
            </w:pPr>
            <w:r w:rsidRPr="00B109A5">
              <w:t>Matchmaker and trustworthiness datasets</w:t>
            </w:r>
          </w:p>
        </w:tc>
        <w:tc>
          <w:tcPr>
            <w:tcW w:w="648" w:type="dxa"/>
            <w:vMerge w:val="restart"/>
            <w:vAlign w:val="center"/>
            <w:hideMark/>
          </w:tcPr>
          <w:p w14:paraId="489F7ADB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102</w:t>
            </w:r>
          </w:p>
        </w:tc>
        <w:tc>
          <w:tcPr>
            <w:tcW w:w="709" w:type="dxa"/>
            <w:vMerge w:val="restart"/>
            <w:vAlign w:val="center"/>
          </w:tcPr>
          <w:p w14:paraId="271BB93B" w14:textId="0C9258BC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  <w:hideMark/>
          </w:tcPr>
          <w:p w14:paraId="2938F0A9" w14:textId="4044B68B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Cost to sample</w:t>
            </w:r>
          </w:p>
        </w:tc>
        <w:tc>
          <w:tcPr>
            <w:tcW w:w="679" w:type="dxa"/>
            <w:vAlign w:val="center"/>
            <w:hideMark/>
          </w:tcPr>
          <w:p w14:paraId="087559B7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32</w:t>
            </w:r>
          </w:p>
        </w:tc>
        <w:tc>
          <w:tcPr>
            <w:tcW w:w="962" w:type="dxa"/>
            <w:vAlign w:val="center"/>
            <w:hideMark/>
          </w:tcPr>
          <w:p w14:paraId="18FF7E8D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35.83</w:t>
            </w:r>
          </w:p>
        </w:tc>
        <w:tc>
          <w:tcPr>
            <w:tcW w:w="963" w:type="dxa"/>
            <w:vAlign w:val="center"/>
            <w:hideMark/>
          </w:tcPr>
          <w:p w14:paraId="1CA69C20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.297</w:t>
            </w:r>
          </w:p>
        </w:tc>
        <w:tc>
          <w:tcPr>
            <w:tcW w:w="678" w:type="dxa"/>
            <w:vAlign w:val="center"/>
            <w:hideMark/>
          </w:tcPr>
          <w:p w14:paraId="3EC0343E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679" w:type="dxa"/>
            <w:vAlign w:val="center"/>
            <w:hideMark/>
          </w:tcPr>
          <w:p w14:paraId="6EA10656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664" w:type="dxa"/>
            <w:vAlign w:val="center"/>
            <w:hideMark/>
          </w:tcPr>
          <w:p w14:paraId="02669BED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217.8</w:t>
            </w:r>
          </w:p>
        </w:tc>
      </w:tr>
      <w:tr w:rsidR="001A413D" w:rsidRPr="00B109A5" w14:paraId="51C5620C" w14:textId="77777777" w:rsidTr="001A413D">
        <w:trPr>
          <w:tblCellSpacing w:w="15" w:type="dxa"/>
        </w:trPr>
        <w:tc>
          <w:tcPr>
            <w:tcW w:w="1935" w:type="dxa"/>
            <w:vMerge/>
            <w:vAlign w:val="center"/>
          </w:tcPr>
          <w:p w14:paraId="6999408D" w14:textId="10E1874F" w:rsidR="001A413D" w:rsidRPr="00B109A5" w:rsidRDefault="001A413D" w:rsidP="001B69B4">
            <w:pPr>
              <w:spacing w:after="0" w:line="240" w:lineRule="auto"/>
            </w:pPr>
          </w:p>
        </w:tc>
        <w:tc>
          <w:tcPr>
            <w:tcW w:w="648" w:type="dxa"/>
            <w:vMerge/>
            <w:vAlign w:val="center"/>
          </w:tcPr>
          <w:p w14:paraId="374E57D6" w14:textId="2827908F" w:rsidR="001A413D" w:rsidRPr="00B109A5" w:rsidRDefault="001A413D" w:rsidP="001B69B4">
            <w:pPr>
              <w:spacing w:after="0" w:line="240" w:lineRule="auto"/>
              <w:jc w:val="center"/>
            </w:pPr>
          </w:p>
        </w:tc>
        <w:tc>
          <w:tcPr>
            <w:tcW w:w="709" w:type="dxa"/>
            <w:vMerge/>
            <w:vAlign w:val="center"/>
          </w:tcPr>
          <w:p w14:paraId="5A8A0047" w14:textId="1AD63E7A" w:rsidR="001A413D" w:rsidRPr="00B109A5" w:rsidRDefault="001A413D" w:rsidP="001B69B4">
            <w:pPr>
              <w:spacing w:after="0" w:line="240" w:lineRule="auto"/>
              <w:jc w:val="center"/>
            </w:pP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  <w:hideMark/>
          </w:tcPr>
          <w:p w14:paraId="538C74D3" w14:textId="6D9DD1E4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Cut off</w:t>
            </w:r>
          </w:p>
        </w:tc>
        <w:tc>
          <w:tcPr>
            <w:tcW w:w="679" w:type="dxa"/>
            <w:vAlign w:val="center"/>
            <w:hideMark/>
          </w:tcPr>
          <w:p w14:paraId="4E6A9273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9</w:t>
            </w:r>
          </w:p>
        </w:tc>
        <w:tc>
          <w:tcPr>
            <w:tcW w:w="962" w:type="dxa"/>
            <w:vAlign w:val="center"/>
            <w:hideMark/>
          </w:tcPr>
          <w:p w14:paraId="698130C6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9.54</w:t>
            </w:r>
          </w:p>
        </w:tc>
        <w:tc>
          <w:tcPr>
            <w:tcW w:w="963" w:type="dxa"/>
            <w:vAlign w:val="center"/>
            <w:hideMark/>
          </w:tcPr>
          <w:p w14:paraId="1C390475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.071</w:t>
            </w:r>
          </w:p>
        </w:tc>
        <w:tc>
          <w:tcPr>
            <w:tcW w:w="678" w:type="dxa"/>
            <w:vAlign w:val="center"/>
            <w:hideMark/>
          </w:tcPr>
          <w:p w14:paraId="526CBEE4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679" w:type="dxa"/>
            <w:vAlign w:val="center"/>
            <w:hideMark/>
          </w:tcPr>
          <w:p w14:paraId="30E4081F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664" w:type="dxa"/>
            <w:vAlign w:val="center"/>
            <w:hideMark/>
          </w:tcPr>
          <w:p w14:paraId="3BFC1BDB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2194.7</w:t>
            </w:r>
          </w:p>
        </w:tc>
      </w:tr>
      <w:tr w:rsidR="001A413D" w:rsidRPr="00B109A5" w14:paraId="437D7CE3" w14:textId="77777777" w:rsidTr="001A413D">
        <w:trPr>
          <w:tblCellSpacing w:w="15" w:type="dxa"/>
        </w:trPr>
        <w:tc>
          <w:tcPr>
            <w:tcW w:w="1935" w:type="dxa"/>
            <w:vMerge/>
            <w:tcBorders>
              <w:bottom w:val="single" w:sz="4" w:space="0" w:color="auto"/>
            </w:tcBorders>
            <w:vAlign w:val="center"/>
          </w:tcPr>
          <w:p w14:paraId="1C4F36C3" w14:textId="271415F0" w:rsidR="001A413D" w:rsidRPr="00B109A5" w:rsidRDefault="001A413D" w:rsidP="001B69B4">
            <w:pPr>
              <w:spacing w:after="0" w:line="240" w:lineRule="auto"/>
            </w:pPr>
          </w:p>
        </w:tc>
        <w:tc>
          <w:tcPr>
            <w:tcW w:w="648" w:type="dxa"/>
            <w:vMerge/>
            <w:tcBorders>
              <w:bottom w:val="single" w:sz="4" w:space="0" w:color="auto"/>
            </w:tcBorders>
            <w:vAlign w:val="center"/>
          </w:tcPr>
          <w:p w14:paraId="25F4867F" w14:textId="1137DC88" w:rsidR="001A413D" w:rsidRPr="00B109A5" w:rsidRDefault="001A413D" w:rsidP="001B69B4">
            <w:pPr>
              <w:spacing w:after="0" w:line="240" w:lineRule="auto"/>
              <w:jc w:val="center"/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  <w:vAlign w:val="center"/>
          </w:tcPr>
          <w:p w14:paraId="68CBF38E" w14:textId="37108E82" w:rsidR="001A413D" w:rsidRPr="00B109A5" w:rsidRDefault="001A413D" w:rsidP="001B69B4">
            <w:pPr>
              <w:spacing w:after="0" w:line="240" w:lineRule="auto"/>
              <w:jc w:val="center"/>
            </w:pP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0D87DB2" w14:textId="7B3985B9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Biased prior</w:t>
            </w:r>
          </w:p>
        </w:tc>
        <w:tc>
          <w:tcPr>
            <w:tcW w:w="679" w:type="dxa"/>
            <w:tcBorders>
              <w:bottom w:val="single" w:sz="4" w:space="0" w:color="auto"/>
            </w:tcBorders>
            <w:vAlign w:val="center"/>
            <w:hideMark/>
          </w:tcPr>
          <w:p w14:paraId="7C5ADB0B" w14:textId="77777777" w:rsidR="001A413D" w:rsidRPr="001A413D" w:rsidRDefault="001A413D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1A413D">
              <w:rPr>
                <w:b/>
                <w:bCs/>
              </w:rPr>
              <w:t>61</w:t>
            </w:r>
          </w:p>
        </w:tc>
        <w:tc>
          <w:tcPr>
            <w:tcW w:w="962" w:type="dxa"/>
            <w:tcBorders>
              <w:bottom w:val="single" w:sz="4" w:space="0" w:color="auto"/>
            </w:tcBorders>
            <w:vAlign w:val="center"/>
            <w:hideMark/>
          </w:tcPr>
          <w:p w14:paraId="44923CD7" w14:textId="77777777" w:rsidR="001A413D" w:rsidRPr="001A413D" w:rsidRDefault="001A413D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1A413D">
              <w:rPr>
                <w:b/>
                <w:bCs/>
              </w:rPr>
              <w:t>56.63</w:t>
            </w:r>
          </w:p>
        </w:tc>
        <w:tc>
          <w:tcPr>
            <w:tcW w:w="963" w:type="dxa"/>
            <w:tcBorders>
              <w:bottom w:val="single" w:sz="4" w:space="0" w:color="auto"/>
            </w:tcBorders>
            <w:vAlign w:val="center"/>
            <w:hideMark/>
          </w:tcPr>
          <w:p w14:paraId="3934EA15" w14:textId="77777777" w:rsidR="001A413D" w:rsidRPr="001A413D" w:rsidRDefault="001A413D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1A413D">
              <w:rPr>
                <w:b/>
                <w:bCs/>
              </w:rPr>
              <w:t>.633</w:t>
            </w:r>
          </w:p>
        </w:tc>
        <w:tc>
          <w:tcPr>
            <w:tcW w:w="678" w:type="dxa"/>
            <w:tcBorders>
              <w:bottom w:val="single" w:sz="4" w:space="0" w:color="auto"/>
            </w:tcBorders>
            <w:vAlign w:val="center"/>
            <w:hideMark/>
          </w:tcPr>
          <w:p w14:paraId="3E0509A3" w14:textId="77777777" w:rsidR="001A413D" w:rsidRPr="001A413D" w:rsidRDefault="001A413D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1A413D">
              <w:rPr>
                <w:b/>
                <w:bCs/>
              </w:rPr>
              <w:t>1.000</w:t>
            </w:r>
          </w:p>
        </w:tc>
        <w:tc>
          <w:tcPr>
            <w:tcW w:w="679" w:type="dxa"/>
            <w:tcBorders>
              <w:bottom w:val="single" w:sz="4" w:space="0" w:color="auto"/>
            </w:tcBorders>
            <w:vAlign w:val="center"/>
            <w:hideMark/>
          </w:tcPr>
          <w:p w14:paraId="624F7C2B" w14:textId="77777777" w:rsidR="001A413D" w:rsidRPr="001A413D" w:rsidRDefault="001A413D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1A413D">
              <w:rPr>
                <w:b/>
                <w:bCs/>
              </w:rPr>
              <w:t>1.000</w:t>
            </w:r>
          </w:p>
        </w:tc>
        <w:tc>
          <w:tcPr>
            <w:tcW w:w="664" w:type="dxa"/>
            <w:tcBorders>
              <w:bottom w:val="single" w:sz="4" w:space="0" w:color="auto"/>
            </w:tcBorders>
            <w:vAlign w:val="center"/>
            <w:hideMark/>
          </w:tcPr>
          <w:p w14:paraId="32D2290C" w14:textId="77777777" w:rsidR="001A413D" w:rsidRPr="001A413D" w:rsidRDefault="001A413D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1A413D">
              <w:rPr>
                <w:b/>
                <w:bCs/>
              </w:rPr>
              <w:t>0.0</w:t>
            </w:r>
          </w:p>
        </w:tc>
      </w:tr>
      <w:tr w:rsidR="001A413D" w:rsidRPr="00B109A5" w14:paraId="0B681F21" w14:textId="77777777" w:rsidTr="001A413D">
        <w:trPr>
          <w:tblCellSpacing w:w="15" w:type="dxa"/>
        </w:trPr>
        <w:tc>
          <w:tcPr>
            <w:tcW w:w="1935" w:type="dxa"/>
            <w:vMerge w:val="restart"/>
            <w:vAlign w:val="center"/>
            <w:hideMark/>
          </w:tcPr>
          <w:p w14:paraId="402CEDE7" w14:textId="77777777" w:rsidR="001A413D" w:rsidRPr="00B109A5" w:rsidRDefault="001A413D" w:rsidP="001B69B4">
            <w:pPr>
              <w:spacing w:after="0" w:line="240" w:lineRule="auto"/>
            </w:pPr>
            <w:r w:rsidRPr="00B109A5">
              <w:t>Foods and vacations datasets</w:t>
            </w:r>
          </w:p>
        </w:tc>
        <w:tc>
          <w:tcPr>
            <w:tcW w:w="648" w:type="dxa"/>
            <w:vMerge w:val="restart"/>
            <w:vAlign w:val="center"/>
            <w:hideMark/>
          </w:tcPr>
          <w:p w14:paraId="16AF7DCE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215</w:t>
            </w:r>
          </w:p>
        </w:tc>
        <w:tc>
          <w:tcPr>
            <w:tcW w:w="709" w:type="dxa"/>
            <w:vMerge w:val="restart"/>
            <w:vAlign w:val="center"/>
          </w:tcPr>
          <w:p w14:paraId="3130D568" w14:textId="0B5D7DC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  <w:hideMark/>
          </w:tcPr>
          <w:p w14:paraId="6579F4DE" w14:textId="734B7768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Cost to sample</w:t>
            </w:r>
          </w:p>
        </w:tc>
        <w:tc>
          <w:tcPr>
            <w:tcW w:w="679" w:type="dxa"/>
            <w:vAlign w:val="center"/>
            <w:hideMark/>
          </w:tcPr>
          <w:p w14:paraId="12B3C8DC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68</w:t>
            </w:r>
          </w:p>
        </w:tc>
        <w:tc>
          <w:tcPr>
            <w:tcW w:w="962" w:type="dxa"/>
            <w:vAlign w:val="center"/>
            <w:hideMark/>
          </w:tcPr>
          <w:p w14:paraId="162D5C18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78.21</w:t>
            </w:r>
          </w:p>
        </w:tc>
        <w:tc>
          <w:tcPr>
            <w:tcW w:w="963" w:type="dxa"/>
            <w:vAlign w:val="center"/>
            <w:hideMark/>
          </w:tcPr>
          <w:p w14:paraId="6532B2B9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.235</w:t>
            </w:r>
          </w:p>
        </w:tc>
        <w:tc>
          <w:tcPr>
            <w:tcW w:w="678" w:type="dxa"/>
            <w:vAlign w:val="center"/>
            <w:hideMark/>
          </w:tcPr>
          <w:p w14:paraId="64FF5146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679" w:type="dxa"/>
            <w:vAlign w:val="center"/>
            <w:hideMark/>
          </w:tcPr>
          <w:p w14:paraId="31DDE41D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664" w:type="dxa"/>
            <w:vAlign w:val="center"/>
            <w:hideMark/>
          </w:tcPr>
          <w:p w14:paraId="123B6396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96.0</w:t>
            </w:r>
          </w:p>
        </w:tc>
      </w:tr>
      <w:tr w:rsidR="001A413D" w:rsidRPr="00B109A5" w14:paraId="14871383" w14:textId="77777777" w:rsidTr="001A413D">
        <w:trPr>
          <w:tblCellSpacing w:w="15" w:type="dxa"/>
        </w:trPr>
        <w:tc>
          <w:tcPr>
            <w:tcW w:w="1935" w:type="dxa"/>
            <w:vMerge/>
            <w:vAlign w:val="center"/>
          </w:tcPr>
          <w:p w14:paraId="347ED9DB" w14:textId="2B4BD8FE" w:rsidR="001A413D" w:rsidRPr="00B109A5" w:rsidRDefault="001A413D" w:rsidP="001B69B4">
            <w:pPr>
              <w:spacing w:after="0" w:line="240" w:lineRule="auto"/>
            </w:pPr>
          </w:p>
        </w:tc>
        <w:tc>
          <w:tcPr>
            <w:tcW w:w="648" w:type="dxa"/>
            <w:vMerge/>
            <w:vAlign w:val="center"/>
          </w:tcPr>
          <w:p w14:paraId="01786820" w14:textId="67185398" w:rsidR="001A413D" w:rsidRPr="00B109A5" w:rsidRDefault="001A413D" w:rsidP="001B69B4">
            <w:pPr>
              <w:spacing w:after="0" w:line="240" w:lineRule="auto"/>
              <w:jc w:val="center"/>
            </w:pPr>
          </w:p>
        </w:tc>
        <w:tc>
          <w:tcPr>
            <w:tcW w:w="709" w:type="dxa"/>
            <w:vMerge/>
            <w:vAlign w:val="center"/>
          </w:tcPr>
          <w:p w14:paraId="41B6D606" w14:textId="489A6B6F" w:rsidR="001A413D" w:rsidRPr="00B109A5" w:rsidRDefault="001A413D" w:rsidP="001B69B4">
            <w:pPr>
              <w:spacing w:after="0" w:line="240" w:lineRule="auto"/>
              <w:jc w:val="center"/>
            </w:pP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  <w:hideMark/>
          </w:tcPr>
          <w:p w14:paraId="033F44A2" w14:textId="3977BDBD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Cut off</w:t>
            </w:r>
          </w:p>
        </w:tc>
        <w:tc>
          <w:tcPr>
            <w:tcW w:w="679" w:type="dxa"/>
            <w:vAlign w:val="center"/>
            <w:hideMark/>
          </w:tcPr>
          <w:p w14:paraId="2D38A663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35</w:t>
            </w:r>
          </w:p>
        </w:tc>
        <w:tc>
          <w:tcPr>
            <w:tcW w:w="962" w:type="dxa"/>
            <w:vAlign w:val="center"/>
            <w:hideMark/>
          </w:tcPr>
          <w:p w14:paraId="7153F764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34.20</w:t>
            </w:r>
          </w:p>
        </w:tc>
        <w:tc>
          <w:tcPr>
            <w:tcW w:w="963" w:type="dxa"/>
            <w:vAlign w:val="center"/>
            <w:hideMark/>
          </w:tcPr>
          <w:p w14:paraId="3D46BD90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.049</w:t>
            </w:r>
          </w:p>
        </w:tc>
        <w:tc>
          <w:tcPr>
            <w:tcW w:w="678" w:type="dxa"/>
            <w:vAlign w:val="center"/>
            <w:hideMark/>
          </w:tcPr>
          <w:p w14:paraId="5DE313B4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679" w:type="dxa"/>
            <w:vAlign w:val="center"/>
            <w:hideMark/>
          </w:tcPr>
          <w:p w14:paraId="6B77CAC9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.000</w:t>
            </w:r>
          </w:p>
        </w:tc>
        <w:tc>
          <w:tcPr>
            <w:tcW w:w="664" w:type="dxa"/>
            <w:vAlign w:val="center"/>
            <w:hideMark/>
          </w:tcPr>
          <w:p w14:paraId="6721BE1C" w14:textId="77777777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1068.3</w:t>
            </w:r>
          </w:p>
        </w:tc>
      </w:tr>
      <w:tr w:rsidR="001A413D" w:rsidRPr="00B109A5" w14:paraId="4AB9CDD1" w14:textId="77777777" w:rsidTr="001A413D">
        <w:trPr>
          <w:tblCellSpacing w:w="15" w:type="dxa"/>
        </w:trPr>
        <w:tc>
          <w:tcPr>
            <w:tcW w:w="1935" w:type="dxa"/>
            <w:vMerge/>
            <w:tcBorders>
              <w:bottom w:val="single" w:sz="4" w:space="0" w:color="auto"/>
            </w:tcBorders>
            <w:vAlign w:val="center"/>
          </w:tcPr>
          <w:p w14:paraId="1D044C2D" w14:textId="64AFA9B7" w:rsidR="001A413D" w:rsidRPr="00B109A5" w:rsidRDefault="001A413D" w:rsidP="001B69B4">
            <w:pPr>
              <w:spacing w:after="0" w:line="240" w:lineRule="auto"/>
            </w:pPr>
          </w:p>
        </w:tc>
        <w:tc>
          <w:tcPr>
            <w:tcW w:w="648" w:type="dxa"/>
            <w:vMerge/>
            <w:tcBorders>
              <w:bottom w:val="single" w:sz="4" w:space="0" w:color="auto"/>
            </w:tcBorders>
            <w:vAlign w:val="center"/>
          </w:tcPr>
          <w:p w14:paraId="48EB2E0B" w14:textId="2F622EF1" w:rsidR="001A413D" w:rsidRPr="00B109A5" w:rsidRDefault="001A413D" w:rsidP="001B69B4">
            <w:pPr>
              <w:spacing w:after="0" w:line="240" w:lineRule="auto"/>
              <w:jc w:val="center"/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  <w:vAlign w:val="center"/>
          </w:tcPr>
          <w:p w14:paraId="386E939C" w14:textId="17D05BE5" w:rsidR="001A413D" w:rsidRPr="00B109A5" w:rsidRDefault="001A413D" w:rsidP="001B69B4">
            <w:pPr>
              <w:spacing w:after="0" w:line="240" w:lineRule="auto"/>
              <w:jc w:val="center"/>
            </w:pP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15231B8" w14:textId="1E3D8045" w:rsidR="001A413D" w:rsidRPr="00B109A5" w:rsidRDefault="001A413D" w:rsidP="001B69B4">
            <w:pPr>
              <w:spacing w:after="0" w:line="240" w:lineRule="auto"/>
              <w:jc w:val="center"/>
            </w:pPr>
            <w:r w:rsidRPr="00B109A5">
              <w:t>Biased prior</w:t>
            </w:r>
          </w:p>
        </w:tc>
        <w:tc>
          <w:tcPr>
            <w:tcW w:w="679" w:type="dxa"/>
            <w:tcBorders>
              <w:bottom w:val="single" w:sz="4" w:space="0" w:color="auto"/>
            </w:tcBorders>
            <w:vAlign w:val="center"/>
            <w:hideMark/>
          </w:tcPr>
          <w:p w14:paraId="494A0B87" w14:textId="77777777" w:rsidR="001A413D" w:rsidRPr="001A413D" w:rsidRDefault="001A413D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1A413D">
              <w:rPr>
                <w:b/>
                <w:bCs/>
              </w:rPr>
              <w:t>112</w:t>
            </w:r>
          </w:p>
        </w:tc>
        <w:tc>
          <w:tcPr>
            <w:tcW w:w="962" w:type="dxa"/>
            <w:tcBorders>
              <w:bottom w:val="single" w:sz="4" w:space="0" w:color="auto"/>
            </w:tcBorders>
            <w:vAlign w:val="center"/>
            <w:hideMark/>
          </w:tcPr>
          <w:p w14:paraId="38A90FEA" w14:textId="77777777" w:rsidR="001A413D" w:rsidRPr="001A413D" w:rsidRDefault="001A413D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1A413D">
              <w:rPr>
                <w:b/>
                <w:bCs/>
              </w:rPr>
              <w:t>102.59</w:t>
            </w:r>
          </w:p>
        </w:tc>
        <w:tc>
          <w:tcPr>
            <w:tcW w:w="963" w:type="dxa"/>
            <w:tcBorders>
              <w:bottom w:val="single" w:sz="4" w:space="0" w:color="auto"/>
            </w:tcBorders>
            <w:vAlign w:val="center"/>
            <w:hideMark/>
          </w:tcPr>
          <w:p w14:paraId="48D44917" w14:textId="77777777" w:rsidR="001A413D" w:rsidRPr="001A413D" w:rsidRDefault="001A413D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1A413D">
              <w:rPr>
                <w:b/>
                <w:bCs/>
              </w:rPr>
              <w:t>.716</w:t>
            </w:r>
          </w:p>
        </w:tc>
        <w:tc>
          <w:tcPr>
            <w:tcW w:w="678" w:type="dxa"/>
            <w:tcBorders>
              <w:bottom w:val="single" w:sz="4" w:space="0" w:color="auto"/>
            </w:tcBorders>
            <w:vAlign w:val="center"/>
            <w:hideMark/>
          </w:tcPr>
          <w:p w14:paraId="1304E355" w14:textId="77777777" w:rsidR="001A413D" w:rsidRPr="001A413D" w:rsidRDefault="001A413D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1A413D">
              <w:rPr>
                <w:b/>
                <w:bCs/>
              </w:rPr>
              <w:t>1.000</w:t>
            </w:r>
          </w:p>
        </w:tc>
        <w:tc>
          <w:tcPr>
            <w:tcW w:w="679" w:type="dxa"/>
            <w:tcBorders>
              <w:bottom w:val="single" w:sz="4" w:space="0" w:color="auto"/>
            </w:tcBorders>
            <w:vAlign w:val="center"/>
            <w:hideMark/>
          </w:tcPr>
          <w:p w14:paraId="3D91DD8A" w14:textId="77777777" w:rsidR="001A413D" w:rsidRPr="001A413D" w:rsidRDefault="001A413D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1A413D">
              <w:rPr>
                <w:b/>
                <w:bCs/>
              </w:rPr>
              <w:t>1.000</w:t>
            </w:r>
          </w:p>
        </w:tc>
        <w:tc>
          <w:tcPr>
            <w:tcW w:w="664" w:type="dxa"/>
            <w:tcBorders>
              <w:bottom w:val="single" w:sz="4" w:space="0" w:color="auto"/>
            </w:tcBorders>
            <w:vAlign w:val="center"/>
            <w:hideMark/>
          </w:tcPr>
          <w:p w14:paraId="5B0E32A5" w14:textId="77777777" w:rsidR="001A413D" w:rsidRPr="001A413D" w:rsidRDefault="001A413D" w:rsidP="001B69B4">
            <w:pPr>
              <w:spacing w:after="0" w:line="240" w:lineRule="auto"/>
              <w:jc w:val="center"/>
              <w:rPr>
                <w:b/>
                <w:bCs/>
              </w:rPr>
            </w:pPr>
            <w:r w:rsidRPr="001A413D">
              <w:rPr>
                <w:b/>
                <w:bCs/>
              </w:rPr>
              <w:t>0.0</w:t>
            </w:r>
          </w:p>
        </w:tc>
      </w:tr>
    </w:tbl>
    <w:p w14:paraId="191FB88E" w14:textId="0355B033" w:rsidR="00164351" w:rsidRDefault="007A62E7">
      <w:r w:rsidRPr="001B69B4">
        <w:rPr>
          <w:i/>
          <w:iCs/>
        </w:rPr>
        <w:t>Note:</w:t>
      </w:r>
      <w:r w:rsidRPr="00F259E4">
        <w:t xml:space="preserve"> </w:t>
      </w:r>
      <w:r w:rsidR="002B2ECC" w:rsidRPr="002B2ECC">
        <w:t>Pooled analyses concatenate participant-level model evidence across the relevant datasets before random-effects Bayesian model selection.</w:t>
      </w:r>
      <w:r w:rsidR="002B2ECC">
        <w:t xml:space="preserve"> </w:t>
      </w:r>
      <w:r w:rsidRPr="00F259E4">
        <w:t xml:space="preserve">Best BIC, n is the number of participants for whom each model had the lowest BIC. Expected frequency is the random-effects estimate of the proportion of the population best described by each model, considering uncertainty in participant-level model evidence. </w:t>
      </w:r>
      <w:r>
        <w:t xml:space="preserve">BIC = Bayesian information criterion; </w:t>
      </w:r>
      <w:r w:rsidRPr="00F259E4">
        <w:t xml:space="preserve">XP = exceedance probability; PXP = protected exceedance probability; BOR = Bayesian omnibus risk, the posterior probability of the null hypothesis that the candidate models are approximately equally frequent. </w:t>
      </w:r>
      <w:r w:rsidRPr="00D077C6">
        <w:t>Σ BIC weight is the sum of participant-level BIC weights across participants. For each participant, BIC weights were computed from the relative BIC differences among the candidate models and sum to 1 across models</w:t>
      </w:r>
      <w:r>
        <w:t>. T</w:t>
      </w:r>
      <w:r w:rsidRPr="00D077C6">
        <w:t>heir sum can therefore be interpreted as a soft model-win count.</w:t>
      </w:r>
      <w:r>
        <w:t xml:space="preserve"> </w:t>
      </w:r>
      <w:r w:rsidRPr="00F259E4">
        <w:t>ΔBIC is the difference between each model’s summed BIC and the lowest summed BIC within that analysis set. Bold model-specific values indicate the best-supported model within an analysis set when BOR ≤ .50; when BOR &gt; .50, model-specific values are not bolded and BOR is bolded instead.</w:t>
      </w:r>
    </w:p>
    <w:sectPr w:rsidR="00164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A5"/>
    <w:rsid w:val="00164351"/>
    <w:rsid w:val="001A413D"/>
    <w:rsid w:val="001B69B4"/>
    <w:rsid w:val="00243C36"/>
    <w:rsid w:val="00271C46"/>
    <w:rsid w:val="002B2ECC"/>
    <w:rsid w:val="003F5345"/>
    <w:rsid w:val="004E3A19"/>
    <w:rsid w:val="005A1277"/>
    <w:rsid w:val="006B5092"/>
    <w:rsid w:val="007A62E7"/>
    <w:rsid w:val="009F62A2"/>
    <w:rsid w:val="00A16B1A"/>
    <w:rsid w:val="00A452FA"/>
    <w:rsid w:val="00B06092"/>
    <w:rsid w:val="00B109A5"/>
    <w:rsid w:val="00B8153A"/>
    <w:rsid w:val="00BB0714"/>
    <w:rsid w:val="00D077C6"/>
    <w:rsid w:val="00D25636"/>
    <w:rsid w:val="00DF3FA7"/>
    <w:rsid w:val="00EE212A"/>
    <w:rsid w:val="00F259E4"/>
    <w:rsid w:val="00F505A2"/>
    <w:rsid w:val="00F6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52843"/>
  <w15:chartTrackingRefBased/>
  <w15:docId w15:val="{8E60490C-1134-4729-8BE7-1862EAB20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9A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256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725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Furl, Nicholas</dc:creator>
  <cp:keywords/>
  <dc:description/>
  <cp:lastModifiedBy>Furl, Nicholas</cp:lastModifiedBy>
  <cp:revision>17</cp:revision>
  <dcterms:created xsi:type="dcterms:W3CDTF">2026-06-27T10:48:00Z</dcterms:created>
  <dcterms:modified xsi:type="dcterms:W3CDTF">2026-06-27T12:45:00Z</dcterms:modified>
</cp:coreProperties>
</file>