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T:Raffled Wagon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S:Saskatchewan trad fiddler Victor Rose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N:vers was taught by Patti Lamoureux at Arcand FiddleFest 2008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N:Never made it into a Grey Owl gig; included for its lineage, and 'cuz we liked it.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Z:Miche Baker-Harvey, 2007_09 from tape of Victor Rose; abc's PLK 2007_10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f3   g afec|d2</w:t>
        <w:tab/>
        <w:t xml:space="preserve">A2   (3FGF DF|A2   G2</w:t>
        <w:tab/>
        <w:t xml:space="preserve">EFGA|BFAB A4     </w:t>
        <w:tab/>
        <w:t xml:space="preserve">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f3   g afec|d2</w:t>
        <w:tab/>
        <w:t xml:space="preserve">A2   (3FGF DE|F2 </w:t>
        <w:tab/>
        <w:t xml:space="preserve">(3FGFE2   C2|  D4-  </w:t>
        <w:tab/>
        <w:t xml:space="preserve">D4 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e4  </w:t>
        <w:tab/>
        <w:t xml:space="preserve">e3   f|e2   c2   cBAc|e2</w:t>
        <w:tab/>
        <w:t xml:space="preserve">d2</w:t>
        <w:tab/>
        <w:t xml:space="preserve">Bcde|fcef  e4     </w:t>
        <w:tab/>
        <w:t xml:space="preserve">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e4  </w:t>
        <w:tab/>
        <w:t xml:space="preserve">e3   f|e2   c2   cBAB|c2 </w:t>
        <w:tab/>
        <w:t xml:space="preserve">(3cdcB2   G2   |  A4-</w:t>
        <w:tab/>
        <w:t xml:space="preserve">A4 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