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T:Uncle's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S:vers: Bob Cann; Dartmoor Pixie Band - Devon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B2c|:"G"ded dcB |ded def |"C"g2  g f2  e |"G"d3   dcB 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"C"c2  e edc |"G"B2  d G2  B|"G/D (Am)"A2  B "D (Am)"cBA|1"G"GAG "D"F[EB][Dc]:||2"G"G3</w:t>
        <w:tab/>
        <w:t xml:space="preserve">G3</w:t>
        <w:tab/>
        <w:t xml:space="preserve">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[|:"D"A2d "A"c2e|"D"d2f a2f|"A"e2f gfe|"D"d2f A3</w:t>
        <w:tab/>
        <w:t xml:space="preserve">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"D"A2d "A"c2e|"D"d2f a2f|"A"e2f gfe|1"D"d3   d3   :||2"D"d3  "D7"B2=c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