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T:Princess Amelia's Birthday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S:From Cock and Bull Band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O:England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N:Second tune in medley following "Tit For Tat"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Z:abc's PLK 6/20/21 from own transcription Cock and Bull LP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K:C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c'2  gg2  a |e2  fg3  |cde def |edc BAG |!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c'ggg2  a |e2  fg3  |cde def |efd c3</w:t>
        <w:tab/>
        <w:t xml:space="preserve">:|]!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f2  ed2  c |B2  A GAB |c2  Gd2  G |f2  ed3</w:t>
        <w:tab/>
        <w:t xml:space="preserve">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f2  ed2  c |B2  A GAB |c2  G def |efdc3   :|]!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