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T:The Girl With the Blue Dress 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 vers after Leeds Band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S:fr tape sent by Gordon Day, Dorset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R:Polka-Reel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O:England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A:West Yorkshire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N:In bar B3 upper notes are melody, lower are harmony or variation.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N:Medley on cassette was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N:Jenny Lind (D&amp;G)/ JB Milne (G)/ Girl With The Blue Dress On (G)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N:This was all powered on D/G box, in North English style.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N:Imo these are usable as bouncy, phrased reels for contra.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H:The Leeds Band was involved in the box-powered English Ceilidh trad music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H:revival of the 1970-80's.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H:This version differs in national-origin style from the one in Quebec style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H:brought here at Fiddle Tunes by George Wilson. I've learned, played, and liked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H:them both.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Z:abc's plk 2021 from own mss tape transcriptions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Bc|"G"d2  Bd "D"c2  Ac |"G"B2  G2  GABG |"D"A2  F2  FGAF |"G/D"A2  GF "G"G2  Bc |!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"G"g2  Bd "D"c2  Ac |"G"B2  G2  GABG |"D"A2  F2  FGAF |"G/D"A2  GF "G"G2  :|]!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z2|"G"G2  Bdg3   f |"D"f2  "C"e2  e4   |"D"[D2F2]  [FA][Ac]  f3   e |"D"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e2  d2  "G?"d4   |!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"G"G2  Bdg3   f |"D"f2  e2  a3   g |"D"f2  a2  e2  f2  |"G"g4    g2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