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start"/>
        <w:rPr/>
      </w:pPr>
      <w:r>
        <w:rPr>
          <w:b/>
          <w:bCs/>
        </w:rPr>
        <w:t>Nick and Rob’s Card Database App – Manual</w:t>
      </w:r>
    </w:p>
    <w:p>
      <w:pPr>
        <w:pStyle w:val="Normal"/>
        <w:bidi w:val="0"/>
        <w:ind w:hanging="0" w:start="0" w:end="0"/>
        <w:jc w:val="start"/>
        <w:rPr/>
      </w:pPr>
      <w:r>
        <w:rPr/>
      </w:r>
    </w:p>
    <w:p>
      <w:pPr>
        <w:pStyle w:val="Normal"/>
        <w:bidi w:val="0"/>
        <w:ind w:hanging="0" w:start="0" w:end="0"/>
        <w:jc w:val="start"/>
        <w:rPr/>
      </w:pPr>
      <w:r>
        <w:rPr/>
        <w:t>Welcome to the manual for the app for the assignment for Nick and Rob</w:t>
      </w:r>
    </w:p>
    <w:p>
      <w:pPr>
        <w:pStyle w:val="Normal"/>
        <w:bidi w:val="0"/>
        <w:ind w:hanging="0" w:start="0" w:end="0"/>
        <w:jc w:val="start"/>
        <w:rPr/>
      </w:pPr>
      <w:r>
        <w:rPr/>
      </w:r>
    </w:p>
    <w:p>
      <w:pPr>
        <w:pStyle w:val="Normal"/>
        <w:bidi w:val="0"/>
        <w:ind w:hanging="0" w:start="0" w:end="0"/>
        <w:jc w:val="start"/>
        <w:rPr/>
      </w:pPr>
      <w:r>
        <w:rPr/>
        <w:t xml:space="preserve">Before using the app, make sure </w:t>
      </w:r>
      <w:r>
        <w:rPr/>
        <w:t>to configure the save file. The name defaults to:</w:t>
      </w:r>
    </w:p>
    <w:p>
      <w:pPr>
        <w:pStyle w:val="Normal"/>
        <w:bidi w:val="0"/>
        <w:ind w:hanging="0" w:start="0" w:end="0"/>
        <w:jc w:val="start"/>
        <w:rPr/>
      </w:pPr>
      <w:r>
        <w:rPr>
          <w:color w:val="9CDCFE"/>
          <w:shd w:fill="1F1F1F" w:val="clear"/>
        </w:rPr>
        <w:tab/>
        <w:t>readCardFilePath</w:t>
      </w:r>
      <w:r>
        <w:rPr>
          <w:color w:val="CCCCCC"/>
          <w:shd w:fill="1F1F1F" w:val="clear"/>
        </w:rPr>
        <w:t xml:space="preserve"> </w:t>
      </w:r>
      <w:r>
        <w:rPr>
          <w:color w:val="D4D4D4"/>
          <w:shd w:fill="1F1F1F" w:val="clear"/>
        </w:rPr>
        <w:t>=</w:t>
      </w:r>
      <w:r>
        <w:rPr>
          <w:color w:val="CCCCCC"/>
          <w:shd w:fill="1F1F1F" w:val="clear"/>
        </w:rPr>
        <w:t xml:space="preserve"> </w:t>
      </w:r>
      <w:r>
        <w:rPr>
          <w:color w:val="CE9178"/>
          <w:shd w:fill="1F1F1F" w:val="clear"/>
        </w:rPr>
        <w:t>"cardData.csv"</w:t>
        <w:tab/>
        <w:tab/>
      </w:r>
    </w:p>
    <w:p>
      <w:pPr>
        <w:pStyle w:val="Normal"/>
        <w:bidi w:val="0"/>
        <w:ind w:hanging="0" w:start="0" w:end="0"/>
        <w:jc w:val="start"/>
        <w:rPr>
          <w:shd w:fill="1F1F1F" w:val="clear"/>
        </w:rPr>
      </w:pPr>
      <w:r>
        <w:rPr>
          <w:color w:val="9CDCFE"/>
          <w:shd w:fill="1F1F1F" w:val="clear"/>
        </w:rPr>
        <w:tab/>
        <w:t>writeCardFilePath</w:t>
      </w:r>
      <w:r>
        <w:rPr>
          <w:color w:val="CCCCCC"/>
          <w:shd w:fill="1F1F1F" w:val="clear"/>
        </w:rPr>
        <w:t xml:space="preserve"> </w:t>
      </w:r>
      <w:r>
        <w:rPr>
          <w:color w:val="D4D4D4"/>
          <w:shd w:fill="1F1F1F" w:val="clear"/>
        </w:rPr>
        <w:t>=</w:t>
      </w:r>
      <w:r>
        <w:rPr>
          <w:color w:val="CCCCCC"/>
          <w:shd w:fill="1F1F1F" w:val="clear"/>
        </w:rPr>
        <w:t xml:space="preserve"> </w:t>
      </w:r>
      <w:r>
        <w:rPr>
          <w:color w:val="CE9178"/>
          <w:shd w:fill="1F1F1F" w:val="clear"/>
        </w:rPr>
        <w:t>"cardData.csv"</w:t>
        <w:tab/>
        <w:tab/>
      </w:r>
    </w:p>
    <w:p>
      <w:pPr>
        <w:pStyle w:val="Normal"/>
        <w:bidi w:val="0"/>
        <w:ind w:hanging="0" w:start="0" w:end="0"/>
        <w:jc w:val="start"/>
        <w:rPr/>
      </w:pPr>
      <w:r>
        <w:rPr/>
        <w:t>But these can be changed by modifying the source code.</w:t>
      </w:r>
    </w:p>
    <w:p>
      <w:pPr>
        <w:pStyle w:val="Normal"/>
        <w:bidi w:val="0"/>
        <w:ind w:hanging="0" w:start="0" w:end="0"/>
        <w:jc w:val="start"/>
        <w:rPr/>
      </w:pPr>
      <w:r>
        <w:rPr/>
      </w:r>
    </w:p>
    <w:p>
      <w:pPr>
        <w:pStyle w:val="Normal"/>
        <w:bidi w:val="0"/>
        <w:ind w:hanging="0" w:start="0" w:end="0"/>
        <w:jc w:val="start"/>
        <w:rPr/>
      </w:pPr>
      <w:r>
        <w:rPr/>
        <w:t>Navigating the Menu:</w:t>
      </w:r>
    </w:p>
    <w:p>
      <w:pPr>
        <w:pStyle w:val="Normal"/>
        <w:bidi w:val="0"/>
        <w:ind w:hanging="0" w:start="0" w:end="0"/>
        <w:jc w:val="start"/>
        <w:rPr>
          <w:color w:val="CE9178"/>
          <w:shd w:fill="1F1F1F" w:val="clear"/>
        </w:rPr>
      </w:pPr>
      <w:r>
        <w:rPr>
          <w:color w:val="CE9178"/>
          <w:shd w:fill="1F1F1F" w:val="clear"/>
        </w:rPr>
        <w:tab/>
        <w:t>Welcome to the card database project</w:t>
        <w:tab/>
      </w:r>
    </w:p>
    <w:p>
      <w:pPr>
        <w:pStyle w:val="Normal"/>
        <w:bidi w:val="0"/>
        <w:ind w:hanging="0" w:start="0" w:end="0"/>
        <w:jc w:val="start"/>
        <w:rPr>
          <w:color w:val="CE9178"/>
          <w:shd w:fill="1F1F1F" w:val="clear"/>
        </w:rPr>
      </w:pPr>
      <w:r>
        <w:rPr>
          <w:color w:val="CE9178"/>
          <w:shd w:fill="1F1F1F" w:val="clear"/>
        </w:rPr>
        <w:tab/>
        <w:t>What would you like to do?</w:t>
        <w:tab/>
        <w:tab/>
        <w:tab/>
      </w:r>
    </w:p>
    <w:p>
      <w:pPr>
        <w:pStyle w:val="Normal"/>
        <w:bidi w:val="0"/>
        <w:ind w:hanging="0" w:start="0" w:end="0"/>
        <w:jc w:val="start"/>
        <w:rPr>
          <w:color w:val="CE9178"/>
          <w:shd w:fill="1F1F1F" w:val="clear"/>
        </w:rPr>
      </w:pPr>
      <w:r>
        <w:rPr>
          <w:color w:val="CE9178"/>
          <w:shd w:fill="1F1F1F" w:val="clear"/>
        </w:rPr>
        <w:tab/>
        <w:t> 1: Load records from file</w:t>
        <w:tab/>
        <w:tab/>
        <w:tab/>
      </w:r>
    </w:p>
    <w:p>
      <w:pPr>
        <w:pStyle w:val="Normal"/>
        <w:bidi w:val="0"/>
        <w:ind w:hanging="0" w:start="0" w:end="0"/>
        <w:jc w:val="start"/>
        <w:rPr>
          <w:color w:val="CE9178"/>
          <w:shd w:fill="1F1F1F" w:val="clear"/>
        </w:rPr>
      </w:pPr>
      <w:r>
        <w:rPr>
          <w:color w:val="CE9178"/>
          <w:shd w:fill="1F1F1F" w:val="clear"/>
        </w:rPr>
        <w:tab/>
        <w:t> 2: See card list</w:t>
        <w:tab/>
        <w:tab/>
        <w:tab/>
        <w:tab/>
      </w:r>
    </w:p>
    <w:p>
      <w:pPr>
        <w:pStyle w:val="Normal"/>
        <w:bidi w:val="0"/>
        <w:ind w:hanging="0" w:start="0" w:end="0"/>
        <w:jc w:val="start"/>
        <w:rPr>
          <w:color w:val="CE9178"/>
          <w:shd w:fill="1F1F1F" w:val="clear"/>
        </w:rPr>
      </w:pPr>
      <w:r>
        <w:rPr>
          <w:color w:val="CE9178"/>
          <w:shd w:fill="1F1F1F" w:val="clear"/>
        </w:rPr>
        <w:tab/>
        <w:t> 3: Add new card</w:t>
        <w:tab/>
        <w:tab/>
        <w:tab/>
        <w:tab/>
      </w:r>
    </w:p>
    <w:p>
      <w:pPr>
        <w:pStyle w:val="Normal"/>
        <w:bidi w:val="0"/>
        <w:ind w:hanging="0" w:start="0" w:end="0"/>
        <w:jc w:val="start"/>
        <w:rPr>
          <w:color w:val="CE9178"/>
          <w:shd w:fill="1F1F1F" w:val="clear"/>
        </w:rPr>
      </w:pPr>
      <w:r>
        <w:rPr>
          <w:color w:val="CE9178"/>
          <w:shd w:fill="1F1F1F" w:val="clear"/>
        </w:rPr>
        <w:tab/>
        <w:t> 4: Remove card</w:t>
        <w:tab/>
        <w:tab/>
        <w:tab/>
        <w:tab/>
      </w:r>
    </w:p>
    <w:p>
      <w:pPr>
        <w:pStyle w:val="Normal"/>
        <w:bidi w:val="0"/>
        <w:ind w:hanging="0" w:start="0" w:end="0"/>
        <w:jc w:val="start"/>
        <w:rPr>
          <w:color w:val="CE9178"/>
          <w:shd w:fill="1F1F1F" w:val="clear"/>
        </w:rPr>
      </w:pPr>
      <w:r>
        <w:rPr>
          <w:color w:val="CE9178"/>
          <w:shd w:fill="1F1F1F" w:val="clear"/>
        </w:rPr>
        <w:tab/>
        <w:t> 5: Search for cards</w:t>
        <w:tab/>
        <w:tab/>
        <w:tab/>
        <w:tab/>
      </w:r>
    </w:p>
    <w:p>
      <w:pPr>
        <w:pStyle w:val="Normal"/>
        <w:bidi w:val="0"/>
        <w:ind w:hanging="0" w:start="0" w:end="0"/>
        <w:jc w:val="start"/>
        <w:rPr>
          <w:color w:val="CE9178"/>
          <w:shd w:fill="1F1F1F" w:val="clear"/>
        </w:rPr>
      </w:pPr>
      <w:r>
        <w:rPr>
          <w:color w:val="CE9178"/>
          <w:shd w:fill="1F1F1F" w:val="clear"/>
        </w:rPr>
        <w:tab/>
        <w:t> 6: Save records to file</w:t>
        <w:tab/>
        <w:tab/>
        <w:tab/>
      </w:r>
    </w:p>
    <w:p>
      <w:pPr>
        <w:pStyle w:val="Normal"/>
        <w:bidi w:val="0"/>
        <w:ind w:hanging="0" w:start="0" w:end="0"/>
        <w:jc w:val="start"/>
        <w:rPr>
          <w:color w:val="CE9178"/>
          <w:shd w:fill="1F1F1F" w:val="clear"/>
        </w:rPr>
      </w:pPr>
      <w:r>
        <w:rPr>
          <w:color w:val="CE9178"/>
          <w:shd w:fill="1F1F1F" w:val="clear"/>
        </w:rPr>
        <w:tab/>
        <w:t> 7: Exit</w:t>
        <w:tab/>
        <w:tab/>
        <w:tab/>
        <w:tab/>
        <w:tab/>
        <w:tab/>
      </w:r>
    </w:p>
    <w:p>
      <w:pPr>
        <w:pStyle w:val="Normal"/>
        <w:bidi w:val="0"/>
        <w:ind w:hanging="0" w:start="0" w:end="0"/>
        <w:jc w:val="start"/>
        <w:rPr>
          <w:color w:val="CE9178"/>
          <w:shd w:fill="1F1F1F" w:val="clear"/>
        </w:rPr>
      </w:pPr>
      <w:r>
        <w:rPr>
          <w:color w:val="CE9178"/>
          <w:shd w:fill="1F1F1F" w:val="clear"/>
        </w:rPr>
        <w:tab/>
        <w:t>Please type the menu number item:</w:t>
        <w:tab/>
        <w:tab/>
      </w:r>
    </w:p>
    <w:p>
      <w:pPr>
        <w:pStyle w:val="Normal"/>
        <w:bidi w:val="0"/>
        <w:ind w:hanging="0" w:start="0" w:end="0"/>
        <w:jc w:val="start"/>
        <w:rPr/>
      </w:pPr>
      <w:r>
        <w:rPr/>
        <w:t>Shown above is a recreation of the application’s menu. By typing the corresponding number (followed by the Enter key), each option can be accessed:</w:t>
      </w:r>
    </w:p>
    <w:p>
      <w:pPr>
        <w:pStyle w:val="Normal"/>
        <w:numPr>
          <w:ilvl w:val="0"/>
          <w:numId w:val="1"/>
        </w:numPr>
        <w:bidi w:val="0"/>
        <w:jc w:val="start"/>
        <w:rPr>
          <w:b/>
          <w:bCs/>
        </w:rPr>
      </w:pPr>
      <w:r>
        <w:rPr>
          <w:b/>
          <w:bCs/>
        </w:rPr>
        <w:t>Load records from file</w:t>
      </w:r>
    </w:p>
    <w:p>
      <w:pPr>
        <w:pStyle w:val="Normal"/>
        <w:numPr>
          <w:ilvl w:val="0"/>
          <w:numId w:val="0"/>
        </w:numPr>
        <w:bidi w:val="0"/>
        <w:ind w:hanging="0" w:start="720"/>
        <w:jc w:val="start"/>
        <w:rPr>
          <w:b w:val="false"/>
          <w:bCs w:val="false"/>
        </w:rPr>
      </w:pPr>
      <w:r>
        <w:rPr>
          <w:b w:val="false"/>
          <w:bCs w:val="false"/>
        </w:rPr>
        <w:t>This option loads data from the save file into the application’s memory.</w:t>
      </w:r>
    </w:p>
    <w:p>
      <w:pPr>
        <w:pStyle w:val="Normal"/>
        <w:numPr>
          <w:ilvl w:val="0"/>
          <w:numId w:val="0"/>
        </w:numPr>
        <w:bidi w:val="0"/>
        <w:ind w:hanging="0" w:start="720"/>
        <w:jc w:val="start"/>
        <w:rPr>
          <w:b w:val="false"/>
          <w:bCs w:val="false"/>
        </w:rPr>
      </w:pPr>
      <w:r>
        <w:rPr>
          <w:b w:val="false"/>
          <w:bCs w:val="false"/>
        </w:rPr>
        <w:t>The save file is the above “</w:t>
      </w:r>
      <w:r>
        <w:rPr>
          <w:b/>
          <w:bCs/>
        </w:rPr>
        <w:t>readCardFilePath</w:t>
      </w:r>
      <w:r>
        <w:rPr>
          <w:b w:val="false"/>
          <w:bCs w:val="false"/>
        </w:rPr>
        <w:t>”, and must be in CSV format. If this save file does not exist, the application will inform the user with an error message.</w:t>
      </w:r>
    </w:p>
    <w:p>
      <w:pPr>
        <w:pStyle w:val="Normal"/>
        <w:numPr>
          <w:ilvl w:val="0"/>
          <w:numId w:val="1"/>
        </w:numPr>
        <w:bidi w:val="0"/>
        <w:jc w:val="start"/>
        <w:rPr>
          <w:b/>
          <w:bCs/>
        </w:rPr>
      </w:pPr>
      <w:r>
        <w:rPr>
          <w:b/>
          <w:bCs/>
        </w:rPr>
        <w:t>See card list</w:t>
      </w:r>
    </w:p>
    <w:p>
      <w:pPr>
        <w:pStyle w:val="Normal"/>
        <w:numPr>
          <w:ilvl w:val="0"/>
          <w:numId w:val="0"/>
        </w:numPr>
        <w:bidi w:val="0"/>
        <w:ind w:hanging="0" w:start="720"/>
        <w:jc w:val="start"/>
        <w:rPr>
          <w:b w:val="false"/>
          <w:bCs w:val="false"/>
        </w:rPr>
      </w:pPr>
      <w:r>
        <w:rPr>
          <w:b w:val="false"/>
          <w:bCs w:val="false"/>
        </w:rPr>
        <w:t>This option displays all cards currently loaded in the application.</w:t>
      </w:r>
    </w:p>
    <w:p>
      <w:pPr>
        <w:pStyle w:val="Normal"/>
        <w:numPr>
          <w:ilvl w:val="0"/>
          <w:numId w:val="1"/>
        </w:numPr>
        <w:bidi w:val="0"/>
        <w:jc w:val="start"/>
        <w:rPr>
          <w:b/>
          <w:bCs/>
        </w:rPr>
      </w:pPr>
      <w:r>
        <w:rPr>
          <w:b/>
          <w:bCs/>
        </w:rPr>
        <w:t>Add new card</w:t>
      </w:r>
    </w:p>
    <w:p>
      <w:pPr>
        <w:pStyle w:val="Normal"/>
        <w:numPr>
          <w:ilvl w:val="0"/>
          <w:numId w:val="0"/>
        </w:numPr>
        <w:bidi w:val="0"/>
        <w:ind w:hanging="0" w:start="720"/>
        <w:jc w:val="start"/>
        <w:rPr>
          <w:b w:val="false"/>
          <w:bCs w:val="false"/>
        </w:rPr>
      </w:pPr>
      <w:r>
        <w:rPr>
          <w:b w:val="false"/>
          <w:bCs w:val="false"/>
        </w:rPr>
        <w:t xml:space="preserve">This option will prompt the user to fill in all the fields for a new card to be added to the application. It will ask for the card’s </w:t>
      </w:r>
      <w:r>
        <w:rPr>
          <w:b/>
          <w:bCs/>
        </w:rPr>
        <w:t xml:space="preserve">name, mana value, colour, type, </w:t>
      </w:r>
      <w:r>
        <w:rPr>
          <w:b w:val="false"/>
          <w:bCs w:val="false"/>
        </w:rPr>
        <w:t xml:space="preserve">and </w:t>
      </w:r>
      <w:r>
        <w:rPr>
          <w:b/>
          <w:bCs/>
        </w:rPr>
        <w:t>rarity</w:t>
      </w:r>
      <w:r>
        <w:rPr>
          <w:b w:val="false"/>
          <w:bCs w:val="false"/>
        </w:rPr>
        <w:t>. After these are provided, it will prompt the user to verify their card’s details are correct, then allow the user to either add another card or return to the main menu.</w:t>
      </w:r>
    </w:p>
    <w:p>
      <w:pPr>
        <w:pStyle w:val="Normal"/>
        <w:numPr>
          <w:ilvl w:val="0"/>
          <w:numId w:val="1"/>
        </w:numPr>
        <w:bidi w:val="0"/>
        <w:jc w:val="start"/>
        <w:rPr>
          <w:b/>
          <w:bCs/>
        </w:rPr>
      </w:pPr>
      <w:r>
        <w:rPr>
          <w:b/>
          <w:bCs/>
        </w:rPr>
        <w:t>Remove card</w:t>
      </w:r>
    </w:p>
    <w:p>
      <w:pPr>
        <w:pStyle w:val="Normal"/>
        <w:numPr>
          <w:ilvl w:val="0"/>
          <w:numId w:val="0"/>
        </w:numPr>
        <w:bidi w:val="0"/>
        <w:ind w:hanging="0" w:start="720"/>
        <w:jc w:val="start"/>
        <w:rPr>
          <w:b w:val="false"/>
          <w:bCs w:val="false"/>
        </w:rPr>
      </w:pPr>
      <w:r>
        <w:rPr>
          <w:b w:val="false"/>
          <w:bCs w:val="false"/>
        </w:rPr>
        <w:t>This option allows the user to remove a card from the application if they know its ID. After providing the ID, the application will verify if the correct card is selected, after which it will be removed from memory. The ID for all other cards will also be adjusted to compensate for the removal. Note this will not change the save file’s contents until the “Save records to file” option is chosen.</w:t>
      </w:r>
    </w:p>
    <w:p>
      <w:pPr>
        <w:pStyle w:val="Normal"/>
        <w:numPr>
          <w:ilvl w:val="0"/>
          <w:numId w:val="0"/>
        </w:numPr>
        <w:bidi w:val="0"/>
        <w:ind w:hanging="0" w:start="720"/>
        <w:jc w:val="start"/>
        <w:rPr>
          <w:b w:val="false"/>
          <w:bCs w:val="false"/>
        </w:rPr>
      </w:pPr>
      <w:r>
        <w:rPr>
          <w:b w:val="false"/>
          <w:bCs w:val="false"/>
        </w:rPr>
        <w:t>A card’s ID can be found via “See card list”, or through the “Search for cards” option.</w:t>
      </w:r>
    </w:p>
    <w:p>
      <w:pPr>
        <w:pStyle w:val="Normal"/>
        <w:numPr>
          <w:ilvl w:val="0"/>
          <w:numId w:val="1"/>
        </w:numPr>
        <w:bidi w:val="0"/>
        <w:jc w:val="start"/>
        <w:rPr>
          <w:b/>
          <w:bCs/>
        </w:rPr>
      </w:pPr>
      <w:r>
        <w:rPr>
          <w:b/>
          <w:bCs/>
        </w:rPr>
        <w:t>Search for cards</w:t>
      </w:r>
    </w:p>
    <w:p>
      <w:pPr>
        <w:pStyle w:val="Normal"/>
        <w:numPr>
          <w:ilvl w:val="0"/>
          <w:numId w:val="0"/>
        </w:numPr>
        <w:bidi w:val="0"/>
        <w:ind w:hanging="0" w:start="720"/>
        <w:jc w:val="start"/>
        <w:rPr>
          <w:b w:val="false"/>
          <w:bCs w:val="false"/>
        </w:rPr>
      </w:pPr>
      <w:r>
        <w:rPr>
          <w:b w:val="false"/>
          <w:bCs w:val="false"/>
        </w:rPr>
        <w:t>This allows the user to search for a card based on a single category (</w:t>
      </w:r>
      <w:r>
        <w:rPr>
          <w:b/>
          <w:bCs/>
        </w:rPr>
        <w:t>name, mana value, colour, type,</w:t>
      </w:r>
      <w:r>
        <w:rPr>
          <w:b w:val="false"/>
          <w:bCs w:val="false"/>
        </w:rPr>
        <w:t xml:space="preserve"> </w:t>
      </w:r>
      <w:r>
        <w:rPr>
          <w:b w:val="false"/>
          <w:bCs w:val="false"/>
        </w:rPr>
        <w:t>or</w:t>
      </w:r>
      <w:r>
        <w:rPr>
          <w:b w:val="false"/>
          <w:bCs w:val="false"/>
        </w:rPr>
        <w:t xml:space="preserve"> </w:t>
      </w:r>
      <w:r>
        <w:rPr>
          <w:b/>
          <w:bCs/>
        </w:rPr>
        <w:t>rarity</w:t>
      </w:r>
      <w:r>
        <w:rPr>
          <w:b w:val="false"/>
          <w:bCs w:val="false"/>
        </w:rPr>
        <w:t>). After the category has been selected and a search term provided, all cards which match the search term in that category will be shown. The user will also be given an option to refine the search, which performs the search again but restricted to the cards shown by the previous search, enabling searching over multiple criteria.</w:t>
      </w:r>
    </w:p>
    <w:p>
      <w:pPr>
        <w:pStyle w:val="Normal"/>
        <w:numPr>
          <w:ilvl w:val="0"/>
          <w:numId w:val="1"/>
        </w:numPr>
        <w:bidi w:val="0"/>
        <w:jc w:val="start"/>
        <w:rPr>
          <w:b/>
          <w:bCs/>
        </w:rPr>
      </w:pPr>
      <w:r>
        <w:rPr>
          <w:b/>
          <w:bCs/>
        </w:rPr>
        <w:t>Save records to file</w:t>
      </w:r>
    </w:p>
    <w:p>
      <w:pPr>
        <w:pStyle w:val="Normal"/>
        <w:numPr>
          <w:ilvl w:val="0"/>
          <w:numId w:val="0"/>
        </w:numPr>
        <w:bidi w:val="0"/>
        <w:ind w:hanging="0" w:start="720"/>
        <w:jc w:val="start"/>
        <w:rPr>
          <w:b w:val="false"/>
          <w:bCs w:val="false"/>
        </w:rPr>
      </w:pPr>
      <w:r>
        <w:rPr>
          <w:b w:val="false"/>
          <w:bCs w:val="false"/>
        </w:rPr>
        <w:t xml:space="preserve">This option saves the cards in the application’s memory to file. </w:t>
      </w:r>
      <w:r>
        <w:rPr>
          <w:b w:val="false"/>
          <w:bCs w:val="false"/>
        </w:rPr>
        <w:t>The save file is the above “</w:t>
      </w:r>
      <w:r>
        <w:rPr>
          <w:b/>
          <w:bCs/>
        </w:rPr>
        <w:t>write</w:t>
      </w:r>
      <w:r>
        <w:rPr>
          <w:b/>
          <w:bCs/>
        </w:rPr>
        <w:t>CardFilePath</w:t>
      </w:r>
      <w:r>
        <w:rPr>
          <w:b w:val="false"/>
          <w:bCs w:val="false"/>
        </w:rPr>
        <w:t xml:space="preserve">”, and must be in CSV format. </w:t>
      </w:r>
      <w:r>
        <w:rPr>
          <w:b w:val="false"/>
          <w:bCs w:val="false"/>
        </w:rPr>
        <w:t>If a file previously existed at this address, it will be updated with the new save.</w:t>
      </w:r>
    </w:p>
    <w:p>
      <w:pPr>
        <w:pStyle w:val="Normal"/>
        <w:numPr>
          <w:ilvl w:val="0"/>
          <w:numId w:val="1"/>
        </w:numPr>
        <w:bidi w:val="0"/>
        <w:jc w:val="start"/>
        <w:rPr>
          <w:b/>
          <w:bCs/>
        </w:rPr>
      </w:pPr>
      <w:r>
        <w:rPr>
          <w:b/>
          <w:bCs/>
        </w:rPr>
        <w:t>Exit</w:t>
      </w:r>
    </w:p>
    <w:p>
      <w:pPr>
        <w:pStyle w:val="Normal"/>
        <w:numPr>
          <w:ilvl w:val="0"/>
          <w:numId w:val="0"/>
        </w:numPr>
        <w:bidi w:val="0"/>
        <w:ind w:hanging="0" w:start="720"/>
        <w:jc w:val="start"/>
        <w:rPr/>
      </w:pPr>
      <w:r>
        <w:rPr>
          <w:b w:val="false"/>
          <w:bCs w:val="false"/>
        </w:rPr>
        <w:t>This option closes the application.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A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AU"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LibreOffice/24.2.2.2$Windows_X86_64 LibreOffice_project/d56cc158d8a96260b836f100ef4b4ef25d6f1a01</Application>
  <AppVersion>15.0000</AppVersion>
  <Pages>1</Pages>
  <Words>480</Words>
  <Characters>2199</Characters>
  <CharactersWithSpaces>2696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2024-11-27T14:25:29Z</dcterms:created>
  <dc:creator/>
  <dc:description/>
  <dc:language>en-AU</dc:language>
  <cp:lastModifiedBy/>
  <dcterms:modified xsi:type="dcterms:W3CDTF">2024-11-27T14:57:09Z</dcterms:modified>
  <cp:revision>1</cp:revision>
  <dc:subject/>
  <dc:title/>
</cp:coreProperties>
</file>