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45" w:rsidRPr="008D613A" w:rsidRDefault="00087C45" w:rsidP="00087C45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13A">
        <w:rPr>
          <w:rFonts w:ascii="Times New Roman" w:hAnsi="Times New Roman" w:cs="Times New Roman"/>
          <w:b/>
          <w:sz w:val="24"/>
          <w:szCs w:val="24"/>
        </w:rPr>
        <w:t>Способ решения задачи СПГ</w:t>
      </w:r>
      <w:r w:rsidRPr="008D61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613A">
        <w:rPr>
          <w:rFonts w:ascii="Times New Roman" w:hAnsi="Times New Roman" w:cs="Times New Roman"/>
          <w:sz w:val="24"/>
          <w:szCs w:val="24"/>
        </w:rPr>
        <w:t>драфт</w:t>
      </w:r>
      <w:proofErr w:type="spellEnd"/>
      <w:r w:rsidRPr="008D613A">
        <w:rPr>
          <w:rFonts w:ascii="Times New Roman" w:hAnsi="Times New Roman" w:cs="Times New Roman"/>
          <w:sz w:val="24"/>
          <w:szCs w:val="24"/>
        </w:rPr>
        <w:t>)</w:t>
      </w:r>
    </w:p>
    <w:p w:rsidR="00087C45" w:rsidRPr="008D613A" w:rsidRDefault="00087C45" w:rsidP="001503A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E44E1">
        <w:rPr>
          <w:rFonts w:ascii="Times New Roman" w:hAnsi="Times New Roman" w:cs="Times New Roman"/>
          <w:b/>
          <w:sz w:val="24"/>
          <w:szCs w:val="24"/>
        </w:rPr>
        <w:t>Целевая функция</w:t>
      </w:r>
      <w:r w:rsidR="00C74524" w:rsidRPr="008E44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3A">
        <w:rPr>
          <w:rFonts w:ascii="Times New Roman" w:hAnsi="Times New Roman" w:cs="Times New Roman"/>
          <w:sz w:val="24"/>
          <w:szCs w:val="24"/>
        </w:rPr>
        <w:t>– максимизации операционной прибыли</w:t>
      </w:r>
      <w:r w:rsidR="008D613A" w:rsidRPr="008D613A">
        <w:rPr>
          <w:rFonts w:ascii="Times New Roman" w:hAnsi="Times New Roman" w:cs="Times New Roman"/>
          <w:sz w:val="24"/>
          <w:szCs w:val="24"/>
        </w:rPr>
        <w:t xml:space="preserve"> </w:t>
      </w:r>
      <w:r w:rsidR="008D613A">
        <w:rPr>
          <w:rFonts w:ascii="Times New Roman" w:hAnsi="Times New Roman" w:cs="Times New Roman"/>
          <w:sz w:val="24"/>
          <w:szCs w:val="24"/>
        </w:rPr>
        <w:t xml:space="preserve">по перевозке </w:t>
      </w:r>
      <w:proofErr w:type="gramStart"/>
      <w:r w:rsidR="008D613A">
        <w:rPr>
          <w:rFonts w:ascii="Times New Roman" w:hAnsi="Times New Roman" w:cs="Times New Roman"/>
          <w:sz w:val="24"/>
          <w:szCs w:val="24"/>
        </w:rPr>
        <w:t>СПГ</w:t>
      </w:r>
      <w:r w:rsidR="008D613A">
        <w:rPr>
          <w:rFonts w:ascii="Times New Roman" w:hAnsi="Times New Roman" w:cs="Times New Roman"/>
          <w:sz w:val="24"/>
          <w:szCs w:val="24"/>
        </w:rPr>
        <w:br/>
      </w:r>
      <w:r w:rsidRPr="008D61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13A">
        <w:rPr>
          <w:rFonts w:ascii="Times New Roman" w:hAnsi="Times New Roman" w:cs="Times New Roman"/>
          <w:sz w:val="24"/>
          <w:szCs w:val="24"/>
        </w:rPr>
        <w:t>выручка – затраты)</w:t>
      </w:r>
    </w:p>
    <w:p w:rsidR="00C74524" w:rsidRPr="008D613A" w:rsidRDefault="003C0236">
      <w:pPr>
        <w:rPr>
          <w:rFonts w:ascii="Times New Roman" w:hAnsi="Times New Roman" w:cs="Times New Roman"/>
          <w:sz w:val="24"/>
          <w:szCs w:val="24"/>
        </w:rPr>
      </w:pPr>
      <w:r w:rsidRPr="00EE6F05">
        <w:rPr>
          <w:position w:val="-12"/>
        </w:rPr>
        <w:object w:dxaOrig="7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pt;height:22.05pt" o:ole="">
            <v:imagedata r:id="rId4" o:title=""/>
          </v:shape>
          <o:OLEObject Type="Embed" ProgID="Equation.3" ShapeID="_x0000_i1025" DrawAspect="Content" ObjectID="_1674842848" r:id="rId5"/>
        </w:object>
      </w:r>
      <w:r w:rsidR="00C74524" w:rsidRPr="008D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4524" w:rsidRPr="008D613A">
        <w:rPr>
          <w:rFonts w:ascii="Times New Roman" w:hAnsi="Times New Roman" w:cs="Times New Roman"/>
          <w:sz w:val="24"/>
          <w:szCs w:val="24"/>
        </w:rPr>
        <w:t xml:space="preserve">= </w:t>
      </w:r>
      <w:r w:rsidR="00A84BFA" w:rsidRPr="008D613A">
        <w:rPr>
          <w:rFonts w:ascii="Times New Roman" w:hAnsi="Times New Roman" w:cs="Times New Roman"/>
          <w:position w:val="-18"/>
          <w:sz w:val="24"/>
          <w:szCs w:val="24"/>
        </w:rPr>
        <w:object w:dxaOrig="1579" w:dyaOrig="499">
          <v:shape id="_x0000_i1026" type="#_x0000_t75" style="width:79pt;height:24.7pt" o:ole="">
            <v:imagedata r:id="rId6" o:title=""/>
          </v:shape>
          <o:OLEObject Type="Embed" ProgID="Equation.3" ShapeID="_x0000_i1026" DrawAspect="Content" ObjectID="_1674842849" r:id="rId7"/>
        </w:object>
      </w:r>
      <w:r w:rsidR="00C74524" w:rsidRPr="008D613A">
        <w:rPr>
          <w:rFonts w:ascii="Times New Roman" w:hAnsi="Times New Roman" w:cs="Times New Roman"/>
          <w:sz w:val="24"/>
          <w:szCs w:val="24"/>
        </w:rPr>
        <w:t xml:space="preserve"> – </w:t>
      </w:r>
      <w:r w:rsidR="00C74524" w:rsidRPr="008D613A">
        <w:rPr>
          <w:rFonts w:ascii="Times New Roman" w:hAnsi="Times New Roman" w:cs="Times New Roman"/>
          <w:position w:val="-18"/>
          <w:sz w:val="24"/>
          <w:szCs w:val="24"/>
        </w:rPr>
        <w:object w:dxaOrig="1480" w:dyaOrig="499">
          <v:shape id="_x0000_i1027" type="#_x0000_t75" style="width:74.15pt;height:24.7pt" o:ole="">
            <v:imagedata r:id="rId8" o:title=""/>
          </v:shape>
          <o:OLEObject Type="Embed" ProgID="Equation.3" ShapeID="_x0000_i1027" DrawAspect="Content" ObjectID="_1674842850" r:id="rId9"/>
        </w:object>
      </w:r>
    </w:p>
    <w:p w:rsidR="00C74524" w:rsidRPr="00DD61B5" w:rsidRDefault="00A84BFA">
      <w:pPr>
        <w:rPr>
          <w:rFonts w:cstheme="minorHAnsi"/>
        </w:rPr>
      </w:pPr>
      <w:r w:rsidRPr="00C815EB">
        <w:rPr>
          <w:position w:val="-34"/>
        </w:rPr>
        <w:object w:dxaOrig="2380" w:dyaOrig="800">
          <v:shape id="_x0000_i1028" type="#_x0000_t75" style="width:118.75pt;height:39.75pt" o:ole="">
            <v:imagedata r:id="rId10" o:title=""/>
          </v:shape>
          <o:OLEObject Type="Embed" ProgID="Equation.3" ShapeID="_x0000_i1028" DrawAspect="Content" ObjectID="_1674842851" r:id="rId11"/>
        </w:object>
      </w:r>
      <w:r w:rsidR="00C74524">
        <w:rPr>
          <w:rFonts w:cstheme="minorHAnsi"/>
        </w:rPr>
        <w:t>→</w:t>
      </w:r>
      <w:r w:rsidR="00C74524" w:rsidRPr="00C74524">
        <w:rPr>
          <w:rFonts w:cstheme="minorHAnsi"/>
        </w:rPr>
        <w:t xml:space="preserve"> </w:t>
      </w:r>
      <w:r w:rsidR="00C74524" w:rsidRPr="00C74524">
        <w:rPr>
          <w:rFonts w:cstheme="minorHAnsi"/>
          <w:b/>
          <w:lang w:val="en-US"/>
        </w:rPr>
        <w:t>max</w:t>
      </w:r>
      <w:r w:rsidR="00C74524" w:rsidRPr="00C74524">
        <w:rPr>
          <w:rFonts w:cstheme="minorHAnsi"/>
        </w:rPr>
        <w:t xml:space="preserve">, </w:t>
      </w:r>
      <w:r w:rsidR="00C815EB" w:rsidRPr="00C815EB">
        <w:rPr>
          <w:position w:val="-10"/>
        </w:rPr>
        <w:object w:dxaOrig="1140" w:dyaOrig="400">
          <v:shape id="_x0000_i1029" type="#_x0000_t75" style="width:56.95pt;height:19.9pt" o:ole="">
            <v:imagedata r:id="rId12" o:title=""/>
          </v:shape>
          <o:OLEObject Type="Embed" ProgID="Equation.3" ShapeID="_x0000_i1029" DrawAspect="Content" ObjectID="_1674842852" r:id="rId13"/>
        </w:object>
      </w:r>
      <w:r w:rsidR="00DD61B5">
        <w:tab/>
      </w:r>
      <w:r w:rsidR="00DD61B5">
        <w:tab/>
      </w:r>
      <w:r w:rsidR="00DD61B5">
        <w:tab/>
      </w:r>
      <w:r w:rsidR="00DD61B5">
        <w:tab/>
      </w:r>
      <w:r w:rsidR="00DD61B5">
        <w:tab/>
      </w:r>
      <w:r w:rsidR="00DD61B5" w:rsidRPr="00DD61B5">
        <w:rPr>
          <w:rFonts w:ascii="Times New Roman" w:hAnsi="Times New Roman" w:cs="Times New Roman"/>
          <w:sz w:val="24"/>
          <w:szCs w:val="24"/>
        </w:rPr>
        <w:t>(1)</w:t>
      </w:r>
    </w:p>
    <w:p w:rsidR="00C815EB" w:rsidRDefault="00C74524">
      <w:pPr>
        <w:rPr>
          <w:rFonts w:ascii="Times New Roman" w:hAnsi="Times New Roman" w:cs="Times New Roman"/>
        </w:rPr>
      </w:pPr>
      <w:r w:rsidRPr="00C74524">
        <w:rPr>
          <w:rFonts w:ascii="Times New Roman" w:hAnsi="Times New Roman" w:cs="Times New Roman"/>
        </w:rPr>
        <w:t>где:</w:t>
      </w:r>
    </w:p>
    <w:p w:rsidR="003C0236" w:rsidRPr="00DD61B5" w:rsidRDefault="00DD61B5">
      <w:r w:rsidRPr="00484E08">
        <w:rPr>
          <w:position w:val="-34"/>
        </w:rPr>
        <w:object w:dxaOrig="4780" w:dyaOrig="820">
          <v:shape id="_x0000_i1030" type="#_x0000_t75" style="width:232.1pt;height:39.75pt" o:ole="">
            <v:imagedata r:id="rId14" o:title=""/>
          </v:shape>
          <o:OLEObject Type="Embed" ProgID="Equation.3" ShapeID="_x0000_i1030" DrawAspect="Content" ObjectID="_1674842853" r:id="rId15"/>
        </w:object>
      </w:r>
      <w:r w:rsidRPr="008D613A">
        <w:rPr>
          <w:rFonts w:ascii="Times New Roman" w:hAnsi="Times New Roman" w:cs="Times New Roman"/>
          <w:sz w:val="24"/>
          <w:szCs w:val="24"/>
        </w:rPr>
        <w:t>;</w:t>
      </w:r>
      <w:r w:rsidR="00F04AC8">
        <w:tab/>
      </w:r>
      <w:r w:rsidR="00F04AC8">
        <w:tab/>
      </w:r>
      <w:r w:rsidR="00F04AC8">
        <w:tab/>
      </w:r>
      <w:r w:rsidR="00F04AC8">
        <w:tab/>
      </w:r>
      <w:r w:rsidR="00F04AC8">
        <w:tab/>
      </w:r>
      <w:r w:rsidR="00F04AC8" w:rsidRPr="00DD61B5">
        <w:rPr>
          <w:rFonts w:ascii="Times New Roman" w:hAnsi="Times New Roman" w:cs="Times New Roman"/>
          <w:sz w:val="24"/>
          <w:szCs w:val="24"/>
        </w:rPr>
        <w:t>(</w:t>
      </w:r>
      <w:r w:rsidR="00F04AC8">
        <w:rPr>
          <w:rFonts w:ascii="Times New Roman" w:hAnsi="Times New Roman" w:cs="Times New Roman"/>
          <w:sz w:val="24"/>
          <w:szCs w:val="24"/>
        </w:rPr>
        <w:t>2</w:t>
      </w:r>
      <w:r w:rsidR="00F04AC8" w:rsidRPr="00DD61B5">
        <w:rPr>
          <w:rFonts w:ascii="Times New Roman" w:hAnsi="Times New Roman" w:cs="Times New Roman"/>
          <w:sz w:val="24"/>
          <w:szCs w:val="24"/>
        </w:rPr>
        <w:t>)</w:t>
      </w:r>
    </w:p>
    <w:p w:rsidR="00DD61B5" w:rsidRPr="008D613A" w:rsidRDefault="00DD61B5" w:rsidP="00DD61B5">
      <w:pPr>
        <w:rPr>
          <w:rFonts w:ascii="Times New Roman" w:hAnsi="Times New Roman" w:cs="Times New Roman"/>
          <w:sz w:val="24"/>
          <w:szCs w:val="24"/>
        </w:rPr>
      </w:pPr>
      <w:r w:rsidRPr="00EE6F05">
        <w:rPr>
          <w:position w:val="-12"/>
        </w:rPr>
        <w:object w:dxaOrig="780" w:dyaOrig="440">
          <v:shape id="_x0000_i1031" type="#_x0000_t75" style="width:39.2pt;height:22.05pt" o:ole="">
            <v:imagedata r:id="rId4" o:title=""/>
          </v:shape>
          <o:OLEObject Type="Embed" ProgID="Equation.3" ShapeID="_x0000_i1031" DrawAspect="Content" ObjectID="_1674842854" r:id="rId16"/>
        </w:object>
      </w:r>
      <w:r w:rsidRPr="00C74524">
        <w:t xml:space="preserve"> </w:t>
      </w:r>
      <w:r w:rsidRPr="008D613A">
        <w:rPr>
          <w:rFonts w:ascii="Times New Roman" w:hAnsi="Times New Roman" w:cs="Times New Roman"/>
          <w:sz w:val="24"/>
          <w:szCs w:val="24"/>
        </w:rPr>
        <w:t>– характеристика операционной прибыли по конкретной машине (нужно максимизировать);</w:t>
      </w:r>
    </w:p>
    <w:p w:rsidR="00DD61B5" w:rsidRPr="008D613A" w:rsidRDefault="00DD61B5" w:rsidP="00DD61B5">
      <w:pPr>
        <w:rPr>
          <w:rFonts w:ascii="Times New Roman" w:hAnsi="Times New Roman" w:cs="Times New Roman"/>
          <w:sz w:val="24"/>
          <w:szCs w:val="24"/>
        </w:rPr>
      </w:pPr>
      <w:r w:rsidRPr="00EE6F05">
        <w:rPr>
          <w:position w:val="-12"/>
        </w:rPr>
        <w:object w:dxaOrig="560" w:dyaOrig="440">
          <v:shape id="_x0000_i1032" type="#_x0000_t75" style="width:27.95pt;height:22.05pt" o:ole="">
            <v:imagedata r:id="rId17" o:title=""/>
          </v:shape>
          <o:OLEObject Type="Embed" ProgID="Equation.3" ShapeID="_x0000_i1032" DrawAspect="Content" ObjectID="_1674842855" r:id="rId18"/>
        </w:object>
      </w:r>
      <w:r w:rsidRPr="00087C45">
        <w:t xml:space="preserve"> </w:t>
      </w:r>
      <w:r w:rsidRPr="008D613A">
        <w:rPr>
          <w:rFonts w:ascii="Times New Roman" w:hAnsi="Times New Roman" w:cs="Times New Roman"/>
          <w:sz w:val="24"/>
          <w:szCs w:val="24"/>
        </w:rPr>
        <w:t xml:space="preserve">– количество продукта, доставляемое машиной </w:t>
      </w:r>
      <w:r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car</w:t>
      </w:r>
      <w:r w:rsidRPr="008D613A">
        <w:rPr>
          <w:rFonts w:ascii="Times New Roman" w:hAnsi="Times New Roman" w:cs="Times New Roman"/>
          <w:sz w:val="24"/>
          <w:szCs w:val="24"/>
        </w:rPr>
        <w:t xml:space="preserve"> из пункта </w:t>
      </w:r>
      <w:proofErr w:type="spellStart"/>
      <w:r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Pr="008D613A">
        <w:rPr>
          <w:rFonts w:ascii="Times New Roman" w:hAnsi="Times New Roman" w:cs="Times New Roman"/>
          <w:sz w:val="24"/>
          <w:szCs w:val="24"/>
        </w:rPr>
        <w:t xml:space="preserve"> в пункт</w:t>
      </w:r>
      <w:r w:rsidRPr="008D61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Pr="008D613A">
        <w:rPr>
          <w:rFonts w:ascii="Times New Roman" w:hAnsi="Times New Roman" w:cs="Times New Roman"/>
          <w:sz w:val="24"/>
          <w:szCs w:val="24"/>
        </w:rPr>
        <w:t xml:space="preserve"> для заказчика </w:t>
      </w:r>
      <w:r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  <w:r w:rsidRPr="008D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613A">
        <w:rPr>
          <w:rFonts w:ascii="Times New Roman" w:hAnsi="Times New Roman" w:cs="Times New Roman"/>
          <w:sz w:val="24"/>
          <w:szCs w:val="24"/>
        </w:rPr>
        <w:t>из заявки;</w:t>
      </w:r>
    </w:p>
    <w:p w:rsidR="00DD61B5" w:rsidRPr="008D613A" w:rsidRDefault="00DD61B5" w:rsidP="00DD61B5">
      <w:pPr>
        <w:rPr>
          <w:sz w:val="24"/>
          <w:szCs w:val="24"/>
        </w:rPr>
      </w:pPr>
      <w:r w:rsidRPr="00EE6F05">
        <w:rPr>
          <w:position w:val="-18"/>
        </w:rPr>
        <w:object w:dxaOrig="880" w:dyaOrig="499">
          <v:shape id="_x0000_i1033" type="#_x0000_t75" style="width:44.05pt;height:24.7pt" o:ole="">
            <v:imagedata r:id="rId19" o:title=""/>
          </v:shape>
          <o:OLEObject Type="Embed" ProgID="Equation.3" ShapeID="_x0000_i1033" DrawAspect="Content" ObjectID="_1674842856" r:id="rId20"/>
        </w:object>
      </w:r>
      <w:r w:rsidRPr="00087C45">
        <w:t xml:space="preserve"> </w:t>
      </w:r>
      <w:r w:rsidRPr="00087C45">
        <w:rPr>
          <w:rFonts w:ascii="Times New Roman" w:hAnsi="Times New Roman" w:cs="Times New Roman"/>
        </w:rPr>
        <w:t xml:space="preserve">– </w:t>
      </w:r>
      <w:r w:rsidRPr="008D613A">
        <w:rPr>
          <w:rFonts w:ascii="Times New Roman" w:hAnsi="Times New Roman" w:cs="Times New Roman"/>
          <w:sz w:val="24"/>
          <w:szCs w:val="24"/>
        </w:rPr>
        <w:t>стоимость единицы продукта из заявки;</w:t>
      </w:r>
    </w:p>
    <w:p w:rsidR="00DD61B5" w:rsidRDefault="00DD61B5" w:rsidP="00DD61B5">
      <w:pPr>
        <w:rPr>
          <w:rFonts w:ascii="Times New Roman" w:hAnsi="Times New Roman" w:cs="Times New Roman"/>
        </w:rPr>
      </w:pPr>
      <w:r w:rsidRPr="00EE6F05">
        <w:rPr>
          <w:position w:val="-18"/>
        </w:rPr>
        <w:object w:dxaOrig="460" w:dyaOrig="499">
          <v:shape id="_x0000_i1034" type="#_x0000_t75" style="width:23.1pt;height:24.7pt" o:ole="">
            <v:imagedata r:id="rId21" o:title=""/>
          </v:shape>
          <o:OLEObject Type="Embed" ProgID="Equation.3" ShapeID="_x0000_i1034" DrawAspect="Content" ObjectID="_1674842857" r:id="rId22"/>
        </w:object>
      </w:r>
      <w:r w:rsidRPr="002835B2">
        <w:t xml:space="preserve"> </w:t>
      </w:r>
      <w:r w:rsidRPr="00087C45">
        <w:rPr>
          <w:rFonts w:ascii="Times New Roman" w:hAnsi="Times New Roman" w:cs="Times New Roman"/>
        </w:rPr>
        <w:t xml:space="preserve">– </w:t>
      </w:r>
      <w:r w:rsidRPr="008D613A">
        <w:rPr>
          <w:rFonts w:ascii="Times New Roman" w:hAnsi="Times New Roman" w:cs="Times New Roman"/>
          <w:sz w:val="24"/>
          <w:szCs w:val="24"/>
        </w:rPr>
        <w:t xml:space="preserve">расстояние между пунктами </w:t>
      </w:r>
      <w:proofErr w:type="spellStart"/>
      <w:r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Pr="008D613A">
        <w:rPr>
          <w:rFonts w:ascii="Times New Roman" w:hAnsi="Times New Roman" w:cs="Times New Roman"/>
          <w:sz w:val="24"/>
          <w:szCs w:val="24"/>
        </w:rPr>
        <w:t xml:space="preserve"> и</w:t>
      </w:r>
      <w:r w:rsidRPr="008D61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Pr="008D61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D613A">
        <w:rPr>
          <w:rFonts w:ascii="Times New Roman" w:hAnsi="Times New Roman" w:cs="Times New Roman"/>
          <w:sz w:val="24"/>
          <w:szCs w:val="24"/>
        </w:rPr>
        <w:t>(</w:t>
      </w:r>
      <w:r w:rsidRPr="008D613A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D613A">
        <w:rPr>
          <w:rFonts w:ascii="Times New Roman" w:hAnsi="Times New Roman" w:cs="Times New Roman"/>
          <w:sz w:val="24"/>
          <w:szCs w:val="24"/>
        </w:rPr>
        <w:t xml:space="preserve"> – матрица расстояний);</w:t>
      </w:r>
    </w:p>
    <w:p w:rsidR="00DD61B5" w:rsidRDefault="00DD61B5" w:rsidP="00DD61B5">
      <w:r w:rsidRPr="008F4E7E">
        <w:rPr>
          <w:position w:val="-12"/>
        </w:rPr>
        <w:object w:dxaOrig="780" w:dyaOrig="440">
          <v:shape id="_x0000_i1035" type="#_x0000_t75" style="width:39.2pt;height:22.05pt" o:ole="">
            <v:imagedata r:id="rId23" o:title=""/>
          </v:shape>
          <o:OLEObject Type="Embed" ProgID="Equation.3" ShapeID="_x0000_i1035" DrawAspect="Content" ObjectID="_1674842858" r:id="rId24"/>
        </w:object>
      </w:r>
      <w:r w:rsidRPr="008F4E7E">
        <w:t xml:space="preserve"> – </w:t>
      </w:r>
      <w:r w:rsidRPr="008D613A">
        <w:rPr>
          <w:rFonts w:ascii="Times New Roman" w:hAnsi="Times New Roman" w:cs="Times New Roman"/>
          <w:sz w:val="24"/>
          <w:szCs w:val="24"/>
        </w:rPr>
        <w:t xml:space="preserve">затраты на км по конкретной машине </w:t>
      </w:r>
      <w:r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car</w:t>
      </w:r>
      <w:r w:rsidRPr="008D613A">
        <w:rPr>
          <w:rFonts w:ascii="Times New Roman" w:hAnsi="Times New Roman" w:cs="Times New Roman"/>
          <w:sz w:val="24"/>
          <w:szCs w:val="24"/>
        </w:rPr>
        <w:t>;</w:t>
      </w:r>
    </w:p>
    <w:p w:rsidR="00DD61B5" w:rsidRPr="00DD61B5" w:rsidRDefault="00DD61B5">
      <w:pPr>
        <w:rPr>
          <w:rFonts w:ascii="Times New Roman" w:hAnsi="Times New Roman" w:cs="Times New Roman"/>
        </w:rPr>
      </w:pPr>
    </w:p>
    <w:p w:rsidR="003C0236" w:rsidRPr="008E44E1" w:rsidRDefault="003C0236">
      <w:pPr>
        <w:rPr>
          <w:rFonts w:ascii="Times New Roman" w:hAnsi="Times New Roman" w:cs="Times New Roman"/>
          <w:b/>
        </w:rPr>
      </w:pPr>
      <w:r w:rsidRPr="008E44E1">
        <w:rPr>
          <w:rFonts w:ascii="Times New Roman" w:hAnsi="Times New Roman" w:cs="Times New Roman"/>
          <w:b/>
        </w:rPr>
        <w:t>Ограничения:</w:t>
      </w:r>
    </w:p>
    <w:p w:rsidR="008D613A" w:rsidRPr="007A4DCC" w:rsidRDefault="008D613A">
      <w:r w:rsidRPr="008D613A">
        <w:rPr>
          <w:position w:val="-32"/>
        </w:rPr>
        <w:object w:dxaOrig="1260" w:dyaOrig="780">
          <v:shape id="_x0000_i1036" type="#_x0000_t75" style="width:62.85pt;height:39.2pt" o:ole="">
            <v:imagedata r:id="rId25" o:title=""/>
          </v:shape>
          <o:OLEObject Type="Embed" ProgID="Equation.3" ShapeID="_x0000_i1036" DrawAspect="Content" ObjectID="_1674842859" r:id="rId26"/>
        </w:object>
      </w:r>
      <w:r w:rsidRPr="008D613A">
        <w:rPr>
          <w:rFonts w:ascii="Times New Roman" w:hAnsi="Times New Roman" w:cs="Times New Roman"/>
        </w:rPr>
        <w:t>,</w:t>
      </w:r>
      <w:r w:rsidRPr="008D613A">
        <w:t xml:space="preserve"> </w:t>
      </w:r>
      <w:r w:rsidRPr="008D613A">
        <w:rPr>
          <w:position w:val="-12"/>
        </w:rPr>
        <w:object w:dxaOrig="900" w:dyaOrig="420">
          <v:shape id="_x0000_i1037" type="#_x0000_t75" style="width:45.15pt;height:20.95pt" o:ole="">
            <v:imagedata r:id="rId27" o:title=""/>
          </v:shape>
          <o:OLEObject Type="Embed" ProgID="Equation.3" ShapeID="_x0000_i1037" DrawAspect="Content" ObjectID="_1674842860" r:id="rId28"/>
        </w:object>
      </w:r>
      <w:r w:rsidR="00F04AC8" w:rsidRPr="00F04AC8">
        <w:tab/>
      </w:r>
      <w:r w:rsidR="00F04AC8">
        <w:tab/>
      </w:r>
      <w:r w:rsidR="00F04AC8">
        <w:tab/>
      </w:r>
      <w:r w:rsidR="004C6B54">
        <w:tab/>
      </w:r>
      <w:r w:rsidR="004C6B54">
        <w:tab/>
      </w:r>
      <w:r w:rsidR="004C6B54">
        <w:tab/>
      </w:r>
      <w:r w:rsidR="004C6B54">
        <w:tab/>
      </w:r>
      <w:r w:rsidR="004C6B54">
        <w:tab/>
      </w:r>
      <w:r w:rsidR="00F04AC8" w:rsidRPr="00DD61B5">
        <w:rPr>
          <w:rFonts w:ascii="Times New Roman" w:hAnsi="Times New Roman" w:cs="Times New Roman"/>
          <w:sz w:val="24"/>
          <w:szCs w:val="24"/>
        </w:rPr>
        <w:t>(</w:t>
      </w:r>
      <w:r w:rsidR="00F04AC8">
        <w:rPr>
          <w:rFonts w:ascii="Times New Roman" w:hAnsi="Times New Roman" w:cs="Times New Roman"/>
          <w:sz w:val="24"/>
          <w:szCs w:val="24"/>
        </w:rPr>
        <w:t>3</w:t>
      </w:r>
      <w:r w:rsidR="00F04AC8" w:rsidRPr="00DD61B5">
        <w:rPr>
          <w:rFonts w:ascii="Times New Roman" w:hAnsi="Times New Roman" w:cs="Times New Roman"/>
          <w:sz w:val="24"/>
          <w:szCs w:val="24"/>
        </w:rPr>
        <w:t>)</w:t>
      </w:r>
    </w:p>
    <w:p w:rsidR="008D613A" w:rsidRDefault="00A84BFA" w:rsidP="008D613A">
      <w:pPr>
        <w:rPr>
          <w:rFonts w:ascii="Times New Roman" w:hAnsi="Times New Roman" w:cs="Times New Roman"/>
          <w:sz w:val="24"/>
          <w:szCs w:val="24"/>
        </w:rPr>
      </w:pPr>
      <w:r w:rsidRPr="008D613A">
        <w:rPr>
          <w:position w:val="-34"/>
        </w:rPr>
        <w:object w:dxaOrig="1300" w:dyaOrig="800">
          <v:shape id="_x0000_i1038" type="#_x0000_t75" style="width:65pt;height:39.75pt" o:ole="">
            <v:imagedata r:id="rId29" o:title=""/>
          </v:shape>
          <o:OLEObject Type="Embed" ProgID="Equation.3" ShapeID="_x0000_i1038" DrawAspect="Content" ObjectID="_1674842861" r:id="rId30"/>
        </w:object>
      </w:r>
      <w:r w:rsidR="008D613A" w:rsidRPr="008D613A">
        <w:rPr>
          <w:rFonts w:ascii="Times New Roman" w:hAnsi="Times New Roman" w:cs="Times New Roman"/>
        </w:rPr>
        <w:t>,</w:t>
      </w:r>
      <w:r w:rsidR="008D613A" w:rsidRPr="008D613A">
        <w:t xml:space="preserve"> </w:t>
      </w:r>
      <w:r w:rsidR="008D613A" w:rsidRPr="00C815EB">
        <w:rPr>
          <w:position w:val="-10"/>
        </w:rPr>
        <w:object w:dxaOrig="760" w:dyaOrig="400">
          <v:shape id="_x0000_i1039" type="#_x0000_t75" style="width:38.15pt;height:19.9pt" o:ole="">
            <v:imagedata r:id="rId31" o:title=""/>
          </v:shape>
          <o:OLEObject Type="Embed" ProgID="Equation.3" ShapeID="_x0000_i1039" DrawAspect="Content" ObjectID="_1674842862" r:id="rId32"/>
        </w:object>
      </w:r>
      <w:r w:rsidR="00F04AC8">
        <w:tab/>
      </w:r>
      <w:r w:rsidR="00F04AC8">
        <w:tab/>
      </w:r>
      <w:r w:rsidR="00F04AC8">
        <w:tab/>
      </w:r>
      <w:r w:rsidR="004C6B54">
        <w:tab/>
      </w:r>
      <w:r w:rsidR="004C6B54">
        <w:tab/>
      </w:r>
      <w:r w:rsidR="004C6B54">
        <w:tab/>
      </w:r>
      <w:r w:rsidR="004C6B54">
        <w:tab/>
      </w:r>
      <w:r w:rsidR="004C6B54">
        <w:tab/>
      </w:r>
      <w:r w:rsidR="00F04AC8" w:rsidRPr="00DD61B5">
        <w:rPr>
          <w:rFonts w:ascii="Times New Roman" w:hAnsi="Times New Roman" w:cs="Times New Roman"/>
          <w:sz w:val="24"/>
          <w:szCs w:val="24"/>
        </w:rPr>
        <w:t>(</w:t>
      </w:r>
      <w:r w:rsidR="00F04AC8">
        <w:rPr>
          <w:rFonts w:ascii="Times New Roman" w:hAnsi="Times New Roman" w:cs="Times New Roman"/>
          <w:sz w:val="24"/>
          <w:szCs w:val="24"/>
        </w:rPr>
        <w:t>4</w:t>
      </w:r>
      <w:r w:rsidR="00F04AC8" w:rsidRPr="00DD61B5">
        <w:rPr>
          <w:rFonts w:ascii="Times New Roman" w:hAnsi="Times New Roman" w:cs="Times New Roman"/>
          <w:sz w:val="24"/>
          <w:szCs w:val="24"/>
        </w:rPr>
        <w:t>)</w:t>
      </w:r>
    </w:p>
    <w:p w:rsidR="004C6B54" w:rsidRPr="008D613A" w:rsidRDefault="008E44E1" w:rsidP="008D613A">
      <w:pPr>
        <w:rPr>
          <w:rFonts w:ascii="Times New Roman" w:hAnsi="Times New Roman" w:cs="Times New Roman"/>
        </w:rPr>
      </w:pPr>
      <w:r w:rsidRPr="004C6B54">
        <w:rPr>
          <w:position w:val="-12"/>
        </w:rPr>
        <w:object w:dxaOrig="3000" w:dyaOrig="440">
          <v:shape id="_x0000_i1040" type="#_x0000_t75" style="width:149.9pt;height:22.05pt" o:ole="">
            <v:imagedata r:id="rId33" o:title=""/>
          </v:shape>
          <o:OLEObject Type="Embed" ProgID="Equation.3" ShapeID="_x0000_i1040" DrawAspect="Content" ObjectID="_1674842863" r:id="rId34"/>
        </w:object>
      </w:r>
      <w:r w:rsidR="004C6B54" w:rsidRPr="008D613A">
        <w:rPr>
          <w:rFonts w:ascii="Times New Roman" w:hAnsi="Times New Roman" w:cs="Times New Roman"/>
        </w:rPr>
        <w:t>,</w:t>
      </w:r>
      <w:r w:rsidR="004C6B54" w:rsidRPr="008D613A">
        <w:t xml:space="preserve"> </w:t>
      </w:r>
      <w:r w:rsidR="001503A2" w:rsidRPr="004C6B54">
        <w:rPr>
          <w:position w:val="-32"/>
        </w:rPr>
        <w:object w:dxaOrig="1740" w:dyaOrig="780">
          <v:shape id="_x0000_i1041" type="#_x0000_t75" style="width:87.05pt;height:39.2pt" o:ole="">
            <v:imagedata r:id="rId35" o:title=""/>
          </v:shape>
          <o:OLEObject Type="Embed" ProgID="Equation.3" ShapeID="_x0000_i1041" DrawAspect="Content" ObjectID="_1674842864" r:id="rId36"/>
        </w:object>
      </w:r>
      <w:r w:rsidR="004C6B54">
        <w:tab/>
      </w:r>
      <w:r w:rsidR="004C6B54">
        <w:tab/>
      </w:r>
      <w:r w:rsidR="004C6B54">
        <w:tab/>
      </w:r>
      <w:r w:rsidR="004C6B54">
        <w:tab/>
      </w:r>
      <w:r w:rsidR="004C6B54">
        <w:tab/>
      </w:r>
      <w:r w:rsidR="004C6B54" w:rsidRPr="00DD61B5">
        <w:rPr>
          <w:rFonts w:ascii="Times New Roman" w:hAnsi="Times New Roman" w:cs="Times New Roman"/>
          <w:sz w:val="24"/>
          <w:szCs w:val="24"/>
        </w:rPr>
        <w:t>(</w:t>
      </w:r>
      <w:r w:rsidR="004C6B54">
        <w:rPr>
          <w:rFonts w:ascii="Times New Roman" w:hAnsi="Times New Roman" w:cs="Times New Roman"/>
          <w:sz w:val="24"/>
          <w:szCs w:val="24"/>
        </w:rPr>
        <w:t>5</w:t>
      </w:r>
      <w:r w:rsidR="004C6B54" w:rsidRPr="00DD61B5">
        <w:rPr>
          <w:rFonts w:ascii="Times New Roman" w:hAnsi="Times New Roman" w:cs="Times New Roman"/>
          <w:sz w:val="24"/>
          <w:szCs w:val="24"/>
        </w:rPr>
        <w:t>)</w:t>
      </w:r>
    </w:p>
    <w:p w:rsidR="008D613A" w:rsidRDefault="008D613A">
      <w:pPr>
        <w:rPr>
          <w:sz w:val="24"/>
          <w:szCs w:val="24"/>
        </w:rPr>
      </w:pPr>
      <w:r w:rsidRPr="007A4DC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8D613A">
        <w:rPr>
          <w:rFonts w:ascii="Times New Roman" w:hAnsi="Times New Roman" w:cs="Times New Roman"/>
          <w:sz w:val="24"/>
          <w:szCs w:val="24"/>
        </w:rPr>
        <w:t xml:space="preserve"> = </w:t>
      </w:r>
      <w:r w:rsidRPr="007A4DC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613A">
        <w:rPr>
          <w:rFonts w:ascii="Times New Roman" w:hAnsi="Times New Roman" w:cs="Times New Roman"/>
          <w:sz w:val="24"/>
          <w:szCs w:val="24"/>
        </w:rPr>
        <w:t xml:space="preserve"> – для цикличного графа, поскольку машины </w:t>
      </w:r>
      <w:r w:rsidR="007A4DCC" w:rsidRPr="007A4DCC">
        <w:rPr>
          <w:rFonts w:ascii="Times New Roman" w:hAnsi="Times New Roman" w:cs="Times New Roman"/>
          <w:sz w:val="24"/>
          <w:szCs w:val="24"/>
        </w:rPr>
        <w:t>(</w:t>
      </w:r>
      <w:r w:rsidR="007A4DCC" w:rsidRPr="007A4DCC">
        <w:rPr>
          <w:rFonts w:ascii="Times New Roman" w:hAnsi="Times New Roman" w:cs="Times New Roman"/>
          <w:i/>
          <w:sz w:val="24"/>
          <w:szCs w:val="24"/>
          <w:lang w:val="en-US"/>
        </w:rPr>
        <w:t>car</w:t>
      </w:r>
      <w:r w:rsidR="007A4DCC" w:rsidRPr="007A4DCC">
        <w:rPr>
          <w:rFonts w:ascii="Times New Roman" w:hAnsi="Times New Roman" w:cs="Times New Roman"/>
          <w:sz w:val="24"/>
          <w:szCs w:val="24"/>
        </w:rPr>
        <w:t xml:space="preserve">) </w:t>
      </w:r>
      <w:r w:rsidRPr="008D613A">
        <w:rPr>
          <w:rFonts w:ascii="Times New Roman" w:hAnsi="Times New Roman" w:cs="Times New Roman"/>
          <w:sz w:val="24"/>
          <w:szCs w:val="24"/>
        </w:rPr>
        <w:t xml:space="preserve">возвращаются на дозаправку или в рамках исчерпания </w:t>
      </w:r>
      <w:r w:rsidR="001A2F60" w:rsidRPr="008D613A">
        <w:rPr>
          <w:rFonts w:ascii="Times New Roman" w:hAnsi="Times New Roman" w:cs="Times New Roman"/>
          <w:sz w:val="24"/>
          <w:szCs w:val="24"/>
        </w:rPr>
        <w:t>периодов</w:t>
      </w:r>
      <w:r w:rsidRPr="008D613A">
        <w:rPr>
          <w:position w:val="-6"/>
          <w:sz w:val="24"/>
          <w:szCs w:val="24"/>
        </w:rPr>
        <w:object w:dxaOrig="1240" w:dyaOrig="300">
          <v:shape id="_x0000_i1042" type="#_x0000_t75" style="width:61.8pt;height:15.05pt" o:ole="">
            <v:imagedata r:id="rId37" o:title=""/>
          </v:shape>
          <o:OLEObject Type="Embed" ProgID="Equation.3" ShapeID="_x0000_i1042" DrawAspect="Content" ObjectID="_1674842865" r:id="rId38"/>
        </w:object>
      </w:r>
      <w:r w:rsidR="000E672D">
        <w:rPr>
          <w:sz w:val="24"/>
          <w:szCs w:val="24"/>
        </w:rPr>
        <w:t>.</w:t>
      </w:r>
    </w:p>
    <w:p w:rsidR="000E672D" w:rsidRDefault="000E672D" w:rsidP="000E672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маршрута ограничение (3) обеспечивает въезд машины в каждый город для разгрузки только один раз, ограничение (4) обеспечивает выезд</w:t>
      </w:r>
      <w:r w:rsidRPr="004C6B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машины из каждого города только один раз, ограничение (5) обеспечивает цикличность и устранение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подциклов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как в задаче о коммивояжере.</w:t>
      </w:r>
    </w:p>
    <w:p w:rsidR="00DC5438" w:rsidRPr="00DC5438" w:rsidRDefault="00DC5438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доступности продукта для заказчика по максимальной емкости (6)</w:t>
      </w:r>
      <w:r w:rsidRPr="00DC5438">
        <w:rPr>
          <w:rFonts w:ascii="Times New Roman" w:hAnsi="Times New Roman" w:cs="Times New Roman"/>
          <w:sz w:val="24"/>
          <w:szCs w:val="24"/>
        </w:rPr>
        <w:t>:</w:t>
      </w:r>
    </w:p>
    <w:p w:rsidR="00091E7D" w:rsidRPr="00A84BFA" w:rsidRDefault="00DB3A50" w:rsidP="00091E7D">
      <w:pPr>
        <w:rPr>
          <w:rFonts w:ascii="Times New Roman" w:hAnsi="Times New Roman" w:cs="Times New Roman"/>
          <w:sz w:val="24"/>
          <w:szCs w:val="24"/>
        </w:rPr>
      </w:pPr>
      <w:r w:rsidRPr="008D613A">
        <w:rPr>
          <w:position w:val="-34"/>
        </w:rPr>
        <w:object w:dxaOrig="2400" w:dyaOrig="800">
          <v:shape id="_x0000_i1043" type="#_x0000_t75" style="width:119.8pt;height:39.75pt" o:ole="">
            <v:imagedata r:id="rId39" o:title=""/>
          </v:shape>
          <o:OLEObject Type="Embed" ProgID="Equation.3" ShapeID="_x0000_i1043" DrawAspect="Content" ObjectID="_1674842866" r:id="rId40"/>
        </w:object>
      </w:r>
      <w:r w:rsidR="00091E7D" w:rsidRPr="008D613A">
        <w:rPr>
          <w:rFonts w:ascii="Times New Roman" w:hAnsi="Times New Roman" w:cs="Times New Roman"/>
        </w:rPr>
        <w:t>,</w:t>
      </w:r>
      <w:r w:rsidR="00091E7D" w:rsidRPr="008D613A">
        <w:t xml:space="preserve"> </w:t>
      </w:r>
      <w:r w:rsidR="00A84BFA" w:rsidRPr="00C815EB">
        <w:rPr>
          <w:position w:val="-10"/>
        </w:rPr>
        <w:object w:dxaOrig="1140" w:dyaOrig="400">
          <v:shape id="_x0000_i1044" type="#_x0000_t75" style="width:56.95pt;height:19.9pt" o:ole="">
            <v:imagedata r:id="rId12" o:title=""/>
          </v:shape>
          <o:OLEObject Type="Embed" ProgID="Equation.3" ShapeID="_x0000_i1044" DrawAspect="Content" ObjectID="_1674842867" r:id="rId41"/>
        </w:object>
      </w:r>
      <w:r w:rsidR="00091E7D" w:rsidRPr="00091E7D">
        <w:rPr>
          <w:rFonts w:ascii="Times New Roman" w:hAnsi="Times New Roman" w:cs="Times New Roman"/>
          <w:sz w:val="24"/>
          <w:szCs w:val="24"/>
        </w:rPr>
        <w:t>,</w:t>
      </w:r>
      <w:r w:rsidR="00091E7D">
        <w:tab/>
      </w:r>
      <w:r w:rsidR="00091E7D">
        <w:tab/>
      </w:r>
      <w:r w:rsidR="00091E7D">
        <w:tab/>
      </w:r>
      <w:r w:rsidR="00091E7D">
        <w:tab/>
      </w:r>
      <w:r w:rsidR="00091E7D">
        <w:tab/>
      </w:r>
      <w:r w:rsidR="00091E7D">
        <w:tab/>
      </w:r>
      <w:r w:rsidR="00091E7D" w:rsidRPr="00DD61B5">
        <w:rPr>
          <w:rFonts w:ascii="Times New Roman" w:hAnsi="Times New Roman" w:cs="Times New Roman"/>
          <w:sz w:val="24"/>
          <w:szCs w:val="24"/>
        </w:rPr>
        <w:t>(</w:t>
      </w:r>
      <w:r w:rsidR="00091E7D">
        <w:rPr>
          <w:rFonts w:ascii="Times New Roman" w:hAnsi="Times New Roman" w:cs="Times New Roman"/>
          <w:sz w:val="24"/>
          <w:szCs w:val="24"/>
        </w:rPr>
        <w:t>6</w:t>
      </w:r>
      <w:r w:rsidR="00091E7D" w:rsidRPr="00DD61B5">
        <w:rPr>
          <w:rFonts w:ascii="Times New Roman" w:hAnsi="Times New Roman" w:cs="Times New Roman"/>
          <w:sz w:val="24"/>
          <w:szCs w:val="24"/>
        </w:rPr>
        <w:t>)</w:t>
      </w:r>
    </w:p>
    <w:p w:rsidR="008E44E1" w:rsidRDefault="00DB3A50">
      <w:pPr>
        <w:rPr>
          <w:rFonts w:ascii="Times New Roman" w:hAnsi="Times New Roman" w:cs="Times New Roman"/>
          <w:sz w:val="24"/>
          <w:szCs w:val="24"/>
        </w:rPr>
      </w:pPr>
      <w:r w:rsidRPr="00EE6F05">
        <w:rPr>
          <w:position w:val="-12"/>
        </w:rPr>
        <w:object w:dxaOrig="720" w:dyaOrig="380">
          <v:shape id="_x0000_i1045" type="#_x0000_t75" style="width:36pt;height:18.8pt" o:ole="">
            <v:imagedata r:id="rId42" o:title=""/>
          </v:shape>
          <o:OLEObject Type="Embed" ProgID="Equation.3" ShapeID="_x0000_i1045" DrawAspect="Content" ObjectID="_1674842868" r:id="rId43"/>
        </w:object>
      </w:r>
      <w:r w:rsidR="00091E7D" w:rsidRPr="00A84BFA">
        <w:t xml:space="preserve"> – </w:t>
      </w:r>
      <w:r w:rsidR="00DC5438">
        <w:rPr>
          <w:rFonts w:ascii="Times New Roman" w:hAnsi="Times New Roman" w:cs="Times New Roman"/>
          <w:sz w:val="24"/>
          <w:szCs w:val="24"/>
        </w:rPr>
        <w:t>максимальная емкость машины.</w:t>
      </w:r>
    </w:p>
    <w:p w:rsidR="00DC5438" w:rsidRPr="00DC5438" w:rsidRDefault="00DC5438" w:rsidP="00DC5438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Ограничение периода для каждой машины </w:t>
      </w:r>
      <w:r w:rsidRPr="007A4DCC">
        <w:rPr>
          <w:rFonts w:ascii="Times New Roman" w:hAnsi="Times New Roman" w:cs="Times New Roman"/>
          <w:sz w:val="24"/>
          <w:szCs w:val="24"/>
        </w:rPr>
        <w:t>(</w:t>
      </w:r>
      <w:r w:rsidRPr="007A4DCC">
        <w:rPr>
          <w:rFonts w:ascii="Times New Roman" w:hAnsi="Times New Roman" w:cs="Times New Roman"/>
          <w:i/>
          <w:sz w:val="24"/>
          <w:szCs w:val="24"/>
          <w:lang w:val="en-US"/>
        </w:rPr>
        <w:t>car</w:t>
      </w:r>
      <w:r w:rsidRPr="007A4DC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DC5438">
        <w:rPr>
          <w:rFonts w:ascii="Times New Roman" w:hAnsi="Times New Roman" w:cs="Times New Roman"/>
          <w:sz w:val="24"/>
          <w:szCs w:val="24"/>
        </w:rPr>
        <w:t>:</w:t>
      </w:r>
    </w:p>
    <w:p w:rsidR="00DB3A50" w:rsidRPr="00A84BFA" w:rsidRDefault="003833CF" w:rsidP="00DB3A50">
      <w:pPr>
        <w:rPr>
          <w:rFonts w:ascii="Times New Roman" w:hAnsi="Times New Roman" w:cs="Times New Roman"/>
          <w:sz w:val="24"/>
          <w:szCs w:val="24"/>
        </w:rPr>
      </w:pPr>
      <w:r w:rsidRPr="00DB3A50">
        <w:rPr>
          <w:position w:val="-34"/>
          <w:sz w:val="24"/>
          <w:szCs w:val="24"/>
        </w:rPr>
        <w:object w:dxaOrig="2460" w:dyaOrig="800">
          <v:shape id="_x0000_i1046" type="#_x0000_t75" style="width:123.05pt;height:39.75pt" o:ole="">
            <v:imagedata r:id="rId44" o:title=""/>
          </v:shape>
          <o:OLEObject Type="Embed" ProgID="Equation.3" ShapeID="_x0000_i1046" DrawAspect="Content" ObjectID="_1674842869" r:id="rId45"/>
        </w:object>
      </w:r>
      <w:r w:rsidR="00DB3A50" w:rsidRPr="008D613A">
        <w:rPr>
          <w:rFonts w:ascii="Times New Roman" w:hAnsi="Times New Roman" w:cs="Times New Roman"/>
        </w:rPr>
        <w:t>,</w:t>
      </w:r>
      <w:r w:rsidR="00DB3A50" w:rsidRPr="008D613A">
        <w:t xml:space="preserve"> </w:t>
      </w:r>
      <w:r w:rsidR="00DB3A50" w:rsidRPr="00C815EB">
        <w:rPr>
          <w:position w:val="-10"/>
        </w:rPr>
        <w:object w:dxaOrig="1140" w:dyaOrig="400">
          <v:shape id="_x0000_i1047" type="#_x0000_t75" style="width:56.95pt;height:19.9pt" o:ole="">
            <v:imagedata r:id="rId12" o:title=""/>
          </v:shape>
          <o:OLEObject Type="Embed" ProgID="Equation.3" ShapeID="_x0000_i1047" DrawAspect="Content" ObjectID="_1674842870" r:id="rId46"/>
        </w:object>
      </w:r>
      <w:r w:rsidR="00DB3A50" w:rsidRPr="00091E7D">
        <w:rPr>
          <w:rFonts w:ascii="Times New Roman" w:hAnsi="Times New Roman" w:cs="Times New Roman"/>
          <w:sz w:val="24"/>
          <w:szCs w:val="24"/>
        </w:rPr>
        <w:t>,</w:t>
      </w:r>
      <w:r w:rsidR="00DB3A50">
        <w:tab/>
      </w:r>
      <w:r w:rsidR="00DB3A50">
        <w:tab/>
      </w:r>
      <w:r w:rsidR="00DB3A50">
        <w:tab/>
      </w:r>
      <w:r w:rsidR="00DB3A50">
        <w:tab/>
      </w:r>
      <w:r w:rsidR="00DB3A50">
        <w:tab/>
      </w:r>
      <w:r w:rsidR="00DB3A50">
        <w:tab/>
      </w:r>
      <w:r w:rsidR="00DB3A50" w:rsidRPr="00DD61B5">
        <w:rPr>
          <w:rFonts w:ascii="Times New Roman" w:hAnsi="Times New Roman" w:cs="Times New Roman"/>
          <w:sz w:val="24"/>
          <w:szCs w:val="24"/>
        </w:rPr>
        <w:t>(</w:t>
      </w:r>
      <w:r w:rsidR="00DB3A50">
        <w:rPr>
          <w:rFonts w:ascii="Times New Roman" w:hAnsi="Times New Roman" w:cs="Times New Roman"/>
          <w:sz w:val="24"/>
          <w:szCs w:val="24"/>
        </w:rPr>
        <w:t>7</w:t>
      </w:r>
      <w:r w:rsidR="00DB3A50" w:rsidRPr="00DD61B5">
        <w:rPr>
          <w:rFonts w:ascii="Times New Roman" w:hAnsi="Times New Roman" w:cs="Times New Roman"/>
          <w:sz w:val="24"/>
          <w:szCs w:val="24"/>
        </w:rPr>
        <w:t>)</w:t>
      </w:r>
    </w:p>
    <w:p w:rsidR="002C2845" w:rsidRPr="003833CF" w:rsidRDefault="00AB08F6" w:rsidP="002C2845">
      <w:pPr>
        <w:rPr>
          <w:rFonts w:ascii="Times New Roman" w:hAnsi="Times New Roman" w:cs="Times New Roman"/>
          <w:sz w:val="24"/>
          <w:szCs w:val="24"/>
        </w:rPr>
      </w:pPr>
      <w:r w:rsidRPr="00EE6F05">
        <w:rPr>
          <w:position w:val="-12"/>
        </w:rPr>
        <w:object w:dxaOrig="600" w:dyaOrig="440">
          <v:shape id="_x0000_i1048" type="#_x0000_t75" style="width:30.1pt;height:22.05pt" o:ole="">
            <v:imagedata r:id="rId47" o:title=""/>
          </v:shape>
          <o:OLEObject Type="Embed" ProgID="Equation.3" ShapeID="_x0000_i1048" DrawAspect="Content" ObjectID="_1674842871" r:id="rId48"/>
        </w:object>
      </w:r>
      <w:r w:rsidR="002C2845" w:rsidRPr="00A84BFA">
        <w:t xml:space="preserve"> – </w:t>
      </w:r>
      <w:r w:rsidR="003833CF">
        <w:rPr>
          <w:rFonts w:ascii="Times New Roman" w:hAnsi="Times New Roman" w:cs="Times New Roman"/>
          <w:sz w:val="24"/>
          <w:szCs w:val="24"/>
        </w:rPr>
        <w:t xml:space="preserve">время, затрачиваемое </w:t>
      </w:r>
      <w:r w:rsidR="003833CF" w:rsidRPr="008D613A">
        <w:rPr>
          <w:rFonts w:ascii="Times New Roman" w:hAnsi="Times New Roman" w:cs="Times New Roman"/>
          <w:sz w:val="24"/>
          <w:szCs w:val="24"/>
        </w:rPr>
        <w:t xml:space="preserve">машиной </w:t>
      </w:r>
      <w:r w:rsidR="003833CF"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car</w:t>
      </w:r>
      <w:r w:rsidR="003833CF" w:rsidRPr="003833CF">
        <w:rPr>
          <w:rFonts w:ascii="Times New Roman" w:hAnsi="Times New Roman" w:cs="Times New Roman"/>
          <w:sz w:val="24"/>
          <w:szCs w:val="24"/>
        </w:rPr>
        <w:t xml:space="preserve">, </w:t>
      </w:r>
      <w:r w:rsidR="003833CF">
        <w:rPr>
          <w:rFonts w:ascii="Times New Roman" w:hAnsi="Times New Roman" w:cs="Times New Roman"/>
          <w:sz w:val="24"/>
          <w:szCs w:val="24"/>
        </w:rPr>
        <w:t>на перевозку</w:t>
      </w:r>
      <w:r w:rsidR="003833CF" w:rsidRPr="008D613A">
        <w:rPr>
          <w:rFonts w:ascii="Times New Roman" w:hAnsi="Times New Roman" w:cs="Times New Roman"/>
          <w:sz w:val="24"/>
          <w:szCs w:val="24"/>
        </w:rPr>
        <w:t xml:space="preserve"> продукта</w:t>
      </w:r>
      <w:r w:rsidR="003833CF">
        <w:rPr>
          <w:rFonts w:ascii="Times New Roman" w:hAnsi="Times New Roman" w:cs="Times New Roman"/>
          <w:sz w:val="24"/>
          <w:szCs w:val="24"/>
        </w:rPr>
        <w:t xml:space="preserve"> </w:t>
      </w:r>
      <w:r w:rsidR="003833CF" w:rsidRPr="008D613A">
        <w:rPr>
          <w:rFonts w:ascii="Times New Roman" w:hAnsi="Times New Roman" w:cs="Times New Roman"/>
          <w:sz w:val="24"/>
          <w:szCs w:val="24"/>
        </w:rPr>
        <w:t xml:space="preserve">из пункта </w:t>
      </w:r>
      <w:proofErr w:type="spellStart"/>
      <w:r w:rsidR="003833CF"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3833CF" w:rsidRPr="008D613A">
        <w:rPr>
          <w:rFonts w:ascii="Times New Roman" w:hAnsi="Times New Roman" w:cs="Times New Roman"/>
          <w:sz w:val="24"/>
          <w:szCs w:val="24"/>
        </w:rPr>
        <w:t xml:space="preserve"> в пункт</w:t>
      </w:r>
      <w:r w:rsidR="003833CF" w:rsidRPr="008D61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33CF"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="003833CF" w:rsidRPr="008D613A">
        <w:rPr>
          <w:rFonts w:ascii="Times New Roman" w:hAnsi="Times New Roman" w:cs="Times New Roman"/>
          <w:sz w:val="24"/>
          <w:szCs w:val="24"/>
        </w:rPr>
        <w:t xml:space="preserve"> для заказчика </w:t>
      </w:r>
      <w:r w:rsidR="003833CF" w:rsidRPr="008D613A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  <w:r w:rsidR="003833CF" w:rsidRPr="008D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833CF" w:rsidRPr="008D613A">
        <w:rPr>
          <w:rFonts w:ascii="Times New Roman" w:hAnsi="Times New Roman" w:cs="Times New Roman"/>
          <w:sz w:val="24"/>
          <w:szCs w:val="24"/>
        </w:rPr>
        <w:t>из заявки</w:t>
      </w:r>
      <w:r w:rsidR="003833CF" w:rsidRPr="003833CF">
        <w:rPr>
          <w:rFonts w:ascii="Times New Roman" w:hAnsi="Times New Roman" w:cs="Times New Roman"/>
          <w:sz w:val="24"/>
          <w:szCs w:val="24"/>
        </w:rPr>
        <w:t>.</w:t>
      </w:r>
    </w:p>
    <w:p w:rsidR="008C2B52" w:rsidRPr="004C6B54" w:rsidRDefault="008C2B52" w:rsidP="004C6B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E7E" w:rsidRPr="00FF5779" w:rsidRDefault="00091E7D">
      <w:pPr>
        <w:rPr>
          <w:rFonts w:ascii="Times New Roman" w:hAnsi="Times New Roman" w:cs="Times New Roman"/>
          <w:b/>
          <w:sz w:val="24"/>
          <w:szCs w:val="24"/>
        </w:rPr>
      </w:pPr>
      <w:r w:rsidRPr="000E672D">
        <w:rPr>
          <w:rFonts w:ascii="Times New Roman" w:hAnsi="Times New Roman" w:cs="Times New Roman"/>
          <w:b/>
          <w:sz w:val="24"/>
          <w:szCs w:val="24"/>
        </w:rPr>
        <w:t>Краткое описание алгоритма</w:t>
      </w:r>
    </w:p>
    <w:p w:rsidR="0006223F" w:rsidRDefault="00091E7D" w:rsidP="00800FC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</w:t>
      </w:r>
      <w:r w:rsidR="0006223F">
        <w:rPr>
          <w:rFonts w:ascii="Times New Roman" w:hAnsi="Times New Roman" w:cs="Times New Roman"/>
          <w:sz w:val="24"/>
          <w:szCs w:val="24"/>
        </w:rPr>
        <w:t>предлагается вести</w:t>
      </w:r>
      <w:r w:rsidR="00FF5779">
        <w:rPr>
          <w:rFonts w:ascii="Times New Roman" w:hAnsi="Times New Roman" w:cs="Times New Roman"/>
          <w:sz w:val="24"/>
          <w:szCs w:val="24"/>
        </w:rPr>
        <w:t xml:space="preserve"> итеративно дискретно для каждой машины (</w:t>
      </w:r>
      <w:r w:rsidR="00FF5779" w:rsidRPr="00FF577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6223F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06223F" w:rsidRPr="0006223F">
        <w:rPr>
          <w:rFonts w:ascii="Times New Roman" w:hAnsi="Times New Roman" w:cs="Times New Roman"/>
          <w:sz w:val="24"/>
          <w:szCs w:val="24"/>
        </w:rPr>
        <w:t>номер итерации</w:t>
      </w:r>
      <w:r w:rsidR="00FF5779">
        <w:rPr>
          <w:rFonts w:ascii="Times New Roman" w:hAnsi="Times New Roman" w:cs="Times New Roman"/>
          <w:sz w:val="24"/>
          <w:szCs w:val="24"/>
        </w:rPr>
        <w:t>), исключая из плана перев</w:t>
      </w:r>
      <w:r w:rsidR="0006223F">
        <w:rPr>
          <w:rFonts w:ascii="Times New Roman" w:hAnsi="Times New Roman" w:cs="Times New Roman"/>
          <w:sz w:val="24"/>
          <w:szCs w:val="24"/>
        </w:rPr>
        <w:t>озок</w:t>
      </w:r>
      <w:r w:rsidR="00FF5779">
        <w:rPr>
          <w:rFonts w:ascii="Times New Roman" w:hAnsi="Times New Roman" w:cs="Times New Roman"/>
          <w:sz w:val="24"/>
          <w:szCs w:val="24"/>
        </w:rPr>
        <w:t xml:space="preserve"> </w:t>
      </w:r>
      <w:r w:rsidR="0006223F">
        <w:rPr>
          <w:rFonts w:ascii="Times New Roman" w:hAnsi="Times New Roman" w:cs="Times New Roman"/>
          <w:sz w:val="24"/>
          <w:szCs w:val="24"/>
        </w:rPr>
        <w:t xml:space="preserve">на итерации </w:t>
      </w:r>
      <w:r w:rsidR="0006223F" w:rsidRPr="0006223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6223F" w:rsidRPr="0006223F">
        <w:rPr>
          <w:rFonts w:ascii="Times New Roman" w:hAnsi="Times New Roman" w:cs="Times New Roman"/>
          <w:sz w:val="24"/>
          <w:szCs w:val="24"/>
        </w:rPr>
        <w:t xml:space="preserve">+1 </w:t>
      </w:r>
      <w:r w:rsidR="00FF5779">
        <w:rPr>
          <w:rFonts w:ascii="Times New Roman" w:hAnsi="Times New Roman" w:cs="Times New Roman"/>
          <w:sz w:val="24"/>
          <w:szCs w:val="24"/>
        </w:rPr>
        <w:t xml:space="preserve">те заявки, которые были </w:t>
      </w:r>
      <w:r w:rsidR="0006223F">
        <w:rPr>
          <w:rFonts w:ascii="Times New Roman" w:hAnsi="Times New Roman" w:cs="Times New Roman"/>
          <w:sz w:val="24"/>
          <w:szCs w:val="24"/>
        </w:rPr>
        <w:t>использованы</w:t>
      </w:r>
      <w:r w:rsidR="00FF5779">
        <w:rPr>
          <w:rFonts w:ascii="Times New Roman" w:hAnsi="Times New Roman" w:cs="Times New Roman"/>
          <w:sz w:val="24"/>
          <w:szCs w:val="24"/>
        </w:rPr>
        <w:t xml:space="preserve"> </w:t>
      </w:r>
      <w:r w:rsidR="0006223F">
        <w:rPr>
          <w:rFonts w:ascii="Times New Roman" w:hAnsi="Times New Roman" w:cs="Times New Roman"/>
          <w:sz w:val="24"/>
          <w:szCs w:val="24"/>
        </w:rPr>
        <w:t>на предыдущем шаге, то есть назначены на другую машину.</w:t>
      </w:r>
    </w:p>
    <w:p w:rsidR="0006223F" w:rsidRPr="00FF5779" w:rsidRDefault="0006223F" w:rsidP="00800FC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решения для задач большой размерности – эвристический, например, предлагается метод ближайших соседей. Также рассматривался вариант симплекс-метода. Ввиду определенных ограничений</w:t>
      </w:r>
      <w:r w:rsidR="001E169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сложностей в рамках </w:t>
      </w:r>
      <w:r w:rsidR="001E1690">
        <w:rPr>
          <w:rFonts w:ascii="Times New Roman" w:hAnsi="Times New Roman" w:cs="Times New Roman"/>
          <w:sz w:val="24"/>
          <w:szCs w:val="24"/>
        </w:rPr>
        <w:t xml:space="preserve">данного примера </w:t>
      </w:r>
      <w:r w:rsidR="003812E3">
        <w:rPr>
          <w:rFonts w:ascii="Times New Roman" w:hAnsi="Times New Roman" w:cs="Times New Roman"/>
          <w:sz w:val="24"/>
          <w:szCs w:val="24"/>
        </w:rPr>
        <w:t xml:space="preserve">он </w:t>
      </w:r>
      <w:r w:rsidR="001E1690">
        <w:rPr>
          <w:rFonts w:ascii="Times New Roman" w:hAnsi="Times New Roman" w:cs="Times New Roman"/>
          <w:sz w:val="24"/>
          <w:szCs w:val="24"/>
        </w:rPr>
        <w:t xml:space="preserve">подробно </w:t>
      </w:r>
      <w:r w:rsidR="007B6FBE">
        <w:rPr>
          <w:rFonts w:ascii="Times New Roman" w:hAnsi="Times New Roman" w:cs="Times New Roman"/>
          <w:sz w:val="24"/>
          <w:szCs w:val="24"/>
        </w:rPr>
        <w:t xml:space="preserve">пока </w:t>
      </w:r>
      <w:r w:rsidR="001E1690">
        <w:rPr>
          <w:rFonts w:ascii="Times New Roman" w:hAnsi="Times New Roman" w:cs="Times New Roman"/>
          <w:sz w:val="24"/>
          <w:szCs w:val="24"/>
        </w:rPr>
        <w:t>не рассматривался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6223F" w:rsidRPr="00FF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AC"/>
    <w:rsid w:val="00042FC5"/>
    <w:rsid w:val="0006223F"/>
    <w:rsid w:val="00087C45"/>
    <w:rsid w:val="00091E7D"/>
    <w:rsid w:val="000E672D"/>
    <w:rsid w:val="001503A2"/>
    <w:rsid w:val="0018457A"/>
    <w:rsid w:val="001A2F60"/>
    <w:rsid w:val="001E1690"/>
    <w:rsid w:val="002835B2"/>
    <w:rsid w:val="002C2845"/>
    <w:rsid w:val="00341FAC"/>
    <w:rsid w:val="003628E9"/>
    <w:rsid w:val="00364420"/>
    <w:rsid w:val="003812E3"/>
    <w:rsid w:val="003833CF"/>
    <w:rsid w:val="003C0236"/>
    <w:rsid w:val="00484E08"/>
    <w:rsid w:val="004C6B54"/>
    <w:rsid w:val="007A4DCC"/>
    <w:rsid w:val="007B6FBE"/>
    <w:rsid w:val="00800FCD"/>
    <w:rsid w:val="008C2B52"/>
    <w:rsid w:val="008D613A"/>
    <w:rsid w:val="008E0C8D"/>
    <w:rsid w:val="008E44E1"/>
    <w:rsid w:val="008F4E7E"/>
    <w:rsid w:val="00A84BFA"/>
    <w:rsid w:val="00AB08F6"/>
    <w:rsid w:val="00AF252D"/>
    <w:rsid w:val="00B73567"/>
    <w:rsid w:val="00BC04FC"/>
    <w:rsid w:val="00C74524"/>
    <w:rsid w:val="00C815EB"/>
    <w:rsid w:val="00DB3A50"/>
    <w:rsid w:val="00DC5438"/>
    <w:rsid w:val="00DD61B5"/>
    <w:rsid w:val="00E964CC"/>
    <w:rsid w:val="00F04AC8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22ABB-2916-4A0C-B312-E165BEA2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7C4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nicholas_id nicholas_id</dc:creator>
  <cp:keywords/>
  <dc:description/>
  <cp:lastModifiedBy>nicholas_id nicholas_id</cp:lastModifiedBy>
  <cp:revision>34</cp:revision>
  <dcterms:created xsi:type="dcterms:W3CDTF">2021-02-14T14:04:00Z</dcterms:created>
  <dcterms:modified xsi:type="dcterms:W3CDTF">2021-02-14T16:21:00Z</dcterms:modified>
</cp:coreProperties>
</file>