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AC1460" w14:textId="77777777" w:rsidR="00533586" w:rsidRDefault="000E7AA3">
      <w:pPr>
        <w:pStyle w:val="1"/>
        <w:rPr>
          <w:rFonts w:hint="eastAsia"/>
        </w:rPr>
      </w:pPr>
      <w:r>
        <w:rPr>
          <w:rFonts w:hint="eastAsia"/>
        </w:rPr>
        <w:t>趣保车险提交订单后流程整理</w:t>
      </w:r>
    </w:p>
    <w:p w14:paraId="47968549" w14:textId="77777777" w:rsidR="0054271D" w:rsidRDefault="0054271D" w:rsidP="0054271D">
      <w:pPr>
        <w:pStyle w:val="3"/>
        <w:rPr>
          <w:rFonts w:hint="eastAsia"/>
          <w:lang w:val="en-US"/>
        </w:rPr>
      </w:pPr>
      <w:r>
        <w:rPr>
          <w:rFonts w:hint="eastAsia"/>
          <w:lang w:val="en-US"/>
        </w:rPr>
        <w:t>列举</w:t>
      </w:r>
      <w:r>
        <w:rPr>
          <w:rFonts w:hint="eastAsia"/>
          <w:lang w:val="en-US"/>
        </w:rPr>
        <w:t>所有状态：</w:t>
      </w:r>
    </w:p>
    <w:p w14:paraId="74841643" w14:textId="77777777" w:rsidR="0054271D" w:rsidRDefault="0054271D" w:rsidP="000E7AA3">
      <w:pPr>
        <w:spacing w:after="0" w:line="240" w:lineRule="auto"/>
        <w:rPr>
          <w:rFonts w:ascii="Consolas" w:eastAsia="Times New Roman" w:hAnsi="Consolas" w:cs="Times New Roman" w:hint="eastAsia"/>
          <w:color w:val="008000"/>
          <w:lang w:val="en-US"/>
        </w:rPr>
      </w:pPr>
      <w:r w:rsidRPr="0054271D">
        <w:rPr>
          <w:rFonts w:ascii="MS Mincho" w:eastAsia="MS Mincho" w:hAnsi="MS Mincho" w:cs="MS Mincho" w:hint="eastAsia"/>
          <w:color w:val="008000"/>
          <w:lang w:val="en-US"/>
        </w:rPr>
        <w:t>老流程</w:t>
      </w:r>
      <w:r w:rsidR="000E7AA3" w:rsidRPr="000E7AA3">
        <w:rPr>
          <w:rFonts w:ascii="MS Mincho" w:eastAsia="MS Mincho" w:hAnsi="MS Mincho" w:cs="MS Mincho"/>
          <w:color w:val="008000"/>
          <w:lang w:val="en-US"/>
        </w:rPr>
        <w:t>状</w:t>
      </w:r>
      <w:r w:rsidR="000E7AA3" w:rsidRPr="000E7AA3">
        <w:rPr>
          <w:rFonts w:ascii="SimSun" w:eastAsia="SimSun" w:hAnsi="SimSun" w:cs="SimSun"/>
          <w:color w:val="008000"/>
          <w:lang w:val="en-US"/>
        </w:rPr>
        <w:t>态</w:t>
      </w:r>
      <w:r w:rsidRPr="0054271D">
        <w:rPr>
          <w:rFonts w:ascii="SimSun" w:eastAsia="SimSun" w:hAnsi="SimSun" w:cs="SimSun" w:hint="eastAsia"/>
          <w:color w:val="008000"/>
          <w:lang w:val="en-US"/>
        </w:rPr>
        <w:t>：</w:t>
      </w:r>
      <w:r w:rsidR="000E7AA3" w:rsidRPr="000E7AA3">
        <w:rPr>
          <w:rFonts w:ascii="Consolas" w:eastAsia="Times New Roman" w:hAnsi="Consolas" w:cs="Times New Roman"/>
          <w:color w:val="008000"/>
          <w:lang w:val="en-US"/>
        </w:rPr>
        <w:t xml:space="preserve"> </w:t>
      </w:r>
      <w:r>
        <w:rPr>
          <w:rFonts w:ascii="MS Mincho" w:eastAsia="MS Mincho" w:hAnsi="MS Mincho" w:cs="MS Mincho"/>
          <w:color w:val="008000"/>
          <w:lang w:val="en-US"/>
        </w:rPr>
        <w:t>（前面数字</w:t>
      </w:r>
      <w:r>
        <w:rPr>
          <w:rFonts w:ascii="SimSun" w:eastAsia="SimSun" w:hAnsi="SimSun" w:cs="SimSun"/>
          <w:color w:val="008000"/>
          <w:lang w:val="en-US"/>
        </w:rPr>
        <w:t>为</w:t>
      </w:r>
      <w:r>
        <w:rPr>
          <w:rFonts w:ascii="MS Mincho" w:eastAsia="MS Mincho" w:hAnsi="MS Mincho" w:cs="MS Mincho"/>
          <w:color w:val="008000"/>
          <w:lang w:val="en-US"/>
        </w:rPr>
        <w:t>具体状</w:t>
      </w:r>
      <w:r>
        <w:rPr>
          <w:rFonts w:ascii="SimSun" w:eastAsia="SimSun" w:hAnsi="SimSun" w:cs="SimSun"/>
          <w:color w:val="008000"/>
          <w:lang w:val="en-US"/>
        </w:rPr>
        <w:t>态</w:t>
      </w:r>
      <w:r>
        <w:rPr>
          <w:rFonts w:ascii="SimSun" w:eastAsia="SimSun" w:hAnsi="SimSun" w:cs="SimSun" w:hint="eastAsia"/>
          <w:color w:val="008000"/>
          <w:lang w:val="en-US"/>
        </w:rPr>
        <w:t>码）</w:t>
      </w:r>
    </w:p>
    <w:p w14:paraId="0A56F2E4" w14:textId="77777777" w:rsidR="0054271D" w:rsidRDefault="000E7AA3" w:rsidP="000E7AA3">
      <w:pPr>
        <w:spacing w:after="0" w:line="240" w:lineRule="auto"/>
        <w:rPr>
          <w:rFonts w:ascii="Consolas" w:eastAsia="Times New Roman" w:hAnsi="Consolas" w:cs="Times New Roman" w:hint="eastAsia"/>
          <w:color w:val="008000"/>
          <w:lang w:val="en-US"/>
        </w:rPr>
      </w:pPr>
      <w:r w:rsidRPr="000E7AA3">
        <w:rPr>
          <w:rFonts w:ascii="MS Mincho" w:eastAsia="MS Mincho" w:hAnsi="MS Mincho" w:cs="MS Mincho"/>
          <w:color w:val="008000"/>
          <w:lang w:val="en-US"/>
        </w:rPr>
        <w:t>０</w:t>
      </w:r>
      <w:r w:rsidRPr="000E7AA3">
        <w:rPr>
          <w:rFonts w:ascii="Consolas" w:eastAsia="Times New Roman" w:hAnsi="Consolas" w:cs="Times New Roman"/>
          <w:color w:val="008000"/>
          <w:lang w:val="en-US"/>
        </w:rPr>
        <w:t>:</w:t>
      </w:r>
      <w:r w:rsidRPr="000E7AA3">
        <w:rPr>
          <w:rFonts w:ascii="SimSun" w:eastAsia="SimSun" w:hAnsi="SimSun" w:cs="SimSun"/>
          <w:color w:val="008000"/>
          <w:lang w:val="en-US"/>
        </w:rPr>
        <w:t>创建中</w:t>
      </w:r>
      <w:r w:rsidRPr="000E7AA3">
        <w:rPr>
          <w:rFonts w:ascii="Consolas" w:eastAsia="Times New Roman" w:hAnsi="Consolas" w:cs="Times New Roman"/>
          <w:color w:val="008000"/>
          <w:lang w:val="en-US"/>
        </w:rPr>
        <w:t>,</w:t>
      </w:r>
    </w:p>
    <w:p w14:paraId="44B0D3B1" w14:textId="77777777" w:rsidR="0054271D" w:rsidRDefault="000E7AA3" w:rsidP="000E7AA3">
      <w:pPr>
        <w:spacing w:after="0" w:line="240" w:lineRule="auto"/>
        <w:rPr>
          <w:rFonts w:ascii="Consolas" w:eastAsia="Times New Roman" w:hAnsi="Consolas" w:cs="Times New Roman" w:hint="eastAsia"/>
          <w:color w:val="008000"/>
          <w:lang w:val="en-US"/>
        </w:rPr>
      </w:pPr>
      <w:r w:rsidRPr="000E7AA3">
        <w:rPr>
          <w:rFonts w:ascii="MS Mincho" w:eastAsia="MS Mincho" w:hAnsi="MS Mincho" w:cs="MS Mincho"/>
          <w:color w:val="008000"/>
          <w:lang w:val="en-US"/>
        </w:rPr>
        <w:t>１</w:t>
      </w:r>
      <w:r w:rsidRPr="000E7AA3">
        <w:rPr>
          <w:rFonts w:ascii="Consolas" w:eastAsia="Times New Roman" w:hAnsi="Consolas" w:cs="Times New Roman"/>
          <w:color w:val="008000"/>
          <w:lang w:val="en-US"/>
        </w:rPr>
        <w:t>:</w:t>
      </w:r>
      <w:r w:rsidRPr="000E7AA3">
        <w:rPr>
          <w:rFonts w:ascii="MS Mincho" w:eastAsia="MS Mincho" w:hAnsi="MS Mincho" w:cs="MS Mincho"/>
          <w:color w:val="008000"/>
          <w:lang w:val="en-US"/>
        </w:rPr>
        <w:t>未支付</w:t>
      </w:r>
      <w:r w:rsidRPr="000E7AA3">
        <w:rPr>
          <w:rFonts w:ascii="Consolas" w:eastAsia="Times New Roman" w:hAnsi="Consolas" w:cs="Times New Roman"/>
          <w:color w:val="008000"/>
          <w:lang w:val="en-US"/>
        </w:rPr>
        <w:t>,</w:t>
      </w:r>
    </w:p>
    <w:p w14:paraId="4EB6165A" w14:textId="77777777" w:rsidR="0054271D" w:rsidRDefault="000E7AA3" w:rsidP="000E7AA3">
      <w:pPr>
        <w:spacing w:after="0" w:line="240" w:lineRule="auto"/>
        <w:rPr>
          <w:rFonts w:ascii="Consolas" w:eastAsia="Times New Roman" w:hAnsi="Consolas" w:cs="Times New Roman" w:hint="eastAsia"/>
          <w:color w:val="008000"/>
          <w:lang w:val="en-US"/>
        </w:rPr>
      </w:pPr>
      <w:r w:rsidRPr="000E7AA3">
        <w:rPr>
          <w:rFonts w:ascii="MS Mincho" w:eastAsia="MS Mincho" w:hAnsi="MS Mincho" w:cs="MS Mincho"/>
          <w:color w:val="008000"/>
          <w:lang w:val="en-US"/>
        </w:rPr>
        <w:t>２</w:t>
      </w:r>
      <w:r w:rsidRPr="000E7AA3">
        <w:rPr>
          <w:rFonts w:ascii="Consolas" w:eastAsia="Times New Roman" w:hAnsi="Consolas" w:cs="Times New Roman"/>
          <w:color w:val="008000"/>
          <w:lang w:val="en-US"/>
        </w:rPr>
        <w:t>:</w:t>
      </w:r>
      <w:r w:rsidRPr="000E7AA3">
        <w:rPr>
          <w:rFonts w:ascii="MS Mincho" w:eastAsia="MS Mincho" w:hAnsi="MS Mincho" w:cs="MS Mincho"/>
          <w:color w:val="008000"/>
          <w:lang w:val="en-US"/>
        </w:rPr>
        <w:t>支付确</w:t>
      </w:r>
      <w:r w:rsidRPr="000E7AA3">
        <w:rPr>
          <w:rFonts w:ascii="SimSun" w:eastAsia="SimSun" w:hAnsi="SimSun" w:cs="SimSun"/>
          <w:color w:val="008000"/>
          <w:lang w:val="en-US"/>
        </w:rPr>
        <w:t>认</w:t>
      </w:r>
      <w:r w:rsidRPr="000E7AA3">
        <w:rPr>
          <w:rFonts w:ascii="MS Mincho" w:eastAsia="MS Mincho" w:hAnsi="MS Mincho" w:cs="MS Mincho"/>
          <w:color w:val="008000"/>
          <w:lang w:val="en-US"/>
        </w:rPr>
        <w:t>中</w:t>
      </w:r>
      <w:r w:rsidRPr="000E7AA3">
        <w:rPr>
          <w:rFonts w:ascii="Consolas" w:eastAsia="Times New Roman" w:hAnsi="Consolas" w:cs="Times New Roman"/>
          <w:color w:val="008000"/>
          <w:lang w:val="en-US"/>
        </w:rPr>
        <w:t>,</w:t>
      </w:r>
    </w:p>
    <w:p w14:paraId="3A84477F" w14:textId="77777777" w:rsidR="0054271D" w:rsidRDefault="000E7AA3" w:rsidP="000E7AA3">
      <w:pPr>
        <w:spacing w:after="0" w:line="240" w:lineRule="auto"/>
        <w:rPr>
          <w:rFonts w:ascii="Consolas" w:eastAsia="Times New Roman" w:hAnsi="Consolas" w:cs="Times New Roman" w:hint="eastAsia"/>
          <w:color w:val="008000"/>
          <w:lang w:val="en-US"/>
        </w:rPr>
      </w:pPr>
      <w:r w:rsidRPr="000E7AA3">
        <w:rPr>
          <w:rFonts w:ascii="MS Mincho" w:eastAsia="MS Mincho" w:hAnsi="MS Mincho" w:cs="MS Mincho"/>
          <w:color w:val="008000"/>
          <w:lang w:val="en-US"/>
        </w:rPr>
        <w:t>３</w:t>
      </w:r>
      <w:r w:rsidRPr="000E7AA3">
        <w:rPr>
          <w:rFonts w:ascii="Consolas" w:eastAsia="Times New Roman" w:hAnsi="Consolas" w:cs="Times New Roman"/>
          <w:color w:val="008000"/>
          <w:lang w:val="en-US"/>
        </w:rPr>
        <w:t>:</w:t>
      </w:r>
      <w:r w:rsidRPr="000E7AA3">
        <w:rPr>
          <w:rFonts w:ascii="MS Mincho" w:eastAsia="MS Mincho" w:hAnsi="MS Mincho" w:cs="MS Mincho"/>
          <w:color w:val="008000"/>
          <w:lang w:val="en-US"/>
        </w:rPr>
        <w:t>已支付</w:t>
      </w:r>
      <w:r w:rsidRPr="000E7AA3">
        <w:rPr>
          <w:rFonts w:ascii="Consolas" w:eastAsia="Times New Roman" w:hAnsi="Consolas" w:cs="Times New Roman"/>
          <w:color w:val="008000"/>
          <w:lang w:val="en-US"/>
        </w:rPr>
        <w:t>,</w:t>
      </w:r>
    </w:p>
    <w:p w14:paraId="7FB7B3F1" w14:textId="77777777" w:rsidR="0054271D" w:rsidRDefault="000E7AA3" w:rsidP="000E7AA3">
      <w:pPr>
        <w:spacing w:after="0" w:line="240" w:lineRule="auto"/>
        <w:rPr>
          <w:rFonts w:ascii="Consolas" w:eastAsia="Times New Roman" w:hAnsi="Consolas" w:cs="Times New Roman" w:hint="eastAsia"/>
          <w:color w:val="008000"/>
          <w:lang w:val="en-US"/>
        </w:rPr>
      </w:pPr>
      <w:r w:rsidRPr="000E7AA3">
        <w:rPr>
          <w:rFonts w:ascii="MS Mincho" w:eastAsia="MS Mincho" w:hAnsi="MS Mincho" w:cs="MS Mincho"/>
          <w:color w:val="008000"/>
          <w:lang w:val="en-US"/>
        </w:rPr>
        <w:t>４</w:t>
      </w:r>
      <w:r w:rsidRPr="000E7AA3">
        <w:rPr>
          <w:rFonts w:ascii="Consolas" w:eastAsia="Times New Roman" w:hAnsi="Consolas" w:cs="Times New Roman"/>
          <w:color w:val="008000"/>
          <w:lang w:val="en-US"/>
        </w:rPr>
        <w:t>:</w:t>
      </w:r>
      <w:r w:rsidRPr="000E7AA3">
        <w:rPr>
          <w:rFonts w:ascii="MS Mincho" w:eastAsia="MS Mincho" w:hAnsi="MS Mincho" w:cs="MS Mincho"/>
          <w:color w:val="008000"/>
          <w:lang w:val="en-US"/>
        </w:rPr>
        <w:t>已取消</w:t>
      </w:r>
      <w:r w:rsidRPr="000E7AA3">
        <w:rPr>
          <w:rFonts w:ascii="Consolas" w:eastAsia="Times New Roman" w:hAnsi="Consolas" w:cs="Times New Roman"/>
          <w:color w:val="008000"/>
          <w:lang w:val="en-US"/>
        </w:rPr>
        <w:t>,</w:t>
      </w:r>
    </w:p>
    <w:p w14:paraId="457F1877" w14:textId="77777777" w:rsidR="0054271D" w:rsidRDefault="000E7AA3" w:rsidP="000E7AA3">
      <w:pPr>
        <w:spacing w:after="0" w:line="240" w:lineRule="auto"/>
        <w:rPr>
          <w:rFonts w:ascii="Consolas" w:eastAsia="Times New Roman" w:hAnsi="Consolas" w:cs="Times New Roman" w:hint="eastAsia"/>
          <w:color w:val="008000"/>
          <w:lang w:val="en-US"/>
        </w:rPr>
      </w:pPr>
      <w:r w:rsidRPr="000E7AA3">
        <w:rPr>
          <w:rFonts w:ascii="MS Mincho" w:eastAsia="MS Mincho" w:hAnsi="MS Mincho" w:cs="MS Mincho"/>
          <w:color w:val="008000"/>
          <w:lang w:val="en-US"/>
        </w:rPr>
        <w:t>５</w:t>
      </w:r>
      <w:r w:rsidRPr="000E7AA3">
        <w:rPr>
          <w:rFonts w:ascii="Consolas" w:eastAsia="Times New Roman" w:hAnsi="Consolas" w:cs="Times New Roman"/>
          <w:color w:val="008000"/>
          <w:lang w:val="en-US"/>
        </w:rPr>
        <w:t>:</w:t>
      </w:r>
      <w:r w:rsidRPr="000E7AA3">
        <w:rPr>
          <w:rFonts w:ascii="MS Mincho" w:eastAsia="MS Mincho" w:hAnsi="MS Mincho" w:cs="MS Mincho"/>
          <w:color w:val="008000"/>
          <w:lang w:val="en-US"/>
        </w:rPr>
        <w:t>待修改</w:t>
      </w:r>
      <w:r w:rsidRPr="000E7AA3">
        <w:rPr>
          <w:rFonts w:ascii="Consolas" w:eastAsia="Times New Roman" w:hAnsi="Consolas" w:cs="Times New Roman"/>
          <w:color w:val="008000"/>
          <w:lang w:val="en-US"/>
        </w:rPr>
        <w:t>,</w:t>
      </w:r>
    </w:p>
    <w:p w14:paraId="37DA6712" w14:textId="77777777" w:rsidR="0054271D" w:rsidRDefault="000E7AA3" w:rsidP="000E7AA3">
      <w:pPr>
        <w:spacing w:after="0" w:line="240" w:lineRule="auto"/>
        <w:rPr>
          <w:rFonts w:ascii="Consolas" w:eastAsia="Times New Roman" w:hAnsi="Consolas" w:cs="Times New Roman" w:hint="eastAsia"/>
          <w:color w:val="008000"/>
          <w:lang w:val="en-US"/>
        </w:rPr>
      </w:pPr>
      <w:r w:rsidRPr="000E7AA3">
        <w:rPr>
          <w:rFonts w:ascii="MS Mincho" w:eastAsia="MS Mincho" w:hAnsi="MS Mincho" w:cs="MS Mincho"/>
          <w:color w:val="008000"/>
          <w:lang w:val="en-US"/>
        </w:rPr>
        <w:t>６</w:t>
      </w:r>
      <w:r w:rsidRPr="000E7AA3">
        <w:rPr>
          <w:rFonts w:ascii="Consolas" w:eastAsia="Times New Roman" w:hAnsi="Consolas" w:cs="Times New Roman"/>
          <w:color w:val="008000"/>
          <w:lang w:val="en-US"/>
        </w:rPr>
        <w:t>:</w:t>
      </w:r>
      <w:r w:rsidRPr="000E7AA3">
        <w:rPr>
          <w:rFonts w:ascii="SimSun" w:eastAsia="SimSun" w:hAnsi="SimSun" w:cs="SimSun"/>
          <w:color w:val="008000"/>
          <w:lang w:val="en-US"/>
        </w:rPr>
        <w:t>创建失败</w:t>
      </w:r>
      <w:r w:rsidRPr="000E7AA3">
        <w:rPr>
          <w:rFonts w:ascii="Consolas" w:eastAsia="Times New Roman" w:hAnsi="Consolas" w:cs="Times New Roman"/>
          <w:color w:val="008000"/>
          <w:lang w:val="en-US"/>
        </w:rPr>
        <w:t>,</w:t>
      </w:r>
    </w:p>
    <w:p w14:paraId="50B0EF36" w14:textId="77777777" w:rsidR="0054271D" w:rsidRDefault="000E7AA3" w:rsidP="000E7AA3">
      <w:pPr>
        <w:spacing w:after="0" w:line="240" w:lineRule="auto"/>
        <w:rPr>
          <w:rFonts w:ascii="Consolas" w:eastAsia="Times New Roman" w:hAnsi="Consolas" w:cs="Times New Roman" w:hint="eastAsia"/>
          <w:color w:val="008000"/>
          <w:lang w:val="en-US"/>
        </w:rPr>
      </w:pPr>
      <w:r w:rsidRPr="000E7AA3">
        <w:rPr>
          <w:rFonts w:ascii="MS Mincho" w:eastAsia="MS Mincho" w:hAnsi="MS Mincho" w:cs="MS Mincho"/>
          <w:color w:val="008000"/>
          <w:lang w:val="en-US"/>
        </w:rPr>
        <w:t>７</w:t>
      </w:r>
      <w:r w:rsidRPr="000E7AA3">
        <w:rPr>
          <w:rFonts w:ascii="Consolas" w:eastAsia="Times New Roman" w:hAnsi="Consolas" w:cs="Times New Roman"/>
          <w:color w:val="008000"/>
          <w:lang w:val="en-US"/>
        </w:rPr>
        <w:t>:</w:t>
      </w:r>
      <w:r w:rsidRPr="000E7AA3">
        <w:rPr>
          <w:rFonts w:ascii="MS Mincho" w:eastAsia="MS Mincho" w:hAnsi="MS Mincho" w:cs="MS Mincho"/>
          <w:color w:val="008000"/>
          <w:lang w:val="en-US"/>
        </w:rPr>
        <w:t>已</w:t>
      </w:r>
      <w:r w:rsidRPr="000E7AA3">
        <w:rPr>
          <w:rFonts w:ascii="SimSun" w:eastAsia="SimSun" w:hAnsi="SimSun" w:cs="SimSun"/>
          <w:color w:val="008000"/>
          <w:lang w:val="en-US"/>
        </w:rPr>
        <w:t>过</w:t>
      </w:r>
      <w:r w:rsidRPr="000E7AA3">
        <w:rPr>
          <w:rFonts w:ascii="MS Mincho" w:eastAsia="MS Mincho" w:hAnsi="MS Mincho" w:cs="MS Mincho"/>
          <w:color w:val="008000"/>
          <w:lang w:val="en-US"/>
        </w:rPr>
        <w:t>期</w:t>
      </w:r>
      <w:r w:rsidRPr="000E7AA3">
        <w:rPr>
          <w:rFonts w:ascii="Consolas" w:eastAsia="Times New Roman" w:hAnsi="Consolas" w:cs="Times New Roman"/>
          <w:color w:val="008000"/>
          <w:lang w:val="en-US"/>
        </w:rPr>
        <w:t>,</w:t>
      </w:r>
    </w:p>
    <w:p w14:paraId="2ED5C402" w14:textId="77777777" w:rsidR="0054271D" w:rsidRDefault="000E7AA3" w:rsidP="000E7AA3">
      <w:pPr>
        <w:spacing w:after="0" w:line="240" w:lineRule="auto"/>
        <w:rPr>
          <w:rFonts w:ascii="Consolas" w:eastAsia="Times New Roman" w:hAnsi="Consolas" w:cs="Times New Roman" w:hint="eastAsia"/>
          <w:color w:val="008000"/>
          <w:lang w:val="en-US"/>
        </w:rPr>
      </w:pPr>
      <w:r w:rsidRPr="000E7AA3">
        <w:rPr>
          <w:rFonts w:ascii="MS Mincho" w:eastAsia="MS Mincho" w:hAnsi="MS Mincho" w:cs="MS Mincho"/>
          <w:color w:val="008000"/>
          <w:lang w:val="en-US"/>
        </w:rPr>
        <w:t>８</w:t>
      </w:r>
      <w:r w:rsidRPr="000E7AA3">
        <w:rPr>
          <w:rFonts w:ascii="Consolas" w:eastAsia="Times New Roman" w:hAnsi="Consolas" w:cs="Times New Roman"/>
          <w:color w:val="008000"/>
          <w:lang w:val="en-US"/>
        </w:rPr>
        <w:t>:</w:t>
      </w:r>
      <w:r w:rsidRPr="000E7AA3">
        <w:rPr>
          <w:rFonts w:ascii="MS Mincho" w:eastAsia="MS Mincho" w:hAnsi="MS Mincho" w:cs="MS Mincho"/>
          <w:color w:val="008000"/>
          <w:lang w:val="en-US"/>
        </w:rPr>
        <w:t>已完成</w:t>
      </w:r>
      <w:r w:rsidRPr="000E7AA3">
        <w:rPr>
          <w:rFonts w:ascii="Consolas" w:eastAsia="Times New Roman" w:hAnsi="Consolas" w:cs="Times New Roman"/>
          <w:color w:val="008000"/>
          <w:lang w:val="en-US"/>
        </w:rPr>
        <w:t>,</w:t>
      </w:r>
    </w:p>
    <w:p w14:paraId="59CD4EF3" w14:textId="77777777" w:rsidR="0054271D" w:rsidRDefault="000E7AA3" w:rsidP="000E7AA3">
      <w:pPr>
        <w:spacing w:after="0" w:line="240" w:lineRule="auto"/>
        <w:rPr>
          <w:rFonts w:ascii="Consolas" w:eastAsia="Times New Roman" w:hAnsi="Consolas" w:cs="Times New Roman" w:hint="eastAsia"/>
          <w:color w:val="008000"/>
          <w:lang w:val="en-US"/>
        </w:rPr>
      </w:pPr>
      <w:r w:rsidRPr="000E7AA3">
        <w:rPr>
          <w:rFonts w:ascii="Consolas" w:eastAsia="Times New Roman" w:hAnsi="Consolas" w:cs="Times New Roman"/>
          <w:color w:val="008000"/>
          <w:lang w:val="en-US"/>
        </w:rPr>
        <w:t>10:</w:t>
      </w:r>
      <w:r w:rsidRPr="000E7AA3">
        <w:rPr>
          <w:rFonts w:ascii="MS Mincho" w:eastAsia="MS Mincho" w:hAnsi="MS Mincho" w:cs="MS Mincho"/>
          <w:color w:val="008000"/>
          <w:lang w:val="en-US"/>
        </w:rPr>
        <w:t>已支付待</w:t>
      </w:r>
      <w:r w:rsidRPr="000E7AA3">
        <w:rPr>
          <w:rFonts w:ascii="SimSun" w:eastAsia="SimSun" w:hAnsi="SimSun" w:cs="SimSun"/>
          <w:color w:val="008000"/>
          <w:lang w:val="en-US"/>
        </w:rPr>
        <w:t>补</w:t>
      </w:r>
      <w:r w:rsidRPr="000E7AA3">
        <w:rPr>
          <w:rFonts w:ascii="MS Mincho" w:eastAsia="MS Mincho" w:hAnsi="MS Mincho" w:cs="MS Mincho"/>
          <w:color w:val="008000"/>
          <w:lang w:val="en-US"/>
        </w:rPr>
        <w:t>充</w:t>
      </w:r>
      <w:r w:rsidRPr="000E7AA3">
        <w:rPr>
          <w:rFonts w:ascii="SimSun" w:eastAsia="SimSun" w:hAnsi="SimSun" w:cs="SimSun"/>
          <w:color w:val="008000"/>
          <w:lang w:val="en-US"/>
        </w:rPr>
        <w:t>资</w:t>
      </w:r>
      <w:r w:rsidRPr="000E7AA3">
        <w:rPr>
          <w:rFonts w:ascii="MS Mincho" w:eastAsia="MS Mincho" w:hAnsi="MS Mincho" w:cs="MS Mincho"/>
          <w:color w:val="008000"/>
          <w:lang w:val="en-US"/>
        </w:rPr>
        <w:t>料</w:t>
      </w:r>
      <w:r w:rsidRPr="000E7AA3">
        <w:rPr>
          <w:rFonts w:ascii="Consolas" w:eastAsia="Times New Roman" w:hAnsi="Consolas" w:cs="Times New Roman"/>
          <w:color w:val="008000"/>
          <w:lang w:val="en-US"/>
        </w:rPr>
        <w:t>,</w:t>
      </w:r>
    </w:p>
    <w:p w14:paraId="345AB265" w14:textId="77777777" w:rsidR="0054271D" w:rsidRPr="0054271D" w:rsidRDefault="000E7AA3" w:rsidP="000E7AA3">
      <w:pPr>
        <w:spacing w:after="0" w:line="240" w:lineRule="auto"/>
        <w:rPr>
          <w:rFonts w:ascii="Consolas" w:eastAsia="Times New Roman" w:hAnsi="Consolas" w:cs="Times New Roman" w:hint="eastAsia"/>
          <w:color w:val="008000"/>
          <w:lang w:val="en-US"/>
        </w:rPr>
      </w:pPr>
      <w:r w:rsidRPr="000E7AA3">
        <w:rPr>
          <w:rFonts w:ascii="Consolas" w:eastAsia="Times New Roman" w:hAnsi="Consolas" w:cs="Times New Roman"/>
          <w:color w:val="008000"/>
          <w:lang w:val="en-US"/>
        </w:rPr>
        <w:t>11:</w:t>
      </w:r>
      <w:r w:rsidRPr="000E7AA3">
        <w:rPr>
          <w:rFonts w:ascii="MS Mincho" w:eastAsia="MS Mincho" w:hAnsi="MS Mincho" w:cs="MS Mincho"/>
          <w:color w:val="008000"/>
          <w:lang w:val="en-US"/>
        </w:rPr>
        <w:t>已完成待</w:t>
      </w:r>
      <w:r w:rsidRPr="000E7AA3">
        <w:rPr>
          <w:rFonts w:ascii="SimSun" w:eastAsia="SimSun" w:hAnsi="SimSun" w:cs="SimSun"/>
          <w:color w:val="008000"/>
          <w:lang w:val="en-US"/>
        </w:rPr>
        <w:t>补</w:t>
      </w:r>
      <w:r w:rsidRPr="000E7AA3">
        <w:rPr>
          <w:rFonts w:ascii="MS Mincho" w:eastAsia="MS Mincho" w:hAnsi="MS Mincho" w:cs="MS Mincho"/>
          <w:color w:val="008000"/>
          <w:lang w:val="en-US"/>
        </w:rPr>
        <w:t>充</w:t>
      </w:r>
      <w:r w:rsidRPr="000E7AA3">
        <w:rPr>
          <w:rFonts w:ascii="SimSun" w:eastAsia="SimSun" w:hAnsi="SimSun" w:cs="SimSun"/>
          <w:color w:val="008000"/>
          <w:lang w:val="en-US"/>
        </w:rPr>
        <w:t>资</w:t>
      </w:r>
      <w:r w:rsidRPr="000E7AA3">
        <w:rPr>
          <w:rFonts w:ascii="MS Mincho" w:eastAsia="MS Mincho" w:hAnsi="MS Mincho" w:cs="MS Mincho"/>
          <w:color w:val="008000"/>
          <w:lang w:val="en-US"/>
        </w:rPr>
        <w:t>料。</w:t>
      </w:r>
    </w:p>
    <w:p w14:paraId="167A98AC" w14:textId="77777777" w:rsidR="0054271D" w:rsidRPr="0054271D" w:rsidRDefault="0054271D" w:rsidP="000E7AA3">
      <w:pPr>
        <w:spacing w:after="0" w:line="240" w:lineRule="auto"/>
        <w:rPr>
          <w:rFonts w:ascii="MS Mincho" w:eastAsia="MS Mincho" w:hAnsi="MS Mincho" w:cs="MS Mincho" w:hint="eastAsia"/>
          <w:color w:val="008000"/>
          <w:lang w:val="en-US"/>
        </w:rPr>
      </w:pPr>
    </w:p>
    <w:p w14:paraId="783FB900" w14:textId="77777777" w:rsidR="0054271D" w:rsidRDefault="000E7AA3" w:rsidP="000E7AA3">
      <w:pPr>
        <w:spacing w:after="0" w:line="240" w:lineRule="auto"/>
        <w:rPr>
          <w:rFonts w:ascii="SimSun" w:eastAsia="SimSun" w:hAnsi="SimSun" w:cs="SimSun" w:hint="eastAsia"/>
          <w:color w:val="008000"/>
          <w:lang w:val="en-US"/>
        </w:rPr>
      </w:pPr>
      <w:r w:rsidRPr="000E7AA3">
        <w:rPr>
          <w:rFonts w:ascii="MS Mincho" w:eastAsia="MS Mincho" w:hAnsi="MS Mincho" w:cs="MS Mincho"/>
          <w:color w:val="008000"/>
          <w:lang w:val="en-US"/>
        </w:rPr>
        <w:t>新流程</w:t>
      </w:r>
      <w:r w:rsidR="0054271D" w:rsidRPr="000E7AA3">
        <w:rPr>
          <w:rFonts w:ascii="MS Mincho" w:eastAsia="MS Mincho" w:hAnsi="MS Mincho" w:cs="MS Mincho"/>
          <w:color w:val="008000"/>
          <w:lang w:val="en-US"/>
        </w:rPr>
        <w:t>状</w:t>
      </w:r>
      <w:r w:rsidR="0054271D" w:rsidRPr="0054271D">
        <w:rPr>
          <w:rFonts w:ascii="SimSun" w:eastAsia="SimSun" w:hAnsi="SimSun" w:cs="SimSun" w:hint="eastAsia"/>
          <w:color w:val="008000"/>
          <w:lang w:val="en-US"/>
        </w:rPr>
        <w:t>态：</w:t>
      </w:r>
      <w:r w:rsidR="0054271D">
        <w:rPr>
          <w:rFonts w:ascii="MS Mincho" w:eastAsia="MS Mincho" w:hAnsi="MS Mincho" w:cs="MS Mincho"/>
          <w:color w:val="008000"/>
          <w:lang w:val="en-US"/>
        </w:rPr>
        <w:t>（前面数字</w:t>
      </w:r>
      <w:r w:rsidR="0054271D">
        <w:rPr>
          <w:rFonts w:ascii="SimSun" w:eastAsia="SimSun" w:hAnsi="SimSun" w:cs="SimSun"/>
          <w:color w:val="008000"/>
          <w:lang w:val="en-US"/>
        </w:rPr>
        <w:t>为</w:t>
      </w:r>
      <w:r w:rsidR="0054271D">
        <w:rPr>
          <w:rFonts w:ascii="MS Mincho" w:eastAsia="MS Mincho" w:hAnsi="MS Mincho" w:cs="MS Mincho"/>
          <w:color w:val="008000"/>
          <w:lang w:val="en-US"/>
        </w:rPr>
        <w:t>具体状</w:t>
      </w:r>
      <w:r w:rsidR="0054271D">
        <w:rPr>
          <w:rFonts w:ascii="SimSun" w:eastAsia="SimSun" w:hAnsi="SimSun" w:cs="SimSun"/>
          <w:color w:val="008000"/>
          <w:lang w:val="en-US"/>
        </w:rPr>
        <w:t>态</w:t>
      </w:r>
      <w:r w:rsidR="0054271D">
        <w:rPr>
          <w:rFonts w:ascii="SimSun" w:eastAsia="SimSun" w:hAnsi="SimSun" w:cs="SimSun" w:hint="eastAsia"/>
          <w:color w:val="008000"/>
          <w:lang w:val="en-US"/>
        </w:rPr>
        <w:t>码）</w:t>
      </w:r>
    </w:p>
    <w:p w14:paraId="3FA92FE2" w14:textId="77777777" w:rsidR="0054271D" w:rsidRDefault="000E7AA3" w:rsidP="000E7AA3">
      <w:pPr>
        <w:spacing w:after="0" w:line="240" w:lineRule="auto"/>
        <w:rPr>
          <w:rFonts w:ascii="Consolas" w:eastAsia="Times New Roman" w:hAnsi="Consolas" w:cs="Times New Roman" w:hint="eastAsia"/>
          <w:color w:val="008000"/>
          <w:lang w:val="en-US"/>
        </w:rPr>
      </w:pPr>
      <w:r w:rsidRPr="000E7AA3">
        <w:rPr>
          <w:rFonts w:ascii="Consolas" w:eastAsia="Times New Roman" w:hAnsi="Consolas" w:cs="Times New Roman"/>
          <w:color w:val="008000"/>
          <w:lang w:val="en-US"/>
        </w:rPr>
        <w:t>0x0100:</w:t>
      </w:r>
      <w:r w:rsidRPr="000E7AA3">
        <w:rPr>
          <w:rFonts w:ascii="SimSun" w:eastAsia="SimSun" w:hAnsi="SimSun" w:cs="SimSun"/>
          <w:color w:val="008000"/>
          <w:lang w:val="en-US"/>
        </w:rPr>
        <w:t>创建中</w:t>
      </w:r>
      <w:r w:rsidRPr="000E7AA3">
        <w:rPr>
          <w:rFonts w:ascii="Consolas" w:eastAsia="Times New Roman" w:hAnsi="Consolas" w:cs="Times New Roman"/>
          <w:color w:val="008000"/>
          <w:lang w:val="en-US"/>
        </w:rPr>
        <w:t>,</w:t>
      </w:r>
    </w:p>
    <w:p w14:paraId="589EC6BE" w14:textId="77777777" w:rsidR="0054271D" w:rsidRDefault="000E7AA3" w:rsidP="000E7AA3">
      <w:pPr>
        <w:spacing w:after="0" w:line="240" w:lineRule="auto"/>
        <w:rPr>
          <w:rFonts w:ascii="Consolas" w:eastAsia="Times New Roman" w:hAnsi="Consolas" w:cs="Times New Roman" w:hint="eastAsia"/>
          <w:color w:val="008000"/>
          <w:lang w:val="en-US"/>
        </w:rPr>
      </w:pPr>
      <w:r w:rsidRPr="000E7AA3">
        <w:rPr>
          <w:rFonts w:ascii="Consolas" w:eastAsia="Times New Roman" w:hAnsi="Consolas" w:cs="Times New Roman"/>
          <w:color w:val="008000"/>
          <w:lang w:val="en-US"/>
        </w:rPr>
        <w:t>0x0101:</w:t>
      </w:r>
      <w:r w:rsidRPr="000E7AA3">
        <w:rPr>
          <w:rFonts w:ascii="MS Mincho" w:eastAsia="MS Mincho" w:hAnsi="MS Mincho" w:cs="MS Mincho"/>
          <w:color w:val="008000"/>
          <w:lang w:val="en-US"/>
        </w:rPr>
        <w:t>未支付</w:t>
      </w:r>
      <w:r w:rsidRPr="000E7AA3">
        <w:rPr>
          <w:rFonts w:ascii="Consolas" w:eastAsia="Times New Roman" w:hAnsi="Consolas" w:cs="Times New Roman"/>
          <w:color w:val="008000"/>
          <w:lang w:val="en-US"/>
        </w:rPr>
        <w:t>-</w:t>
      </w:r>
      <w:r w:rsidRPr="000E7AA3">
        <w:rPr>
          <w:rFonts w:ascii="MS Mincho" w:eastAsia="MS Mincho" w:hAnsi="MS Mincho" w:cs="MS Mincho"/>
          <w:color w:val="008000"/>
          <w:lang w:val="en-US"/>
        </w:rPr>
        <w:t>未核保</w:t>
      </w:r>
      <w:r w:rsidRPr="000E7AA3">
        <w:rPr>
          <w:rFonts w:ascii="Consolas" w:eastAsia="Times New Roman" w:hAnsi="Consolas" w:cs="Times New Roman"/>
          <w:color w:val="008000"/>
          <w:lang w:val="en-US"/>
        </w:rPr>
        <w:t>,</w:t>
      </w:r>
    </w:p>
    <w:p w14:paraId="5E3B5877" w14:textId="77777777" w:rsidR="0054271D" w:rsidRDefault="000E7AA3" w:rsidP="000E7AA3">
      <w:pPr>
        <w:spacing w:after="0" w:line="240" w:lineRule="auto"/>
        <w:rPr>
          <w:rFonts w:ascii="Consolas" w:eastAsia="Times New Roman" w:hAnsi="Consolas" w:cs="Times New Roman" w:hint="eastAsia"/>
          <w:color w:val="008000"/>
          <w:lang w:val="en-US"/>
        </w:rPr>
      </w:pPr>
      <w:r w:rsidRPr="000E7AA3">
        <w:rPr>
          <w:rFonts w:ascii="Consolas" w:eastAsia="Times New Roman" w:hAnsi="Consolas" w:cs="Times New Roman"/>
          <w:color w:val="008000"/>
          <w:lang w:val="en-US"/>
        </w:rPr>
        <w:t>0x0102:</w:t>
      </w:r>
      <w:r w:rsidRPr="000E7AA3">
        <w:rPr>
          <w:rFonts w:ascii="MS Mincho" w:eastAsia="MS Mincho" w:hAnsi="MS Mincho" w:cs="MS Mincho"/>
          <w:color w:val="008000"/>
          <w:lang w:val="en-US"/>
        </w:rPr>
        <w:t>支付确</w:t>
      </w:r>
      <w:r w:rsidRPr="000E7AA3">
        <w:rPr>
          <w:rFonts w:ascii="SimSun" w:eastAsia="SimSun" w:hAnsi="SimSun" w:cs="SimSun"/>
          <w:color w:val="008000"/>
          <w:lang w:val="en-US"/>
        </w:rPr>
        <w:t>认</w:t>
      </w:r>
      <w:r w:rsidRPr="000E7AA3">
        <w:rPr>
          <w:rFonts w:ascii="MS Mincho" w:eastAsia="MS Mincho" w:hAnsi="MS Mincho" w:cs="MS Mincho"/>
          <w:color w:val="008000"/>
          <w:lang w:val="en-US"/>
        </w:rPr>
        <w:t>中</w:t>
      </w:r>
      <w:r w:rsidRPr="000E7AA3">
        <w:rPr>
          <w:rFonts w:ascii="Consolas" w:eastAsia="Times New Roman" w:hAnsi="Consolas" w:cs="Times New Roman"/>
          <w:color w:val="008000"/>
          <w:lang w:val="en-US"/>
        </w:rPr>
        <w:t>-</w:t>
      </w:r>
      <w:r w:rsidRPr="000E7AA3">
        <w:rPr>
          <w:rFonts w:ascii="MS Mincho" w:eastAsia="MS Mincho" w:hAnsi="MS Mincho" w:cs="MS Mincho"/>
          <w:color w:val="008000"/>
          <w:lang w:val="en-US"/>
        </w:rPr>
        <w:t>未核保</w:t>
      </w:r>
      <w:r w:rsidRPr="000E7AA3">
        <w:rPr>
          <w:rFonts w:ascii="Consolas" w:eastAsia="Times New Roman" w:hAnsi="Consolas" w:cs="Times New Roman"/>
          <w:color w:val="008000"/>
          <w:lang w:val="en-US"/>
        </w:rPr>
        <w:t>,</w:t>
      </w:r>
    </w:p>
    <w:p w14:paraId="25BDA739" w14:textId="77777777" w:rsidR="0054271D" w:rsidRDefault="000E7AA3" w:rsidP="000E7AA3">
      <w:pPr>
        <w:spacing w:after="0" w:line="240" w:lineRule="auto"/>
        <w:rPr>
          <w:rFonts w:ascii="Consolas" w:eastAsia="Times New Roman" w:hAnsi="Consolas" w:cs="Times New Roman" w:hint="eastAsia"/>
          <w:color w:val="008000"/>
          <w:lang w:val="en-US"/>
        </w:rPr>
      </w:pPr>
      <w:r w:rsidRPr="000E7AA3">
        <w:rPr>
          <w:rFonts w:ascii="Consolas" w:eastAsia="Times New Roman" w:hAnsi="Consolas" w:cs="Times New Roman"/>
          <w:color w:val="008000"/>
          <w:lang w:val="en-US"/>
        </w:rPr>
        <w:t>0x0103:</w:t>
      </w:r>
      <w:r w:rsidRPr="000E7AA3">
        <w:rPr>
          <w:rFonts w:ascii="MS Mincho" w:eastAsia="MS Mincho" w:hAnsi="MS Mincho" w:cs="MS Mincho"/>
          <w:color w:val="008000"/>
          <w:lang w:val="en-US"/>
        </w:rPr>
        <w:t>已支付</w:t>
      </w:r>
      <w:r w:rsidRPr="000E7AA3">
        <w:rPr>
          <w:rFonts w:ascii="Consolas" w:eastAsia="Times New Roman" w:hAnsi="Consolas" w:cs="Times New Roman"/>
          <w:color w:val="008000"/>
          <w:lang w:val="en-US"/>
        </w:rPr>
        <w:t>-</w:t>
      </w:r>
      <w:r w:rsidRPr="000E7AA3">
        <w:rPr>
          <w:rFonts w:ascii="MS Mincho" w:eastAsia="MS Mincho" w:hAnsi="MS Mincho" w:cs="MS Mincho"/>
          <w:color w:val="008000"/>
          <w:lang w:val="en-US"/>
        </w:rPr>
        <w:t>待核保</w:t>
      </w:r>
      <w:r w:rsidRPr="000E7AA3">
        <w:rPr>
          <w:rFonts w:ascii="Consolas" w:eastAsia="Times New Roman" w:hAnsi="Consolas" w:cs="Times New Roman"/>
          <w:color w:val="008000"/>
          <w:lang w:val="en-US"/>
        </w:rPr>
        <w:t>,</w:t>
      </w:r>
    </w:p>
    <w:p w14:paraId="77C4EEF3" w14:textId="77777777" w:rsidR="0054271D" w:rsidRDefault="000E7AA3" w:rsidP="000E7AA3">
      <w:pPr>
        <w:spacing w:after="0" w:line="240" w:lineRule="auto"/>
        <w:rPr>
          <w:rFonts w:ascii="Consolas" w:eastAsia="Times New Roman" w:hAnsi="Consolas" w:cs="Times New Roman" w:hint="eastAsia"/>
          <w:color w:val="008000"/>
          <w:lang w:val="en-US"/>
        </w:rPr>
      </w:pPr>
      <w:r w:rsidRPr="000E7AA3">
        <w:rPr>
          <w:rFonts w:ascii="Consolas" w:eastAsia="Times New Roman" w:hAnsi="Consolas" w:cs="Times New Roman"/>
          <w:color w:val="008000"/>
          <w:lang w:val="en-US"/>
        </w:rPr>
        <w:t>0x0104:</w:t>
      </w:r>
      <w:r w:rsidRPr="000E7AA3">
        <w:rPr>
          <w:rFonts w:ascii="MS Mincho" w:eastAsia="MS Mincho" w:hAnsi="MS Mincho" w:cs="MS Mincho"/>
          <w:color w:val="008000"/>
          <w:lang w:val="en-US"/>
        </w:rPr>
        <w:t>已支付</w:t>
      </w:r>
      <w:r w:rsidRPr="000E7AA3">
        <w:rPr>
          <w:rFonts w:ascii="Consolas" w:eastAsia="Times New Roman" w:hAnsi="Consolas" w:cs="Times New Roman"/>
          <w:color w:val="008000"/>
          <w:lang w:val="en-US"/>
        </w:rPr>
        <w:t>-</w:t>
      </w:r>
      <w:r w:rsidRPr="000E7AA3">
        <w:rPr>
          <w:rFonts w:ascii="MS Mincho" w:eastAsia="MS Mincho" w:hAnsi="MS Mincho" w:cs="MS Mincho"/>
          <w:color w:val="008000"/>
          <w:lang w:val="en-US"/>
        </w:rPr>
        <w:t>核保失</w:t>
      </w:r>
      <w:r w:rsidRPr="000E7AA3">
        <w:rPr>
          <w:rFonts w:ascii="SimSun" w:eastAsia="SimSun" w:hAnsi="SimSun" w:cs="SimSun"/>
          <w:color w:val="008000"/>
          <w:lang w:val="en-US"/>
        </w:rPr>
        <w:t>败</w:t>
      </w:r>
      <w:r w:rsidRPr="000E7AA3">
        <w:rPr>
          <w:rFonts w:ascii="MS Mincho" w:eastAsia="MS Mincho" w:hAnsi="MS Mincho" w:cs="MS Mincho"/>
          <w:color w:val="008000"/>
          <w:lang w:val="en-US"/>
        </w:rPr>
        <w:t>待退款</w:t>
      </w:r>
      <w:r w:rsidRPr="000E7AA3">
        <w:rPr>
          <w:rFonts w:ascii="Consolas" w:eastAsia="Times New Roman" w:hAnsi="Consolas" w:cs="Times New Roman"/>
          <w:color w:val="008000"/>
          <w:lang w:val="en-US"/>
        </w:rPr>
        <w:t>,</w:t>
      </w:r>
    </w:p>
    <w:p w14:paraId="590FD7C9" w14:textId="77777777" w:rsidR="0054271D" w:rsidRDefault="000E7AA3" w:rsidP="000E7AA3">
      <w:pPr>
        <w:spacing w:after="0" w:line="240" w:lineRule="auto"/>
        <w:rPr>
          <w:rFonts w:ascii="Consolas" w:eastAsia="Times New Roman" w:hAnsi="Consolas" w:cs="Times New Roman" w:hint="eastAsia"/>
          <w:color w:val="008000"/>
          <w:lang w:val="en-US"/>
        </w:rPr>
      </w:pPr>
      <w:r w:rsidRPr="000E7AA3">
        <w:rPr>
          <w:rFonts w:ascii="Consolas" w:eastAsia="Times New Roman" w:hAnsi="Consolas" w:cs="Times New Roman"/>
          <w:color w:val="008000"/>
          <w:lang w:val="en-US"/>
        </w:rPr>
        <w:t>0x0105:</w:t>
      </w:r>
      <w:r w:rsidRPr="000E7AA3">
        <w:rPr>
          <w:rFonts w:ascii="MS Mincho" w:eastAsia="MS Mincho" w:hAnsi="MS Mincho" w:cs="MS Mincho"/>
          <w:color w:val="008000"/>
          <w:lang w:val="en-US"/>
        </w:rPr>
        <w:t>已支付</w:t>
      </w:r>
      <w:r w:rsidRPr="000E7AA3">
        <w:rPr>
          <w:rFonts w:ascii="Consolas" w:eastAsia="Times New Roman" w:hAnsi="Consolas" w:cs="Times New Roman"/>
          <w:color w:val="008000"/>
          <w:lang w:val="en-US"/>
        </w:rPr>
        <w:t>-</w:t>
      </w:r>
      <w:r w:rsidRPr="000E7AA3">
        <w:rPr>
          <w:rFonts w:ascii="MS Mincho" w:eastAsia="MS Mincho" w:hAnsi="MS Mincho" w:cs="MS Mincho"/>
          <w:color w:val="008000"/>
          <w:lang w:val="en-US"/>
        </w:rPr>
        <w:t>已申</w:t>
      </w:r>
      <w:r w:rsidRPr="000E7AA3">
        <w:rPr>
          <w:rFonts w:ascii="SimSun" w:eastAsia="SimSun" w:hAnsi="SimSun" w:cs="SimSun"/>
          <w:color w:val="008000"/>
          <w:lang w:val="en-US"/>
        </w:rPr>
        <w:t>请</w:t>
      </w:r>
      <w:r w:rsidRPr="000E7AA3">
        <w:rPr>
          <w:rFonts w:ascii="MS Mincho" w:eastAsia="MS Mincho" w:hAnsi="MS Mincho" w:cs="MS Mincho"/>
          <w:color w:val="008000"/>
          <w:lang w:val="en-US"/>
        </w:rPr>
        <w:t>退款</w:t>
      </w:r>
      <w:r w:rsidRPr="000E7AA3">
        <w:rPr>
          <w:rFonts w:ascii="Consolas" w:eastAsia="Times New Roman" w:hAnsi="Consolas" w:cs="Times New Roman"/>
          <w:color w:val="008000"/>
          <w:lang w:val="en-US"/>
        </w:rPr>
        <w:t>,</w:t>
      </w:r>
    </w:p>
    <w:p w14:paraId="4FD62F6E" w14:textId="77777777" w:rsidR="0054271D" w:rsidRDefault="000E7AA3" w:rsidP="000E7AA3">
      <w:pPr>
        <w:spacing w:after="0" w:line="240" w:lineRule="auto"/>
        <w:rPr>
          <w:rFonts w:ascii="Consolas" w:eastAsia="Times New Roman" w:hAnsi="Consolas" w:cs="Times New Roman" w:hint="eastAsia"/>
          <w:color w:val="008000"/>
          <w:lang w:val="en-US"/>
        </w:rPr>
      </w:pPr>
      <w:r w:rsidRPr="000E7AA3">
        <w:rPr>
          <w:rFonts w:ascii="Consolas" w:eastAsia="Times New Roman" w:hAnsi="Consolas" w:cs="Times New Roman"/>
          <w:color w:val="008000"/>
          <w:lang w:val="en-US"/>
        </w:rPr>
        <w:t>0x0106:</w:t>
      </w:r>
      <w:r w:rsidRPr="000E7AA3">
        <w:rPr>
          <w:rFonts w:ascii="MS Mincho" w:eastAsia="MS Mincho" w:hAnsi="MS Mincho" w:cs="MS Mincho"/>
          <w:color w:val="008000"/>
          <w:lang w:val="en-US"/>
        </w:rPr>
        <w:t>已支付</w:t>
      </w:r>
      <w:r w:rsidRPr="000E7AA3">
        <w:rPr>
          <w:rFonts w:ascii="Consolas" w:eastAsia="Times New Roman" w:hAnsi="Consolas" w:cs="Times New Roman"/>
          <w:color w:val="008000"/>
          <w:lang w:val="en-US"/>
        </w:rPr>
        <w:t>-</w:t>
      </w:r>
      <w:r w:rsidRPr="000E7AA3">
        <w:rPr>
          <w:rFonts w:ascii="MS Mincho" w:eastAsia="MS Mincho" w:hAnsi="MS Mincho" w:cs="MS Mincho"/>
          <w:color w:val="008000"/>
          <w:lang w:val="en-US"/>
        </w:rPr>
        <w:t>缺少信息</w:t>
      </w:r>
      <w:r w:rsidRPr="000E7AA3">
        <w:rPr>
          <w:rFonts w:ascii="Consolas" w:eastAsia="Times New Roman" w:hAnsi="Consolas" w:cs="Times New Roman"/>
          <w:color w:val="008000"/>
          <w:lang w:val="en-US"/>
        </w:rPr>
        <w:t>,</w:t>
      </w:r>
    </w:p>
    <w:p w14:paraId="66E68100" w14:textId="77777777" w:rsidR="0054271D" w:rsidRDefault="000E7AA3" w:rsidP="000E7AA3">
      <w:pPr>
        <w:spacing w:after="0" w:line="240" w:lineRule="auto"/>
        <w:rPr>
          <w:rFonts w:ascii="Consolas" w:eastAsia="Times New Roman" w:hAnsi="Consolas" w:cs="Times New Roman" w:hint="eastAsia"/>
          <w:color w:val="008000"/>
          <w:lang w:val="en-US"/>
        </w:rPr>
      </w:pPr>
      <w:r w:rsidRPr="000E7AA3">
        <w:rPr>
          <w:rFonts w:ascii="Consolas" w:eastAsia="Times New Roman" w:hAnsi="Consolas" w:cs="Times New Roman"/>
          <w:color w:val="008000"/>
          <w:lang w:val="en-US"/>
        </w:rPr>
        <w:t>0x0107:</w:t>
      </w:r>
      <w:r w:rsidRPr="000E7AA3">
        <w:rPr>
          <w:rFonts w:ascii="MS Mincho" w:eastAsia="MS Mincho" w:hAnsi="MS Mincho" w:cs="MS Mincho"/>
          <w:color w:val="008000"/>
          <w:lang w:val="en-US"/>
        </w:rPr>
        <w:t>已支付</w:t>
      </w:r>
      <w:r w:rsidRPr="000E7AA3">
        <w:rPr>
          <w:rFonts w:ascii="Consolas" w:eastAsia="Times New Roman" w:hAnsi="Consolas" w:cs="Times New Roman"/>
          <w:color w:val="008000"/>
          <w:lang w:val="en-US"/>
        </w:rPr>
        <w:t>-</w:t>
      </w:r>
      <w:r w:rsidRPr="000E7AA3">
        <w:rPr>
          <w:rFonts w:ascii="MS Mincho" w:eastAsia="MS Mincho" w:hAnsi="MS Mincho" w:cs="MS Mincho"/>
          <w:color w:val="008000"/>
          <w:lang w:val="en-US"/>
        </w:rPr>
        <w:t>需要人工介入</w:t>
      </w:r>
      <w:r w:rsidRPr="000E7AA3">
        <w:rPr>
          <w:rFonts w:ascii="Consolas" w:eastAsia="Times New Roman" w:hAnsi="Consolas" w:cs="Times New Roman"/>
          <w:color w:val="008000"/>
          <w:lang w:val="en-US"/>
        </w:rPr>
        <w:t>,</w:t>
      </w:r>
    </w:p>
    <w:p w14:paraId="33EFC860" w14:textId="77777777" w:rsidR="0054271D" w:rsidRDefault="000E7AA3" w:rsidP="000E7AA3">
      <w:pPr>
        <w:spacing w:after="0" w:line="240" w:lineRule="auto"/>
        <w:rPr>
          <w:rFonts w:ascii="Consolas" w:eastAsia="Times New Roman" w:hAnsi="Consolas" w:cs="Times New Roman" w:hint="eastAsia"/>
          <w:color w:val="008000"/>
          <w:lang w:val="en-US"/>
        </w:rPr>
      </w:pPr>
      <w:r w:rsidRPr="000E7AA3">
        <w:rPr>
          <w:rFonts w:ascii="Consolas" w:eastAsia="Times New Roman" w:hAnsi="Consolas" w:cs="Times New Roman"/>
          <w:color w:val="008000"/>
          <w:lang w:val="en-US"/>
        </w:rPr>
        <w:t>0x0108:</w:t>
      </w:r>
      <w:r w:rsidRPr="000E7AA3">
        <w:rPr>
          <w:rFonts w:ascii="MS Mincho" w:eastAsia="MS Mincho" w:hAnsi="MS Mincho" w:cs="MS Mincho"/>
          <w:color w:val="008000"/>
          <w:lang w:val="en-US"/>
        </w:rPr>
        <w:t>已完成</w:t>
      </w:r>
      <w:r w:rsidRPr="000E7AA3">
        <w:rPr>
          <w:rFonts w:ascii="Consolas" w:eastAsia="Times New Roman" w:hAnsi="Consolas" w:cs="Times New Roman"/>
          <w:color w:val="008000"/>
          <w:lang w:val="en-US"/>
        </w:rPr>
        <w:t>-</w:t>
      </w:r>
      <w:r w:rsidRPr="000E7AA3">
        <w:rPr>
          <w:rFonts w:ascii="MS Mincho" w:eastAsia="MS Mincho" w:hAnsi="MS Mincho" w:cs="MS Mincho"/>
          <w:color w:val="008000"/>
          <w:lang w:val="en-US"/>
        </w:rPr>
        <w:t>无退款</w:t>
      </w:r>
      <w:r w:rsidRPr="000E7AA3">
        <w:rPr>
          <w:rFonts w:ascii="Consolas" w:eastAsia="Times New Roman" w:hAnsi="Consolas" w:cs="Times New Roman"/>
          <w:color w:val="008000"/>
          <w:lang w:val="en-US"/>
        </w:rPr>
        <w:t>,</w:t>
      </w:r>
    </w:p>
    <w:p w14:paraId="10E6C985" w14:textId="77777777" w:rsidR="0054271D" w:rsidRDefault="000E7AA3" w:rsidP="000E7AA3">
      <w:pPr>
        <w:spacing w:after="0" w:line="240" w:lineRule="auto"/>
        <w:rPr>
          <w:rFonts w:ascii="Consolas" w:eastAsia="Times New Roman" w:hAnsi="Consolas" w:cs="Times New Roman" w:hint="eastAsia"/>
          <w:color w:val="008000"/>
          <w:lang w:val="en-US"/>
        </w:rPr>
      </w:pPr>
      <w:r w:rsidRPr="000E7AA3">
        <w:rPr>
          <w:rFonts w:ascii="Consolas" w:eastAsia="Times New Roman" w:hAnsi="Consolas" w:cs="Times New Roman"/>
          <w:color w:val="008000"/>
          <w:lang w:val="en-US"/>
        </w:rPr>
        <w:t>0x0109:</w:t>
      </w:r>
      <w:r w:rsidRPr="000E7AA3">
        <w:rPr>
          <w:rFonts w:ascii="MS Mincho" w:eastAsia="MS Mincho" w:hAnsi="MS Mincho" w:cs="MS Mincho"/>
          <w:color w:val="008000"/>
          <w:lang w:val="en-US"/>
        </w:rPr>
        <w:t>已完成</w:t>
      </w:r>
      <w:r w:rsidRPr="000E7AA3">
        <w:rPr>
          <w:rFonts w:ascii="Consolas" w:eastAsia="Times New Roman" w:hAnsi="Consolas" w:cs="Times New Roman"/>
          <w:color w:val="008000"/>
          <w:lang w:val="en-US"/>
        </w:rPr>
        <w:t>-</w:t>
      </w:r>
      <w:r w:rsidRPr="000E7AA3">
        <w:rPr>
          <w:rFonts w:ascii="MS Mincho" w:eastAsia="MS Mincho" w:hAnsi="MS Mincho" w:cs="MS Mincho"/>
          <w:color w:val="008000"/>
          <w:lang w:val="en-US"/>
        </w:rPr>
        <w:t>有退款</w:t>
      </w:r>
      <w:r w:rsidRPr="000E7AA3">
        <w:rPr>
          <w:rFonts w:ascii="Consolas" w:eastAsia="Times New Roman" w:hAnsi="Consolas" w:cs="Times New Roman"/>
          <w:color w:val="008000"/>
          <w:lang w:val="en-US"/>
        </w:rPr>
        <w:t>,</w:t>
      </w:r>
    </w:p>
    <w:p w14:paraId="00CDA11A" w14:textId="77777777" w:rsidR="0054271D" w:rsidRDefault="000E7AA3" w:rsidP="000E7AA3">
      <w:pPr>
        <w:spacing w:after="0" w:line="240" w:lineRule="auto"/>
        <w:rPr>
          <w:rFonts w:ascii="Consolas" w:eastAsia="Times New Roman" w:hAnsi="Consolas" w:cs="Times New Roman" w:hint="eastAsia"/>
          <w:color w:val="008000"/>
          <w:lang w:val="en-US"/>
        </w:rPr>
      </w:pPr>
      <w:r w:rsidRPr="000E7AA3">
        <w:rPr>
          <w:rFonts w:ascii="Consolas" w:eastAsia="Times New Roman" w:hAnsi="Consolas" w:cs="Times New Roman"/>
          <w:color w:val="008000"/>
          <w:lang w:val="en-US"/>
        </w:rPr>
        <w:t>0x010a:</w:t>
      </w:r>
      <w:r w:rsidRPr="000E7AA3">
        <w:rPr>
          <w:rFonts w:ascii="MS Mincho" w:eastAsia="MS Mincho" w:hAnsi="MS Mincho" w:cs="MS Mincho"/>
          <w:color w:val="008000"/>
          <w:lang w:val="en-US"/>
        </w:rPr>
        <w:t>已</w:t>
      </w:r>
      <w:r w:rsidRPr="000E7AA3">
        <w:rPr>
          <w:rFonts w:ascii="SimSun" w:eastAsia="SimSun" w:hAnsi="SimSun" w:cs="SimSun"/>
          <w:color w:val="008000"/>
          <w:lang w:val="en-US"/>
        </w:rPr>
        <w:t>过期</w:t>
      </w:r>
      <w:r w:rsidRPr="000E7AA3">
        <w:rPr>
          <w:rFonts w:ascii="Consolas" w:eastAsia="Times New Roman" w:hAnsi="Consolas" w:cs="Times New Roman"/>
          <w:color w:val="008000"/>
          <w:lang w:val="en-US"/>
        </w:rPr>
        <w:t>,</w:t>
      </w:r>
    </w:p>
    <w:p w14:paraId="6BAA153F" w14:textId="77777777" w:rsidR="000E7AA3" w:rsidRPr="000E7AA3" w:rsidRDefault="000E7AA3" w:rsidP="000E7AA3">
      <w:pPr>
        <w:spacing w:after="0" w:line="240" w:lineRule="auto"/>
        <w:rPr>
          <w:rFonts w:ascii="Times New Roman" w:eastAsia="Times New Roman" w:hAnsi="Times New Roman" w:cs="Times New Roman"/>
          <w:color w:val="auto"/>
          <w:lang w:val="en-US"/>
        </w:rPr>
      </w:pPr>
      <w:r w:rsidRPr="000E7AA3">
        <w:rPr>
          <w:rFonts w:ascii="Consolas" w:eastAsia="Times New Roman" w:hAnsi="Consolas" w:cs="Times New Roman"/>
          <w:color w:val="008000"/>
          <w:lang w:val="en-US"/>
        </w:rPr>
        <w:t>0x010b:</w:t>
      </w:r>
      <w:r w:rsidRPr="000E7AA3">
        <w:rPr>
          <w:rFonts w:ascii="MS Mincho" w:eastAsia="MS Mincho" w:hAnsi="MS Mincho" w:cs="MS Mincho"/>
          <w:color w:val="008000"/>
          <w:lang w:val="en-US"/>
        </w:rPr>
        <w:t>未支付缺少信息</w:t>
      </w:r>
      <w:bookmarkStart w:id="0" w:name="_GoBack"/>
      <w:bookmarkEnd w:id="0"/>
    </w:p>
    <w:p w14:paraId="76FDF191" w14:textId="77777777" w:rsidR="00533586" w:rsidRDefault="00533586">
      <w:pPr>
        <w:pStyle w:val="2"/>
        <w:rPr>
          <w:rFonts w:hint="eastAsia"/>
        </w:rPr>
      </w:pPr>
    </w:p>
    <w:p w14:paraId="072951C6" w14:textId="77777777" w:rsidR="0054271D" w:rsidRDefault="0054271D" w:rsidP="0054271D">
      <w:pPr>
        <w:pStyle w:val="3"/>
        <w:rPr>
          <w:rFonts w:hint="eastAsia"/>
        </w:rPr>
      </w:pPr>
      <w:r>
        <w:rPr>
          <w:rFonts w:hint="eastAsia"/>
        </w:rPr>
        <w:t>🇺🇸</w:t>
      </w:r>
      <w:r>
        <w:rPr>
          <w:rFonts w:hint="eastAsia"/>
        </w:rPr>
        <w:t>每个状态详细解释：</w:t>
      </w:r>
    </w:p>
    <w:p w14:paraId="5732C36A" w14:textId="77777777" w:rsidR="0054271D" w:rsidRPr="0054271D" w:rsidRDefault="0054271D" w:rsidP="0054271D">
      <w:pPr>
        <w:rPr>
          <w:rFonts w:hint="eastAsia"/>
        </w:rPr>
      </w:pPr>
      <w:r>
        <w:rPr>
          <w:rFonts w:hint="eastAsia"/>
        </w:rPr>
        <w:t>0</w:t>
      </w:r>
      <w:r>
        <w:rPr>
          <w:rFonts w:hint="eastAsia"/>
        </w:rPr>
        <w:t>：创建中：</w:t>
      </w:r>
      <w:r w:rsidR="00A97EA7" w:rsidRPr="0054271D">
        <w:rPr>
          <w:rFonts w:hint="eastAsia"/>
        </w:rPr>
        <w:t xml:space="preserve"> </w:t>
      </w:r>
      <w:r w:rsidR="00C72C4E">
        <w:rPr>
          <w:rFonts w:hint="eastAsia"/>
        </w:rPr>
        <w:t>（开始核保）</w:t>
      </w:r>
    </w:p>
    <w:p w14:paraId="517F92F9" w14:textId="77777777" w:rsidR="0054271D" w:rsidRDefault="00704F79" w:rsidP="0054271D">
      <w:pPr>
        <w:rPr>
          <w:rFonts w:hint="eastAsia"/>
        </w:rPr>
      </w:pPr>
      <w:r w:rsidRPr="00704F79">
        <w:drawing>
          <wp:inline distT="0" distB="0" distL="0" distR="0" wp14:anchorId="0091588E" wp14:editId="62FEFFB9">
            <wp:extent cx="2176966" cy="3825240"/>
            <wp:effectExtent l="0" t="0" r="762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83232" cy="383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2FA7" w14:textId="77777777" w:rsidR="0054271D" w:rsidRPr="00A97EA7" w:rsidRDefault="00A97EA7" w:rsidP="0054271D">
      <w:pPr>
        <w:rPr>
          <w:lang w:val="en-US"/>
        </w:rPr>
      </w:pPr>
      <w:r>
        <w:rPr>
          <w:rFonts w:hint="eastAsia"/>
        </w:rPr>
        <w:t>提示文案由</w:t>
      </w:r>
      <w:r>
        <w:rPr>
          <w:rFonts w:hint="eastAsia"/>
          <w:lang w:val="en-US"/>
        </w:rPr>
        <w:t>下图</w:t>
      </w:r>
      <w:r>
        <w:rPr>
          <w:rFonts w:hint="eastAsia"/>
          <w:lang w:val="en-US"/>
        </w:rPr>
        <w:t>notice</w:t>
      </w:r>
      <w:r>
        <w:rPr>
          <w:rFonts w:hint="eastAsia"/>
          <w:lang w:val="en-US"/>
        </w:rPr>
        <w:t>字段配置，如果有</w:t>
      </w:r>
      <w:proofErr w:type="spellStart"/>
      <w:r>
        <w:rPr>
          <w:rFonts w:hint="eastAsia"/>
          <w:lang w:val="en-US"/>
        </w:rPr>
        <w:t>noticeExplain</w:t>
      </w:r>
      <w:proofErr w:type="spellEnd"/>
      <w:r>
        <w:rPr>
          <w:rFonts w:hint="eastAsia"/>
          <w:lang w:val="en-US"/>
        </w:rPr>
        <w:t>字段，也要拼上</w:t>
      </w:r>
      <w:proofErr w:type="spellStart"/>
      <w:r>
        <w:rPr>
          <w:rFonts w:hint="eastAsia"/>
          <w:lang w:val="en-US"/>
        </w:rPr>
        <w:t>noticeExplain</w:t>
      </w:r>
      <w:r>
        <w:rPr>
          <w:lang w:val="en-US"/>
        </w:rPr>
        <w:t>.title</w:t>
      </w:r>
      <w:proofErr w:type="spellEnd"/>
      <w:r>
        <w:rPr>
          <w:rFonts w:hint="eastAsia"/>
          <w:lang w:val="en-US"/>
        </w:rPr>
        <w:t>（字体颜色跟</w:t>
      </w:r>
      <w:r>
        <w:rPr>
          <w:rFonts w:hint="eastAsia"/>
          <w:lang w:val="en-US"/>
        </w:rPr>
        <w:t>notice</w:t>
      </w:r>
      <w:r>
        <w:rPr>
          <w:rFonts w:hint="eastAsia"/>
          <w:lang w:val="en-US"/>
        </w:rPr>
        <w:t>不同），点击</w:t>
      </w:r>
      <w:proofErr w:type="spellStart"/>
      <w:r>
        <w:rPr>
          <w:rFonts w:hint="eastAsia"/>
          <w:lang w:val="en-US"/>
        </w:rPr>
        <w:t>noticeExplain</w:t>
      </w:r>
      <w:r>
        <w:rPr>
          <w:lang w:val="en-US"/>
        </w:rPr>
        <w:t>.title</w:t>
      </w:r>
      <w:proofErr w:type="spellEnd"/>
      <w:r>
        <w:rPr>
          <w:rFonts w:hint="eastAsia"/>
          <w:lang w:val="en-US"/>
        </w:rPr>
        <w:t>可跳转链接</w:t>
      </w:r>
      <w:r>
        <w:rPr>
          <w:rFonts w:hint="eastAsia"/>
          <w:lang w:val="en-US"/>
        </w:rPr>
        <w:t>noticeExplain</w:t>
      </w:r>
      <w:r>
        <w:rPr>
          <w:lang w:val="en-US"/>
        </w:rPr>
        <w:t>.</w:t>
      </w:r>
      <w:r>
        <w:rPr>
          <w:rFonts w:hint="eastAsia"/>
          <w:lang w:val="en-US"/>
        </w:rPr>
        <w:t>url</w:t>
      </w:r>
    </w:p>
    <w:p w14:paraId="07CEE14E" w14:textId="77777777" w:rsidR="0054271D" w:rsidRDefault="00A97EA7" w:rsidP="0054271D">
      <w:pPr>
        <w:rPr>
          <w:rFonts w:hint="eastAsia"/>
        </w:rPr>
      </w:pPr>
      <w:r w:rsidRPr="00A97EA7">
        <w:drawing>
          <wp:inline distT="0" distB="0" distL="0" distR="0" wp14:anchorId="6BA548A1" wp14:editId="3EE0276C">
            <wp:extent cx="3390900" cy="149860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1354" w14:textId="77777777" w:rsidR="007B1D00" w:rsidRDefault="007B1D00" w:rsidP="0054271D">
      <w:pPr>
        <w:rPr>
          <w:rFonts w:hint="eastAsia"/>
        </w:rPr>
      </w:pPr>
    </w:p>
    <w:p w14:paraId="4C403483" w14:textId="77777777" w:rsidR="007B1D00" w:rsidRDefault="007B1D00" w:rsidP="0054271D">
      <w:pPr>
        <w:rPr>
          <w:rFonts w:hint="eastAsia"/>
        </w:rPr>
      </w:pPr>
    </w:p>
    <w:p w14:paraId="562B6BDE" w14:textId="77777777" w:rsidR="007B1D00" w:rsidRDefault="007B1D00" w:rsidP="0054271D">
      <w:pPr>
        <w:rPr>
          <w:rFonts w:hint="eastAsia"/>
        </w:rPr>
      </w:pPr>
    </w:p>
    <w:p w14:paraId="5AD5FB2A" w14:textId="77777777" w:rsidR="007B1D00" w:rsidRDefault="007B1D00" w:rsidP="0054271D">
      <w:pPr>
        <w:rPr>
          <w:rFonts w:hint="eastAsia"/>
        </w:rPr>
      </w:pPr>
    </w:p>
    <w:p w14:paraId="5E115A17" w14:textId="77777777" w:rsidR="007B1D00" w:rsidRDefault="007B1D00" w:rsidP="0054271D">
      <w:pPr>
        <w:rPr>
          <w:rFonts w:hint="eastAsia"/>
        </w:rPr>
      </w:pPr>
    </w:p>
    <w:p w14:paraId="5ABA0A68" w14:textId="77777777" w:rsidR="0054271D" w:rsidRDefault="00A97EA7" w:rsidP="00A97EA7">
      <w:pPr>
        <w:pStyle w:val="afe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未支付</w:t>
      </w:r>
      <w:r w:rsidR="00C72C4E">
        <w:rPr>
          <w:rFonts w:hint="eastAsia"/>
        </w:rPr>
        <w:t>（核</w:t>
      </w:r>
      <w:r w:rsidR="005613B0">
        <w:rPr>
          <w:rFonts w:hint="eastAsia"/>
        </w:rPr>
        <w:t>保</w:t>
      </w:r>
      <w:r w:rsidR="00C72C4E">
        <w:rPr>
          <w:rFonts w:hint="eastAsia"/>
        </w:rPr>
        <w:t>成功进入</w:t>
      </w:r>
      <w:r w:rsidR="009D294D">
        <w:rPr>
          <w:rFonts w:hint="eastAsia"/>
        </w:rPr>
        <w:t>该状态</w:t>
      </w:r>
      <w:r w:rsidR="00C72C4E">
        <w:rPr>
          <w:rFonts w:hint="eastAsia"/>
        </w:rPr>
        <w:t>）</w:t>
      </w:r>
    </w:p>
    <w:p w14:paraId="2E2E20C2" w14:textId="77777777" w:rsidR="00A97EA7" w:rsidRDefault="00C72C4E" w:rsidP="007B1D00">
      <w:pPr>
        <w:pStyle w:val="afe"/>
        <w:ind w:left="360" w:firstLineChars="0" w:firstLine="0"/>
        <w:rPr>
          <w:rFonts w:hint="eastAsia"/>
        </w:rPr>
      </w:pPr>
      <w:r w:rsidRPr="00C72C4E">
        <w:drawing>
          <wp:inline distT="0" distB="0" distL="0" distR="0" wp14:anchorId="38553978" wp14:editId="388A8543">
            <wp:extent cx="2336800" cy="8077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80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784F" w14:textId="77777777" w:rsidR="00C72C4E" w:rsidRDefault="00C72C4E" w:rsidP="007B1D00">
      <w:pPr>
        <w:pStyle w:val="afe"/>
        <w:ind w:left="360" w:firstLineChars="0" w:firstLine="0"/>
        <w:rPr>
          <w:rFonts w:hint="eastAsia"/>
        </w:rPr>
      </w:pPr>
    </w:p>
    <w:p w14:paraId="5F3353A0" w14:textId="77777777" w:rsidR="00C72C4E" w:rsidRDefault="00C72C4E" w:rsidP="007B1D00">
      <w:pPr>
        <w:pStyle w:val="afe"/>
        <w:ind w:left="360" w:firstLineChars="0" w:firstLine="0"/>
        <w:rPr>
          <w:rFonts w:hint="eastAsia"/>
        </w:rPr>
      </w:pPr>
    </w:p>
    <w:p w14:paraId="4F1C14AA" w14:textId="77777777" w:rsidR="00C72C4E" w:rsidRDefault="00C72C4E" w:rsidP="00C72C4E">
      <w:pPr>
        <w:pStyle w:val="afe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支付确认中</w:t>
      </w:r>
      <w:r w:rsidR="005613B0">
        <w:rPr>
          <w:rFonts w:hint="eastAsia"/>
        </w:rPr>
        <w:t>（从支付页面返回，等待</w:t>
      </w:r>
      <w:r w:rsidR="005613B0">
        <w:rPr>
          <w:rFonts w:hint="eastAsia"/>
        </w:rPr>
        <w:t>3s</w:t>
      </w:r>
      <w:r w:rsidR="005613B0">
        <w:rPr>
          <w:rFonts w:hint="eastAsia"/>
          <w:lang w:val="en-US"/>
        </w:rPr>
        <w:t>后检查订单状态，如果为未支付状态，即转换成以下页面</w:t>
      </w:r>
      <w:r w:rsidR="005613B0">
        <w:rPr>
          <w:rFonts w:hint="eastAsia"/>
        </w:rPr>
        <w:t>）</w:t>
      </w:r>
    </w:p>
    <w:p w14:paraId="03519B0C" w14:textId="77777777" w:rsidR="00C72C4E" w:rsidRDefault="001A038B" w:rsidP="00C72C4E">
      <w:pPr>
        <w:pStyle w:val="afe"/>
        <w:ind w:left="360" w:firstLineChars="0" w:firstLine="0"/>
        <w:rPr>
          <w:rFonts w:hint="eastAsia"/>
        </w:rPr>
      </w:pPr>
      <w:r w:rsidRPr="001A038B">
        <w:drawing>
          <wp:inline distT="0" distB="0" distL="0" distR="0" wp14:anchorId="35273EEC" wp14:editId="3DA5A692">
            <wp:extent cx="3626019" cy="6416040"/>
            <wp:effectExtent l="0" t="0" r="635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7635" cy="641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D44D" w14:textId="77777777" w:rsidR="005613B0" w:rsidRDefault="005613B0" w:rsidP="00C72C4E">
      <w:pPr>
        <w:pStyle w:val="afe"/>
        <w:ind w:left="360" w:firstLineChars="0" w:firstLine="0"/>
        <w:rPr>
          <w:rFonts w:hint="eastAsia"/>
        </w:rPr>
      </w:pPr>
      <w:r>
        <w:rPr>
          <w:rFonts w:hint="eastAsia"/>
        </w:rPr>
        <w:t>点击重新支付，重新进入支付页。</w:t>
      </w:r>
    </w:p>
    <w:p w14:paraId="169E8FFA" w14:textId="77777777" w:rsidR="005613B0" w:rsidRDefault="005613B0" w:rsidP="00C72C4E">
      <w:pPr>
        <w:pStyle w:val="afe"/>
        <w:ind w:left="360" w:firstLineChars="0" w:firstLine="0"/>
        <w:rPr>
          <w:rFonts w:hint="eastAsia"/>
        </w:rPr>
      </w:pPr>
      <w:r>
        <w:rPr>
          <w:rFonts w:hint="eastAsia"/>
        </w:rPr>
        <w:t>点击已支付，跳到我的报单。</w:t>
      </w:r>
    </w:p>
    <w:p w14:paraId="5C0639EB" w14:textId="77777777" w:rsidR="005613B0" w:rsidRDefault="005613B0" w:rsidP="00C72C4E">
      <w:pPr>
        <w:pStyle w:val="afe"/>
        <w:ind w:left="360" w:firstLineChars="0" w:firstLine="0"/>
        <w:rPr>
          <w:rFonts w:hint="eastAsia"/>
        </w:rPr>
      </w:pPr>
    </w:p>
    <w:p w14:paraId="75E8CCE0" w14:textId="77777777" w:rsidR="005613B0" w:rsidRDefault="005613B0" w:rsidP="00C72C4E">
      <w:pPr>
        <w:pStyle w:val="afe"/>
        <w:ind w:left="360" w:firstLineChars="0" w:firstLine="0"/>
        <w:rPr>
          <w:rFonts w:hint="eastAsia"/>
        </w:rPr>
      </w:pPr>
    </w:p>
    <w:p w14:paraId="7F08ABC7" w14:textId="77777777" w:rsidR="005613B0" w:rsidRDefault="005613B0" w:rsidP="00C72C4E">
      <w:pPr>
        <w:pStyle w:val="afe"/>
        <w:ind w:left="360" w:firstLineChars="0" w:firstLine="0"/>
        <w:rPr>
          <w:rFonts w:hint="eastAsia"/>
        </w:rPr>
      </w:pPr>
    </w:p>
    <w:p w14:paraId="0AB2DB9F" w14:textId="77777777" w:rsidR="005613B0" w:rsidRDefault="005613B0" w:rsidP="00C72C4E">
      <w:pPr>
        <w:pStyle w:val="afe"/>
        <w:ind w:left="360" w:firstLineChars="0" w:firstLine="0"/>
        <w:rPr>
          <w:rFonts w:hint="eastAsia"/>
        </w:rPr>
      </w:pPr>
    </w:p>
    <w:p w14:paraId="0AA00CA6" w14:textId="77777777" w:rsidR="005613B0" w:rsidRDefault="005613B0" w:rsidP="005613B0">
      <w:pPr>
        <w:pStyle w:val="afe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已支付（</w:t>
      </w:r>
      <w:r w:rsidR="003271B3">
        <w:rPr>
          <w:rFonts w:hint="eastAsia"/>
        </w:rPr>
        <w:t>开始生成报单</w:t>
      </w:r>
      <w:r>
        <w:rPr>
          <w:rFonts w:hint="eastAsia"/>
        </w:rPr>
        <w:t>）</w:t>
      </w:r>
    </w:p>
    <w:p w14:paraId="39120463" w14:textId="77777777" w:rsidR="005613B0" w:rsidRDefault="005613B0" w:rsidP="005613B0">
      <w:pPr>
        <w:pStyle w:val="afe"/>
        <w:ind w:left="360" w:firstLineChars="0" w:firstLine="0"/>
        <w:rPr>
          <w:rFonts w:hint="eastAsia"/>
        </w:rPr>
      </w:pPr>
      <w:r w:rsidRPr="005613B0">
        <w:drawing>
          <wp:inline distT="0" distB="0" distL="0" distR="0" wp14:anchorId="16F409C8" wp14:editId="2B27EFDC">
            <wp:extent cx="2410035" cy="4244340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2719" cy="424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19C4" w14:textId="77777777" w:rsidR="003271B3" w:rsidRPr="00A97EA7" w:rsidRDefault="003271B3" w:rsidP="003271B3">
      <w:pPr>
        <w:rPr>
          <w:lang w:val="en-US"/>
        </w:rPr>
      </w:pPr>
      <w:r>
        <w:rPr>
          <w:rFonts w:hint="eastAsia"/>
        </w:rPr>
        <w:t>头部中间文案（即：预计生成时间</w:t>
      </w:r>
      <w:r>
        <w:rPr>
          <w:lang w:val="en-US"/>
        </w:rPr>
        <w:t>…</w:t>
      </w:r>
      <w:r>
        <w:rPr>
          <w:rFonts w:hint="eastAsia"/>
          <w:lang w:val="en-US"/>
        </w:rPr>
        <w:t>）由后台</w:t>
      </w:r>
      <w:r>
        <w:rPr>
          <w:rFonts w:hint="eastAsia"/>
          <w:lang w:val="en-US"/>
        </w:rPr>
        <w:t>notice</w:t>
      </w:r>
      <w:r>
        <w:rPr>
          <w:rFonts w:hint="eastAsia"/>
          <w:lang w:val="en-US"/>
        </w:rPr>
        <w:t>字段配置，如果有</w:t>
      </w:r>
      <w:proofErr w:type="spellStart"/>
      <w:r>
        <w:rPr>
          <w:rFonts w:hint="eastAsia"/>
          <w:lang w:val="en-US"/>
        </w:rPr>
        <w:t>noticeExplain</w:t>
      </w:r>
      <w:proofErr w:type="spellEnd"/>
      <w:r>
        <w:rPr>
          <w:rFonts w:hint="eastAsia"/>
          <w:lang w:val="en-US"/>
        </w:rPr>
        <w:t>字段，也要拼上</w:t>
      </w:r>
      <w:proofErr w:type="spellStart"/>
      <w:r>
        <w:rPr>
          <w:rFonts w:hint="eastAsia"/>
          <w:lang w:val="en-US"/>
        </w:rPr>
        <w:t>noticeExplain</w:t>
      </w:r>
      <w:r>
        <w:rPr>
          <w:lang w:val="en-US"/>
        </w:rPr>
        <w:t>.title</w:t>
      </w:r>
      <w:proofErr w:type="spellEnd"/>
      <w:r>
        <w:rPr>
          <w:rFonts w:hint="eastAsia"/>
          <w:lang w:val="en-US"/>
        </w:rPr>
        <w:t>（字体颜色跟</w:t>
      </w:r>
      <w:r>
        <w:rPr>
          <w:rFonts w:hint="eastAsia"/>
          <w:lang w:val="en-US"/>
        </w:rPr>
        <w:t>notice</w:t>
      </w:r>
      <w:r>
        <w:rPr>
          <w:rFonts w:hint="eastAsia"/>
          <w:lang w:val="en-US"/>
        </w:rPr>
        <w:t>不同），点击</w:t>
      </w:r>
      <w:proofErr w:type="spellStart"/>
      <w:r>
        <w:rPr>
          <w:rFonts w:hint="eastAsia"/>
          <w:lang w:val="en-US"/>
        </w:rPr>
        <w:t>noticeExplain</w:t>
      </w:r>
      <w:r>
        <w:rPr>
          <w:lang w:val="en-US"/>
        </w:rPr>
        <w:t>.title</w:t>
      </w:r>
      <w:proofErr w:type="spellEnd"/>
      <w:r>
        <w:rPr>
          <w:rFonts w:hint="eastAsia"/>
          <w:lang w:val="en-US"/>
        </w:rPr>
        <w:t>可跳转链接</w:t>
      </w:r>
      <w:r>
        <w:rPr>
          <w:rFonts w:hint="eastAsia"/>
          <w:lang w:val="en-US"/>
        </w:rPr>
        <w:t>noticeExplain</w:t>
      </w:r>
      <w:r>
        <w:rPr>
          <w:lang w:val="en-US"/>
        </w:rPr>
        <w:t>.</w:t>
      </w:r>
      <w:r>
        <w:rPr>
          <w:rFonts w:hint="eastAsia"/>
          <w:lang w:val="en-US"/>
        </w:rPr>
        <w:t>url</w:t>
      </w:r>
    </w:p>
    <w:p w14:paraId="26CC38D7" w14:textId="77777777" w:rsidR="003271B3" w:rsidRDefault="003271B3" w:rsidP="003271B3">
      <w:pPr>
        <w:rPr>
          <w:rFonts w:hint="eastAsia"/>
        </w:rPr>
      </w:pPr>
      <w:r w:rsidRPr="00A97EA7">
        <w:drawing>
          <wp:inline distT="0" distB="0" distL="0" distR="0" wp14:anchorId="36299939" wp14:editId="74E7F26D">
            <wp:extent cx="3390900" cy="149860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5246" w14:textId="77777777" w:rsidR="003271B3" w:rsidRDefault="003271B3" w:rsidP="005613B0">
      <w:pPr>
        <w:pStyle w:val="afe"/>
        <w:ind w:left="360" w:firstLineChars="0" w:firstLine="0"/>
        <w:rPr>
          <w:rFonts w:hint="eastAsia"/>
          <w:lang w:val="en-US"/>
        </w:rPr>
      </w:pPr>
    </w:p>
    <w:p w14:paraId="2B39FA75" w14:textId="77777777" w:rsidR="003271B3" w:rsidRDefault="003271B3" w:rsidP="005613B0">
      <w:pPr>
        <w:pStyle w:val="afe"/>
        <w:ind w:left="360" w:firstLineChars="0" w:firstLine="0"/>
        <w:rPr>
          <w:rFonts w:hint="eastAsia"/>
          <w:lang w:val="en-US"/>
        </w:rPr>
      </w:pPr>
    </w:p>
    <w:p w14:paraId="6A4A28BA" w14:textId="77777777" w:rsidR="003271B3" w:rsidRDefault="003271B3" w:rsidP="005613B0">
      <w:pPr>
        <w:pStyle w:val="afe"/>
        <w:ind w:left="360" w:firstLineChars="0" w:firstLine="0"/>
        <w:rPr>
          <w:rFonts w:hint="eastAsia"/>
          <w:lang w:val="en-US"/>
        </w:rPr>
      </w:pPr>
    </w:p>
    <w:p w14:paraId="3A0959B0" w14:textId="77777777" w:rsidR="003271B3" w:rsidRDefault="003271B3" w:rsidP="005613B0">
      <w:pPr>
        <w:pStyle w:val="afe"/>
        <w:ind w:left="360" w:firstLineChars="0" w:firstLine="0"/>
        <w:rPr>
          <w:rFonts w:hint="eastAsia"/>
          <w:lang w:val="en-US"/>
        </w:rPr>
      </w:pPr>
    </w:p>
    <w:p w14:paraId="13C280EB" w14:textId="77777777" w:rsidR="003271B3" w:rsidRDefault="003271B3" w:rsidP="005613B0">
      <w:pPr>
        <w:pStyle w:val="afe"/>
        <w:ind w:left="360" w:firstLineChars="0" w:firstLine="0"/>
        <w:rPr>
          <w:rFonts w:hint="eastAsia"/>
          <w:lang w:val="en-US"/>
        </w:rPr>
      </w:pPr>
    </w:p>
    <w:p w14:paraId="27D871E4" w14:textId="77777777" w:rsidR="003271B3" w:rsidRDefault="003271B3" w:rsidP="005613B0">
      <w:pPr>
        <w:pStyle w:val="afe"/>
        <w:ind w:left="360" w:firstLineChars="0" w:firstLine="0"/>
        <w:rPr>
          <w:rFonts w:hint="eastAsia"/>
          <w:lang w:val="en-US"/>
        </w:rPr>
      </w:pPr>
    </w:p>
    <w:p w14:paraId="35960C59" w14:textId="77777777" w:rsidR="003271B3" w:rsidRDefault="003271B3" w:rsidP="003271B3">
      <w:pPr>
        <w:pStyle w:val="afe"/>
        <w:numPr>
          <w:ilvl w:val="0"/>
          <w:numId w:val="5"/>
        </w:numPr>
        <w:ind w:firstLineChars="0"/>
        <w:rPr>
          <w:rFonts w:hint="eastAsia"/>
          <w:lang w:val="en-US"/>
        </w:rPr>
      </w:pPr>
      <w:r>
        <w:rPr>
          <w:rFonts w:hint="eastAsia"/>
          <w:lang w:val="en-US"/>
        </w:rPr>
        <w:t>已取消（车险报价流程不可取消订单，这个状态只会出现在我的订单中）</w:t>
      </w:r>
    </w:p>
    <w:p w14:paraId="586487F9" w14:textId="77777777" w:rsidR="003271B3" w:rsidRDefault="003271B3" w:rsidP="003271B3">
      <w:pPr>
        <w:pStyle w:val="afe"/>
        <w:numPr>
          <w:ilvl w:val="0"/>
          <w:numId w:val="5"/>
        </w:numPr>
        <w:ind w:firstLineChars="0"/>
        <w:rPr>
          <w:rFonts w:hint="eastAsia"/>
          <w:lang w:val="en-US"/>
        </w:rPr>
      </w:pPr>
      <w:r>
        <w:rPr>
          <w:rFonts w:hint="eastAsia"/>
          <w:lang w:val="en-US"/>
        </w:rPr>
        <w:t>待修改（核保不成功的状态之一）</w:t>
      </w:r>
    </w:p>
    <w:p w14:paraId="23C14CE7" w14:textId="77777777" w:rsidR="003271B3" w:rsidRDefault="003271B3" w:rsidP="003271B3">
      <w:pPr>
        <w:pStyle w:val="afe"/>
        <w:ind w:left="360" w:firstLineChars="0" w:firstLine="0"/>
        <w:rPr>
          <w:rFonts w:hint="eastAsia"/>
          <w:lang w:val="en-US"/>
        </w:rPr>
      </w:pPr>
      <w:r w:rsidRPr="003271B3">
        <w:rPr>
          <w:lang w:val="en-US"/>
        </w:rPr>
        <w:drawing>
          <wp:inline distT="0" distB="0" distL="0" distR="0" wp14:anchorId="014C2DD2" wp14:editId="62868C41">
            <wp:extent cx="2885500" cy="5031740"/>
            <wp:effectExtent l="0" t="0" r="1016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6948" cy="503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ED8B" w14:textId="77777777" w:rsidR="003271B3" w:rsidRDefault="003271B3" w:rsidP="003271B3">
      <w:pPr>
        <w:pStyle w:val="afe"/>
        <w:ind w:left="360" w:firstLineChars="0" w:firstLine="0"/>
        <w:rPr>
          <w:rFonts w:hint="eastAsia"/>
          <w:lang w:val="en-US"/>
        </w:rPr>
      </w:pPr>
      <w:r>
        <w:rPr>
          <w:rFonts w:hint="eastAsia"/>
          <w:lang w:val="en-US"/>
        </w:rPr>
        <w:t>在我的订单中，该状态可以有两个按钮（取消订单，联系客服）</w:t>
      </w:r>
    </w:p>
    <w:p w14:paraId="7D38CD1A" w14:textId="77777777" w:rsidR="00A5647E" w:rsidRDefault="00A5647E" w:rsidP="003271B3">
      <w:pPr>
        <w:pStyle w:val="afe"/>
        <w:ind w:left="360" w:firstLineChars="0" w:firstLine="0"/>
        <w:rPr>
          <w:rFonts w:hint="eastAsia"/>
          <w:lang w:val="en-US"/>
        </w:rPr>
      </w:pPr>
    </w:p>
    <w:p w14:paraId="072155F6" w14:textId="77777777" w:rsidR="00A5647E" w:rsidRDefault="00A5647E" w:rsidP="003271B3">
      <w:pPr>
        <w:pStyle w:val="afe"/>
        <w:ind w:left="360" w:firstLineChars="0" w:firstLine="0"/>
        <w:rPr>
          <w:rFonts w:hint="eastAsia"/>
          <w:lang w:val="en-US"/>
        </w:rPr>
      </w:pPr>
    </w:p>
    <w:p w14:paraId="24EB670E" w14:textId="77777777" w:rsidR="00A5647E" w:rsidRDefault="00A5647E" w:rsidP="003271B3">
      <w:pPr>
        <w:pStyle w:val="afe"/>
        <w:ind w:left="360" w:firstLineChars="0" w:firstLine="0"/>
        <w:rPr>
          <w:rFonts w:hint="eastAsia"/>
          <w:lang w:val="en-US"/>
        </w:rPr>
      </w:pPr>
    </w:p>
    <w:p w14:paraId="75DD4FC3" w14:textId="77777777" w:rsidR="00A5647E" w:rsidRDefault="00A5647E" w:rsidP="003271B3">
      <w:pPr>
        <w:pStyle w:val="afe"/>
        <w:ind w:left="360" w:firstLineChars="0" w:firstLine="0"/>
        <w:rPr>
          <w:rFonts w:hint="eastAsia"/>
          <w:lang w:val="en-US"/>
        </w:rPr>
      </w:pPr>
    </w:p>
    <w:p w14:paraId="4649D736" w14:textId="77777777" w:rsidR="00A5647E" w:rsidRDefault="00A5647E" w:rsidP="003271B3">
      <w:pPr>
        <w:pStyle w:val="afe"/>
        <w:ind w:left="360" w:firstLineChars="0" w:firstLine="0"/>
        <w:rPr>
          <w:rFonts w:hint="eastAsia"/>
          <w:lang w:val="en-US"/>
        </w:rPr>
      </w:pPr>
    </w:p>
    <w:p w14:paraId="19D217B3" w14:textId="77777777" w:rsidR="00A5647E" w:rsidRDefault="00A5647E" w:rsidP="003271B3">
      <w:pPr>
        <w:pStyle w:val="afe"/>
        <w:ind w:left="360" w:firstLineChars="0" w:firstLine="0"/>
        <w:rPr>
          <w:rFonts w:hint="eastAsia"/>
          <w:lang w:val="en-US"/>
        </w:rPr>
      </w:pPr>
    </w:p>
    <w:p w14:paraId="2BE3E2C7" w14:textId="77777777" w:rsidR="00A5647E" w:rsidRDefault="00A5647E" w:rsidP="003271B3">
      <w:pPr>
        <w:pStyle w:val="afe"/>
        <w:ind w:left="360" w:firstLineChars="0" w:firstLine="0"/>
        <w:rPr>
          <w:rFonts w:hint="eastAsia"/>
          <w:lang w:val="en-US"/>
        </w:rPr>
      </w:pPr>
    </w:p>
    <w:p w14:paraId="607FC156" w14:textId="77777777" w:rsidR="00A5647E" w:rsidRDefault="00A5647E" w:rsidP="003271B3">
      <w:pPr>
        <w:pStyle w:val="afe"/>
        <w:ind w:left="360" w:firstLineChars="0" w:firstLine="0"/>
        <w:rPr>
          <w:rFonts w:hint="eastAsia"/>
          <w:lang w:val="en-US"/>
        </w:rPr>
      </w:pPr>
    </w:p>
    <w:p w14:paraId="2028E04D" w14:textId="77777777" w:rsidR="00A5647E" w:rsidRDefault="00A5647E" w:rsidP="00A5647E">
      <w:pPr>
        <w:pStyle w:val="afe"/>
        <w:numPr>
          <w:ilvl w:val="0"/>
          <w:numId w:val="5"/>
        </w:numPr>
        <w:ind w:firstLineChars="0"/>
        <w:rPr>
          <w:rFonts w:hint="eastAsia"/>
          <w:lang w:val="en-US"/>
        </w:rPr>
      </w:pPr>
      <w:r>
        <w:rPr>
          <w:rFonts w:hint="eastAsia"/>
          <w:lang w:val="en-US"/>
        </w:rPr>
        <w:t>创建失败（核保失败的另一状态）</w:t>
      </w:r>
    </w:p>
    <w:p w14:paraId="5B31BE91" w14:textId="77777777" w:rsidR="00A5647E" w:rsidRDefault="00A65341" w:rsidP="00A5647E">
      <w:pPr>
        <w:pStyle w:val="afe"/>
        <w:ind w:left="360" w:firstLineChars="0" w:firstLine="0"/>
        <w:rPr>
          <w:rFonts w:hint="eastAsia"/>
          <w:color w:val="FF0000"/>
          <w:lang w:val="en-US"/>
        </w:rPr>
      </w:pPr>
      <w:r w:rsidRPr="00A65341">
        <w:rPr>
          <w:color w:val="FF0000"/>
          <w:lang w:val="en-US"/>
        </w:rPr>
        <w:drawing>
          <wp:inline distT="0" distB="0" distL="0" distR="0" wp14:anchorId="5EBF97F1" wp14:editId="7734E74B">
            <wp:extent cx="2794635" cy="497980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2428" cy="499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9D4A" w14:textId="77777777" w:rsidR="00A65341" w:rsidRDefault="00A65341" w:rsidP="00A5647E">
      <w:pPr>
        <w:pStyle w:val="afe"/>
        <w:ind w:left="360" w:firstLineChars="0" w:firstLine="0"/>
        <w:rPr>
          <w:rFonts w:hint="eastAsia"/>
          <w:color w:val="auto"/>
          <w:lang w:val="en-US"/>
        </w:rPr>
      </w:pPr>
      <w:r>
        <w:rPr>
          <w:rFonts w:hint="eastAsia"/>
          <w:color w:val="auto"/>
          <w:lang w:val="en-US"/>
        </w:rPr>
        <w:t>失败原因由后台</w:t>
      </w:r>
      <w:r>
        <w:rPr>
          <w:rFonts w:hint="eastAsia"/>
          <w:color w:val="auto"/>
          <w:lang w:val="en-US"/>
        </w:rPr>
        <w:t>message</w:t>
      </w:r>
      <w:r>
        <w:rPr>
          <w:rFonts w:hint="eastAsia"/>
          <w:color w:val="auto"/>
          <w:lang w:val="en-US"/>
        </w:rPr>
        <w:t>配置</w:t>
      </w:r>
      <w:r w:rsidR="00295C3C">
        <w:rPr>
          <w:rFonts w:hint="eastAsia"/>
          <w:color w:val="auto"/>
          <w:lang w:val="en-US"/>
        </w:rPr>
        <w:t>。</w:t>
      </w:r>
    </w:p>
    <w:p w14:paraId="2E66E6D7" w14:textId="77777777" w:rsidR="00A65341" w:rsidRDefault="00A65341" w:rsidP="00295C3C">
      <w:pPr>
        <w:pStyle w:val="afe"/>
        <w:ind w:left="360" w:firstLineChars="0" w:firstLine="0"/>
        <w:rPr>
          <w:rFonts w:hint="eastAsia"/>
          <w:color w:val="auto"/>
          <w:lang w:val="en-US"/>
        </w:rPr>
      </w:pPr>
      <w:r>
        <w:rPr>
          <w:rFonts w:hint="eastAsia"/>
          <w:color w:val="auto"/>
          <w:lang w:val="en-US"/>
        </w:rPr>
        <w:t>车险流程</w:t>
      </w:r>
      <w:r w:rsidR="00295C3C">
        <w:rPr>
          <w:rFonts w:hint="eastAsia"/>
          <w:color w:val="auto"/>
          <w:lang w:val="en-US"/>
        </w:rPr>
        <w:t>该状态只有一个</w:t>
      </w:r>
      <w:r>
        <w:rPr>
          <w:rFonts w:hint="eastAsia"/>
          <w:color w:val="auto"/>
          <w:lang w:val="en-US"/>
        </w:rPr>
        <w:t>按钮</w:t>
      </w:r>
      <w:r w:rsidR="00295C3C">
        <w:rPr>
          <w:rFonts w:hint="eastAsia"/>
          <w:color w:val="auto"/>
          <w:lang w:val="en-US"/>
        </w:rPr>
        <w:t>，</w:t>
      </w:r>
      <w:r>
        <w:rPr>
          <w:rFonts w:hint="eastAsia"/>
          <w:color w:val="auto"/>
          <w:lang w:val="en-US"/>
        </w:rPr>
        <w:t>为“试试其他公司”，</w:t>
      </w:r>
      <w:r w:rsidR="00295C3C">
        <w:rPr>
          <w:rFonts w:hint="eastAsia"/>
          <w:color w:val="auto"/>
          <w:lang w:val="en-US"/>
        </w:rPr>
        <w:t>而我的订单加多一个“删除订单”</w:t>
      </w:r>
    </w:p>
    <w:p w14:paraId="3CB2A078" w14:textId="77777777" w:rsidR="004923BE" w:rsidRDefault="004923BE" w:rsidP="00295C3C">
      <w:pPr>
        <w:pStyle w:val="afe"/>
        <w:ind w:left="360" w:firstLineChars="0" w:firstLine="0"/>
        <w:rPr>
          <w:rFonts w:hint="eastAsia"/>
          <w:color w:val="auto"/>
          <w:lang w:val="en-US"/>
        </w:rPr>
      </w:pPr>
      <w:r>
        <w:rPr>
          <w:rFonts w:hint="eastAsia"/>
          <w:color w:val="auto"/>
          <w:lang w:val="en-US"/>
        </w:rPr>
        <w:t>试试其他公司：利用场景还原接口，跳转到公司报价列表，去掉当前公司</w:t>
      </w:r>
    </w:p>
    <w:p w14:paraId="2BC2F7AF" w14:textId="77777777" w:rsidR="00295C3C" w:rsidRDefault="00295C3C" w:rsidP="00295C3C">
      <w:pPr>
        <w:pStyle w:val="afe"/>
        <w:ind w:left="360" w:firstLineChars="0" w:firstLine="0"/>
        <w:rPr>
          <w:rFonts w:hint="eastAsia"/>
          <w:color w:val="auto"/>
          <w:lang w:val="en-US"/>
        </w:rPr>
      </w:pPr>
    </w:p>
    <w:p w14:paraId="71A4B11D" w14:textId="77777777" w:rsidR="00295C3C" w:rsidRDefault="00295C3C" w:rsidP="00295C3C">
      <w:pPr>
        <w:pStyle w:val="afe"/>
        <w:ind w:left="360" w:firstLineChars="0" w:firstLine="0"/>
        <w:rPr>
          <w:rFonts w:hint="eastAsia"/>
          <w:color w:val="auto"/>
          <w:lang w:val="en-US"/>
        </w:rPr>
      </w:pPr>
      <w:r>
        <w:rPr>
          <w:rFonts w:hint="eastAsia"/>
          <w:color w:val="auto"/>
          <w:lang w:val="en-US"/>
        </w:rPr>
        <w:t>7.</w:t>
      </w:r>
      <w:r>
        <w:rPr>
          <w:rFonts w:hint="eastAsia"/>
          <w:color w:val="auto"/>
          <w:lang w:val="en-US"/>
        </w:rPr>
        <w:t>已过期</w:t>
      </w:r>
      <w:r>
        <w:rPr>
          <w:rFonts w:hint="eastAsia"/>
          <w:lang w:val="en-US"/>
        </w:rPr>
        <w:t>（车险报价流程</w:t>
      </w:r>
      <w:r>
        <w:rPr>
          <w:rFonts w:hint="eastAsia"/>
          <w:lang w:val="en-US"/>
        </w:rPr>
        <w:t>不会出现过期订单</w:t>
      </w:r>
      <w:r>
        <w:rPr>
          <w:rFonts w:hint="eastAsia"/>
          <w:lang w:val="en-US"/>
        </w:rPr>
        <w:t>，这个状态只会出现在我的订单中）</w:t>
      </w:r>
    </w:p>
    <w:p w14:paraId="562B9CBF" w14:textId="77777777" w:rsidR="00295C3C" w:rsidRDefault="00295C3C" w:rsidP="00295C3C">
      <w:pPr>
        <w:pStyle w:val="afe"/>
        <w:ind w:left="360" w:firstLineChars="0" w:firstLine="0"/>
        <w:rPr>
          <w:rFonts w:hint="eastAsia"/>
          <w:color w:val="auto"/>
          <w:lang w:val="en-US"/>
        </w:rPr>
      </w:pPr>
    </w:p>
    <w:p w14:paraId="622924ED" w14:textId="77777777" w:rsidR="00295C3C" w:rsidRDefault="00295C3C" w:rsidP="00295C3C">
      <w:pPr>
        <w:pStyle w:val="afe"/>
        <w:ind w:left="360" w:firstLineChars="0" w:firstLine="0"/>
        <w:rPr>
          <w:rFonts w:hint="eastAsia"/>
          <w:color w:val="auto"/>
          <w:lang w:val="en-US"/>
        </w:rPr>
      </w:pPr>
    </w:p>
    <w:p w14:paraId="5F7A7442" w14:textId="77777777" w:rsidR="00295C3C" w:rsidRPr="004923BE" w:rsidRDefault="00295C3C" w:rsidP="004923BE">
      <w:pPr>
        <w:rPr>
          <w:rFonts w:hint="eastAsia"/>
          <w:color w:val="auto"/>
          <w:lang w:val="en-US"/>
        </w:rPr>
      </w:pPr>
    </w:p>
    <w:p w14:paraId="77CAF1D9" w14:textId="77777777" w:rsidR="00295C3C" w:rsidRPr="00295C3C" w:rsidRDefault="00295C3C" w:rsidP="00295C3C">
      <w:pPr>
        <w:rPr>
          <w:rFonts w:hint="eastAsia"/>
          <w:color w:val="auto"/>
          <w:lang w:val="en-US"/>
        </w:rPr>
      </w:pPr>
      <w:r>
        <w:rPr>
          <w:rFonts w:hint="eastAsia"/>
          <w:color w:val="auto"/>
          <w:lang w:val="en-US"/>
        </w:rPr>
        <w:t xml:space="preserve">8. </w:t>
      </w:r>
      <w:r w:rsidRPr="00295C3C">
        <w:rPr>
          <w:rFonts w:hint="eastAsia"/>
          <w:color w:val="auto"/>
          <w:lang w:val="en-US"/>
        </w:rPr>
        <w:t>已完成（保单成功生成）</w:t>
      </w:r>
    </w:p>
    <w:p w14:paraId="3FAD04EC" w14:textId="77777777" w:rsidR="00295C3C" w:rsidRDefault="00295C3C" w:rsidP="00295C3C">
      <w:pPr>
        <w:pStyle w:val="afe"/>
        <w:ind w:left="360" w:firstLineChars="0" w:firstLine="0"/>
        <w:rPr>
          <w:rFonts w:hint="eastAsia"/>
          <w:color w:val="auto"/>
          <w:lang w:val="en-US"/>
        </w:rPr>
      </w:pPr>
    </w:p>
    <w:p w14:paraId="6BA2AB92" w14:textId="77777777" w:rsidR="00295C3C" w:rsidRDefault="00295C3C" w:rsidP="00295C3C">
      <w:pPr>
        <w:pStyle w:val="afe"/>
        <w:ind w:left="360" w:firstLineChars="0" w:firstLine="0"/>
        <w:rPr>
          <w:rFonts w:hint="eastAsia"/>
          <w:color w:val="auto"/>
          <w:lang w:val="en-US"/>
        </w:rPr>
      </w:pPr>
      <w:r w:rsidRPr="00295C3C">
        <w:rPr>
          <w:color w:val="auto"/>
          <w:lang w:val="en-US"/>
        </w:rPr>
        <w:drawing>
          <wp:inline distT="0" distB="0" distL="0" distR="0" wp14:anchorId="439A13EB" wp14:editId="08FAF8F7">
            <wp:extent cx="3124200" cy="62484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CF813" w14:textId="77777777" w:rsidR="00295C3C" w:rsidRDefault="00295C3C" w:rsidP="00295C3C">
      <w:pPr>
        <w:pStyle w:val="afe"/>
        <w:ind w:left="360" w:firstLineChars="0" w:firstLine="0"/>
        <w:rPr>
          <w:rFonts w:hint="eastAsia"/>
          <w:color w:val="auto"/>
          <w:lang w:val="en-US"/>
        </w:rPr>
      </w:pPr>
      <w:r>
        <w:rPr>
          <w:rFonts w:hint="eastAsia"/>
          <w:color w:val="auto"/>
          <w:lang w:val="en-US"/>
        </w:rPr>
        <w:t>如果已添加过邮寄地址，隐藏块</w:t>
      </w:r>
    </w:p>
    <w:p w14:paraId="52E5CA71" w14:textId="77777777" w:rsidR="00295C3C" w:rsidRDefault="00295C3C" w:rsidP="00295C3C">
      <w:pPr>
        <w:pStyle w:val="afe"/>
        <w:ind w:left="360" w:firstLineChars="0" w:firstLine="0"/>
        <w:rPr>
          <w:rFonts w:hint="eastAsia"/>
          <w:color w:val="auto"/>
          <w:lang w:val="en-US"/>
        </w:rPr>
      </w:pPr>
      <w:r>
        <w:rPr>
          <w:rFonts w:hint="eastAsia"/>
          <w:color w:val="auto"/>
          <w:lang w:val="en-US"/>
        </w:rPr>
        <w:t>如果没有退款，隐藏块</w:t>
      </w:r>
    </w:p>
    <w:p w14:paraId="54942D36" w14:textId="77777777" w:rsidR="00295C3C" w:rsidRDefault="00295C3C" w:rsidP="00295C3C">
      <w:pPr>
        <w:pStyle w:val="afe"/>
        <w:ind w:left="360" w:firstLineChars="0" w:firstLine="0"/>
        <w:rPr>
          <w:rFonts w:hint="eastAsia"/>
          <w:color w:val="auto"/>
          <w:lang w:val="en-US"/>
        </w:rPr>
      </w:pPr>
    </w:p>
    <w:p w14:paraId="53975A7D" w14:textId="77777777" w:rsidR="00295C3C" w:rsidRDefault="00295C3C" w:rsidP="00295C3C">
      <w:pPr>
        <w:pStyle w:val="afe"/>
        <w:ind w:left="360" w:firstLineChars="0" w:firstLine="0"/>
        <w:rPr>
          <w:rFonts w:hint="eastAsia"/>
          <w:color w:val="auto"/>
          <w:lang w:val="en-US"/>
        </w:rPr>
      </w:pPr>
    </w:p>
    <w:p w14:paraId="7077607F" w14:textId="77777777" w:rsidR="00295C3C" w:rsidRDefault="00295C3C" w:rsidP="00295C3C">
      <w:pPr>
        <w:pStyle w:val="afe"/>
        <w:ind w:left="360" w:firstLineChars="0" w:firstLine="0"/>
        <w:rPr>
          <w:rFonts w:hint="eastAsia"/>
          <w:color w:val="auto"/>
          <w:lang w:val="en-US"/>
        </w:rPr>
      </w:pPr>
    </w:p>
    <w:p w14:paraId="2EBDE857" w14:textId="77777777" w:rsidR="00295C3C" w:rsidRDefault="00295C3C" w:rsidP="00295C3C">
      <w:pPr>
        <w:pStyle w:val="afe"/>
        <w:ind w:left="360" w:firstLineChars="0" w:firstLine="0"/>
        <w:rPr>
          <w:rFonts w:hint="eastAsia"/>
          <w:color w:val="auto"/>
          <w:lang w:val="en-US"/>
        </w:rPr>
      </w:pPr>
    </w:p>
    <w:p w14:paraId="4687235A" w14:textId="77777777" w:rsidR="00295C3C" w:rsidRDefault="00295C3C" w:rsidP="00295C3C">
      <w:pPr>
        <w:pStyle w:val="afe"/>
        <w:ind w:left="360" w:firstLineChars="0" w:firstLine="0"/>
        <w:rPr>
          <w:rFonts w:hint="eastAsia"/>
          <w:color w:val="auto"/>
          <w:lang w:val="en-US"/>
        </w:rPr>
      </w:pPr>
      <w:r>
        <w:rPr>
          <w:rFonts w:hint="eastAsia"/>
          <w:color w:val="auto"/>
          <w:lang w:val="en-US"/>
        </w:rPr>
        <w:t>10.</w:t>
      </w:r>
      <w:r>
        <w:rPr>
          <w:rFonts w:hint="eastAsia"/>
          <w:color w:val="auto"/>
          <w:lang w:val="en-US"/>
        </w:rPr>
        <w:t>已完成待补充资料</w:t>
      </w:r>
      <w:r w:rsidR="004923BE">
        <w:rPr>
          <w:rFonts w:hint="eastAsia"/>
          <w:color w:val="auto"/>
          <w:lang w:val="en-US"/>
        </w:rPr>
        <w:t>（生成报单</w:t>
      </w:r>
      <w:r w:rsidR="00ED42E4">
        <w:rPr>
          <w:rFonts w:hint="eastAsia"/>
          <w:color w:val="auto"/>
          <w:lang w:val="en-US"/>
        </w:rPr>
        <w:t>完成后状态之一</w:t>
      </w:r>
      <w:r w:rsidR="004923BE">
        <w:rPr>
          <w:rFonts w:hint="eastAsia"/>
          <w:color w:val="auto"/>
          <w:lang w:val="en-US"/>
        </w:rPr>
        <w:t>）</w:t>
      </w:r>
    </w:p>
    <w:p w14:paraId="4964140E" w14:textId="77777777" w:rsidR="00ED42E4" w:rsidRDefault="00ED42E4" w:rsidP="00295C3C">
      <w:pPr>
        <w:pStyle w:val="afe"/>
        <w:ind w:left="360" w:firstLineChars="0" w:firstLine="0"/>
        <w:rPr>
          <w:rFonts w:hint="eastAsia"/>
          <w:color w:val="auto"/>
          <w:lang w:val="en-US"/>
        </w:rPr>
      </w:pPr>
      <w:r>
        <w:rPr>
          <w:rFonts w:hint="eastAsia"/>
          <w:color w:val="auto"/>
          <w:lang w:val="en-US"/>
        </w:rPr>
        <w:t>11.</w:t>
      </w:r>
      <w:r>
        <w:rPr>
          <w:rFonts w:hint="eastAsia"/>
          <w:color w:val="auto"/>
          <w:lang w:val="en-US"/>
        </w:rPr>
        <w:t>已支付</w:t>
      </w:r>
      <w:r>
        <w:rPr>
          <w:rFonts w:hint="eastAsia"/>
          <w:color w:val="auto"/>
          <w:lang w:val="en-US"/>
        </w:rPr>
        <w:t>待补充资料（生成报单</w:t>
      </w:r>
      <w:r>
        <w:rPr>
          <w:rFonts w:hint="eastAsia"/>
          <w:color w:val="auto"/>
          <w:lang w:val="en-US"/>
        </w:rPr>
        <w:t>失败</w:t>
      </w:r>
      <w:r>
        <w:rPr>
          <w:rFonts w:hint="eastAsia"/>
          <w:color w:val="auto"/>
          <w:lang w:val="en-US"/>
        </w:rPr>
        <w:t>状态之一）</w:t>
      </w:r>
    </w:p>
    <w:p w14:paraId="1F622731" w14:textId="77777777" w:rsidR="00ED42E4" w:rsidRDefault="00ED42E4" w:rsidP="00295C3C">
      <w:pPr>
        <w:pStyle w:val="afe"/>
        <w:ind w:left="360" w:firstLineChars="0" w:firstLine="0"/>
        <w:rPr>
          <w:rFonts w:hint="eastAsia"/>
          <w:color w:val="auto"/>
          <w:lang w:val="en-US"/>
        </w:rPr>
      </w:pPr>
      <w:r>
        <w:rPr>
          <w:rFonts w:hint="eastAsia"/>
          <w:color w:val="auto"/>
          <w:lang w:val="en-US"/>
        </w:rPr>
        <w:t>这两个状态都展示以下界面</w:t>
      </w:r>
    </w:p>
    <w:p w14:paraId="13864EEE" w14:textId="77777777" w:rsidR="00295C3C" w:rsidRDefault="004923BE" w:rsidP="00295C3C">
      <w:pPr>
        <w:pStyle w:val="afe"/>
        <w:ind w:left="360" w:firstLineChars="0" w:firstLine="0"/>
        <w:rPr>
          <w:rFonts w:hint="eastAsia"/>
          <w:color w:val="auto"/>
          <w:lang w:val="en-US"/>
        </w:rPr>
      </w:pPr>
      <w:r w:rsidRPr="004923BE">
        <w:rPr>
          <w:color w:val="auto"/>
          <w:lang w:val="en-US"/>
        </w:rPr>
        <w:drawing>
          <wp:inline distT="0" distB="0" distL="0" distR="0" wp14:anchorId="1F2DC000" wp14:editId="392B702E">
            <wp:extent cx="2349500" cy="4229100"/>
            <wp:effectExtent l="0" t="0" r="1270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C8EB" w14:textId="77777777" w:rsidR="00ED42E4" w:rsidRDefault="00ED42E4" w:rsidP="00295C3C">
      <w:pPr>
        <w:pStyle w:val="afe"/>
        <w:ind w:left="360" w:firstLineChars="0" w:firstLine="0"/>
        <w:rPr>
          <w:rFonts w:hint="eastAsia"/>
          <w:color w:val="auto"/>
          <w:lang w:val="en-US"/>
        </w:rPr>
      </w:pPr>
    </w:p>
    <w:p w14:paraId="5ABEABA6" w14:textId="77777777" w:rsidR="00ED42E4" w:rsidRDefault="00ED42E4" w:rsidP="00295C3C">
      <w:pPr>
        <w:pStyle w:val="afe"/>
        <w:ind w:left="360" w:firstLineChars="0" w:firstLine="0"/>
        <w:rPr>
          <w:rFonts w:hint="eastAsia"/>
          <w:color w:val="auto"/>
          <w:lang w:val="en-US"/>
        </w:rPr>
      </w:pPr>
    </w:p>
    <w:p w14:paraId="5FCBD5B2" w14:textId="77777777" w:rsidR="00ED42E4" w:rsidRDefault="00ED42E4" w:rsidP="00295C3C">
      <w:pPr>
        <w:pStyle w:val="afe"/>
        <w:ind w:left="360" w:firstLineChars="0" w:firstLine="0"/>
        <w:rPr>
          <w:rFonts w:hint="eastAsia"/>
          <w:color w:val="auto"/>
          <w:lang w:val="en-US"/>
        </w:rPr>
      </w:pPr>
    </w:p>
    <w:p w14:paraId="29D1F810" w14:textId="77777777" w:rsidR="00ED42E4" w:rsidRDefault="00ED42E4" w:rsidP="00295C3C">
      <w:pPr>
        <w:pStyle w:val="afe"/>
        <w:ind w:left="360" w:firstLineChars="0" w:firstLine="0"/>
        <w:rPr>
          <w:rFonts w:hint="eastAsia"/>
          <w:color w:val="auto"/>
          <w:lang w:val="en-US"/>
        </w:rPr>
      </w:pPr>
    </w:p>
    <w:p w14:paraId="772654F3" w14:textId="77777777" w:rsidR="00ED42E4" w:rsidRDefault="00ED42E4" w:rsidP="00295C3C">
      <w:pPr>
        <w:pStyle w:val="afe"/>
        <w:ind w:left="360" w:firstLineChars="0" w:firstLine="0"/>
        <w:rPr>
          <w:rFonts w:hint="eastAsia"/>
          <w:color w:val="auto"/>
          <w:lang w:val="en-US"/>
        </w:rPr>
      </w:pPr>
    </w:p>
    <w:p w14:paraId="1495F800" w14:textId="77777777" w:rsidR="00ED42E4" w:rsidRDefault="00ED42E4" w:rsidP="00295C3C">
      <w:pPr>
        <w:pStyle w:val="afe"/>
        <w:ind w:left="360" w:firstLineChars="0" w:firstLine="0"/>
        <w:rPr>
          <w:rFonts w:hint="eastAsia"/>
          <w:color w:val="auto"/>
          <w:lang w:val="en-US"/>
        </w:rPr>
      </w:pPr>
    </w:p>
    <w:p w14:paraId="5857C614" w14:textId="77777777" w:rsidR="00ED42E4" w:rsidRDefault="00ED42E4" w:rsidP="00295C3C">
      <w:pPr>
        <w:pStyle w:val="afe"/>
        <w:ind w:left="360" w:firstLineChars="0" w:firstLine="0"/>
        <w:rPr>
          <w:rFonts w:hint="eastAsia"/>
          <w:color w:val="auto"/>
          <w:lang w:val="en-US"/>
        </w:rPr>
      </w:pPr>
    </w:p>
    <w:p w14:paraId="3A56E24E" w14:textId="77777777" w:rsidR="00ED42E4" w:rsidRDefault="00ED42E4" w:rsidP="00295C3C">
      <w:pPr>
        <w:pStyle w:val="afe"/>
        <w:ind w:left="360" w:firstLineChars="0" w:firstLine="0"/>
        <w:rPr>
          <w:rFonts w:hint="eastAsia"/>
          <w:color w:val="auto"/>
          <w:lang w:val="en-US"/>
        </w:rPr>
      </w:pPr>
    </w:p>
    <w:p w14:paraId="32349989" w14:textId="77777777" w:rsidR="00ED42E4" w:rsidRDefault="00ED42E4" w:rsidP="00295C3C">
      <w:pPr>
        <w:pStyle w:val="afe"/>
        <w:ind w:left="360" w:firstLineChars="0" w:firstLine="0"/>
        <w:rPr>
          <w:rFonts w:hint="eastAsia"/>
          <w:color w:val="auto"/>
          <w:lang w:val="en-US"/>
        </w:rPr>
      </w:pPr>
    </w:p>
    <w:p w14:paraId="26F2F663" w14:textId="77777777" w:rsidR="00ED42E4" w:rsidRDefault="00ED42E4" w:rsidP="00295C3C">
      <w:pPr>
        <w:pStyle w:val="afe"/>
        <w:ind w:left="360" w:firstLineChars="0" w:firstLine="0"/>
        <w:rPr>
          <w:rFonts w:hint="eastAsia"/>
          <w:color w:val="auto"/>
          <w:lang w:val="en-US"/>
        </w:rPr>
      </w:pPr>
    </w:p>
    <w:p w14:paraId="51E2F0BB" w14:textId="77777777" w:rsidR="00ED42E4" w:rsidRDefault="00ED42E4" w:rsidP="00295C3C">
      <w:pPr>
        <w:pStyle w:val="afe"/>
        <w:ind w:left="360" w:firstLineChars="0" w:firstLine="0"/>
        <w:rPr>
          <w:rFonts w:hint="eastAsia"/>
          <w:color w:val="auto"/>
          <w:lang w:val="en-US"/>
        </w:rPr>
      </w:pPr>
    </w:p>
    <w:p w14:paraId="0A3A1BB1" w14:textId="77777777" w:rsidR="00ED42E4" w:rsidRDefault="00ED42E4" w:rsidP="00295C3C">
      <w:pPr>
        <w:pStyle w:val="afe"/>
        <w:ind w:left="360" w:firstLineChars="0" w:firstLine="0"/>
        <w:rPr>
          <w:rFonts w:hint="eastAsia"/>
          <w:color w:val="auto"/>
          <w:lang w:val="en-US"/>
        </w:rPr>
      </w:pPr>
      <w:r>
        <w:rPr>
          <w:color w:val="auto"/>
          <w:lang w:val="en-US"/>
        </w:rPr>
        <w:t>0x0100.</w:t>
      </w:r>
      <w:r>
        <w:rPr>
          <w:rFonts w:hint="eastAsia"/>
          <w:color w:val="auto"/>
          <w:lang w:val="en-US"/>
        </w:rPr>
        <w:t>创建中</w:t>
      </w:r>
    </w:p>
    <w:p w14:paraId="7244FC09" w14:textId="77777777" w:rsidR="00ED42E4" w:rsidRDefault="00ED42E4" w:rsidP="00295C3C">
      <w:pPr>
        <w:pStyle w:val="afe"/>
        <w:ind w:left="360" w:firstLineChars="0" w:firstLine="0"/>
        <w:rPr>
          <w:rFonts w:hint="eastAsia"/>
          <w:color w:val="auto"/>
          <w:lang w:val="en-US"/>
        </w:rPr>
      </w:pPr>
      <w:r>
        <w:rPr>
          <w:rFonts w:hint="eastAsia"/>
          <w:color w:val="auto"/>
          <w:lang w:val="en-US"/>
        </w:rPr>
        <w:t>没有界面，在报单确认页轮询。。。</w:t>
      </w:r>
    </w:p>
    <w:p w14:paraId="5B85E1F3" w14:textId="77777777" w:rsidR="00ED42E4" w:rsidRDefault="00ED42E4" w:rsidP="00295C3C">
      <w:pPr>
        <w:pStyle w:val="afe"/>
        <w:ind w:left="360" w:firstLineChars="0" w:firstLine="0"/>
        <w:rPr>
          <w:rFonts w:hint="eastAsia"/>
          <w:color w:val="auto"/>
          <w:lang w:val="en-US"/>
        </w:rPr>
      </w:pPr>
      <w:r>
        <w:rPr>
          <w:rFonts w:hint="eastAsia"/>
          <w:color w:val="auto"/>
          <w:lang w:val="en-US"/>
        </w:rPr>
        <w:t>0x</w:t>
      </w:r>
      <w:r>
        <w:rPr>
          <w:color w:val="auto"/>
          <w:lang w:val="en-US"/>
        </w:rPr>
        <w:t>0101.</w:t>
      </w:r>
      <w:r w:rsidR="008A6C2F">
        <w:rPr>
          <w:rFonts w:hint="eastAsia"/>
          <w:color w:val="auto"/>
          <w:lang w:val="en-US"/>
        </w:rPr>
        <w:t>未支付</w:t>
      </w:r>
      <w:r w:rsidR="008A6C2F">
        <w:rPr>
          <w:rFonts w:hint="eastAsia"/>
          <w:color w:val="auto"/>
          <w:lang w:val="en-US"/>
        </w:rPr>
        <w:t>-</w:t>
      </w:r>
      <w:r w:rsidR="008A6C2F">
        <w:rPr>
          <w:rFonts w:hint="eastAsia"/>
          <w:color w:val="auto"/>
          <w:lang w:val="en-US"/>
        </w:rPr>
        <w:t>未核保</w:t>
      </w:r>
    </w:p>
    <w:p w14:paraId="3A3A0AB5" w14:textId="77777777" w:rsidR="008A6C2F" w:rsidRDefault="00565F84" w:rsidP="00295C3C">
      <w:pPr>
        <w:pStyle w:val="afe"/>
        <w:ind w:left="360" w:firstLineChars="0" w:firstLine="0"/>
        <w:rPr>
          <w:rFonts w:hint="eastAsia"/>
          <w:color w:val="auto"/>
          <w:lang w:val="en-US"/>
        </w:rPr>
      </w:pPr>
      <w:r>
        <w:rPr>
          <w:rFonts w:hint="eastAsia"/>
          <w:color w:val="auto"/>
          <w:lang w:val="en-US"/>
        </w:rPr>
        <w:t>打开支付链接支付</w:t>
      </w:r>
    </w:p>
    <w:p w14:paraId="5FB99D04" w14:textId="77777777" w:rsidR="00565F84" w:rsidRDefault="00565F84" w:rsidP="00295C3C">
      <w:pPr>
        <w:pStyle w:val="afe"/>
        <w:ind w:left="360" w:firstLineChars="0" w:firstLine="0"/>
        <w:rPr>
          <w:rFonts w:hint="eastAsia"/>
        </w:rPr>
      </w:pPr>
      <w:r>
        <w:rPr>
          <w:rFonts w:hint="eastAsia"/>
          <w:color w:val="auto"/>
          <w:lang w:val="en-US"/>
        </w:rPr>
        <w:t>0x</w:t>
      </w:r>
      <w:r>
        <w:rPr>
          <w:color w:val="auto"/>
          <w:lang w:val="en-US"/>
        </w:rPr>
        <w:t>0102.</w:t>
      </w:r>
      <w:r>
        <w:rPr>
          <w:rFonts w:hint="eastAsia"/>
          <w:color w:val="auto"/>
          <w:lang w:val="en-US"/>
        </w:rPr>
        <w:t>支付确认中</w:t>
      </w:r>
      <w:r>
        <w:rPr>
          <w:rFonts w:hint="eastAsia"/>
          <w:color w:val="auto"/>
          <w:lang w:val="en-US"/>
        </w:rPr>
        <w:t>-</w:t>
      </w:r>
      <w:r>
        <w:rPr>
          <w:rFonts w:hint="eastAsia"/>
          <w:color w:val="auto"/>
          <w:lang w:val="en-US"/>
        </w:rPr>
        <w:t>未核保</w:t>
      </w:r>
      <w:r>
        <w:rPr>
          <w:rFonts w:hint="eastAsia"/>
        </w:rPr>
        <w:t>（从支付页面返回，等待</w:t>
      </w:r>
      <w:r>
        <w:rPr>
          <w:rFonts w:hint="eastAsia"/>
        </w:rPr>
        <w:t>3s</w:t>
      </w:r>
      <w:r>
        <w:rPr>
          <w:rFonts w:hint="eastAsia"/>
          <w:lang w:val="en-US"/>
        </w:rPr>
        <w:t>后检查订单状态，如果为未支付状态，即转换成以下页面</w:t>
      </w:r>
      <w:r>
        <w:rPr>
          <w:rFonts w:hint="eastAsia"/>
        </w:rPr>
        <w:t>）</w:t>
      </w:r>
    </w:p>
    <w:p w14:paraId="6EC9856E" w14:textId="77777777" w:rsidR="00565F84" w:rsidRDefault="00565F84" w:rsidP="00295C3C">
      <w:pPr>
        <w:pStyle w:val="afe"/>
        <w:ind w:left="360" w:firstLineChars="0" w:firstLine="0"/>
        <w:rPr>
          <w:rFonts w:hint="eastAsia"/>
        </w:rPr>
      </w:pPr>
      <w:r>
        <w:rPr>
          <w:rFonts w:hint="eastAsia"/>
        </w:rPr>
        <w:t>界面参考状态</w:t>
      </w:r>
      <w:r>
        <w:rPr>
          <w:rFonts w:hint="eastAsia"/>
        </w:rPr>
        <w:t>2</w:t>
      </w:r>
    </w:p>
    <w:p w14:paraId="4410CB24" w14:textId="77777777" w:rsidR="00565F84" w:rsidRDefault="00565F84" w:rsidP="00295C3C">
      <w:pPr>
        <w:pStyle w:val="afe"/>
        <w:ind w:left="360" w:firstLineChars="0" w:firstLine="0"/>
        <w:rPr>
          <w:rFonts w:hint="eastAsia"/>
        </w:rPr>
      </w:pPr>
      <w:r>
        <w:rPr>
          <w:rFonts w:hint="eastAsia"/>
        </w:rPr>
        <w:t>0x0103.</w:t>
      </w:r>
      <w:r>
        <w:rPr>
          <w:rFonts w:hint="eastAsia"/>
        </w:rPr>
        <w:t>已支付</w:t>
      </w:r>
      <w:r>
        <w:rPr>
          <w:rFonts w:hint="eastAsia"/>
        </w:rPr>
        <w:t>-</w:t>
      </w:r>
      <w:r>
        <w:rPr>
          <w:rFonts w:hint="eastAsia"/>
        </w:rPr>
        <w:t>未核保</w:t>
      </w:r>
    </w:p>
    <w:p w14:paraId="534DF96C" w14:textId="77777777" w:rsidR="00565F84" w:rsidRDefault="00394A24" w:rsidP="00394A24">
      <w:pPr>
        <w:pStyle w:val="afe"/>
        <w:ind w:left="360" w:firstLineChars="0" w:firstLine="0"/>
        <w:rPr>
          <w:rFonts w:hint="eastAsia"/>
        </w:rPr>
      </w:pPr>
      <w:r>
        <w:rPr>
          <w:rFonts w:hint="eastAsia"/>
        </w:rPr>
        <w:t>界面参考状态</w:t>
      </w:r>
      <w:r>
        <w:rPr>
          <w:rFonts w:hint="eastAsia"/>
        </w:rPr>
        <w:t>3</w:t>
      </w:r>
    </w:p>
    <w:p w14:paraId="716679CD" w14:textId="77777777" w:rsidR="00565F84" w:rsidRDefault="00565F84" w:rsidP="00295C3C">
      <w:pPr>
        <w:pStyle w:val="afe"/>
        <w:ind w:left="360" w:firstLineChars="0" w:firstLine="0"/>
        <w:rPr>
          <w:rFonts w:hint="eastAsia"/>
        </w:rPr>
      </w:pPr>
      <w:r>
        <w:t>0x0104.</w:t>
      </w:r>
      <w:r w:rsidR="00394A24">
        <w:rPr>
          <w:rFonts w:hint="eastAsia"/>
        </w:rPr>
        <w:t>已支付</w:t>
      </w:r>
      <w:r w:rsidR="00394A24">
        <w:rPr>
          <w:rFonts w:hint="eastAsia"/>
        </w:rPr>
        <w:t>-</w:t>
      </w:r>
      <w:r w:rsidR="00394A24">
        <w:rPr>
          <w:rFonts w:hint="eastAsia"/>
        </w:rPr>
        <w:t>核保失败待退款</w:t>
      </w:r>
    </w:p>
    <w:p w14:paraId="035B97F3" w14:textId="77777777" w:rsidR="00394A24" w:rsidRPr="00565F84" w:rsidRDefault="00394A24" w:rsidP="00295C3C">
      <w:pPr>
        <w:pStyle w:val="afe"/>
        <w:ind w:left="360" w:firstLineChars="0" w:firstLine="0"/>
        <w:rPr>
          <w:rFonts w:hint="eastAsia"/>
          <w:color w:val="auto"/>
          <w:lang w:val="en-US"/>
        </w:rPr>
      </w:pPr>
      <w:r w:rsidRPr="00394A24">
        <w:drawing>
          <wp:inline distT="0" distB="0" distL="0" distR="0" wp14:anchorId="527B66AF" wp14:editId="631F1679">
            <wp:extent cx="2574375" cy="45745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6727" cy="457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FD19" w14:textId="77777777" w:rsidR="00565F84" w:rsidRDefault="00394A24" w:rsidP="00295C3C">
      <w:pPr>
        <w:pStyle w:val="afe"/>
        <w:ind w:left="360" w:firstLineChars="0" w:firstLine="0"/>
        <w:rPr>
          <w:rFonts w:hint="eastAsia"/>
          <w:color w:val="auto"/>
          <w:lang w:val="en-US"/>
        </w:rPr>
      </w:pPr>
      <w:r>
        <w:rPr>
          <w:rFonts w:hint="eastAsia"/>
          <w:color w:val="auto"/>
          <w:lang w:val="en-US"/>
        </w:rPr>
        <w:t>0x</w:t>
      </w:r>
      <w:r>
        <w:rPr>
          <w:color w:val="auto"/>
          <w:lang w:val="en-US"/>
        </w:rPr>
        <w:t>0105.</w:t>
      </w:r>
      <w:r>
        <w:rPr>
          <w:rFonts w:hint="eastAsia"/>
          <w:color w:val="auto"/>
          <w:lang w:val="en-US"/>
        </w:rPr>
        <w:t>已支付</w:t>
      </w:r>
      <w:r>
        <w:rPr>
          <w:rFonts w:hint="eastAsia"/>
          <w:color w:val="auto"/>
          <w:lang w:val="en-US"/>
        </w:rPr>
        <w:t>-</w:t>
      </w:r>
      <w:r>
        <w:rPr>
          <w:rFonts w:hint="eastAsia"/>
          <w:color w:val="auto"/>
          <w:lang w:val="en-US"/>
        </w:rPr>
        <w:t>核保失败已申请退款</w:t>
      </w:r>
    </w:p>
    <w:p w14:paraId="315A8E49" w14:textId="77777777" w:rsidR="00394A24" w:rsidRDefault="00394A24" w:rsidP="00295C3C">
      <w:pPr>
        <w:pStyle w:val="afe"/>
        <w:ind w:left="360" w:firstLineChars="0" w:firstLine="0"/>
        <w:rPr>
          <w:rFonts w:hint="eastAsia"/>
          <w:color w:val="auto"/>
          <w:lang w:val="en-US"/>
        </w:rPr>
      </w:pPr>
      <w:r>
        <w:rPr>
          <w:rFonts w:hint="eastAsia"/>
          <w:color w:val="auto"/>
          <w:lang w:val="en-US"/>
        </w:rPr>
        <w:t>界面参考</w:t>
      </w:r>
      <w:r w:rsidR="00C8177E">
        <w:rPr>
          <w:rFonts w:hint="eastAsia"/>
          <w:color w:val="auto"/>
          <w:lang w:val="en-US"/>
        </w:rPr>
        <w:t>0</w:t>
      </w:r>
      <w:r w:rsidR="00C8177E">
        <w:rPr>
          <w:color w:val="auto"/>
          <w:lang w:val="en-US"/>
        </w:rPr>
        <w:t>x0104,</w:t>
      </w:r>
      <w:r w:rsidR="000B1555">
        <w:rPr>
          <w:rFonts w:hint="eastAsia"/>
          <w:color w:val="auto"/>
          <w:lang w:val="en-US"/>
        </w:rPr>
        <w:t>没有申请退款按钮</w:t>
      </w:r>
    </w:p>
    <w:p w14:paraId="7A115710" w14:textId="77777777" w:rsidR="000B1555" w:rsidRDefault="000B1555" w:rsidP="00295C3C">
      <w:pPr>
        <w:pStyle w:val="afe"/>
        <w:ind w:left="360" w:firstLineChars="0" w:firstLine="0"/>
        <w:rPr>
          <w:rFonts w:hint="eastAsia"/>
          <w:color w:val="auto"/>
          <w:lang w:val="en-US"/>
        </w:rPr>
      </w:pPr>
    </w:p>
    <w:p w14:paraId="06460B22" w14:textId="77777777" w:rsidR="000B1555" w:rsidRDefault="000B1555" w:rsidP="00295C3C">
      <w:pPr>
        <w:pStyle w:val="afe"/>
        <w:ind w:left="360" w:firstLineChars="0" w:firstLine="0"/>
        <w:rPr>
          <w:rFonts w:hint="eastAsia"/>
          <w:color w:val="auto"/>
          <w:lang w:val="en-US"/>
        </w:rPr>
      </w:pPr>
      <w:r>
        <w:rPr>
          <w:rFonts w:hint="eastAsia"/>
          <w:color w:val="auto"/>
          <w:lang w:val="en-US"/>
        </w:rPr>
        <w:t>0</w:t>
      </w:r>
      <w:r>
        <w:rPr>
          <w:color w:val="auto"/>
          <w:lang w:val="en-US"/>
        </w:rPr>
        <w:t>x0106.</w:t>
      </w:r>
      <w:r>
        <w:rPr>
          <w:rFonts w:hint="eastAsia"/>
          <w:color w:val="auto"/>
          <w:lang w:val="en-US"/>
        </w:rPr>
        <w:t>已支付</w:t>
      </w:r>
      <w:r>
        <w:rPr>
          <w:rFonts w:hint="eastAsia"/>
          <w:color w:val="auto"/>
          <w:lang w:val="en-US"/>
        </w:rPr>
        <w:t>-</w:t>
      </w:r>
      <w:r>
        <w:rPr>
          <w:rFonts w:hint="eastAsia"/>
          <w:color w:val="auto"/>
          <w:lang w:val="en-US"/>
        </w:rPr>
        <w:t>未补充信息</w:t>
      </w:r>
    </w:p>
    <w:p w14:paraId="4825D6D1" w14:textId="77777777" w:rsidR="000B1555" w:rsidRDefault="000B1555" w:rsidP="00295C3C">
      <w:pPr>
        <w:pStyle w:val="afe"/>
        <w:ind w:left="360" w:firstLineChars="0" w:firstLine="0"/>
        <w:rPr>
          <w:rFonts w:hint="eastAsia"/>
          <w:color w:val="auto"/>
          <w:lang w:val="en-US"/>
        </w:rPr>
      </w:pPr>
      <w:r>
        <w:rPr>
          <w:rFonts w:hint="eastAsia"/>
          <w:color w:val="auto"/>
          <w:lang w:val="en-US"/>
        </w:rPr>
        <w:t>界面参考状态</w:t>
      </w:r>
      <w:r>
        <w:rPr>
          <w:rFonts w:hint="eastAsia"/>
          <w:color w:val="auto"/>
          <w:lang w:val="en-US"/>
        </w:rPr>
        <w:t>10</w:t>
      </w:r>
    </w:p>
    <w:p w14:paraId="6EAEE3FE" w14:textId="77777777" w:rsidR="000B1555" w:rsidRDefault="000B1555" w:rsidP="00295C3C">
      <w:pPr>
        <w:pStyle w:val="afe"/>
        <w:ind w:left="360" w:firstLineChars="0" w:firstLine="0"/>
        <w:rPr>
          <w:rFonts w:hint="eastAsia"/>
          <w:color w:val="auto"/>
          <w:lang w:val="en-US"/>
        </w:rPr>
      </w:pPr>
      <w:r>
        <w:rPr>
          <w:rFonts w:hint="eastAsia"/>
          <w:color w:val="auto"/>
          <w:lang w:val="en-US"/>
        </w:rPr>
        <w:t>0x0107.</w:t>
      </w:r>
      <w:r>
        <w:rPr>
          <w:rFonts w:hint="eastAsia"/>
          <w:color w:val="auto"/>
          <w:lang w:val="en-US"/>
        </w:rPr>
        <w:t>已支付</w:t>
      </w:r>
      <w:r>
        <w:rPr>
          <w:rFonts w:hint="eastAsia"/>
          <w:color w:val="auto"/>
          <w:lang w:val="en-US"/>
        </w:rPr>
        <w:t>-</w:t>
      </w:r>
      <w:r>
        <w:rPr>
          <w:rFonts w:hint="eastAsia"/>
          <w:color w:val="auto"/>
          <w:lang w:val="en-US"/>
        </w:rPr>
        <w:t>需要人工介入</w:t>
      </w:r>
    </w:p>
    <w:p w14:paraId="466D7FD5" w14:textId="77777777" w:rsidR="000B1555" w:rsidRDefault="000B1555" w:rsidP="00295C3C">
      <w:pPr>
        <w:pStyle w:val="afe"/>
        <w:ind w:left="360" w:firstLineChars="0" w:firstLine="0"/>
        <w:rPr>
          <w:rFonts w:hint="eastAsia"/>
          <w:color w:val="auto"/>
          <w:lang w:val="en-US"/>
        </w:rPr>
      </w:pPr>
      <w:r>
        <w:rPr>
          <w:rFonts w:hint="eastAsia"/>
          <w:color w:val="auto"/>
          <w:lang w:val="en-US"/>
        </w:rPr>
        <w:t>界面参考状态</w:t>
      </w:r>
      <w:r>
        <w:rPr>
          <w:rFonts w:hint="eastAsia"/>
          <w:color w:val="auto"/>
          <w:lang w:val="en-US"/>
        </w:rPr>
        <w:t>5</w:t>
      </w:r>
    </w:p>
    <w:p w14:paraId="71CDF241" w14:textId="77777777" w:rsidR="000B1555" w:rsidRPr="000B1555" w:rsidRDefault="000B1555" w:rsidP="000B1555">
      <w:pPr>
        <w:pStyle w:val="afe"/>
        <w:ind w:left="360" w:firstLineChars="0" w:firstLine="0"/>
        <w:rPr>
          <w:rFonts w:hint="eastAsia"/>
          <w:color w:val="auto"/>
          <w:lang w:val="en-US"/>
        </w:rPr>
      </w:pPr>
      <w:r>
        <w:rPr>
          <w:rFonts w:hint="eastAsia"/>
          <w:color w:val="auto"/>
          <w:lang w:val="en-US"/>
        </w:rPr>
        <w:t>0x</w:t>
      </w:r>
      <w:r>
        <w:rPr>
          <w:color w:val="auto"/>
          <w:lang w:val="en-US"/>
        </w:rPr>
        <w:t>0</w:t>
      </w:r>
      <w:r>
        <w:rPr>
          <w:rFonts w:hint="eastAsia"/>
          <w:color w:val="auto"/>
          <w:lang w:val="en-US"/>
        </w:rPr>
        <w:t>108</w:t>
      </w:r>
      <w:r>
        <w:rPr>
          <w:color w:val="auto"/>
          <w:lang w:val="en-US"/>
        </w:rPr>
        <w:t>.</w:t>
      </w:r>
      <w:r>
        <w:rPr>
          <w:rFonts w:hint="eastAsia"/>
          <w:color w:val="auto"/>
          <w:lang w:val="en-US"/>
        </w:rPr>
        <w:t>已完成</w:t>
      </w:r>
      <w:r>
        <w:rPr>
          <w:rFonts w:hint="eastAsia"/>
          <w:color w:val="auto"/>
          <w:lang w:val="en-US"/>
        </w:rPr>
        <w:t>-</w:t>
      </w:r>
      <w:r>
        <w:rPr>
          <w:rFonts w:hint="eastAsia"/>
          <w:color w:val="auto"/>
          <w:lang w:val="en-US"/>
        </w:rPr>
        <w:t>无退款</w:t>
      </w:r>
    </w:p>
    <w:p w14:paraId="04D3ACB1" w14:textId="77777777" w:rsidR="000B1555" w:rsidRDefault="000B1555" w:rsidP="00295C3C">
      <w:pPr>
        <w:pStyle w:val="afe"/>
        <w:ind w:left="360" w:firstLineChars="0" w:firstLine="0"/>
        <w:rPr>
          <w:rFonts w:hint="eastAsia"/>
          <w:color w:val="auto"/>
          <w:lang w:val="en-US"/>
        </w:rPr>
      </w:pPr>
      <w:r>
        <w:rPr>
          <w:rFonts w:hint="eastAsia"/>
          <w:color w:val="auto"/>
          <w:lang w:val="en-US"/>
        </w:rPr>
        <w:t>0x0109.</w:t>
      </w:r>
      <w:r w:rsidRPr="000B1555">
        <w:rPr>
          <w:rFonts w:hint="eastAsia"/>
          <w:color w:val="auto"/>
          <w:lang w:val="en-US"/>
        </w:rPr>
        <w:t xml:space="preserve"> </w:t>
      </w:r>
      <w:r>
        <w:rPr>
          <w:rFonts w:hint="eastAsia"/>
          <w:color w:val="auto"/>
          <w:lang w:val="en-US"/>
        </w:rPr>
        <w:t>已完成</w:t>
      </w:r>
      <w:r>
        <w:rPr>
          <w:rFonts w:hint="eastAsia"/>
          <w:color w:val="auto"/>
          <w:lang w:val="en-US"/>
        </w:rPr>
        <w:t>-</w:t>
      </w:r>
      <w:r>
        <w:rPr>
          <w:rFonts w:hint="eastAsia"/>
          <w:color w:val="auto"/>
          <w:lang w:val="en-US"/>
        </w:rPr>
        <w:t>有</w:t>
      </w:r>
      <w:r>
        <w:rPr>
          <w:rFonts w:hint="eastAsia"/>
          <w:color w:val="auto"/>
          <w:lang w:val="en-US"/>
        </w:rPr>
        <w:t>退款</w:t>
      </w:r>
    </w:p>
    <w:p w14:paraId="4794A631" w14:textId="77777777" w:rsidR="000B1555" w:rsidRDefault="000B1555" w:rsidP="00295C3C">
      <w:pPr>
        <w:pStyle w:val="afe"/>
        <w:ind w:left="360" w:firstLineChars="0" w:firstLine="0"/>
        <w:rPr>
          <w:rFonts w:hint="eastAsia"/>
          <w:color w:val="auto"/>
          <w:lang w:val="en-US"/>
        </w:rPr>
      </w:pPr>
      <w:r>
        <w:rPr>
          <w:rFonts w:hint="eastAsia"/>
          <w:color w:val="auto"/>
          <w:lang w:val="en-US"/>
        </w:rPr>
        <w:t>界面参考状态</w:t>
      </w:r>
      <w:r>
        <w:rPr>
          <w:rFonts w:hint="eastAsia"/>
          <w:color w:val="auto"/>
          <w:lang w:val="en-US"/>
        </w:rPr>
        <w:t>8</w:t>
      </w:r>
      <w:r>
        <w:rPr>
          <w:rFonts w:hint="eastAsia"/>
          <w:color w:val="auto"/>
          <w:lang w:val="en-US"/>
        </w:rPr>
        <w:t>，无退款隐藏相应块</w:t>
      </w:r>
    </w:p>
    <w:p w14:paraId="2CB87FDE" w14:textId="77777777" w:rsidR="000B1555" w:rsidRDefault="00C8392D" w:rsidP="00295C3C">
      <w:pPr>
        <w:pStyle w:val="afe"/>
        <w:ind w:left="360" w:firstLineChars="0" w:firstLine="0"/>
        <w:rPr>
          <w:rFonts w:hint="eastAsia"/>
          <w:color w:val="auto"/>
          <w:lang w:val="en-US"/>
        </w:rPr>
      </w:pPr>
      <w:r>
        <w:rPr>
          <w:rFonts w:hint="eastAsia"/>
          <w:color w:val="auto"/>
          <w:lang w:val="en-US"/>
        </w:rPr>
        <w:t>0x</w:t>
      </w:r>
      <w:r>
        <w:rPr>
          <w:color w:val="auto"/>
          <w:lang w:val="en-US"/>
        </w:rPr>
        <w:t>010a.</w:t>
      </w:r>
      <w:r>
        <w:rPr>
          <w:rFonts w:hint="eastAsia"/>
          <w:color w:val="auto"/>
          <w:lang w:val="en-US"/>
        </w:rPr>
        <w:t>已过期</w:t>
      </w:r>
    </w:p>
    <w:p w14:paraId="3D0E27DD" w14:textId="77777777" w:rsidR="00C8392D" w:rsidRDefault="00C8392D" w:rsidP="00295C3C">
      <w:pPr>
        <w:pStyle w:val="afe"/>
        <w:ind w:left="360" w:firstLineChars="0" w:firstLine="0"/>
        <w:rPr>
          <w:rFonts w:hint="eastAsia"/>
          <w:color w:val="auto"/>
          <w:lang w:val="en-US"/>
        </w:rPr>
      </w:pPr>
      <w:r>
        <w:rPr>
          <w:rFonts w:hint="eastAsia"/>
          <w:color w:val="auto"/>
          <w:lang w:val="en-US"/>
        </w:rPr>
        <w:t>正常报价流程无此状态</w:t>
      </w:r>
    </w:p>
    <w:p w14:paraId="631C164F" w14:textId="77777777" w:rsidR="00C8392D" w:rsidRDefault="00C8392D" w:rsidP="00295C3C">
      <w:pPr>
        <w:pStyle w:val="afe"/>
        <w:ind w:left="360" w:firstLineChars="0" w:firstLine="0"/>
        <w:rPr>
          <w:rFonts w:hint="eastAsia"/>
          <w:color w:val="auto"/>
          <w:lang w:val="en-US"/>
        </w:rPr>
      </w:pPr>
      <w:r>
        <w:rPr>
          <w:color w:val="auto"/>
          <w:lang w:val="en-US"/>
        </w:rPr>
        <w:t>0x010b.</w:t>
      </w:r>
      <w:r>
        <w:rPr>
          <w:rFonts w:hint="eastAsia"/>
          <w:color w:val="auto"/>
          <w:lang w:val="en-US"/>
        </w:rPr>
        <w:t>未支付</w:t>
      </w:r>
      <w:r>
        <w:rPr>
          <w:rFonts w:hint="eastAsia"/>
          <w:color w:val="auto"/>
          <w:lang w:val="en-US"/>
        </w:rPr>
        <w:t>-</w:t>
      </w:r>
      <w:r>
        <w:rPr>
          <w:rFonts w:hint="eastAsia"/>
          <w:color w:val="auto"/>
          <w:lang w:val="en-US"/>
        </w:rPr>
        <w:t>缺少信息</w:t>
      </w:r>
    </w:p>
    <w:p w14:paraId="4790CA69" w14:textId="77777777" w:rsidR="00C8392D" w:rsidRDefault="00C8392D" w:rsidP="00295C3C">
      <w:pPr>
        <w:pStyle w:val="afe"/>
        <w:ind w:left="360" w:firstLineChars="0" w:firstLine="0"/>
        <w:rPr>
          <w:rFonts w:hint="eastAsia"/>
          <w:color w:val="auto"/>
          <w:lang w:val="en-US"/>
        </w:rPr>
      </w:pPr>
      <w:r>
        <w:rPr>
          <w:rFonts w:hint="eastAsia"/>
          <w:color w:val="auto"/>
          <w:lang w:val="en-US"/>
        </w:rPr>
        <w:t>（补充资料前置）</w:t>
      </w:r>
    </w:p>
    <w:p w14:paraId="18B205B3" w14:textId="77777777" w:rsidR="00C8392D" w:rsidRPr="00295C3C" w:rsidRDefault="00C8392D" w:rsidP="00295C3C">
      <w:pPr>
        <w:pStyle w:val="afe"/>
        <w:ind w:left="360" w:firstLineChars="0" w:firstLine="0"/>
        <w:rPr>
          <w:rFonts w:hint="eastAsia"/>
          <w:color w:val="auto"/>
          <w:lang w:val="en-US"/>
        </w:rPr>
      </w:pPr>
      <w:r>
        <w:rPr>
          <w:rFonts w:hint="eastAsia"/>
          <w:color w:val="auto"/>
          <w:lang w:val="en-US"/>
        </w:rPr>
        <w:t>界面参考状态</w:t>
      </w:r>
      <w:r>
        <w:rPr>
          <w:rFonts w:hint="eastAsia"/>
          <w:color w:val="auto"/>
          <w:lang w:val="en-US"/>
        </w:rPr>
        <w:t>10</w:t>
      </w:r>
    </w:p>
    <w:sectPr w:rsidR="00C8392D" w:rsidRPr="00295C3C">
      <w:footerReference w:type="default" r:id="rId17"/>
      <w:pgSz w:w="11907" w:h="16839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D3B5EA0" w14:textId="77777777" w:rsidR="00F96520" w:rsidRDefault="00F96520">
      <w:r>
        <w:separator/>
      </w:r>
    </w:p>
    <w:p w14:paraId="49AA16E3" w14:textId="77777777" w:rsidR="00F96520" w:rsidRDefault="00F96520"/>
  </w:endnote>
  <w:endnote w:type="continuationSeparator" w:id="0">
    <w:p w14:paraId="4249D49B" w14:textId="77777777" w:rsidR="00F96520" w:rsidRDefault="00F96520">
      <w:r>
        <w:continuationSeparator/>
      </w:r>
    </w:p>
    <w:p w14:paraId="256E03B2" w14:textId="77777777" w:rsidR="00F96520" w:rsidRDefault="00F9652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angal">
    <w:altName w:val="Devanagari Sangam MN"/>
    <w:panose1 w:val="000000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AD345C" w14:textId="77777777" w:rsidR="00533586" w:rsidRDefault="00547C66">
        <w:pPr>
          <w:pStyle w:val="a7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8392D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BC20A4" w14:textId="77777777" w:rsidR="00F96520" w:rsidRDefault="00F96520">
      <w:r>
        <w:separator/>
      </w:r>
    </w:p>
    <w:p w14:paraId="5E3CF5BD" w14:textId="77777777" w:rsidR="00F96520" w:rsidRDefault="00F96520"/>
  </w:footnote>
  <w:footnote w:type="continuationSeparator" w:id="0">
    <w:p w14:paraId="61965F6F" w14:textId="77777777" w:rsidR="00F96520" w:rsidRDefault="00F96520">
      <w:r>
        <w:continuationSeparator/>
      </w:r>
    </w:p>
    <w:p w14:paraId="60D8169D" w14:textId="77777777" w:rsidR="00F96520" w:rsidRDefault="00F96520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20906CDF"/>
    <w:multiLevelType w:val="hybridMultilevel"/>
    <w:tmpl w:val="9E244A1C"/>
    <w:lvl w:ilvl="0" w:tplc="A78AD9E8">
      <w:start w:val="1"/>
      <w:numFmt w:val="bullet"/>
      <w:pStyle w:val="a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C546D5A"/>
    <w:multiLevelType w:val="hybridMultilevel"/>
    <w:tmpl w:val="4D16B808"/>
    <w:lvl w:ilvl="0" w:tplc="F112C92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68AB4355"/>
    <w:multiLevelType w:val="hybridMultilevel"/>
    <w:tmpl w:val="0B203272"/>
    <w:lvl w:ilvl="0" w:tplc="CE0E85FE">
      <w:start w:val="1"/>
      <w:numFmt w:val="decimal"/>
      <w:pStyle w:val="a0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7AA3"/>
    <w:rsid w:val="000B1555"/>
    <w:rsid w:val="000E7AA3"/>
    <w:rsid w:val="001A038B"/>
    <w:rsid w:val="00295C3C"/>
    <w:rsid w:val="003271B3"/>
    <w:rsid w:val="00394A24"/>
    <w:rsid w:val="004923BE"/>
    <w:rsid w:val="00533586"/>
    <w:rsid w:val="0054271D"/>
    <w:rsid w:val="00547C66"/>
    <w:rsid w:val="005613B0"/>
    <w:rsid w:val="00565F84"/>
    <w:rsid w:val="005D36B5"/>
    <w:rsid w:val="006608C2"/>
    <w:rsid w:val="00704F79"/>
    <w:rsid w:val="007B1D00"/>
    <w:rsid w:val="00820E12"/>
    <w:rsid w:val="008A6C2F"/>
    <w:rsid w:val="009D294D"/>
    <w:rsid w:val="00A5647E"/>
    <w:rsid w:val="00A65341"/>
    <w:rsid w:val="00A97EA7"/>
    <w:rsid w:val="00B95D0B"/>
    <w:rsid w:val="00C35F1A"/>
    <w:rsid w:val="00C72C4E"/>
    <w:rsid w:val="00C8177E"/>
    <w:rsid w:val="00C8392D"/>
    <w:rsid w:val="00C9613D"/>
    <w:rsid w:val="00ED42E4"/>
    <w:rsid w:val="00F96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810C1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547C66"/>
    <w:rPr>
      <w:lang w:val="en-GB" w:eastAsia="zh-CN"/>
    </w:rPr>
  </w:style>
  <w:style w:type="paragraph" w:styleId="1">
    <w:name w:val="heading 1"/>
    <w:basedOn w:val="a1"/>
    <w:next w:val="a1"/>
    <w:link w:val="10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">
    <w:name w:val="List Bullet"/>
    <w:basedOn w:val="a1"/>
    <w:uiPriority w:val="9"/>
    <w:qFormat/>
    <w:pPr>
      <w:numPr>
        <w:numId w:val="3"/>
      </w:numPr>
    </w:pPr>
  </w:style>
  <w:style w:type="character" w:customStyle="1" w:styleId="10">
    <w:name w:val="标题 1字符"/>
    <w:basedOn w:val="a2"/>
    <w:link w:val="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a0">
    <w:name w:val="List Number"/>
    <w:basedOn w:val="a1"/>
    <w:uiPriority w:val="9"/>
    <w:qFormat/>
    <w:pPr>
      <w:numPr>
        <w:numId w:val="4"/>
      </w:numPr>
    </w:pPr>
  </w:style>
  <w:style w:type="paragraph" w:styleId="a5">
    <w:name w:val="header"/>
    <w:basedOn w:val="a1"/>
    <w:link w:val="a6"/>
    <w:uiPriority w:val="99"/>
    <w:unhideWhenUsed/>
    <w:qFormat/>
    <w:pPr>
      <w:spacing w:after="0" w:line="240" w:lineRule="auto"/>
    </w:pPr>
  </w:style>
  <w:style w:type="character" w:customStyle="1" w:styleId="a6">
    <w:name w:val="页眉字符"/>
    <w:basedOn w:val="a2"/>
    <w:link w:val="a5"/>
    <w:uiPriority w:val="99"/>
  </w:style>
  <w:style w:type="paragraph" w:styleId="a7">
    <w:name w:val="footer"/>
    <w:basedOn w:val="a1"/>
    <w:link w:val="a8"/>
    <w:uiPriority w:val="99"/>
    <w:unhideWhenUsed/>
    <w:qFormat/>
    <w:pPr>
      <w:spacing w:after="0" w:line="240" w:lineRule="auto"/>
    </w:pPr>
  </w:style>
  <w:style w:type="character" w:customStyle="1" w:styleId="a8">
    <w:name w:val="页脚字符"/>
    <w:basedOn w:val="a2"/>
    <w:link w:val="a7"/>
    <w:uiPriority w:val="99"/>
  </w:style>
  <w:style w:type="character" w:styleId="a9">
    <w:name w:val="Placeholder Text"/>
    <w:basedOn w:val="a2"/>
    <w:uiPriority w:val="99"/>
    <w:semiHidden/>
    <w:rPr>
      <w:color w:val="808080"/>
    </w:rPr>
  </w:style>
  <w:style w:type="paragraph" w:styleId="aa">
    <w:name w:val="Title"/>
    <w:basedOn w:val="a1"/>
    <w:link w:val="ab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ab">
    <w:name w:val="标题字符"/>
    <w:basedOn w:val="a2"/>
    <w:link w:val="aa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c">
    <w:name w:val="Subtitle"/>
    <w:basedOn w:val="a1"/>
    <w:link w:val="ad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ad">
    <w:name w:val="副标题字符"/>
    <w:basedOn w:val="a2"/>
    <w:link w:val="ac"/>
    <w:uiPriority w:val="11"/>
    <w:semiHidden/>
    <w:rPr>
      <w:rFonts w:eastAsiaTheme="minorEastAsia"/>
      <w:caps/>
      <w:sz w:val="40"/>
    </w:rPr>
  </w:style>
  <w:style w:type="character" w:styleId="ae">
    <w:name w:val="Intense Reference"/>
    <w:basedOn w:val="a2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f">
    <w:name w:val="Book Title"/>
    <w:basedOn w:val="a2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0">
    <w:name w:val="标题 2字符"/>
    <w:basedOn w:val="a2"/>
    <w:link w:val="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30">
    <w:name w:val="标题 3字符"/>
    <w:basedOn w:val="a2"/>
    <w:link w:val="3"/>
    <w:uiPriority w:val="9"/>
    <w:rPr>
      <w:rFonts w:asciiTheme="majorHAnsi" w:eastAsiaTheme="majorEastAsia" w:hAnsiTheme="majorHAnsi" w:cstheme="majorBidi"/>
      <w:sz w:val="40"/>
      <w:szCs w:val="24"/>
    </w:rPr>
  </w:style>
  <w:style w:type="character" w:customStyle="1" w:styleId="40">
    <w:name w:val="标题 4字符"/>
    <w:basedOn w:val="a2"/>
    <w:link w:val="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50">
    <w:name w:val="标题 5字符"/>
    <w:basedOn w:val="a2"/>
    <w:link w:val="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60">
    <w:name w:val="标题 6字符"/>
    <w:basedOn w:val="a2"/>
    <w:link w:val="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70">
    <w:name w:val="标题 7字符"/>
    <w:basedOn w:val="a2"/>
    <w:link w:val="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80">
    <w:name w:val="标题 8字符"/>
    <w:basedOn w:val="a2"/>
    <w:link w:val="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0">
    <w:name w:val="标题 9字符"/>
    <w:basedOn w:val="a2"/>
    <w:link w:val="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f0">
    <w:name w:val="Subtle Emphasis"/>
    <w:basedOn w:val="a2"/>
    <w:uiPriority w:val="19"/>
    <w:semiHidden/>
    <w:unhideWhenUsed/>
    <w:qFormat/>
    <w:rPr>
      <w:i/>
      <w:iCs/>
      <w:color w:val="404040" w:themeColor="text1" w:themeTint="BF"/>
    </w:rPr>
  </w:style>
  <w:style w:type="character" w:styleId="af1">
    <w:name w:val="Emphasis"/>
    <w:basedOn w:val="a2"/>
    <w:uiPriority w:val="20"/>
    <w:semiHidden/>
    <w:unhideWhenUsed/>
    <w:qFormat/>
    <w:rPr>
      <w:b/>
      <w:iCs/>
      <w:color w:val="262626" w:themeColor="text1" w:themeTint="D9"/>
    </w:rPr>
  </w:style>
  <w:style w:type="character" w:styleId="af2">
    <w:name w:val="Intense Emphasis"/>
    <w:basedOn w:val="a2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3">
    <w:name w:val="Strong"/>
    <w:basedOn w:val="a2"/>
    <w:uiPriority w:val="22"/>
    <w:semiHidden/>
    <w:unhideWhenUsed/>
    <w:qFormat/>
    <w:rPr>
      <w:b/>
      <w:bCs/>
    </w:rPr>
  </w:style>
  <w:style w:type="paragraph" w:styleId="af4">
    <w:name w:val="Quote"/>
    <w:basedOn w:val="a1"/>
    <w:next w:val="a1"/>
    <w:link w:val="af5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af5">
    <w:name w:val="引用字符"/>
    <w:basedOn w:val="a2"/>
    <w:link w:val="af4"/>
    <w:uiPriority w:val="29"/>
    <w:semiHidden/>
    <w:rPr>
      <w:i/>
      <w:iCs/>
      <w:sz w:val="36"/>
    </w:rPr>
  </w:style>
  <w:style w:type="paragraph" w:styleId="af6">
    <w:name w:val="Intense Quote"/>
    <w:basedOn w:val="a1"/>
    <w:next w:val="a1"/>
    <w:link w:val="af7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af7">
    <w:name w:val="明显引用字符"/>
    <w:basedOn w:val="a2"/>
    <w:link w:val="af6"/>
    <w:uiPriority w:val="30"/>
    <w:semiHidden/>
    <w:rPr>
      <w:b/>
      <w:i/>
      <w:iCs/>
      <w:sz w:val="36"/>
    </w:rPr>
  </w:style>
  <w:style w:type="character" w:styleId="af8">
    <w:name w:val="Subtle Reference"/>
    <w:basedOn w:val="a2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9">
    <w:name w:val="caption"/>
    <w:basedOn w:val="a1"/>
    <w:next w:val="a1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afa">
    <w:name w:val="TOC Heading"/>
    <w:basedOn w:val="1"/>
    <w:next w:val="a1"/>
    <w:uiPriority w:val="39"/>
    <w:semiHidden/>
    <w:unhideWhenUsed/>
    <w:qFormat/>
    <w:pPr>
      <w:outlineLvl w:val="9"/>
    </w:pPr>
  </w:style>
  <w:style w:type="character" w:styleId="afb">
    <w:name w:val="Hyperlink"/>
    <w:basedOn w:val="a2"/>
    <w:uiPriority w:val="99"/>
    <w:unhideWhenUsed/>
    <w:rPr>
      <w:color w:val="731C3F" w:themeColor="hyperlink"/>
      <w:u w:val="single"/>
    </w:rPr>
  </w:style>
  <w:style w:type="paragraph" w:styleId="afc">
    <w:name w:val="Document Map"/>
    <w:basedOn w:val="a1"/>
    <w:link w:val="afd"/>
    <w:uiPriority w:val="99"/>
    <w:semiHidden/>
    <w:unhideWhenUsed/>
    <w:rsid w:val="000E7AA3"/>
    <w:rPr>
      <w:rFonts w:ascii="宋体" w:eastAsia="宋体"/>
      <w:sz w:val="24"/>
      <w:szCs w:val="24"/>
    </w:rPr>
  </w:style>
  <w:style w:type="character" w:customStyle="1" w:styleId="afd">
    <w:name w:val="文档结构图字符"/>
    <w:basedOn w:val="a2"/>
    <w:link w:val="afc"/>
    <w:uiPriority w:val="99"/>
    <w:semiHidden/>
    <w:rsid w:val="000E7AA3"/>
    <w:rPr>
      <w:rFonts w:ascii="宋体" w:eastAsia="宋体"/>
      <w:sz w:val="24"/>
      <w:szCs w:val="24"/>
      <w:lang w:val="en-GB" w:eastAsia="zh-CN"/>
    </w:rPr>
  </w:style>
  <w:style w:type="paragraph" w:styleId="afe">
    <w:name w:val="List Paragraph"/>
    <w:basedOn w:val="a1"/>
    <w:uiPriority w:val="34"/>
    <w:unhideWhenUsed/>
    <w:qFormat/>
    <w:rsid w:val="00A97EA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810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footer" Target="footer1.xml"/><Relationship Id="rId18" Type="http://schemas.openxmlformats.org/officeDocument/2006/relationships/fontTable" Target="fontTable.xml"/><Relationship Id="rId19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linzifan/Library/Containers/com.microsoft.Word/Data/Library/Caches/2052/TM10002086/&#20570;&#31508;&#35760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angal">
    <w:altName w:val="Devanagari Sangam MN"/>
    <w:panose1 w:val="000000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906CDF"/>
    <w:multiLevelType w:val="hybridMultilevel"/>
    <w:tmpl w:val="9E244A1C"/>
    <w:lvl w:ilvl="0" w:tplc="A78AD9E8">
      <w:start w:val="1"/>
      <w:numFmt w:val="bullet"/>
      <w:pStyle w:val="a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2A5C"/>
    <w:rsid w:val="00902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9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443D1DB2B506914F955304F432E63EF3">
    <w:name w:val="443D1DB2B506914F955304F432E63EF3"/>
    <w:pPr>
      <w:widowControl w:val="0"/>
      <w:jc w:val="both"/>
    </w:pPr>
  </w:style>
  <w:style w:type="paragraph" w:styleId="a">
    <w:name w:val="List Bullet"/>
    <w:basedOn w:val="a0"/>
    <w:uiPriority w:val="9"/>
    <w:qFormat/>
    <w:pPr>
      <w:widowControl/>
      <w:numPr>
        <w:numId w:val="1"/>
      </w:numPr>
      <w:spacing w:after="120" w:line="259" w:lineRule="auto"/>
      <w:jc w:val="left"/>
    </w:pPr>
    <w:rPr>
      <w:rFonts w:eastAsiaTheme="minorHAnsi"/>
      <w:color w:val="595959" w:themeColor="text1" w:themeTint="A6"/>
      <w:kern w:val="0"/>
      <w:sz w:val="30"/>
      <w:szCs w:val="30"/>
      <w:lang w:eastAsia="ja-JP"/>
    </w:rPr>
  </w:style>
  <w:style w:type="paragraph" w:customStyle="1" w:styleId="0CB7C3F607831747B5A09A819CB74EF0">
    <w:name w:val="0CB7C3F607831747B5A09A819CB74EF0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做笔记.dotx</Template>
  <TotalTime>151</TotalTime>
  <Pages>11</Pages>
  <Words>221</Words>
  <Characters>1260</Characters>
  <Application>Microsoft Macintosh Word</Application>
  <DocSecurity>0</DocSecurity>
  <Lines>10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林小帆</dc:creator>
  <cp:keywords/>
  <dc:description/>
  <cp:lastModifiedBy>林小帆</cp:lastModifiedBy>
  <cp:revision>1</cp:revision>
  <dcterms:created xsi:type="dcterms:W3CDTF">2017-06-22T05:51:00Z</dcterms:created>
  <dcterms:modified xsi:type="dcterms:W3CDTF">2017-06-22T11:30:00Z</dcterms:modified>
</cp:coreProperties>
</file>