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847F1" w14:textId="77777777" w:rsidR="00EF270A" w:rsidRDefault="00EF270A">
      <w:pPr>
        <w:pStyle w:val="ac"/>
      </w:pPr>
    </w:p>
    <w:p w14:paraId="23FCBBF3" w14:textId="77777777" w:rsidR="00EF270A" w:rsidRPr="00947E71" w:rsidRDefault="00947E71">
      <w:pPr>
        <w:pStyle w:val="a8"/>
        <w:rPr>
          <w:lang w:val="en-US"/>
        </w:rPr>
      </w:pPr>
      <w:r>
        <w:rPr>
          <w:rFonts w:hint="eastAsia"/>
          <w:lang w:val="en-US"/>
        </w:rPr>
        <w:t>趣保</w:t>
      </w:r>
      <w:r>
        <w:rPr>
          <w:rFonts w:hint="eastAsia"/>
          <w:lang w:val="en-US"/>
        </w:rPr>
        <w:t>iOS</w:t>
      </w:r>
      <w:r>
        <w:rPr>
          <w:rFonts w:hint="eastAsia"/>
          <w:lang w:val="en-US"/>
        </w:rPr>
        <w:t>项目车险购买流程</w:t>
      </w:r>
    </w:p>
    <w:p w14:paraId="31C31320" w14:textId="77777777" w:rsidR="00EF270A" w:rsidRDefault="00947E71" w:rsidP="00947E71">
      <w:pPr>
        <w:pStyle w:val="1"/>
      </w:pPr>
      <w:r>
        <w:rPr>
          <w:rFonts w:hint="eastAsia"/>
        </w:rPr>
        <w:t>报价流程的几个入口</w:t>
      </w:r>
      <w:bookmarkStart w:id="0" w:name="_GoBack"/>
      <w:bookmarkEnd w:id="0"/>
    </w:p>
    <w:p w14:paraId="23C16ECB" w14:textId="77777777" w:rsidR="00947E71" w:rsidRDefault="00947E71" w:rsidP="00947E71">
      <w:pPr>
        <w:pStyle w:val="2"/>
      </w:pPr>
      <w:r>
        <w:rPr>
          <w:rFonts w:hint="eastAsia"/>
        </w:rPr>
        <w:t>app</w:t>
      </w:r>
      <w:r>
        <w:rPr>
          <w:rFonts w:hint="eastAsia"/>
        </w:rPr>
        <w:t>首页“车险报价”按钮</w:t>
      </w:r>
    </w:p>
    <w:p w14:paraId="4EC4361D" w14:textId="77777777" w:rsidR="00947E71" w:rsidRDefault="00947E71" w:rsidP="00947E71">
      <w:pPr>
        <w:pStyle w:val="2"/>
      </w:pPr>
      <w:r>
        <w:rPr>
          <w:rFonts w:hint="eastAsia"/>
        </w:rPr>
        <w:t>我的爱车列表</w:t>
      </w:r>
      <w:r>
        <w:rPr>
          <w:rFonts w:hint="eastAsia"/>
        </w:rPr>
        <w:t xml:space="preserve"> </w:t>
      </w:r>
      <w:r>
        <w:rPr>
          <w:rFonts w:hint="eastAsia"/>
        </w:rPr>
        <w:t>“车险报价”按钮</w:t>
      </w:r>
    </w:p>
    <w:p w14:paraId="585CE49B" w14:textId="77777777" w:rsidR="00947E71" w:rsidRDefault="00947E71" w:rsidP="00947E71">
      <w:pPr>
        <w:pStyle w:val="2"/>
      </w:pPr>
      <w:r>
        <w:rPr>
          <w:rFonts w:hint="eastAsia"/>
        </w:rPr>
        <w:t>品牌直达公司列表</w:t>
      </w:r>
      <w:r>
        <w:rPr>
          <w:rFonts w:hint="eastAsia"/>
        </w:rPr>
        <w:t xml:space="preserve"> </w:t>
      </w:r>
      <w:r>
        <w:rPr>
          <w:rFonts w:hint="eastAsia"/>
        </w:rPr>
        <w:t>“获取报价”按钮</w:t>
      </w:r>
    </w:p>
    <w:p w14:paraId="7EBAE1A0" w14:textId="77777777" w:rsidR="00947E71" w:rsidRDefault="00947E71" w:rsidP="00947E71">
      <w:pPr>
        <w:pStyle w:val="2"/>
        <w:numPr>
          <w:ilvl w:val="0"/>
          <w:numId w:val="0"/>
        </w:numPr>
        <w:ind w:left="360"/>
      </w:pPr>
      <w:r>
        <w:rPr>
          <w:rFonts w:hint="eastAsia"/>
        </w:rPr>
        <w:t>区别：</w:t>
      </w:r>
      <w:r>
        <w:rPr>
          <w:rFonts w:hint="eastAsia"/>
        </w:rPr>
        <w:t>B</w:t>
      </w:r>
      <w:r>
        <w:rPr>
          <w:rFonts w:hint="eastAsia"/>
        </w:rPr>
        <w:t>可以直接跳到</w:t>
      </w:r>
      <w:r>
        <w:rPr>
          <w:rFonts w:hint="eastAsia"/>
        </w:rPr>
        <w:t xml:space="preserve"> </w:t>
      </w:r>
      <w:r>
        <w:rPr>
          <w:rFonts w:hint="eastAsia"/>
        </w:rPr>
        <w:t>选择车型页</w:t>
      </w:r>
      <w:r>
        <w:rPr>
          <w:rFonts w:hint="eastAsia"/>
        </w:rPr>
        <w:t xml:space="preserve"> </w:t>
      </w:r>
      <w:r>
        <w:rPr>
          <w:rFonts w:hint="eastAsia"/>
        </w:rPr>
        <w:t>（车辆和车主信息都完整），</w:t>
      </w:r>
      <w:r>
        <w:rPr>
          <w:rFonts w:hint="eastAsia"/>
        </w:rPr>
        <w:t>C</w:t>
      </w:r>
      <w:r>
        <w:rPr>
          <w:rFonts w:hint="eastAsia"/>
        </w:rPr>
        <w:t>不会进入公司报价页（已指定公司报价）</w:t>
      </w:r>
    </w:p>
    <w:p w14:paraId="626EB6BA" w14:textId="2BD89D17" w:rsidR="00EF270A" w:rsidRDefault="00702F4C">
      <w:pPr>
        <w:pStyle w:val="1"/>
        <w:rPr>
          <w:rFonts w:hint="eastAsia"/>
        </w:rPr>
      </w:pPr>
      <w:r>
        <w:rPr>
          <w:rFonts w:hint="eastAsia"/>
        </w:rPr>
        <w:t>车险缓存逻辑</w:t>
      </w:r>
      <w:r>
        <w:rPr>
          <w:rFonts w:hint="eastAsia"/>
          <w:noProof/>
          <w:lang w:val="en-US"/>
        </w:rPr>
        <w:drawing>
          <wp:inline distT="0" distB="0" distL="0" distR="0" wp14:anchorId="1971BC10" wp14:editId="28F45727">
            <wp:extent cx="4787900" cy="2146300"/>
            <wp:effectExtent l="0" t="0" r="12700" b="12700"/>
            <wp:docPr id="1" name="图片 1" descr="../Library/Application%20Support/RTXC/accounts/nicholaslin/sessionPhoto/%7BA610F8B2-0397-4BFF-ACF1-6DDBE5787664%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20Support/RTXC/accounts/nicholaslin/sessionPhoto/%7BA610F8B2-0397-4BFF-ACF1-6DDBE5787664%7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7900" cy="2146300"/>
                    </a:xfrm>
                    <a:prstGeom prst="rect">
                      <a:avLst/>
                    </a:prstGeom>
                    <a:noFill/>
                    <a:ln>
                      <a:noFill/>
                    </a:ln>
                  </pic:spPr>
                </pic:pic>
              </a:graphicData>
            </a:graphic>
          </wp:inline>
        </w:drawing>
      </w:r>
    </w:p>
    <w:p w14:paraId="6DC86407" w14:textId="4D2D9969" w:rsidR="00702F4C" w:rsidRDefault="00702F4C" w:rsidP="00702F4C">
      <w:pPr>
        <w:pStyle w:val="1"/>
        <w:rPr>
          <w:rFonts w:hint="eastAsia"/>
        </w:rPr>
      </w:pPr>
      <w:r>
        <w:rPr>
          <w:rFonts w:hint="eastAsia"/>
        </w:rPr>
        <w:t>车险报价场景还原</w:t>
      </w:r>
    </w:p>
    <w:p w14:paraId="69632E81" w14:textId="33F43145" w:rsidR="00702F4C" w:rsidRDefault="00702F4C" w:rsidP="00E8596A">
      <w:pPr>
        <w:rPr>
          <w:rFonts w:hint="eastAsia"/>
        </w:rPr>
      </w:pPr>
      <w:r>
        <w:rPr>
          <w:rFonts w:hint="eastAsia"/>
        </w:rPr>
        <w:t>概念：</w:t>
      </w:r>
      <w:r w:rsidR="009B7FF5">
        <w:rPr>
          <w:rFonts w:hint="eastAsia"/>
        </w:rPr>
        <w:t>用户在公司报价列表过程中途退出</w:t>
      </w:r>
      <w:r w:rsidR="009B7FF5">
        <w:rPr>
          <w:rFonts w:hint="eastAsia"/>
        </w:rPr>
        <w:t>app</w:t>
      </w:r>
      <w:r w:rsidR="009B7FF5">
        <w:rPr>
          <w:rFonts w:hint="eastAsia"/>
        </w:rPr>
        <w:t>，后台继续报价，当完成报价后会向</w:t>
      </w:r>
      <w:r w:rsidR="009B7FF5">
        <w:rPr>
          <w:rFonts w:hint="eastAsia"/>
        </w:rPr>
        <w:t>app</w:t>
      </w:r>
      <w:r w:rsidR="009B7FF5">
        <w:rPr>
          <w:rFonts w:hint="eastAsia"/>
        </w:rPr>
        <w:t>推送，通过该推送进去可以获取到该次报价的所有信息，并直接还原到公司报价场景。</w:t>
      </w:r>
    </w:p>
    <w:p w14:paraId="1064508D" w14:textId="12BC9575" w:rsidR="00702F4C" w:rsidRPr="007F3E4F" w:rsidRDefault="009B7FF5" w:rsidP="007F3E4F">
      <w:pPr>
        <w:rPr>
          <w:rFonts w:hint="eastAsia"/>
        </w:rPr>
      </w:pPr>
      <w:r>
        <w:rPr>
          <w:rFonts w:hint="eastAsia"/>
        </w:rPr>
        <w:lastRenderedPageBreak/>
        <w:t>注意：由于场景还原的数据没有与报价流程数据整合到一起，所以后面报价流程需要区分是否从场景还原过来的（相关数据需要从场景还原接口读取），重构思路是可以在拉取到场景还原数据后整合覆盖车险报价流程数据，保持整个报价过程只有一份报价流程数据。后面页面数据读取便无需关心是否从场景还原过来的数据或是其他地方过来的。</w:t>
      </w:r>
    </w:p>
    <w:p w14:paraId="4C64E44C" w14:textId="77777777" w:rsidR="00EF270A" w:rsidRDefault="00EF270A" w:rsidP="00947E71"/>
    <w:sectPr w:rsidR="00EF270A">
      <w:footerReference w:type="default" r:id="rId8"/>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738A6" w14:textId="77777777" w:rsidR="000042A4" w:rsidRDefault="000042A4">
      <w:pPr>
        <w:spacing w:after="0" w:line="240" w:lineRule="auto"/>
      </w:pPr>
      <w:r>
        <w:separator/>
      </w:r>
    </w:p>
    <w:p w14:paraId="4DE4F3B9" w14:textId="77777777" w:rsidR="000042A4" w:rsidRDefault="000042A4"/>
  </w:endnote>
  <w:endnote w:type="continuationSeparator" w:id="0">
    <w:p w14:paraId="7C042D50" w14:textId="77777777" w:rsidR="000042A4" w:rsidRDefault="000042A4">
      <w:pPr>
        <w:spacing w:after="0" w:line="240" w:lineRule="auto"/>
      </w:pPr>
      <w:r>
        <w:continuationSeparator/>
      </w:r>
    </w:p>
    <w:p w14:paraId="474B4C00" w14:textId="77777777" w:rsidR="000042A4" w:rsidRDefault="00004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8D0C" w14:textId="77777777" w:rsidR="00EF270A" w:rsidRDefault="00D23477">
    <w:pPr>
      <w:pStyle w:val="a5"/>
    </w:pPr>
    <w:r>
      <w:fldChar w:fldCharType="begin"/>
    </w:r>
    <w:r>
      <w:instrText xml:space="preserve"> PAGE   \* MERGEFORMAT </w:instrText>
    </w:r>
    <w:r>
      <w:fldChar w:fldCharType="separate"/>
    </w:r>
    <w:r w:rsidR="007F3E4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4D2C0" w14:textId="77777777" w:rsidR="000042A4" w:rsidRDefault="000042A4">
      <w:pPr>
        <w:spacing w:after="0" w:line="240" w:lineRule="auto"/>
      </w:pPr>
      <w:r>
        <w:separator/>
      </w:r>
    </w:p>
    <w:p w14:paraId="5756028A" w14:textId="77777777" w:rsidR="000042A4" w:rsidRDefault="000042A4"/>
  </w:footnote>
  <w:footnote w:type="continuationSeparator" w:id="0">
    <w:p w14:paraId="01FE2D07" w14:textId="77777777" w:rsidR="000042A4" w:rsidRDefault="000042A4">
      <w:pPr>
        <w:spacing w:after="0" w:line="240" w:lineRule="auto"/>
      </w:pPr>
      <w:r>
        <w:continuationSeparator/>
      </w:r>
    </w:p>
    <w:p w14:paraId="0F121713" w14:textId="77777777" w:rsidR="000042A4" w:rsidRDefault="000042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71"/>
    <w:rsid w:val="000042A4"/>
    <w:rsid w:val="000E3CBB"/>
    <w:rsid w:val="0045138D"/>
    <w:rsid w:val="00702F4C"/>
    <w:rsid w:val="007A28D2"/>
    <w:rsid w:val="007F3E4F"/>
    <w:rsid w:val="00947E71"/>
    <w:rsid w:val="009B7FF5"/>
    <w:rsid w:val="00B37B27"/>
    <w:rsid w:val="00D23477"/>
    <w:rsid w:val="00DB3BB5"/>
    <w:rsid w:val="00E8596A"/>
    <w:rsid w:val="00EF270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1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96A"/>
    <w:rPr>
      <w:sz w:val="28"/>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semiHidden/>
    <w:rPr>
      <w:rFonts w:asciiTheme="majorHAnsi" w:eastAsiaTheme="majorEastAsia" w:hAnsiTheme="majorHAnsi" w:cstheme="majorBidi"/>
      <w:i/>
      <w:iCs/>
      <w:spacing w:val="6"/>
    </w:rPr>
  </w:style>
  <w:style w:type="character" w:customStyle="1" w:styleId="50">
    <w:name w:val="标题 5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numPr>
        <w:numId w:val="0"/>
      </w:num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8">
    <w:name w:val="Placeholder Text"/>
    <w:basedOn w:val="a0"/>
    <w:uiPriority w:val="99"/>
    <w:semiHidden/>
    <w:rPr>
      <w:color w:val="808080"/>
    </w:rPr>
  </w:style>
  <w:style w:type="paragraph" w:styleId="af9">
    <w:name w:val="Document Map"/>
    <w:basedOn w:val="a"/>
    <w:link w:val="afa"/>
    <w:uiPriority w:val="99"/>
    <w:semiHidden/>
    <w:unhideWhenUsed/>
    <w:rsid w:val="00947E71"/>
    <w:rPr>
      <w:rFonts w:ascii="宋体" w:eastAsia="宋体"/>
      <w:sz w:val="24"/>
      <w:szCs w:val="24"/>
    </w:rPr>
  </w:style>
  <w:style w:type="character" w:customStyle="1" w:styleId="afa">
    <w:name w:val="文档结构图字符"/>
    <w:basedOn w:val="a0"/>
    <w:link w:val="af9"/>
    <w:uiPriority w:val="99"/>
    <w:semiHidden/>
    <w:rsid w:val="00947E71"/>
    <w:rPr>
      <w:rFonts w:ascii="宋体" w:eastAsia="宋体"/>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zifan/Library/Containers/com.microsoft.Word/Data/Library/Caches/2052/TM10002082/&#21019;&#24314;&#22823;&#3243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创建大纲.dotx</Template>
  <TotalTime>36</TotalTime>
  <Pages>2</Pages>
  <Words>55</Words>
  <Characters>318</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林小帆</dc:creator>
  <cp:keywords/>
  <dc:description/>
  <cp:lastModifiedBy>林小帆</cp:lastModifiedBy>
  <cp:revision>6</cp:revision>
  <dcterms:created xsi:type="dcterms:W3CDTF">2017-07-26T11:48:00Z</dcterms:created>
  <dcterms:modified xsi:type="dcterms:W3CDTF">2017-07-28T03:06:00Z</dcterms:modified>
</cp:coreProperties>
</file>