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Vizinhança Solidária</w:t>
      </w:r>
    </w:p>
    <w:p>
      <w:r>
        <w:rPr>
          <w:i/>
          <w:iCs/>
          <w:color w:val="555555"/>
        </w:rPr>
        <w:t xml:space="preserve">Proposta de Projeto — Disciplina de Desenvolvimento de Software para a Sociedade</w:t>
      </w:r>
    </w:p>
    <w:p/>
    <w:p>
      <w:pPr>
        <w:pStyle w:val="Heading2"/>
      </w:pPr>
      <w:r>
        <w:t xml:space="preserve">Descrição do Projeto</w:t>
      </w:r>
    </w:p>
    <w:p>
      <w:r>
        <w:t xml:space="preserve">O Vizinhança Solidária é uma plataforma web desenvolvida para reduzir o desperdício de alimentos e promover a solidariedade comunitária. A proposta é um site simples e acessível onde qualquer pessoa pode anunciar alimentos disponíveis para doação — como frutas do quintal, comida que sobrou ou produtos próximos do vencimento — e outras pessoas do mesmo bairro podem visualizar e entrar em contato com o doador.</w:t>
      </w:r>
    </w:p>
    <w:p/>
    <w:p>
      <w:r>
        <w:t xml:space="preserve">O projeto nasceu da observação de uma realidade contraditória: enquanto toneladas de alimentos são desperdiçadas diariamente no Brasil, muitas famílias enfrentam insegurança alimentar. Vizinhos que poderiam se ajudar raramente têm um canal simples e rápido para isso.</w:t>
      </w:r>
    </w:p>
    <w:p/>
    <w:p>
      <w:pPr>
        <w:pStyle w:val="Heading2"/>
      </w:pPr>
      <w:r>
        <w:t xml:space="preserve">Justificativa — Por que este projeto é novo?</w:t>
      </w:r>
    </w:p>
    <w:p>
      <w:r>
        <w:t xml:space="preserve">Foram pesquisadas as principais soluções similares existentes: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Comida Invisível: </w:t>
      </w:r>
      <w:r>
        <w:t xml:space="preserve">focado em restaurantes, com cadastro formal alinhado à ANVISA.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OLIO (internacional): </w:t>
      </w:r>
      <w:r>
        <w:t xml:space="preserve">aplicativo mobile em inglês, com processo de moderação complexo.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Banco de Alimentos / Mesa Brasil: </w:t>
      </w:r>
      <w:r>
        <w:t xml:space="preserve">plataformas institucionais voltadas a ONGs e empresas, não ao cidadão comum.</w:t>
      </w:r>
    </w:p>
    <w:p/>
    <w:p>
      <w:r>
        <w:t xml:space="preserve">Nenhuma dessas soluções atende ao cidadão comum que quer oferecer alimento ao vizinho de forma rápida, sem burocracia e sem instalar aplicativo. Por isso, trata-se de um projeto novo, desenvolvido do zero.</w:t>
      </w:r>
    </w:p>
    <w:p/>
    <w:p>
      <w:pPr>
        <w:pStyle w:val="Heading2"/>
      </w:pPr>
      <w:r>
        <w:t xml:space="preserve">Funcionalidades (MVP)</w:t>
      </w:r>
    </w:p>
    <w:p>
      <w:pPr>
        <w:pStyle w:val="ListParagraph"/>
        <w:numPr>
          <w:ilvl w:val="0"/>
          <w:numId w:val="2"/>
        </w:numPr>
      </w:pPr>
      <w:r>
        <w:t xml:space="preserve">Formulário de cadastro de doação: nome do item, descrição, bairro e contato</w:t>
      </w:r>
    </w:p>
    <w:p>
      <w:pPr>
        <w:pStyle w:val="ListParagraph"/>
        <w:numPr>
          <w:ilvl w:val="0"/>
          <w:numId w:val="2"/>
        </w:numPr>
      </w:pPr>
      <w:r>
        <w:t xml:space="preserve">Lista de doações disponíveis em cards visuais e intuitivos</w:t>
      </w:r>
    </w:p>
    <w:p>
      <w:pPr>
        <w:pStyle w:val="ListParagraph"/>
        <w:numPr>
          <w:ilvl w:val="0"/>
          <w:numId w:val="2"/>
        </w:numPr>
      </w:pPr>
      <w:r>
        <w:t xml:space="preserve">Filtro por bairro para encontrar doações próximas</w:t>
      </w:r>
    </w:p>
    <w:p>
      <w:pPr>
        <w:pStyle w:val="ListParagraph"/>
        <w:numPr>
          <w:ilvl w:val="0"/>
          <w:numId w:val="2"/>
        </w:numPr>
      </w:pPr>
      <w:r>
        <w:t xml:space="preserve">Armazenamento via localStorage (sem necessidade de servidor ou banco de dados)</w:t>
      </w:r>
    </w:p>
    <w:p/>
    <w:p>
      <w:pPr>
        <w:pStyle w:val="Heading2"/>
      </w:pPr>
      <w:r>
        <w:t xml:space="preserve">Tecnologias Utilizadas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HTML5 </w:t>
      </w:r>
      <w:r>
        <w:t xml:space="preserve">— estrutura das páginas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CSS3 </w:t>
      </w:r>
      <w:r>
        <w:t xml:space="preserve">— estilização e responsividade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JavaScript (Vanilla) </w:t>
      </w:r>
      <w:r>
        <w:t xml:space="preserve">— lógica da aplicação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localStorage </w:t>
      </w:r>
      <w:r>
        <w:t xml:space="preserve">— persistência de dados no navegador</w:t>
      </w:r>
    </w:p>
    <w:p/>
    <w:p>
      <w:pPr>
        <w:pStyle w:val="Heading2"/>
      </w:pPr>
      <w:r>
        <w:t xml:space="preserve">Impacto Social Esperado</w:t>
      </w:r>
    </w:p>
    <w:p>
      <w:pPr>
        <w:pStyle w:val="ListParagraph"/>
        <w:numPr>
          <w:ilvl w:val="0"/>
          <w:numId w:val="2"/>
        </w:numPr>
      </w:pPr>
      <w:r>
        <w:t xml:space="preserve">Redução do desperdício de alimentos em nível local e comunitário</w:t>
      </w:r>
    </w:p>
    <w:p>
      <w:pPr>
        <w:pStyle w:val="ListParagraph"/>
        <w:numPr>
          <w:ilvl w:val="0"/>
          <w:numId w:val="2"/>
        </w:numPr>
      </w:pPr>
      <w:r>
        <w:t xml:space="preserve">Fortalecimento de laços de solidariedade entre vizinhos</w:t>
      </w:r>
    </w:p>
    <w:p>
      <w:pPr>
        <w:pStyle w:val="ListParagraph"/>
        <w:numPr>
          <w:ilvl w:val="0"/>
          <w:numId w:val="2"/>
        </w:numPr>
      </w:pPr>
      <w:r>
        <w:t xml:space="preserve">Democratização do acesso a doações sem intermediários institucionais</w:t>
      </w:r>
    </w:p>
    <w:p>
      <w:pPr>
        <w:pStyle w:val="ListParagraph"/>
        <w:numPr>
          <w:ilvl w:val="0"/>
          <w:numId w:val="2"/>
        </w:numPr>
      </w:pPr>
      <w:r>
        <w:t xml:space="preserve">Acessibilidade total: funciona em qualquer navegador, sem instalação</w:t>
      </w:r>
    </w:p>
    <w:p/>
    <w:p>
      <w:pPr>
        <w:pStyle w:val="Heading2"/>
      </w:pPr>
      <w:r>
        <w:t xml:space="preserve">Link do Repositório</w:t>
      </w:r>
    </w:p>
    <w:p>
      <w:r>
        <w:rPr>
          <w:b/>
          <w:bCs/>
        </w:rPr>
        <w:t xml:space="preserve">https://github.com/nicholasmonteiro-crypto/vizinhanca-solidaria-projeto</w:t>
      </w:r>
    </w:p>
    <w:p>
      <w:r>
        <w:rPr>
          <w:i/>
          <w:iCs/>
          <w:color w:val="88888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2026-03-29T20:05:38.150Z</dcterms:created>
  <dcterms:modified xsi:type="dcterms:W3CDTF">2026-03-29T20:05:38.151Z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