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5E" w:rsidRDefault="0029055E" w:rsidP="0072374D">
      <w:pPr>
        <w:pStyle w:val="Heading1"/>
      </w:pPr>
      <w:r>
        <w:t>Year</w:t>
      </w:r>
    </w:p>
    <w:p w:rsidR="0029055E" w:rsidRDefault="005A76C0" w:rsidP="0029055E">
      <w:pPr>
        <w:rPr>
          <w:noProof/>
        </w:rPr>
      </w:pPr>
      <w:r w:rsidRPr="005A76C0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0" w:rsidRDefault="005A76C0" w:rsidP="0029055E">
      <w:r w:rsidRPr="005A76C0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0" w:rsidRDefault="005A76C0" w:rsidP="0029055E"/>
    <w:p w:rsidR="005A76C0" w:rsidRDefault="005A76C0" w:rsidP="0029055E">
      <w:r w:rsidRPr="005A76C0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0" w:rsidRDefault="005A76C0" w:rsidP="0029055E">
      <w:r w:rsidRPr="005A76C0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5E" w:rsidRPr="0029055E" w:rsidRDefault="0029055E" w:rsidP="0029055E"/>
    <w:p w:rsidR="0047788B" w:rsidRDefault="0047788B" w:rsidP="0072374D">
      <w:pPr>
        <w:pStyle w:val="Heading1"/>
      </w:pPr>
      <w:r>
        <w:br w:type="page"/>
      </w:r>
    </w:p>
    <w:p w:rsidR="0006511D" w:rsidRDefault="0072374D" w:rsidP="0072374D">
      <w:pPr>
        <w:pStyle w:val="Heading1"/>
      </w:pPr>
      <w:r>
        <w:lastRenderedPageBreak/>
        <w:t>Industry variation</w:t>
      </w:r>
    </w:p>
    <w:p w:rsidR="0072374D" w:rsidRDefault="00406624" w:rsidP="0072374D">
      <w:r>
        <w:t xml:space="preserve">Factiva returns the number of hits by industry </w:t>
      </w:r>
      <w:r w:rsidRPr="00406624">
        <w:rPr>
          <w:b/>
        </w:rPr>
        <w:t>for the top 100 of 141</w:t>
      </w:r>
      <w:r>
        <w:t xml:space="preserve"> industry categories tracked by Factiva. For each stakeholder group, the number of hits for the bottom 101-141 industry categor</w:t>
      </w:r>
      <w:bookmarkStart w:id="0" w:name="_GoBack"/>
      <w:bookmarkEnd w:id="0"/>
      <w:r>
        <w:t>ies is missing and cannot be assumed zero.</w:t>
      </w:r>
    </w:p>
    <w:p w:rsidR="00AC2611" w:rsidRDefault="00AC2611" w:rsidP="0072374D"/>
    <w:p w:rsidR="00AC2611" w:rsidRDefault="00AC2611" w:rsidP="0072374D">
      <w:r w:rsidRPr="00AC2611">
        <w:rPr>
          <w:noProof/>
        </w:rPr>
        <w:drawing>
          <wp:inline distT="0" distB="0" distL="0" distR="0">
            <wp:extent cx="6283757" cy="4189171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15" cy="41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24" w:rsidRDefault="00406624" w:rsidP="0072374D"/>
    <w:p w:rsidR="00406624" w:rsidRPr="0072374D" w:rsidRDefault="00AC2611" w:rsidP="0072374D">
      <w:r w:rsidRPr="00AC2611">
        <w:rPr>
          <w:noProof/>
        </w:rPr>
        <w:lastRenderedPageBreak/>
        <w:drawing>
          <wp:inline distT="0" distB="0" distL="0" distR="0">
            <wp:extent cx="6287415" cy="419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41" cy="41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624" w:rsidRPr="0072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2CF3"/>
    <w:multiLevelType w:val="hybridMultilevel"/>
    <w:tmpl w:val="522CBC3A"/>
    <w:lvl w:ilvl="0" w:tplc="209EB0C0">
      <w:start w:val="1"/>
      <w:numFmt w:val="decimal"/>
      <w:pStyle w:val="Hypothesis"/>
      <w:lvlText w:val="H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2C"/>
    <w:rsid w:val="00004A23"/>
    <w:rsid w:val="00021FDB"/>
    <w:rsid w:val="0006511D"/>
    <w:rsid w:val="0014059F"/>
    <w:rsid w:val="001625A2"/>
    <w:rsid w:val="001B6272"/>
    <w:rsid w:val="0022754A"/>
    <w:rsid w:val="0028718B"/>
    <w:rsid w:val="0029055E"/>
    <w:rsid w:val="002B1030"/>
    <w:rsid w:val="00306E91"/>
    <w:rsid w:val="00326270"/>
    <w:rsid w:val="003951A4"/>
    <w:rsid w:val="00406624"/>
    <w:rsid w:val="0047788B"/>
    <w:rsid w:val="00522739"/>
    <w:rsid w:val="00590666"/>
    <w:rsid w:val="005A76C0"/>
    <w:rsid w:val="005B35E5"/>
    <w:rsid w:val="006B6CFF"/>
    <w:rsid w:val="006C1FA7"/>
    <w:rsid w:val="00713BFC"/>
    <w:rsid w:val="0072374D"/>
    <w:rsid w:val="00737C54"/>
    <w:rsid w:val="00782A99"/>
    <w:rsid w:val="007D23CF"/>
    <w:rsid w:val="008277C6"/>
    <w:rsid w:val="00891F90"/>
    <w:rsid w:val="0089336E"/>
    <w:rsid w:val="00981474"/>
    <w:rsid w:val="009E23F1"/>
    <w:rsid w:val="009F47E5"/>
    <w:rsid w:val="00A04B71"/>
    <w:rsid w:val="00A53F6A"/>
    <w:rsid w:val="00AC2611"/>
    <w:rsid w:val="00AE7924"/>
    <w:rsid w:val="00B0614A"/>
    <w:rsid w:val="00B47086"/>
    <w:rsid w:val="00BA12BD"/>
    <w:rsid w:val="00BC2AE8"/>
    <w:rsid w:val="00C40B87"/>
    <w:rsid w:val="00C86616"/>
    <w:rsid w:val="00CD4849"/>
    <w:rsid w:val="00CE2F6F"/>
    <w:rsid w:val="00D7383E"/>
    <w:rsid w:val="00D823EE"/>
    <w:rsid w:val="00DF3319"/>
    <w:rsid w:val="00E33F77"/>
    <w:rsid w:val="00E42DA0"/>
    <w:rsid w:val="00E6162C"/>
    <w:rsid w:val="00E74B68"/>
    <w:rsid w:val="00E75778"/>
    <w:rsid w:val="00EE34FC"/>
    <w:rsid w:val="00F21B83"/>
    <w:rsid w:val="00F514D5"/>
    <w:rsid w:val="00FA1DE3"/>
    <w:rsid w:val="00FB0B57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DD01"/>
  <w15:chartTrackingRefBased/>
  <w15:docId w15:val="{3A90533B-DD20-4A6F-A983-3D5CA8A6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086"/>
    <w:pPr>
      <w:jc w:val="both"/>
    </w:pPr>
    <w:rPr>
      <w:b w:val="0"/>
    </w:rPr>
  </w:style>
  <w:style w:type="paragraph" w:styleId="Heading1">
    <w:name w:val="heading 1"/>
    <w:next w:val="Normal"/>
    <w:link w:val="Heading1Char"/>
    <w:uiPriority w:val="9"/>
    <w:qFormat/>
    <w:rsid w:val="00C86616"/>
    <w:pPr>
      <w:keepNext/>
      <w:spacing w:line="480" w:lineRule="auto"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86616"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6616"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616"/>
    <w:pPr>
      <w:keepNext/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16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C86616"/>
  </w:style>
  <w:style w:type="paragraph" w:styleId="FootnoteText">
    <w:name w:val="footnote text"/>
    <w:basedOn w:val="Normal"/>
    <w:link w:val="FootnoteTextChar"/>
    <w:uiPriority w:val="99"/>
    <w:unhideWhenUsed/>
    <w:rsid w:val="00CE2F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2F6F"/>
    <w:rPr>
      <w:b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B68"/>
    <w:rPr>
      <w:rFonts w:ascii="Times New Roman" w:hAnsi="Times New Roman"/>
      <w:caps w:val="0"/>
      <w:smallCaps w:val="0"/>
      <w:strike w:val="0"/>
      <w:dstrike w:val="0"/>
      <w:vanish w:val="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CE2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5A2"/>
    <w:pPr>
      <w:spacing w:after="24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36E"/>
    <w:pPr>
      <w:spacing w:before="200" w:after="160"/>
      <w:ind w:left="720" w:right="720"/>
    </w:pPr>
    <w:rPr>
      <w:iCs/>
      <w:sz w:val="20"/>
      <w:shd w:val="clear" w:color="auto" w:fill="FFFFFF"/>
    </w:rPr>
  </w:style>
  <w:style w:type="character" w:customStyle="1" w:styleId="QuoteChar">
    <w:name w:val="Quote Char"/>
    <w:basedOn w:val="DefaultParagraphFont"/>
    <w:link w:val="Quote"/>
    <w:uiPriority w:val="29"/>
    <w:rsid w:val="0089336E"/>
    <w:rPr>
      <w:b w:val="0"/>
      <w:iCs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C86616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C86616"/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86616"/>
    <w:rPr>
      <w:b w:val="0"/>
      <w:i/>
    </w:rPr>
  </w:style>
  <w:style w:type="paragraph" w:styleId="Caption">
    <w:name w:val="caption"/>
    <w:basedOn w:val="Normal"/>
    <w:next w:val="Normal"/>
    <w:uiPriority w:val="35"/>
    <w:unhideWhenUsed/>
    <w:qFormat/>
    <w:rsid w:val="00F21B83"/>
    <w:pPr>
      <w:spacing w:line="360" w:lineRule="auto"/>
      <w:jc w:val="center"/>
    </w:pPr>
    <w:rPr>
      <w:iCs/>
      <w:color w:val="000000" w:themeColor="text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6616"/>
    <w:rPr>
      <w:b w:val="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6F"/>
    <w:rPr>
      <w:rFonts w:ascii="Segoe UI" w:hAnsi="Segoe UI" w:cs="Segoe UI"/>
      <w:b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6F"/>
    <w:rPr>
      <w:b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6F"/>
    <w:rPr>
      <w:b/>
      <w:bCs/>
      <w:sz w:val="20"/>
      <w:szCs w:val="20"/>
    </w:rPr>
  </w:style>
  <w:style w:type="paragraph" w:customStyle="1" w:styleId="Hypothesis">
    <w:name w:val="Hypothesis"/>
    <w:basedOn w:val="Normal"/>
    <w:next w:val="Normal"/>
    <w:autoRedefine/>
    <w:qFormat/>
    <w:rsid w:val="00BC2AE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6</cp:revision>
  <dcterms:created xsi:type="dcterms:W3CDTF">2018-05-09T15:34:00Z</dcterms:created>
  <dcterms:modified xsi:type="dcterms:W3CDTF">2018-05-09T18:20:00Z</dcterms:modified>
</cp:coreProperties>
</file>