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CEMS项目标准（20170620）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1、列表上方的功能按钮图标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注：各个功能按钮的模板如下，注意对应的功能按钮的class值必须与标红的class值一致，页面多余的class值要清除掉，避免受其它文件的影响，以减低修改的难度。如果要统一修改某个功能按钮的图标，只需要改</w:t>
      </w:r>
      <w:r>
        <w:rPr>
          <w:rFonts w:hint="eastAsia" w:hAnsi="Consolas" w:eastAsia="Consolas" w:asciiTheme="minorAscii"/>
          <w:i/>
          <w:color w:val="2A00FF"/>
          <w:sz w:val="15"/>
          <w:szCs w:val="15"/>
          <w:highlight w:val="white"/>
        </w:rPr>
        <w:t>searchstyle.css</w:t>
      </w:r>
      <w:r>
        <w:rPr>
          <w:rFonts w:hint="eastAsia"/>
          <w:color w:val="FF0000"/>
          <w:sz w:val="18"/>
          <w:szCs w:val="18"/>
          <w:lang w:val="en-US" w:eastAsia="zh-CN"/>
        </w:rPr>
        <w:t>文件中的对应class值中的属性值即可，而无需修改标签的class值。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（1）刷新、重置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功能按钮   图标统一用这个：</w:t>
      </w:r>
      <w:r>
        <w:drawing>
          <wp:inline distT="0" distB="0" distL="114300" distR="114300">
            <wp:extent cx="190500" cy="20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both"/>
      </w:pPr>
      <w:r>
        <w:rPr>
          <w:rFonts w:hint="eastAsia"/>
          <w:lang w:val="en-US" w:eastAsia="zh-CN"/>
        </w:rPr>
        <w:t>标签结构如下：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&lt;button id=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lr-replace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btn_refresh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fa-refresh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&lt;span&gt;刷新&lt;/span&gt;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&lt;/button</w:t>
      </w:r>
      <w:r>
        <w:rPr>
          <w:rFonts w:hint="eastAsia"/>
          <w:lang w:val="en-US" w:eastAsia="zh-CN"/>
        </w:rPr>
        <w:t>&gt;</w:t>
      </w: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（2）添加 功能按钮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图标统一用这个：</w:t>
      </w:r>
      <w:r>
        <w:drawing>
          <wp:inline distT="0" distB="0" distL="114300" distR="114300">
            <wp:extent cx="180975" cy="15240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default" w:asciiTheme="minorAscii"/>
          <w:sz w:val="15"/>
          <w:szCs w:val="15"/>
          <w:lang w:val="en-US" w:eastAsia="zh-CN"/>
        </w:rPr>
        <w:t>””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add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plus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/>
          <w:sz w:val="15"/>
          <w:szCs w:val="15"/>
          <w:lang w:val="en-US" w:eastAsia="zh-CN"/>
        </w:rPr>
        <w:t>添加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（3）编辑、修改 功能按钮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图标统一用这个：</w:t>
      </w:r>
      <w:r>
        <w:drawing>
          <wp:inline distT="0" distB="0" distL="114300" distR="114300">
            <wp:extent cx="200025" cy="17145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default" w:asciiTheme="minorAscii"/>
          <w:sz w:val="15"/>
          <w:szCs w:val="15"/>
          <w:lang w:val="en-US" w:eastAsia="zh-CN"/>
        </w:rPr>
        <w:t>””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btn_edit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fa-pencil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编辑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（4）删除 功能按钮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图标统一用这个：</w:t>
      </w:r>
      <w:r>
        <w:drawing>
          <wp:inline distT="0" distB="0" distL="114300" distR="114300">
            <wp:extent cx="171450" cy="1428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default" w:asciiTheme="minorAscii"/>
          <w:sz w:val="15"/>
          <w:szCs w:val="15"/>
          <w:lang w:val="en-US" w:eastAsia="zh-CN"/>
        </w:rPr>
        <w:t>””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delete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remove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删除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（5）导出、下载 功能按钮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图标统一用这个：</w:t>
      </w:r>
      <w:r>
        <w:drawing>
          <wp:inline distT="0" distB="0" distL="114300" distR="114300">
            <wp:extent cx="228600" cy="17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eastAsia"/>
          <w:lang w:val="en-US" w:eastAsia="zh-CN"/>
        </w:rPr>
        <w:t>标签结构如下：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 xml:space="preserve"> id=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createExcel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btn_exportExcel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fa-download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/>
          <w:sz w:val="15"/>
          <w:szCs w:val="15"/>
          <w:lang w:val="en-US" w:eastAsia="zh-CN"/>
        </w:rPr>
        <w:t>导出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（6）导入、上传 功能按钮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图标统一用这个：</w:t>
      </w:r>
      <w:r>
        <w:drawing>
          <wp:inline distT="0" distB="0" distL="114300" distR="114300">
            <wp:extent cx="209550" cy="17145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default" w:asciiTheme="minorAscii"/>
          <w:sz w:val="15"/>
          <w:szCs w:val="15"/>
          <w:lang w:val="en-US" w:eastAsia="zh-CN"/>
        </w:rPr>
        <w:t>””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upload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upload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/>
          <w:sz w:val="15"/>
          <w:szCs w:val="15"/>
          <w:lang w:val="en-US" w:eastAsia="zh-CN"/>
        </w:rPr>
        <w:t>导入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（7）查看详情、查看等 功能按钮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图标统一用这个：</w:t>
      </w:r>
      <w:r>
        <w:drawing>
          <wp:inline distT="0" distB="0" distL="114300" distR="114300">
            <wp:extent cx="209550" cy="16192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look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lookInfo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fa-list-alt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查看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（8）返回 功能按钮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图标统一用这个：</w:t>
      </w:r>
      <w:r>
        <w:drawing>
          <wp:inline distT="0" distB="0" distL="114300" distR="114300">
            <wp:extent cx="180975" cy="2095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getBack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getBack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fa-reply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&gt;&lt;/&gt;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返回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（9）设置 功能按钮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图标统一用这个：</w:t>
      </w:r>
      <w:r>
        <w:drawing>
          <wp:inline distT="0" distB="0" distL="114300" distR="114300">
            <wp:extent cx="247650" cy="15240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getBack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set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cog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/>
          <w:sz w:val="15"/>
          <w:szCs w:val="15"/>
          <w:lang w:val="en-US" w:eastAsia="zh-CN"/>
        </w:rPr>
        <w:t>设置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（10）分发、发布 功能按钮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图标统一用这个：</w:t>
      </w:r>
      <w:r>
        <w:drawing>
          <wp:inline distT="0" distB="0" distL="114300" distR="114300">
            <wp:extent cx="209550" cy="161925"/>
            <wp:effectExtent l="0" t="0" r="0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getBack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handOut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fa-file-text-o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/>
          <w:sz w:val="15"/>
          <w:szCs w:val="15"/>
          <w:lang w:val="en-US" w:eastAsia="zh-CN"/>
        </w:rPr>
        <w:t>分发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（11）开启/停止 功能按钮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图标统一用这个：</w:t>
      </w:r>
      <w:r>
        <w:drawing>
          <wp:inline distT="0" distB="0" distL="114300" distR="114300">
            <wp:extent cx="257175" cy="152400"/>
            <wp:effectExtent l="0" t="0" r="9525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getBack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startStop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 xml:space="preserve">fa 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fa-toggle-on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/>
          <w:sz w:val="15"/>
          <w:szCs w:val="15"/>
          <w:lang w:val="en-US" w:eastAsia="zh-CN"/>
        </w:rPr>
        <w:t>开启/停止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（12）取消 功能按钮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图标统一用这个：</w:t>
      </w:r>
      <w:r>
        <w:drawing>
          <wp:inline distT="0" distB="0" distL="114300" distR="114300">
            <wp:extent cx="209550" cy="171450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getBack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cancle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fa-times-circle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/>
          <w:sz w:val="15"/>
          <w:szCs w:val="15"/>
          <w:lang w:val="en-US" w:eastAsia="zh-CN"/>
        </w:rPr>
        <w:t>取消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jc w:val="both"/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（13）更多 功能按钮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图标统一用这个：</w:t>
      </w:r>
      <w:r>
        <w:drawing>
          <wp:inline distT="0" distB="0" distL="114300" distR="114300">
            <wp:extent cx="200025" cy="1428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eastAsia"/>
          <w:lang w:val="en-US" w:eastAsia="zh-CN"/>
        </w:rPr>
        <w:t>标签结构如下：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lr-more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dropdown-toggle</w:t>
      </w: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btn_exportMore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fa-reorder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/>
          <w:sz w:val="15"/>
          <w:szCs w:val="15"/>
          <w:lang w:val="en-US" w:eastAsia="zh-CN"/>
        </w:rPr>
        <w:t>更多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（14）查询 功能按钮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图标统一用这个：</w:t>
      </w:r>
      <w:r>
        <w:drawing>
          <wp:inline distT="0" distB="0" distL="114300" distR="114300">
            <wp:extent cx="228600" cy="1905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>标签结构如下：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lr-more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search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search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/>
          <w:sz w:val="15"/>
          <w:szCs w:val="15"/>
          <w:lang w:val="en-US" w:eastAsia="zh-CN"/>
        </w:rPr>
        <w:t>查询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（15）上移 功能按钮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图标统一用这个：</w:t>
      </w:r>
      <w:r>
        <w:drawing>
          <wp:inline distT="0" distB="0" distL="114300" distR="114300">
            <wp:extent cx="209550" cy="171450"/>
            <wp:effectExtent l="0" t="0" r="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>标签结构如下：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lr-more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arrowUp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fa-arrow-up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/>
          <w:sz w:val="15"/>
          <w:szCs w:val="15"/>
          <w:lang w:val="en-US" w:eastAsia="zh-CN"/>
        </w:rPr>
        <w:t>上移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（16）下移 功能按钮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图标统一用这个：</w:t>
      </w:r>
      <w:r>
        <w:drawing>
          <wp:inline distT="0" distB="0" distL="114300" distR="114300">
            <wp:extent cx="171450" cy="228600"/>
            <wp:effectExtent l="0" t="0" r="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>标签结构如下：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lr-more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arrowDown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fa-arrow-down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/>
          <w:sz w:val="15"/>
          <w:szCs w:val="15"/>
          <w:lang w:val="en-US" w:eastAsia="zh-CN"/>
        </w:rPr>
        <w:t>下移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（17）初始化 功能按钮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图标统一用这个：</w:t>
      </w:r>
      <w:r>
        <w:drawing>
          <wp:inline distT="0" distB="0" distL="114300" distR="114300">
            <wp:extent cx="209550" cy="180975"/>
            <wp:effectExtent l="0" t="0" r="0" b="952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>标签结构如下：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lr-more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init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fa-cogs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/>
          <w:sz w:val="15"/>
          <w:szCs w:val="15"/>
          <w:lang w:val="en-US" w:eastAsia="zh-CN"/>
        </w:rPr>
        <w:t>初始化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（18）启用、开机、是等等 功能按钮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图标统一用这个：</w:t>
      </w:r>
      <w:r>
        <w:drawing>
          <wp:inline distT="0" distB="0" distL="114300" distR="114300">
            <wp:extent cx="171450" cy="142875"/>
            <wp:effectExtent l="0" t="0" r="0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或</w:t>
      </w:r>
      <w:r>
        <w:drawing>
          <wp:inline distT="0" distB="0" distL="114300" distR="114300">
            <wp:extent cx="200025" cy="142875"/>
            <wp:effectExtent l="0" t="0" r="9525" b="952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css </w:t>
      </w:r>
      <w:r>
        <w:rPr>
          <w:rFonts w:ascii="Consolas" w:hAnsi="Consolas" w:eastAsia="Consolas" w:cs="Consolas"/>
          <w:b w:val="0"/>
          <w:i w:val="0"/>
          <w:caps w:val="0"/>
          <w:color w:val="C80000"/>
          <w:spacing w:val="0"/>
          <w:sz w:val="15"/>
          <w:szCs w:val="15"/>
          <w:shd w:val="clear" w:fill="FFFFFF"/>
        </w:rPr>
        <w:t>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5"/>
          <w:szCs w:val="15"/>
          <w:shd w:val="clear" w:fill="FFFFFF"/>
        </w:rPr>
        <w:t>: "\f205";</w:t>
      </w:r>
      <w:r>
        <w:rPr>
          <w:rFonts w:hint="eastAsia"/>
          <w:lang w:eastAsia="zh-CN"/>
        </w:rPr>
        <w:t>）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getBack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on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fa-toggle-on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/>
          <w:sz w:val="15"/>
          <w:szCs w:val="15"/>
          <w:lang w:val="en-US" w:eastAsia="zh-CN"/>
        </w:rPr>
        <w:t>启用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（19）禁用、关机、否等等 功能按钮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图标统一用这个：</w:t>
      </w:r>
      <w:r>
        <w:drawing>
          <wp:inline distT="0" distB="0" distL="114300" distR="114300">
            <wp:extent cx="190500" cy="152400"/>
            <wp:effectExtent l="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或</w:t>
      </w:r>
      <w:r>
        <w:drawing>
          <wp:inline distT="0" distB="0" distL="114300" distR="114300">
            <wp:extent cx="238125" cy="171450"/>
            <wp:effectExtent l="0" t="0" r="9525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css </w:t>
      </w:r>
      <w:r>
        <w:rPr>
          <w:rFonts w:ascii="Consolas" w:hAnsi="Consolas" w:eastAsia="Consolas" w:cs="Consolas"/>
          <w:b w:val="0"/>
          <w:i w:val="0"/>
          <w:caps w:val="0"/>
          <w:color w:val="C80000"/>
          <w:spacing w:val="0"/>
          <w:sz w:val="15"/>
          <w:szCs w:val="15"/>
          <w:shd w:val="clear" w:fill="FFFFFF"/>
        </w:rPr>
        <w:t>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5"/>
          <w:szCs w:val="15"/>
          <w:shd w:val="clear" w:fill="FFFFFF"/>
        </w:rPr>
        <w:t>: "\f20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5"/>
          <w:szCs w:val="15"/>
          <w:shd w:val="clear" w:fill="FFFFFF"/>
        </w:rPr>
        <w:t>";</w:t>
      </w:r>
      <w:r>
        <w:rPr>
          <w:rFonts w:hint="eastAsia"/>
          <w:lang w:eastAsia="zh-CN"/>
        </w:rPr>
        <w:t>）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getBack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off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fa-toggle-off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/>
          <w:sz w:val="15"/>
          <w:szCs w:val="15"/>
          <w:lang w:val="en-US" w:eastAsia="zh-CN"/>
        </w:rPr>
        <w:t>禁用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（20）取消 功能按钮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图标统一用这个：</w:t>
      </w:r>
      <w:r>
        <w:drawing>
          <wp:inline distT="0" distB="0" distL="114300" distR="114300">
            <wp:extent cx="161925" cy="171450"/>
            <wp:effectExtent l="0" t="0" r="9525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>标签结构如下：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auto"/>
          <w:spacing w:val="0"/>
          <w:sz w:val="15"/>
          <w:szCs w:val="15"/>
          <w:shd w:val="clear" w:fill="FFFFFF"/>
        </w:rPr>
        <w:t>lr-more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cancle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fa-times-circle</w:t>
      </w:r>
      <w:r>
        <w:rPr>
          <w:rFonts w:hint="default" w:asciiTheme="minorAscii"/>
          <w:sz w:val="15"/>
          <w:szCs w:val="15"/>
          <w:lang w:val="en-US" w:eastAsia="zh-CN"/>
        </w:rPr>
        <w:t>”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/>
          <w:sz w:val="15"/>
          <w:szCs w:val="15"/>
          <w:lang w:val="en-US" w:eastAsia="zh-CN"/>
        </w:rPr>
        <w:t>取消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2、模板</w:t>
      </w:r>
    </w:p>
    <w:p>
      <w:pPr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Consolas" w:eastAsia="Consolas" w:asciiTheme="minorAscii"/>
          <w:color w:val="008080"/>
          <w:sz w:val="15"/>
          <w:szCs w:val="15"/>
          <w:highlight w:val="white"/>
        </w:rPr>
        <w:t>&lt;</w:t>
      </w:r>
      <w:r>
        <w:rPr>
          <w:rFonts w:hint="eastAsia" w:hAnsi="Consolas" w:eastAsia="Consolas" w:asciiTheme="minorAscii"/>
          <w:color w:val="3F7F7F"/>
          <w:sz w:val="15"/>
          <w:szCs w:val="15"/>
          <w:highlight w:val="white"/>
        </w:rPr>
        <w:t>link</w:t>
      </w:r>
      <w:r>
        <w:rPr>
          <w:rFonts w:hint="eastAsia" w:hAnsi="Consolas" w:eastAsia="Consolas" w:asciiTheme="minorAscii"/>
          <w:sz w:val="15"/>
          <w:szCs w:val="15"/>
          <w:highlight w:val="white"/>
        </w:rPr>
        <w:t xml:space="preserve"> </w:t>
      </w:r>
      <w:r>
        <w:rPr>
          <w:rFonts w:hint="eastAsia" w:hAnsi="Consolas" w:eastAsia="Consolas" w:asciiTheme="minorAscii"/>
          <w:color w:val="7F007F"/>
          <w:sz w:val="15"/>
          <w:szCs w:val="15"/>
          <w:highlight w:val="white"/>
        </w:rPr>
        <w:t>href</w:t>
      </w:r>
      <w:r>
        <w:rPr>
          <w:rFonts w:hint="eastAsia" w:hAnsi="Consolas" w:eastAsia="Consolas" w:asciiTheme="minorAscii"/>
          <w:color w:val="000000"/>
          <w:sz w:val="15"/>
          <w:szCs w:val="15"/>
          <w:highlight w:val="white"/>
        </w:rPr>
        <w:t>=</w:t>
      </w:r>
      <w:r>
        <w:rPr>
          <w:rFonts w:hint="eastAsia" w:hAnsi="Consolas" w:eastAsia="Consolas" w:asciiTheme="minorAscii"/>
          <w:i/>
          <w:color w:val="2A00FF"/>
          <w:sz w:val="15"/>
          <w:szCs w:val="15"/>
          <w:highlight w:val="white"/>
        </w:rPr>
        <w:t>"${basePath}/styles/searchstyle.css"</w:t>
      </w:r>
      <w:r>
        <w:rPr>
          <w:rFonts w:hint="eastAsia" w:hAnsi="Consolas" w:eastAsia="Consolas" w:asciiTheme="minorAscii"/>
          <w:sz w:val="15"/>
          <w:szCs w:val="15"/>
          <w:highlight w:val="white"/>
        </w:rPr>
        <w:t xml:space="preserve"> </w:t>
      </w:r>
      <w:r>
        <w:rPr>
          <w:rFonts w:hint="eastAsia" w:hAnsi="Consolas" w:eastAsia="Consolas" w:asciiTheme="minorAscii"/>
          <w:color w:val="7F007F"/>
          <w:sz w:val="15"/>
          <w:szCs w:val="15"/>
          <w:highlight w:val="white"/>
        </w:rPr>
        <w:t>rel</w:t>
      </w:r>
      <w:r>
        <w:rPr>
          <w:rFonts w:hint="eastAsia" w:hAnsi="Consolas" w:eastAsia="Consolas" w:asciiTheme="minorAscii"/>
          <w:color w:val="000000"/>
          <w:sz w:val="15"/>
          <w:szCs w:val="15"/>
          <w:highlight w:val="white"/>
        </w:rPr>
        <w:t>=</w:t>
      </w:r>
      <w:r>
        <w:rPr>
          <w:rFonts w:hint="eastAsia" w:hAnsi="Consolas" w:eastAsia="Consolas" w:asciiTheme="minorAscii"/>
          <w:i/>
          <w:color w:val="2A00FF"/>
          <w:sz w:val="15"/>
          <w:szCs w:val="15"/>
          <w:highlight w:val="white"/>
        </w:rPr>
        <w:t>"stylesheet"</w:t>
      </w:r>
      <w:r>
        <w:rPr>
          <w:rFonts w:hint="eastAsia" w:hAnsi="Consolas" w:eastAsia="Consolas" w:asciiTheme="minorAscii"/>
          <w:sz w:val="15"/>
          <w:szCs w:val="15"/>
          <w:highlight w:val="white"/>
        </w:rPr>
        <w:t xml:space="preserve"> </w:t>
      </w:r>
      <w:r>
        <w:rPr>
          <w:rFonts w:hint="eastAsia" w:hAnsi="Consolas" w:eastAsia="Consolas" w:asciiTheme="minorAscii"/>
          <w:color w:val="7F007F"/>
          <w:sz w:val="15"/>
          <w:szCs w:val="15"/>
          <w:highlight w:val="white"/>
        </w:rPr>
        <w:t>type</w:t>
      </w:r>
      <w:r>
        <w:rPr>
          <w:rFonts w:hint="eastAsia" w:hAnsi="Consolas" w:eastAsia="Consolas" w:asciiTheme="minorAscii"/>
          <w:color w:val="000000"/>
          <w:sz w:val="15"/>
          <w:szCs w:val="15"/>
          <w:highlight w:val="white"/>
        </w:rPr>
        <w:t>=</w:t>
      </w:r>
      <w:r>
        <w:rPr>
          <w:rFonts w:hint="eastAsia" w:hAnsi="Consolas" w:eastAsia="Consolas" w:asciiTheme="minorAscii"/>
          <w:i/>
          <w:color w:val="2A00FF"/>
          <w:sz w:val="15"/>
          <w:szCs w:val="15"/>
          <w:highlight w:val="white"/>
        </w:rPr>
        <w:t>"text/css"</w:t>
      </w:r>
      <w:r>
        <w:rPr>
          <w:rFonts w:hint="eastAsia" w:hAnsi="Consolas" w:eastAsia="Consolas" w:asciiTheme="minorAscii"/>
          <w:color w:val="008080"/>
          <w:sz w:val="15"/>
          <w:szCs w:val="15"/>
          <w:highlight w:val="white"/>
        </w:rPr>
        <w:t>/&gt;</w:t>
      </w: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8"/>
          <w:szCs w:val="18"/>
          <w:lang w:val="en-US" w:eastAsia="zh-CN"/>
        </w:rPr>
        <w:t>（1）列表上方查询区域结构模板：（请引用</w:t>
      </w:r>
      <w:r>
        <w:rPr>
          <w:rFonts w:hint="eastAsia" w:hAnsi="Consolas" w:eastAsia="Consolas" w:asciiTheme="minorAscii"/>
          <w:i/>
          <w:color w:val="2A00FF"/>
          <w:sz w:val="15"/>
          <w:szCs w:val="15"/>
          <w:highlight w:val="white"/>
        </w:rPr>
        <w:t>searchstyle.css</w:t>
      </w:r>
      <w:r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8"/>
          <w:szCs w:val="18"/>
          <w:lang w:val="en-US" w:eastAsia="zh-CN"/>
        </w:rPr>
        <w:t>文件）</w:t>
      </w: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注：各种功能按钮的模板请使用“</w:t>
      </w:r>
      <w:r>
        <w:rPr>
          <w:rFonts w:hint="eastAsia" w:ascii="楷体" w:hAnsi="楷体" w:eastAsia="楷体" w:cs="楷体"/>
          <w:b/>
          <w:bCs/>
          <w:sz w:val="18"/>
          <w:szCs w:val="18"/>
          <w:lang w:val="en-US" w:eastAsia="zh-CN"/>
        </w:rPr>
        <w:t>1、列表上方的功能按钮图标</w:t>
      </w:r>
      <w:r>
        <w:rPr>
          <w:rFonts w:hint="eastAsia"/>
          <w:color w:val="FF0000"/>
          <w:sz w:val="18"/>
          <w:szCs w:val="18"/>
          <w:lang w:val="en-US" w:eastAsia="zh-CN"/>
        </w:rPr>
        <w:t>”中对应按钮定义的模板。</w:t>
      </w:r>
    </w:p>
    <w:p>
      <w:pPr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  <w:t>&lt;div class=</w:t>
      </w:r>
      <w:r>
        <w:rPr>
          <w:rFonts w:hint="default" w:hAnsi="微软雅黑" w:eastAsia="微软雅黑" w:cs="微软雅黑" w:asciiTheme="minorAscii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titlePanel</w:t>
      </w:r>
      <w:r>
        <w:rPr>
          <w:rFonts w:hint="default" w:hAnsi="微软雅黑" w:eastAsia="微软雅黑" w:cs="微软雅黑" w:asciiTheme="minorAscii"/>
          <w:sz w:val="15"/>
          <w:szCs w:val="15"/>
          <w:lang w:val="en-US" w:eastAsia="zh-CN"/>
        </w:rPr>
        <w:t>”</w:t>
      </w:r>
      <w:r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  <w:t>&lt;!--普通查询区域---&gt;</w:t>
      </w:r>
    </w:p>
    <w:p>
      <w:pPr>
        <w:ind w:firstLine="420" w:firstLineChars="0"/>
        <w:jc w:val="both"/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  <w:t>&lt;div class=</w:t>
      </w:r>
      <w:r>
        <w:rPr>
          <w:rFonts w:hint="default" w:hAnsi="微软雅黑" w:eastAsia="微软雅黑" w:cs="微软雅黑"/>
          <w:sz w:val="15"/>
          <w:szCs w:val="15"/>
          <w:lang w:val="en-US" w:eastAsia="zh-CN"/>
        </w:rPr>
        <w:t>”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title-search commonly_search</w:t>
      </w:r>
      <w:r>
        <w:rPr>
          <w:rFonts w:hint="default" w:hAnsi="微软雅黑" w:eastAsia="微软雅黑" w:cs="微软雅黑" w:asciiTheme="minorAscii"/>
          <w:sz w:val="15"/>
          <w:szCs w:val="15"/>
          <w:lang w:val="en-US" w:eastAsia="zh-CN"/>
        </w:rPr>
        <w:t>”</w:t>
      </w:r>
      <w:r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/>
          <w:color w:val="auto"/>
          <w:sz w:val="15"/>
          <w:szCs w:val="15"/>
          <w:lang w:val="en-US" w:eastAsia="zh-CN"/>
        </w:rPr>
        <w:t>&lt;div class="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mSearchdiv</w:t>
      </w:r>
      <w:r>
        <w:rPr>
          <w:rFonts w:hint="eastAsia" w:hAnsi="微软雅黑" w:eastAsia="微软雅黑" w:cs="微软雅黑"/>
          <w:color w:val="auto"/>
          <w:sz w:val="15"/>
          <w:szCs w:val="15"/>
          <w:lang w:val="en-US" w:eastAsia="zh-CN"/>
        </w:rPr>
        <w:t>"&gt;</w:t>
      </w:r>
    </w:p>
    <w:p>
      <w:pPr>
        <w:ind w:firstLine="420" w:firstLineChars="0"/>
        <w:jc w:val="both"/>
        <w:rPr>
          <w:rFonts w:hint="eastAsia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/>
          <w:color w:val="auto"/>
          <w:sz w:val="15"/>
          <w:szCs w:val="15"/>
          <w:lang w:val="en-US" w:eastAsia="zh-CN"/>
        </w:rPr>
        <w:tab/>
      </w:r>
      <w:r>
        <w:rPr>
          <w:rFonts w:hint="eastAsia" w:hAnsi="微软雅黑" w:eastAsia="微软雅黑" w:cs="微软雅黑"/>
          <w:color w:val="auto"/>
          <w:sz w:val="15"/>
          <w:szCs w:val="15"/>
          <w:lang w:val="en-US" w:eastAsia="zh-CN"/>
        </w:rPr>
        <w:t xml:space="preserve">&lt;input id="txt_Keyword" type="text" class="form-control" placeholder="请输入要查询关键字"&gt;              </w:t>
      </w:r>
    </w:p>
    <w:p>
      <w:pPr>
        <w:ind w:firstLine="420" w:firstLineChars="0"/>
        <w:jc w:val="both"/>
        <w:rPr>
          <w:rFonts w:hint="eastAsia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/>
          <w:color w:val="auto"/>
          <w:sz w:val="15"/>
          <w:szCs w:val="15"/>
          <w:lang w:val="en-US" w:eastAsia="zh-CN"/>
        </w:rPr>
        <w:t xml:space="preserve">      &lt;a id="btn_Search" class="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btn_search</w:t>
      </w:r>
      <w:r>
        <w:rPr>
          <w:rFonts w:hint="eastAsia" w:hAnsi="微软雅黑" w:eastAsia="微软雅黑" w:cs="微软雅黑"/>
          <w:color w:val="auto"/>
          <w:sz w:val="15"/>
          <w:szCs w:val="15"/>
          <w:lang w:val="en-US" w:eastAsia="zh-CN"/>
        </w:rPr>
        <w:t>"&gt;&lt;i class="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fa fa-search</w:t>
      </w:r>
      <w:r>
        <w:rPr>
          <w:rFonts w:hint="eastAsia" w:hAnsi="微软雅黑" w:eastAsia="微软雅黑" w:cs="微软雅黑"/>
          <w:color w:val="auto"/>
          <w:sz w:val="15"/>
          <w:szCs w:val="15"/>
          <w:lang w:val="en-US" w:eastAsia="zh-CN"/>
        </w:rPr>
        <w:t>"&gt;&lt;/i&gt;&amp;nbsp;查询&lt;/a&gt;</w:t>
      </w:r>
    </w:p>
    <w:p>
      <w:pPr>
        <w:ind w:firstLine="420" w:firstLineChars="0"/>
        <w:jc w:val="both"/>
        <w:rPr>
          <w:rFonts w:hint="eastAsia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/>
          <w:color w:val="auto"/>
          <w:sz w:val="15"/>
          <w:szCs w:val="15"/>
          <w:lang w:val="en-US" w:eastAsia="zh-CN"/>
        </w:rPr>
        <w:t>&lt;/div&gt;</w:t>
      </w:r>
    </w:p>
    <w:p>
      <w:pPr>
        <w:ind w:firstLine="420" w:firstLineChars="0"/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  <w:t>&lt;/div&gt;</w:t>
      </w:r>
    </w:p>
    <w:p>
      <w:pPr>
        <w:ind w:firstLine="420" w:firstLineChars="0"/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  <w:t>&lt;!--高级查询区域---&gt;</w:t>
      </w:r>
    </w:p>
    <w:p>
      <w:pPr>
        <w:ind w:firstLine="420" w:firstLineChars="0"/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  <w:t>&lt;div class=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title-search advanced_search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  <w:t>&lt;/div&gt;</w:t>
      </w:r>
    </w:p>
    <w:p>
      <w:pPr>
        <w:ind w:firstLine="420" w:firstLineChars="0"/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  <w:t>&lt;!--功能按钮区域---&gt;</w:t>
      </w:r>
    </w:p>
    <w:p>
      <w:pPr>
        <w:ind w:firstLine="420" w:firstLineChars="0"/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  <w:t>&lt;div class=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hAnsi="微软雅黑" w:eastAsia="微软雅黑" w:cs="微软雅黑" w:asciiTheme="minorAscii"/>
          <w:color w:val="FF0000"/>
          <w:sz w:val="15"/>
          <w:szCs w:val="15"/>
          <w:lang w:val="en-US" w:eastAsia="zh-CN"/>
        </w:rPr>
        <w:t>toolbar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  <w:t xml:space="preserve">     </w:t>
      </w:r>
    </w:p>
    <w:p>
      <w:pPr>
        <w:ind w:left="420" w:leftChars="0" w:firstLine="420" w:firstLineChars="0"/>
        <w:jc w:val="both"/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  <w:t>&lt;!--刷新---&gt;</w:t>
      </w:r>
    </w:p>
    <w:p>
      <w:pPr>
        <w:ind w:left="420" w:leftChars="0" w:firstLine="420" w:firstLineChars="0"/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  <w:t>&lt;!--导出---&gt;</w:t>
      </w:r>
    </w:p>
    <w:p>
      <w:pPr>
        <w:ind w:left="420" w:leftChars="0" w:firstLine="420" w:firstLineChars="0"/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  <w:t>&lt;!--更多---&gt;</w:t>
      </w:r>
    </w:p>
    <w:p>
      <w:pPr>
        <w:ind w:left="420" w:leftChars="0" w:firstLine="420" w:firstLineChars="0"/>
        <w:jc w:val="both"/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  <w:t>……</w:t>
      </w:r>
    </w:p>
    <w:p>
      <w:pPr>
        <w:ind w:left="840" w:leftChars="0" w:firstLine="420" w:firstLineChars="0"/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</w:p>
    <w:p>
      <w:pPr>
        <w:ind w:firstLine="420" w:firstLineChars="0"/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/>
          <w:sz w:val="15"/>
          <w:szCs w:val="15"/>
          <w:lang w:val="en-US" w:eastAsia="zh-CN"/>
        </w:rPr>
        <w:t>&lt;/div&gt;</w:t>
      </w:r>
    </w:p>
    <w:p>
      <w:pPr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  <w:t>&lt;/div&gt;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效果图如下：</w:t>
      </w:r>
    </w:p>
    <w:p>
      <w:pPr>
        <w:jc w:val="both"/>
        <w:rPr>
          <w:rFonts w:hint="eastAsia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5274310" cy="452755"/>
            <wp:effectExtent l="0" t="0" r="2540" b="444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8"/>
          <w:szCs w:val="18"/>
          <w:lang w:val="en-US" w:eastAsia="zh-CN"/>
        </w:rPr>
        <w:t>（2）策略基础配置页中列表上方的功能按钮模板：（请引用</w:t>
      </w:r>
      <w:r>
        <w:rPr>
          <w:rFonts w:hint="eastAsia" w:hAnsi="Consolas" w:eastAsia="Consolas" w:asciiTheme="minorAscii"/>
          <w:i/>
          <w:color w:val="2A00FF"/>
          <w:sz w:val="15"/>
          <w:szCs w:val="15"/>
          <w:highlight w:val="white"/>
        </w:rPr>
        <w:t>searchstyle.css</w:t>
      </w:r>
      <w:r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8"/>
          <w:szCs w:val="18"/>
          <w:lang w:val="en-US" w:eastAsia="zh-CN"/>
        </w:rPr>
        <w:t>文件）</w:t>
      </w:r>
    </w:p>
    <w:p>
      <w:pPr>
        <w:jc w:val="both"/>
        <w:rPr>
          <w:rFonts w:hint="eastAsia" w:asciiTheme="minorAscii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注：各种功能按钮的模板请使用“</w:t>
      </w:r>
      <w:r>
        <w:rPr>
          <w:rFonts w:hint="eastAsia" w:ascii="楷体" w:hAnsi="楷体" w:eastAsia="楷体" w:cs="楷体"/>
          <w:b/>
          <w:bCs/>
          <w:sz w:val="18"/>
          <w:szCs w:val="18"/>
          <w:lang w:val="en-US" w:eastAsia="zh-CN"/>
        </w:rPr>
        <w:t>1、列表上方的功能按钮图标</w:t>
      </w:r>
      <w:r>
        <w:rPr>
          <w:rFonts w:hint="eastAsia"/>
          <w:color w:val="FF0000"/>
          <w:sz w:val="18"/>
          <w:szCs w:val="18"/>
          <w:lang w:val="en-US" w:eastAsia="zh-CN"/>
        </w:rPr>
        <w:t>”中对应按钮定义的模板。</w:t>
      </w: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8"/>
          <w:szCs w:val="18"/>
          <w:lang w:val="en-US" w:eastAsia="zh-CN"/>
        </w:rPr>
      </w:pPr>
    </w:p>
    <w:p>
      <w:pPr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  <w:t xml:space="preserve">&lt;div </w:t>
      </w:r>
      <w:bookmarkStart w:id="0" w:name="_GoBack"/>
      <w:r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  <w:t>class=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hAnsi="微软雅黑" w:eastAsia="微软雅黑" w:cs="微软雅黑" w:asciiTheme="minorAscii"/>
          <w:color w:val="FF0000"/>
          <w:sz w:val="15"/>
          <w:szCs w:val="15"/>
          <w:lang w:val="en-US" w:eastAsia="zh-CN"/>
        </w:rPr>
        <w:t>toolbar</w:t>
      </w:r>
      <w:r>
        <w:rPr>
          <w:rFonts w:hint="eastAsia" w:hAnsi="微软雅黑" w:eastAsia="微软雅黑" w:cs="微软雅黑"/>
          <w:color w:val="FF0000"/>
          <w:sz w:val="15"/>
          <w:szCs w:val="15"/>
          <w:lang w:val="en-US" w:eastAsia="zh-CN"/>
        </w:rPr>
        <w:t>_PolicyBaseSettings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bookmarkEnd w:id="0"/>
      <w:r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  <w:t>&lt;!--添加---&gt;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""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add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left="420" w:leftChars="0"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plus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left="420" w:leftChars="0"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/>
          <w:sz w:val="15"/>
          <w:szCs w:val="15"/>
          <w:lang w:val="en-US" w:eastAsia="zh-CN"/>
        </w:rPr>
        <w:t>添加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ind w:firstLine="420" w:firstLineChars="0"/>
        <w:jc w:val="both"/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  <w:t>&lt;!--编辑---&gt;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""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btn_edit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left="420" w:leftChars="0"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fa-pencil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left="420" w:leftChars="0"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编辑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ind w:firstLine="420" w:firstLineChars="0"/>
        <w:jc w:val="both"/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  <w:t>&lt;!--删除---&gt;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id=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""</w:t>
      </w:r>
      <w:r>
        <w:rPr>
          <w:rFonts w:hint="eastAsia" w:asciiTheme="minorAscii"/>
          <w:sz w:val="15"/>
          <w:szCs w:val="15"/>
          <w:lang w:val="en-US" w:eastAsia="zh-CN"/>
        </w:rPr>
        <w:t xml:space="preserve"> class=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</w:t>
      </w:r>
      <w:r>
        <w:rPr>
          <w:rFonts w:hint="eastAsia" w:hAnsi="Consolas" w:eastAsia="宋体" w:cs="Consolas"/>
          <w:b w:val="0"/>
          <w:i/>
          <w:iCs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delete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left="420" w:leftChars="0"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&lt;i class=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fa fa-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remove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asciiTheme="minorAscii"/>
          <w:sz w:val="15"/>
          <w:szCs w:val="15"/>
          <w:lang w:val="en-US" w:eastAsia="zh-CN"/>
        </w:rPr>
        <w:t>&gt;&lt;/</w:t>
      </w:r>
      <w:r>
        <w:rPr>
          <w:rFonts w:hint="eastAsia"/>
          <w:sz w:val="15"/>
          <w:szCs w:val="15"/>
          <w:lang w:val="en-US" w:eastAsia="zh-CN"/>
        </w:rPr>
        <w:t>i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left="420" w:leftChars="0"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&lt;span&gt;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删除</w:t>
      </w:r>
      <w:r>
        <w:rPr>
          <w:rFonts w:hint="eastAsia" w:asciiTheme="minorAscii"/>
          <w:sz w:val="15"/>
          <w:szCs w:val="15"/>
          <w:lang w:val="en-US" w:eastAsia="zh-CN"/>
        </w:rPr>
        <w:t>&lt;/span&gt;</w:t>
      </w:r>
    </w:p>
    <w:p>
      <w:pPr>
        <w:ind w:firstLine="420" w:firstLineChars="0"/>
        <w:jc w:val="both"/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Ascii"/>
          <w:sz w:val="15"/>
          <w:szCs w:val="15"/>
          <w:lang w:val="en-US" w:eastAsia="zh-CN"/>
        </w:rPr>
        <w:t>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  <w:t>……</w:t>
      </w:r>
    </w:p>
    <w:p>
      <w:pPr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/>
          <w:sz w:val="15"/>
          <w:szCs w:val="15"/>
          <w:lang w:val="en-US" w:eastAsia="zh-CN"/>
        </w:rPr>
        <w:t>&lt;/div&gt;</w:t>
      </w:r>
    </w:p>
    <w:p>
      <w:pPr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效果图如下：</w:t>
      </w:r>
    </w:p>
    <w:p>
      <w:pPr>
        <w:jc w:val="both"/>
      </w:pPr>
      <w:r>
        <w:drawing>
          <wp:inline distT="0" distB="0" distL="114300" distR="114300">
            <wp:extent cx="5269230" cy="1428750"/>
            <wp:effectExtent l="0" t="0" r="762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8"/>
          <w:szCs w:val="18"/>
          <w:lang w:val="en-US" w:eastAsia="zh-CN"/>
        </w:rPr>
        <w:t>（3）列表数据行中的操作按钮模板：（请引用</w:t>
      </w:r>
      <w:r>
        <w:rPr>
          <w:rFonts w:hint="eastAsia" w:hAnsi="Consolas" w:eastAsia="Consolas" w:asciiTheme="minorAscii"/>
          <w:i/>
          <w:color w:val="2A00FF"/>
          <w:sz w:val="15"/>
          <w:szCs w:val="15"/>
          <w:highlight w:val="white"/>
        </w:rPr>
        <w:t>searchstyle.css</w:t>
      </w:r>
      <w:r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8"/>
          <w:szCs w:val="18"/>
          <w:lang w:val="en-US" w:eastAsia="zh-CN"/>
        </w:rPr>
        <w:t>文件）</w:t>
      </w:r>
    </w:p>
    <w:p>
      <w:pPr>
        <w:jc w:val="both"/>
        <w:rPr>
          <w:rFonts w:hint="eastAsia" w:asciiTheme="minorAscii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注：各种操作按钮的class值请使用“</w:t>
      </w:r>
      <w:r>
        <w:rPr>
          <w:rFonts w:hint="eastAsia" w:ascii="楷体" w:hAnsi="楷体" w:eastAsia="楷体" w:cs="楷体"/>
          <w:b/>
          <w:bCs/>
          <w:sz w:val="18"/>
          <w:szCs w:val="18"/>
          <w:lang w:val="en-US" w:eastAsia="zh-CN"/>
        </w:rPr>
        <w:t>1、列表上方的功能按钮图标</w:t>
      </w:r>
      <w:r>
        <w:rPr>
          <w:rFonts w:hint="eastAsia"/>
          <w:color w:val="FF0000"/>
          <w:sz w:val="18"/>
          <w:szCs w:val="18"/>
          <w:lang w:val="en-US" w:eastAsia="zh-CN"/>
        </w:rPr>
        <w:t>”中对应按钮定义的class值。每个操作按钮只需要一个标签即可，其里面无需再弄子标签。</w:t>
      </w:r>
    </w:p>
    <w:p>
      <w:pPr>
        <w:jc w:val="both"/>
      </w:pPr>
    </w:p>
    <w:p>
      <w:pPr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  <w:t>&lt;div class=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hAnsi="微软雅黑" w:eastAsia="微软雅黑" w:cs="微软雅黑" w:asciiTheme="minorAscii"/>
          <w:color w:val="FF0000"/>
          <w:sz w:val="15"/>
          <w:szCs w:val="15"/>
          <w:lang w:val="en-US" w:eastAsia="zh-CN"/>
        </w:rPr>
        <w:t>gridTable_operate</w:t>
      </w:r>
      <w:r>
        <w:rPr>
          <w:rFonts w:hint="eastAsia" w:hAnsi="微软雅黑" w:eastAsia="微软雅黑" w:cs="微软雅黑"/>
          <w:color w:val="FF0000"/>
          <w:sz w:val="15"/>
          <w:szCs w:val="15"/>
          <w:lang w:val="en-US" w:eastAsia="zh-CN"/>
        </w:rPr>
        <w:t>Buttons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  <w:t>&lt;!--添加---&gt;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class=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add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>href=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/>
          <w:sz w:val="15"/>
          <w:szCs w:val="15"/>
          <w:lang w:val="en-US" w:eastAsia="zh-CN"/>
        </w:rPr>
        <w:t>javascript:;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asciiTheme="minorAscii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>onclick=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""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  <w:lang w:val="en-US" w:eastAsia="zh-CN"/>
        </w:rPr>
        <w:t xml:space="preserve">  </w:t>
      </w:r>
      <w:r>
        <w:rPr>
          <w:rFonts w:hint="eastAsia"/>
          <w:sz w:val="15"/>
          <w:szCs w:val="15"/>
          <w:lang w:val="en-US" w:eastAsia="zh-CN"/>
        </w:rPr>
        <w:t>title=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asciiTheme="minorAscii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asciiTheme="minorAscii"/>
          <w:sz w:val="15"/>
          <w:szCs w:val="15"/>
          <w:lang w:val="en-US" w:eastAsia="zh-CN"/>
        </w:rPr>
        <w:t xml:space="preserve"> &gt;&lt;/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</w:p>
    <w:p>
      <w:pPr>
        <w:ind w:firstLine="420" w:firstLineChars="0"/>
        <w:jc w:val="both"/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  <w:t>&lt;!--编辑---&gt;</w:t>
      </w:r>
    </w:p>
    <w:p>
      <w:pPr>
        <w:ind w:firstLine="420" w:firstLineChars="0"/>
        <w:jc w:val="both"/>
        <w:rPr>
          <w:rFonts w:hint="eastAsia" w:asciiTheme="minorAscii"/>
          <w:sz w:val="15"/>
          <w:szCs w:val="15"/>
          <w:lang w:val="en-US" w:eastAsia="zh-CN"/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 </w:t>
      </w:r>
      <w:r>
        <w:rPr>
          <w:rFonts w:hint="eastAsia" w:asciiTheme="minorAscii"/>
          <w:sz w:val="15"/>
          <w:szCs w:val="15"/>
          <w:lang w:val="en-US" w:eastAsia="zh-CN"/>
        </w:rPr>
        <w:t>class=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btn_edit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Theme="minorAscii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>href=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/>
          <w:sz w:val="15"/>
          <w:szCs w:val="15"/>
          <w:lang w:val="en-US" w:eastAsia="zh-CN"/>
        </w:rPr>
        <w:t>javascript:;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asciiTheme="minorAscii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>onclick=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""</w:t>
      </w:r>
      <w:r>
        <w:rPr>
          <w:rFonts w:hint="eastAsia"/>
          <w:sz w:val="15"/>
          <w:szCs w:val="15"/>
          <w:lang w:val="en-US" w:eastAsia="zh-CN"/>
        </w:rPr>
        <w:t xml:space="preserve">  title=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asciiTheme="minorAscii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asciiTheme="minorAscii"/>
          <w:sz w:val="15"/>
          <w:szCs w:val="15"/>
          <w:lang w:val="en-US" w:eastAsia="zh-CN"/>
        </w:rPr>
        <w:t xml:space="preserve"> &gt;&lt;/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ind w:firstLine="420" w:firstLineChars="0"/>
        <w:jc w:val="both"/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  <w:t>&lt;!--删除---&gt;</w:t>
      </w:r>
    </w:p>
    <w:p>
      <w:pPr>
        <w:ind w:firstLine="420" w:firstLineChars="0"/>
        <w:jc w:val="both"/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Ascii"/>
          <w:sz w:val="15"/>
          <w:szCs w:val="15"/>
          <w:lang w:val="en-US" w:eastAsia="zh-CN"/>
        </w:rPr>
        <w:t>&lt;</w:t>
      </w:r>
      <w:r>
        <w:rPr>
          <w:rFonts w:hint="eastAsia"/>
          <w:sz w:val="15"/>
          <w:szCs w:val="15"/>
          <w:lang w:val="en-US" w:eastAsia="zh-CN"/>
        </w:rPr>
        <w:t xml:space="preserve">a </w:t>
      </w:r>
      <w:r>
        <w:rPr>
          <w:rFonts w:hint="eastAsia" w:asciiTheme="minorAscii"/>
          <w:sz w:val="15"/>
          <w:szCs w:val="15"/>
          <w:lang w:val="en-US" w:eastAsia="zh-CN"/>
        </w:rPr>
        <w:t>class=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hAnsi="Consolas" w:eastAsia="Consolas" w:cs="Consolas" w:asciiTheme="minorAscii"/>
          <w:b w:val="0"/>
          <w:i w:val="0"/>
          <w:caps w:val="0"/>
          <w:color w:val="FF0000"/>
          <w:spacing w:val="0"/>
          <w:sz w:val="15"/>
          <w:szCs w:val="15"/>
          <w:shd w:val="clear" w:fill="FFFFFF"/>
        </w:rPr>
        <w:t>btn_</w:t>
      </w:r>
      <w:r>
        <w:rPr>
          <w:rFonts w:hint="eastAsia" w:hAnsi="Consolas" w:eastAsia="宋体" w:cs="Consolas"/>
          <w:b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delete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>href=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/>
          <w:sz w:val="15"/>
          <w:szCs w:val="15"/>
          <w:lang w:val="en-US" w:eastAsia="zh-CN"/>
        </w:rPr>
        <w:t>javascript:;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asciiTheme="minorAscii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>onclick=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""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>title=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asciiTheme="minorAscii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/>
          <w:color w:val="auto"/>
          <w:sz w:val="18"/>
          <w:szCs w:val="18"/>
          <w:highlight w:val="white"/>
        </w:rPr>
        <w:t>"</w:t>
      </w:r>
      <w:r>
        <w:rPr>
          <w:rFonts w:hint="eastAsia" w:asciiTheme="minorAscii"/>
          <w:sz w:val="15"/>
          <w:szCs w:val="15"/>
          <w:lang w:val="en-US" w:eastAsia="zh-CN"/>
        </w:rPr>
        <w:t xml:space="preserve"> &gt;&lt;/</w:t>
      </w:r>
      <w:r>
        <w:rPr>
          <w:rFonts w:hint="eastAsia"/>
          <w:sz w:val="15"/>
          <w:szCs w:val="15"/>
          <w:lang w:val="en-US" w:eastAsia="zh-CN"/>
        </w:rPr>
        <w:t>a</w:t>
      </w:r>
      <w:r>
        <w:rPr>
          <w:rFonts w:hint="eastAsia" w:asciiTheme="minorAscii"/>
          <w:sz w:val="15"/>
          <w:szCs w:val="15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  <w:t>……</w:t>
      </w:r>
    </w:p>
    <w:p>
      <w:pPr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/>
          <w:sz w:val="15"/>
          <w:szCs w:val="15"/>
          <w:lang w:val="en-US" w:eastAsia="zh-CN"/>
        </w:rPr>
        <w:t>&lt;/div&gt;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效果图如下：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9230" cy="326390"/>
            <wp:effectExtent l="0" t="0" r="7620" b="1651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8"/>
          <w:szCs w:val="18"/>
          <w:lang w:val="en-US" w:eastAsia="zh-CN"/>
        </w:rPr>
        <w:t>（4）策略基础配置页模板：</w:t>
      </w: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注：推荐使用模板二进行布局。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8"/>
          <w:szCs w:val="18"/>
          <w:lang w:val="en-US" w:eastAsia="zh-CN"/>
        </w:rPr>
        <w:t>模板一：</w:t>
      </w:r>
    </w:p>
    <w:p>
      <w:p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&lt;table class="</w:t>
      </w:r>
      <w:r>
        <w:rPr>
          <w:rFonts w:hint="eastAsia"/>
          <w:color w:val="FF0000"/>
          <w:sz w:val="15"/>
          <w:szCs w:val="15"/>
          <w:lang w:val="en-US" w:eastAsia="zh-CN"/>
        </w:rPr>
        <w:t>tbPolicyBasicConfiguration</w:t>
      </w:r>
      <w:r>
        <w:rPr>
          <w:rFonts w:hint="eastAsia"/>
          <w:sz w:val="15"/>
          <w:szCs w:val="15"/>
          <w:lang w:val="en-US" w:eastAsia="zh-CN"/>
        </w:rPr>
        <w:t>" cellpadding="0" cellspacing="0"&gt;</w:t>
      </w:r>
    </w:p>
    <w:p>
      <w:p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&lt;tr class="</w:t>
      </w:r>
      <w:r>
        <w:rPr>
          <w:rFonts w:hint="eastAsia"/>
          <w:color w:val="FF0000"/>
          <w:sz w:val="15"/>
          <w:szCs w:val="15"/>
          <w:lang w:val="en-US" w:eastAsia="zh-CN"/>
        </w:rPr>
        <w:t>trTitle</w:t>
      </w:r>
      <w:r>
        <w:rPr>
          <w:rFonts w:hint="eastAsia"/>
          <w:sz w:val="15"/>
          <w:szCs w:val="15"/>
          <w:lang w:val="en-US" w:eastAsia="zh-CN"/>
        </w:rPr>
        <w:t>"&gt;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&lt;td class="</w:t>
      </w:r>
      <w:r>
        <w:rPr>
          <w:rFonts w:hint="eastAsia"/>
          <w:color w:val="FF0000"/>
          <w:sz w:val="15"/>
          <w:szCs w:val="15"/>
          <w:lang w:val="en-US" w:eastAsia="zh-CN"/>
        </w:rPr>
        <w:t>tdW1</w:t>
      </w:r>
      <w:r>
        <w:rPr>
          <w:rFonts w:hint="eastAsia"/>
          <w:sz w:val="15"/>
          <w:szCs w:val="15"/>
          <w:lang w:val="en-US" w:eastAsia="zh-CN"/>
        </w:rPr>
        <w:t>"&gt;&lt;span class="</w:t>
      </w:r>
      <w:r>
        <w:rPr>
          <w:rFonts w:hint="eastAsia"/>
          <w:color w:val="FF0000"/>
          <w:sz w:val="15"/>
          <w:szCs w:val="15"/>
          <w:lang w:val="en-US" w:eastAsia="zh-CN"/>
        </w:rPr>
        <w:t>formTitle</w:t>
      </w:r>
      <w:r>
        <w:rPr>
          <w:rFonts w:hint="eastAsia"/>
          <w:sz w:val="15"/>
          <w:szCs w:val="15"/>
          <w:lang w:val="en-US" w:eastAsia="zh-CN"/>
        </w:rPr>
        <w:t>"&gt;密码设置：&lt;/span&gt;&lt;td&gt;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52705</wp:posOffset>
                </wp:positionV>
                <wp:extent cx="75565" cy="75565"/>
                <wp:effectExtent l="6350" t="6350" r="13335" b="1333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5310" y="1759585"/>
                          <a:ext cx="75565" cy="7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3pt;margin-top:4.15pt;height:5.95pt;width:5.95pt;z-index:251658240;v-text-anchor:middle;mso-width-relative:page;mso-height-relative:page;" fillcolor="#5B9BD5 [3204]" filled="t" stroked="t" coordsize="21600,21600" o:gfxdata="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ad1P72QAAAAgBAAAPAAAAAAAAAAEAIAAAACIAAABkcnMvZG93&#10;bnJldi54bWxQSwECFAAUAAAACACHTuJAnMbyc3ECAADS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15"/>
          <w:szCs w:val="15"/>
          <w:lang w:val="en-US" w:eastAsia="zh-CN"/>
        </w:rPr>
        <w:t>&lt;td&gt;  启用&lt;/td&gt;</w:t>
      </w:r>
    </w:p>
    <w:p>
      <w:p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&lt;/tr&gt;</w:t>
      </w:r>
    </w:p>
    <w:p>
      <w:p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&lt;tr class="</w:t>
      </w:r>
      <w:r>
        <w:rPr>
          <w:rFonts w:hint="eastAsia"/>
          <w:color w:val="FF0000"/>
          <w:sz w:val="15"/>
          <w:szCs w:val="15"/>
          <w:lang w:val="en-US" w:eastAsia="zh-CN"/>
        </w:rPr>
        <w:t>trContent</w:t>
      </w:r>
      <w:r>
        <w:rPr>
          <w:rFonts w:hint="eastAsia"/>
          <w:sz w:val="15"/>
          <w:szCs w:val="15"/>
          <w:lang w:val="en-US" w:eastAsia="zh-CN"/>
        </w:rPr>
        <w:t>"&gt;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&lt;td&gt;&lt;/td&gt;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&lt;td&gt;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&lt;span class="</w:t>
      </w:r>
      <w:r>
        <w:rPr>
          <w:rFonts w:hint="eastAsia"/>
          <w:color w:val="FF0000"/>
          <w:sz w:val="15"/>
          <w:szCs w:val="15"/>
          <w:lang w:val="en-US" w:eastAsia="zh-CN"/>
        </w:rPr>
        <w:t>tdTitle</w:t>
      </w:r>
      <w:r>
        <w:rPr>
          <w:rFonts w:hint="eastAsia"/>
          <w:sz w:val="15"/>
          <w:szCs w:val="15"/>
          <w:lang w:val="en-US" w:eastAsia="zh-CN"/>
        </w:rPr>
        <w:t>"&gt;密码长度最小值：&lt;/span&gt;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&lt;input type="text"/&gt;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&lt;/td&gt;</w:t>
      </w:r>
    </w:p>
    <w:p>
      <w:p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&lt;/tr&gt;</w:t>
      </w:r>
    </w:p>
    <w:p>
      <w:p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&lt;tr class="</w:t>
      </w:r>
      <w:r>
        <w:rPr>
          <w:rFonts w:hint="eastAsia"/>
          <w:color w:val="FF0000"/>
          <w:sz w:val="15"/>
          <w:szCs w:val="15"/>
          <w:lang w:val="en-US" w:eastAsia="zh-CN"/>
        </w:rPr>
        <w:t>trContent</w:t>
      </w:r>
      <w:r>
        <w:rPr>
          <w:rFonts w:hint="eastAsia"/>
          <w:sz w:val="15"/>
          <w:szCs w:val="15"/>
          <w:lang w:val="en-US" w:eastAsia="zh-CN"/>
        </w:rPr>
        <w:t>"&gt;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&lt;td&gt;&lt;/td&gt;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&lt;td&gt;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&lt;span class="</w:t>
      </w:r>
      <w:r>
        <w:rPr>
          <w:rFonts w:hint="eastAsia"/>
          <w:color w:val="FF0000"/>
          <w:sz w:val="15"/>
          <w:szCs w:val="15"/>
          <w:lang w:val="en-US" w:eastAsia="zh-CN"/>
        </w:rPr>
        <w:t>tdTitle</w:t>
      </w:r>
      <w:r>
        <w:rPr>
          <w:rFonts w:hint="eastAsia"/>
          <w:sz w:val="15"/>
          <w:szCs w:val="15"/>
          <w:lang w:val="en-US" w:eastAsia="zh-CN"/>
        </w:rPr>
        <w:t>"&gt;密码长度最大值：&lt;/span&gt;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&lt;input type="text"/&gt;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&lt;/td&gt;</w:t>
      </w:r>
    </w:p>
    <w:p>
      <w:p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&lt;/tr&gt;</w:t>
      </w:r>
    </w:p>
    <w:p>
      <w:p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&lt;/table&gt;</w:t>
      </w: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5"/>
          <w:szCs w:val="15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olor w:val="C55A11" w:themeColor="accent2" w:themeShade="BF"/>
          <w:sz w:val="18"/>
          <w:szCs w:val="18"/>
          <w:lang w:val="en-US" w:eastAsia="zh-CN"/>
        </w:rPr>
        <w:t>模板二：</w:t>
      </w:r>
    </w:p>
    <w:p>
      <w:p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&lt;div class="</w:t>
      </w:r>
      <w:r>
        <w:rPr>
          <w:rFonts w:hint="eastAsia"/>
          <w:color w:val="FF0000"/>
          <w:sz w:val="15"/>
          <w:szCs w:val="15"/>
          <w:lang w:val="en-US" w:eastAsia="zh-CN"/>
        </w:rPr>
        <w:t>tbPolicyBasicConfiguration</w:t>
      </w:r>
      <w:r>
        <w:rPr>
          <w:rFonts w:hint="eastAsia"/>
          <w:sz w:val="15"/>
          <w:szCs w:val="15"/>
          <w:lang w:val="en-US" w:eastAsia="zh-CN"/>
        </w:rPr>
        <w:t>"&gt;</w:t>
      </w:r>
    </w:p>
    <w:p>
      <w:pPr>
        <w:ind w:left="420" w:leftChars="0" w:firstLine="420" w:firstLineChars="0"/>
        <w:jc w:val="both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&lt;div&gt;</w:t>
      </w:r>
      <w:r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  <w:t>&lt;!--配置项1 --&gt;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&lt;div class="</w:t>
      </w:r>
      <w:r>
        <w:rPr>
          <w:rFonts w:hint="eastAsia"/>
          <w:color w:val="FF0000"/>
          <w:sz w:val="15"/>
          <w:szCs w:val="15"/>
          <w:lang w:val="en-US" w:eastAsia="zh-CN"/>
        </w:rPr>
        <w:t>trTitle</w:t>
      </w:r>
      <w:r>
        <w:rPr>
          <w:rFonts w:hint="eastAsia"/>
          <w:sz w:val="15"/>
          <w:szCs w:val="15"/>
          <w:lang w:val="en-US" w:eastAsia="zh-CN"/>
        </w:rPr>
        <w:t>"&gt;</w:t>
      </w:r>
    </w:p>
    <w:p>
      <w:pPr>
        <w:ind w:left="84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&lt;span class="</w:t>
      </w:r>
      <w:r>
        <w:rPr>
          <w:rFonts w:hint="eastAsia"/>
          <w:color w:val="FF0000"/>
          <w:sz w:val="15"/>
          <w:szCs w:val="15"/>
          <w:lang w:val="en-US" w:eastAsia="zh-CN"/>
        </w:rPr>
        <w:t>formTitle</w:t>
      </w:r>
      <w:r>
        <w:rPr>
          <w:rFonts w:hint="eastAsia"/>
          <w:sz w:val="15"/>
          <w:szCs w:val="15"/>
          <w:lang w:val="en-US" w:eastAsia="zh-CN"/>
        </w:rPr>
        <w:t>"&gt;密码设置：&lt;/span&gt;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&lt;/div&gt;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&lt;div class="</w:t>
      </w:r>
      <w:r>
        <w:rPr>
          <w:rFonts w:hint="eastAsia"/>
          <w:color w:val="FF0000"/>
          <w:sz w:val="15"/>
          <w:szCs w:val="15"/>
          <w:lang w:val="en-US" w:eastAsia="zh-CN"/>
        </w:rPr>
        <w:t>trContent</w:t>
      </w:r>
      <w:r>
        <w:rPr>
          <w:rFonts w:hint="eastAsia"/>
          <w:sz w:val="15"/>
          <w:szCs w:val="15"/>
          <w:lang w:val="en-US" w:eastAsia="zh-CN"/>
        </w:rPr>
        <w:t>"&gt;</w:t>
      </w:r>
    </w:p>
    <w:p>
      <w:pPr>
        <w:ind w:left="84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&lt;div&gt;</w:t>
      </w:r>
    </w:p>
    <w:p>
      <w:pPr>
        <w:ind w:left="126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&lt;span class="</w:t>
      </w:r>
      <w:r>
        <w:rPr>
          <w:rFonts w:hint="eastAsia"/>
          <w:color w:val="FF0000"/>
          <w:sz w:val="15"/>
          <w:szCs w:val="15"/>
          <w:lang w:val="en-US" w:eastAsia="zh-CN"/>
        </w:rPr>
        <w:t>tdTitle</w:t>
      </w:r>
      <w:r>
        <w:rPr>
          <w:rFonts w:hint="eastAsia"/>
          <w:sz w:val="15"/>
          <w:szCs w:val="15"/>
          <w:lang w:val="en-US" w:eastAsia="zh-CN"/>
        </w:rPr>
        <w:t>"&gt;密码长度最小值：&lt;/span&gt;</w:t>
      </w:r>
    </w:p>
    <w:p>
      <w:pPr>
        <w:ind w:left="126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&lt;input type="text"/&gt;</w:t>
      </w:r>
    </w:p>
    <w:p>
      <w:pPr>
        <w:ind w:left="84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&lt;/div&gt;</w:t>
      </w:r>
    </w:p>
    <w:p>
      <w:pPr>
        <w:ind w:left="84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&lt;div&gt;</w:t>
      </w:r>
    </w:p>
    <w:p>
      <w:pPr>
        <w:ind w:left="126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&lt;span class="</w:t>
      </w:r>
      <w:r>
        <w:rPr>
          <w:rFonts w:hint="eastAsia"/>
          <w:color w:val="FF0000"/>
          <w:sz w:val="15"/>
          <w:szCs w:val="15"/>
          <w:lang w:val="en-US" w:eastAsia="zh-CN"/>
        </w:rPr>
        <w:t>tdTitle</w:t>
      </w:r>
      <w:r>
        <w:rPr>
          <w:rFonts w:hint="eastAsia"/>
          <w:sz w:val="15"/>
          <w:szCs w:val="15"/>
          <w:lang w:val="en-US" w:eastAsia="zh-CN"/>
        </w:rPr>
        <w:t>"&gt;密码长度最大值：&lt;/span&gt;</w:t>
      </w:r>
    </w:p>
    <w:p>
      <w:pPr>
        <w:ind w:left="126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&lt;input type="text"/&gt;</w:t>
      </w:r>
    </w:p>
    <w:p>
      <w:pPr>
        <w:ind w:left="126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&lt;/div&gt;</w:t>
      </w:r>
    </w:p>
    <w:p>
      <w:pPr>
        <w:ind w:left="840" w:leftChars="0" w:firstLine="420" w:firstLineChars="0"/>
        <w:jc w:val="both"/>
        <w:rPr>
          <w:rFonts w:hint="eastAsia" w:hAnsi="微软雅黑" w:eastAsia="微软雅黑" w:cs="微软雅黑" w:asciiTheme="minorAscii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  <w:t>…… &lt;!--其它配置子项 --&gt;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&lt;/div&gt;</w:t>
      </w:r>
    </w:p>
    <w:p>
      <w:pPr>
        <w:ind w:left="420" w:leftChars="0" w:firstLine="420" w:firstLineChars="0"/>
        <w:jc w:val="both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&lt;/div&gt;</w:t>
      </w:r>
    </w:p>
    <w:p>
      <w:pPr>
        <w:ind w:left="420" w:leftChars="0" w:firstLine="420" w:firstLineChars="0"/>
        <w:jc w:val="both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&lt;div&gt;</w:t>
      </w:r>
      <w:r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  <w:t>&lt;!--配置项2 --&gt;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&lt;div class="</w:t>
      </w:r>
      <w:r>
        <w:rPr>
          <w:rFonts w:hint="eastAsia"/>
          <w:color w:val="FF0000"/>
          <w:sz w:val="15"/>
          <w:szCs w:val="15"/>
          <w:lang w:val="en-US" w:eastAsia="zh-CN"/>
        </w:rPr>
        <w:t>trTitle</w:t>
      </w:r>
      <w:r>
        <w:rPr>
          <w:rFonts w:hint="eastAsia"/>
          <w:sz w:val="15"/>
          <w:szCs w:val="15"/>
          <w:lang w:val="en-US" w:eastAsia="zh-CN"/>
        </w:rPr>
        <w:t>"&gt;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  <w:t>……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&lt;/div&gt;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&lt;div class="</w:t>
      </w:r>
      <w:r>
        <w:rPr>
          <w:rFonts w:hint="eastAsia"/>
          <w:color w:val="FF0000"/>
          <w:sz w:val="15"/>
          <w:szCs w:val="15"/>
          <w:lang w:val="en-US" w:eastAsia="zh-CN"/>
        </w:rPr>
        <w:t>trContent</w:t>
      </w:r>
      <w:r>
        <w:rPr>
          <w:rFonts w:hint="eastAsia"/>
          <w:sz w:val="15"/>
          <w:szCs w:val="15"/>
          <w:lang w:val="en-US" w:eastAsia="zh-CN"/>
        </w:rPr>
        <w:t>"&gt;</w:t>
      </w: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 w:hAnsi="微软雅黑" w:eastAsia="微软雅黑" w:cs="微软雅黑"/>
          <w:color w:val="70AD47" w:themeColor="accent6"/>
          <w:sz w:val="15"/>
          <w:szCs w:val="15"/>
          <w:lang w:val="en-US" w:eastAsia="zh-CN"/>
          <w14:textFill>
            <w14:solidFill>
              <w14:schemeClr w14:val="accent6"/>
            </w14:solidFill>
          </w14:textFill>
        </w:rPr>
        <w:t>……</w:t>
      </w:r>
    </w:p>
    <w:p>
      <w:pPr>
        <w:ind w:left="420" w:leftChars="0" w:firstLine="420" w:firstLineChars="0"/>
        <w:jc w:val="both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&lt;/div&gt;</w:t>
      </w:r>
    </w:p>
    <w:p>
      <w:pPr>
        <w:ind w:left="420" w:leftChars="0" w:firstLine="420" w:firstLineChars="0"/>
        <w:jc w:val="both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&lt;/div&gt;</w:t>
      </w:r>
    </w:p>
    <w:p>
      <w:pPr>
        <w:ind w:left="420" w:leftChars="0" w:firstLine="420" w:firstLineChars="0"/>
        <w:jc w:val="both"/>
        <w:rPr>
          <w:rFonts w:hint="eastAsia"/>
          <w:color w:val="FF0000"/>
          <w:sz w:val="15"/>
          <w:szCs w:val="15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</w:p>
    <w:p>
      <w:pPr>
        <w:ind w:firstLine="420" w:firstLineChars="0"/>
        <w:jc w:val="both"/>
      </w:pPr>
      <w:r>
        <w:rPr>
          <w:rFonts w:hint="eastAsia"/>
          <w:sz w:val="15"/>
          <w:szCs w:val="15"/>
          <w:lang w:val="en-US" w:eastAsia="zh-CN"/>
        </w:rPr>
        <w:t>&lt;/div&gt;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细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隶书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细黑一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圆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繁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瘦金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瘦金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楷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圆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圆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宋简体">
    <w:altName w:val="宋体"/>
    <w:panose1 w:val="03000509000000000000"/>
    <w:charset w:val="86"/>
    <w:family w:val="auto"/>
    <w:pitch w:val="default"/>
    <w:sig w:usb0="00000000" w:usb1="00000000" w:usb2="00000000" w:usb3="00000000" w:csb0="00040001" w:csb1="00000000"/>
  </w:font>
  <w:font w:name="方正粗宋繁体">
    <w:altName w:val="宋体"/>
    <w:panose1 w:val="03000509000000000000"/>
    <w:charset w:val="86"/>
    <w:family w:val="auto"/>
    <w:pitch w:val="default"/>
    <w:sig w:usb0="00000000" w:usb1="00000000" w:usb2="00000000" w:usb3="00000000" w:csb0="00040001" w:csb1="00000000"/>
  </w:font>
  <w:font w:name="方正粗活意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活意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圆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综艺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铁筋隶书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铁筋隶书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超粗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书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二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二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繁体">
    <w:altName w:val="黑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魏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繁体">
    <w:altName w:val="仿宋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古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1" w:csb1="00000000"/>
  </w:font>
  <w:font w:name="方正大标宋繁体">
    <w:altName w:val="宋体"/>
    <w:panose1 w:val="03000509000000000000"/>
    <w:charset w:val="86"/>
    <w:family w:val="auto"/>
    <w:pitch w:val="default"/>
    <w:sig w:usb0="00000000" w:usb1="00000000" w:usb2="00000000" w:usb3="00000000" w:csb0="00040001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三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行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行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楷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黑一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艺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行楷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行楷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艺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宋一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一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综艺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超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胖娃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报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97C"/>
    <w:rsid w:val="0097010D"/>
    <w:rsid w:val="00E06DB7"/>
    <w:rsid w:val="012A4952"/>
    <w:rsid w:val="018579EA"/>
    <w:rsid w:val="01A83DED"/>
    <w:rsid w:val="02CA2AB1"/>
    <w:rsid w:val="03126C31"/>
    <w:rsid w:val="033C633F"/>
    <w:rsid w:val="0390721B"/>
    <w:rsid w:val="042322E1"/>
    <w:rsid w:val="047471B4"/>
    <w:rsid w:val="04EB047F"/>
    <w:rsid w:val="056A04CB"/>
    <w:rsid w:val="063818AB"/>
    <w:rsid w:val="065B5F95"/>
    <w:rsid w:val="070B2105"/>
    <w:rsid w:val="07EC7413"/>
    <w:rsid w:val="080B0212"/>
    <w:rsid w:val="08577C9E"/>
    <w:rsid w:val="0A3D7277"/>
    <w:rsid w:val="0A4E2F1F"/>
    <w:rsid w:val="0A873654"/>
    <w:rsid w:val="0ABF6553"/>
    <w:rsid w:val="0B9F230B"/>
    <w:rsid w:val="0C5E1B05"/>
    <w:rsid w:val="0CED2871"/>
    <w:rsid w:val="0CF2154E"/>
    <w:rsid w:val="0D1802AF"/>
    <w:rsid w:val="0D4B182F"/>
    <w:rsid w:val="0DD662F8"/>
    <w:rsid w:val="0DEE39CB"/>
    <w:rsid w:val="0E9D459F"/>
    <w:rsid w:val="0EA86974"/>
    <w:rsid w:val="0EB97895"/>
    <w:rsid w:val="0F4118D5"/>
    <w:rsid w:val="104016CC"/>
    <w:rsid w:val="10975EAB"/>
    <w:rsid w:val="11D73498"/>
    <w:rsid w:val="11E6577A"/>
    <w:rsid w:val="11FA4B0E"/>
    <w:rsid w:val="12E70C50"/>
    <w:rsid w:val="13330260"/>
    <w:rsid w:val="13331BCB"/>
    <w:rsid w:val="14962379"/>
    <w:rsid w:val="14A76E99"/>
    <w:rsid w:val="14C6493B"/>
    <w:rsid w:val="16DC312D"/>
    <w:rsid w:val="16EA5DF1"/>
    <w:rsid w:val="176F6FEB"/>
    <w:rsid w:val="177E708E"/>
    <w:rsid w:val="18261985"/>
    <w:rsid w:val="184A62A1"/>
    <w:rsid w:val="18573122"/>
    <w:rsid w:val="19747F8E"/>
    <w:rsid w:val="198076CF"/>
    <w:rsid w:val="19A06D37"/>
    <w:rsid w:val="19D678C6"/>
    <w:rsid w:val="1A2C0A12"/>
    <w:rsid w:val="1A37099B"/>
    <w:rsid w:val="1A532547"/>
    <w:rsid w:val="1BE36C30"/>
    <w:rsid w:val="1E2840D9"/>
    <w:rsid w:val="1E42720E"/>
    <w:rsid w:val="1FF35938"/>
    <w:rsid w:val="209D78A0"/>
    <w:rsid w:val="212B3CC7"/>
    <w:rsid w:val="21A304B4"/>
    <w:rsid w:val="21BE59B4"/>
    <w:rsid w:val="221C1A21"/>
    <w:rsid w:val="22371BC8"/>
    <w:rsid w:val="2259555E"/>
    <w:rsid w:val="227301D5"/>
    <w:rsid w:val="22924550"/>
    <w:rsid w:val="23B261FE"/>
    <w:rsid w:val="245661F4"/>
    <w:rsid w:val="24671333"/>
    <w:rsid w:val="24FF1396"/>
    <w:rsid w:val="253357DF"/>
    <w:rsid w:val="25E63C54"/>
    <w:rsid w:val="26053B05"/>
    <w:rsid w:val="26D0052B"/>
    <w:rsid w:val="270056C2"/>
    <w:rsid w:val="2848302E"/>
    <w:rsid w:val="289D2989"/>
    <w:rsid w:val="29454802"/>
    <w:rsid w:val="296B4EEA"/>
    <w:rsid w:val="29963282"/>
    <w:rsid w:val="29BE395A"/>
    <w:rsid w:val="2B0B6266"/>
    <w:rsid w:val="2B4D157D"/>
    <w:rsid w:val="2B537DC8"/>
    <w:rsid w:val="2B6D436B"/>
    <w:rsid w:val="2C8E38F0"/>
    <w:rsid w:val="2D4263C9"/>
    <w:rsid w:val="2DD02A99"/>
    <w:rsid w:val="2ED21A18"/>
    <w:rsid w:val="2F5C507A"/>
    <w:rsid w:val="2F9B3E74"/>
    <w:rsid w:val="2FAC4D71"/>
    <w:rsid w:val="2FB054B3"/>
    <w:rsid w:val="31642B6F"/>
    <w:rsid w:val="316912FD"/>
    <w:rsid w:val="32114327"/>
    <w:rsid w:val="326A46C5"/>
    <w:rsid w:val="327B2306"/>
    <w:rsid w:val="32DC1171"/>
    <w:rsid w:val="338D6FA9"/>
    <w:rsid w:val="350F4B83"/>
    <w:rsid w:val="352024EB"/>
    <w:rsid w:val="35487C02"/>
    <w:rsid w:val="35680C45"/>
    <w:rsid w:val="35720B21"/>
    <w:rsid w:val="35E5099D"/>
    <w:rsid w:val="360D4F1A"/>
    <w:rsid w:val="364D28D8"/>
    <w:rsid w:val="377258D0"/>
    <w:rsid w:val="37A11FBD"/>
    <w:rsid w:val="37AB25C7"/>
    <w:rsid w:val="380F2E00"/>
    <w:rsid w:val="38F5578C"/>
    <w:rsid w:val="38F61936"/>
    <w:rsid w:val="39A50AD6"/>
    <w:rsid w:val="3A494DCC"/>
    <w:rsid w:val="3A6F17AB"/>
    <w:rsid w:val="3AF55904"/>
    <w:rsid w:val="3B925B41"/>
    <w:rsid w:val="3C8852AF"/>
    <w:rsid w:val="3D117901"/>
    <w:rsid w:val="3D9E5424"/>
    <w:rsid w:val="3DBD4B3F"/>
    <w:rsid w:val="3E1B129B"/>
    <w:rsid w:val="3F0F599A"/>
    <w:rsid w:val="400A14DF"/>
    <w:rsid w:val="40276C84"/>
    <w:rsid w:val="40B5544B"/>
    <w:rsid w:val="4198177F"/>
    <w:rsid w:val="422A2ED9"/>
    <w:rsid w:val="436E52CC"/>
    <w:rsid w:val="43BC4C61"/>
    <w:rsid w:val="43C1099D"/>
    <w:rsid w:val="43C8731D"/>
    <w:rsid w:val="448D59AC"/>
    <w:rsid w:val="44E47262"/>
    <w:rsid w:val="45050A13"/>
    <w:rsid w:val="462644FF"/>
    <w:rsid w:val="462F107F"/>
    <w:rsid w:val="466C1A4D"/>
    <w:rsid w:val="46996194"/>
    <w:rsid w:val="46D64CBA"/>
    <w:rsid w:val="47104135"/>
    <w:rsid w:val="471941B5"/>
    <w:rsid w:val="471A160C"/>
    <w:rsid w:val="47423264"/>
    <w:rsid w:val="4781457F"/>
    <w:rsid w:val="47D20F36"/>
    <w:rsid w:val="47F80333"/>
    <w:rsid w:val="49411BE3"/>
    <w:rsid w:val="49474710"/>
    <w:rsid w:val="49DD4C89"/>
    <w:rsid w:val="49EB46FC"/>
    <w:rsid w:val="4A593DE6"/>
    <w:rsid w:val="4A5E5644"/>
    <w:rsid w:val="4C034757"/>
    <w:rsid w:val="4CA425D4"/>
    <w:rsid w:val="4CBB0AFE"/>
    <w:rsid w:val="4D400E33"/>
    <w:rsid w:val="4D587284"/>
    <w:rsid w:val="4D884E41"/>
    <w:rsid w:val="4E746666"/>
    <w:rsid w:val="5000054D"/>
    <w:rsid w:val="512C5DA4"/>
    <w:rsid w:val="516814E0"/>
    <w:rsid w:val="534778EB"/>
    <w:rsid w:val="538D3CFF"/>
    <w:rsid w:val="53B56E53"/>
    <w:rsid w:val="53FF66DF"/>
    <w:rsid w:val="541C478C"/>
    <w:rsid w:val="54384AF3"/>
    <w:rsid w:val="54CF76DB"/>
    <w:rsid w:val="552B0A29"/>
    <w:rsid w:val="55CE133A"/>
    <w:rsid w:val="55CE7004"/>
    <w:rsid w:val="567E5441"/>
    <w:rsid w:val="57834F5B"/>
    <w:rsid w:val="57DB516A"/>
    <w:rsid w:val="58112A6C"/>
    <w:rsid w:val="58CF3423"/>
    <w:rsid w:val="5932131E"/>
    <w:rsid w:val="59547425"/>
    <w:rsid w:val="5A98428A"/>
    <w:rsid w:val="5C7900B7"/>
    <w:rsid w:val="5D007E00"/>
    <w:rsid w:val="5D503973"/>
    <w:rsid w:val="5E1A0EA5"/>
    <w:rsid w:val="5E1A69DC"/>
    <w:rsid w:val="5EA95DEA"/>
    <w:rsid w:val="5EB82035"/>
    <w:rsid w:val="5EF730C9"/>
    <w:rsid w:val="5EF940C4"/>
    <w:rsid w:val="5F15642F"/>
    <w:rsid w:val="5F3906FC"/>
    <w:rsid w:val="5F4F6CFE"/>
    <w:rsid w:val="5FA4005E"/>
    <w:rsid w:val="5FE12A4F"/>
    <w:rsid w:val="61F663B3"/>
    <w:rsid w:val="62106359"/>
    <w:rsid w:val="62386E7C"/>
    <w:rsid w:val="64D117AF"/>
    <w:rsid w:val="650B1DF9"/>
    <w:rsid w:val="656016CA"/>
    <w:rsid w:val="658E2C48"/>
    <w:rsid w:val="65C4675D"/>
    <w:rsid w:val="661F79C7"/>
    <w:rsid w:val="663E6B10"/>
    <w:rsid w:val="670C4039"/>
    <w:rsid w:val="67232243"/>
    <w:rsid w:val="672A51A5"/>
    <w:rsid w:val="68462A76"/>
    <w:rsid w:val="68551F72"/>
    <w:rsid w:val="68717E16"/>
    <w:rsid w:val="68A21BA5"/>
    <w:rsid w:val="68BC526B"/>
    <w:rsid w:val="692E160F"/>
    <w:rsid w:val="695F1B58"/>
    <w:rsid w:val="6968014A"/>
    <w:rsid w:val="6A501296"/>
    <w:rsid w:val="6A9F1482"/>
    <w:rsid w:val="6BAF2914"/>
    <w:rsid w:val="6BC7234A"/>
    <w:rsid w:val="6CF81145"/>
    <w:rsid w:val="6D2706C5"/>
    <w:rsid w:val="6D2E7111"/>
    <w:rsid w:val="6D535469"/>
    <w:rsid w:val="6D6868F1"/>
    <w:rsid w:val="6DB11903"/>
    <w:rsid w:val="6E4A320D"/>
    <w:rsid w:val="6EE67488"/>
    <w:rsid w:val="7032643A"/>
    <w:rsid w:val="70672E7A"/>
    <w:rsid w:val="70DE6226"/>
    <w:rsid w:val="719933F6"/>
    <w:rsid w:val="72546158"/>
    <w:rsid w:val="73480395"/>
    <w:rsid w:val="73FE4630"/>
    <w:rsid w:val="744B1E9B"/>
    <w:rsid w:val="74F5634F"/>
    <w:rsid w:val="75697621"/>
    <w:rsid w:val="75AD34F5"/>
    <w:rsid w:val="763D1375"/>
    <w:rsid w:val="76AD4838"/>
    <w:rsid w:val="79412E1E"/>
    <w:rsid w:val="79DA0B48"/>
    <w:rsid w:val="79FD2218"/>
    <w:rsid w:val="7A952D82"/>
    <w:rsid w:val="7B0A5335"/>
    <w:rsid w:val="7B776484"/>
    <w:rsid w:val="7B89281E"/>
    <w:rsid w:val="7B99094A"/>
    <w:rsid w:val="7CD1470D"/>
    <w:rsid w:val="7CE52EDA"/>
    <w:rsid w:val="7D440686"/>
    <w:rsid w:val="7EC75DD2"/>
    <w:rsid w:val="7F007C1A"/>
    <w:rsid w:val="7FD20978"/>
    <w:rsid w:val="7FEF03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15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customStyle="1" w:styleId="5">
    <w:name w:val="1"/>
    <w:qFormat/>
    <w:uiPriority w:val="0"/>
    <w:rPr>
      <w:rFonts w:ascii="Calibri" w:hAnsi="Calibri" w:eastAsia="方正隶书简体" w:cstheme="minorBidi"/>
      <w:sz w:val="24"/>
    </w:rPr>
  </w:style>
  <w:style w:type="paragraph" w:customStyle="1" w:styleId="6">
    <w:name w:val="1.1"/>
    <w:qFormat/>
    <w:uiPriority w:val="0"/>
    <w:rPr>
      <w:rFonts w:ascii="Times New Roman" w:hAnsi="Times New Roman" w:eastAsia="方正隶书简体" w:cstheme="minorBidi"/>
      <w:sz w:val="21"/>
    </w:rPr>
  </w:style>
  <w:style w:type="paragraph" w:customStyle="1" w:styleId="7">
    <w:name w:val="1.1.1"/>
    <w:qFormat/>
    <w:uiPriority w:val="0"/>
    <w:rPr>
      <w:rFonts w:ascii="Times New Roman" w:hAnsi="Times New Roman" w:eastAsia="楷体" w:cstheme="minorBidi"/>
      <w:b/>
      <w:sz w:val="18"/>
    </w:rPr>
  </w:style>
  <w:style w:type="paragraph" w:customStyle="1" w:styleId="8">
    <w:name w:val="1.1.1.1"/>
    <w:basedOn w:val="1"/>
    <w:qFormat/>
    <w:uiPriority w:val="0"/>
    <w:rPr>
      <w:rFonts w:eastAsia="楷体" w:asciiTheme="minorAscii" w:hAnsiTheme="minorAscii"/>
      <w:b/>
      <w:sz w:val="18"/>
    </w:rPr>
  </w:style>
  <w:style w:type="paragraph" w:customStyle="1" w:styleId="9">
    <w:name w:val="内容1"/>
    <w:basedOn w:val="7"/>
    <w:qFormat/>
    <w:uiPriority w:val="0"/>
    <w:rPr>
      <w:b w:val="0"/>
      <w:sz w:val="15"/>
    </w:rPr>
  </w:style>
  <w:style w:type="paragraph" w:customStyle="1" w:styleId="10">
    <w:name w:val="例1"/>
    <w:basedOn w:val="9"/>
    <w:qFormat/>
    <w:uiPriority w:val="0"/>
    <w:rPr>
      <w:rFonts w:ascii="宋体" w:hAnsi="宋体" w:eastAsia="宋体" w:cs="宋体"/>
      <w:color w:val="7F7F7F" w:themeColor="background1" w:themeShade="80"/>
      <w:sz w:val="13"/>
      <w:szCs w:val="13"/>
    </w:rPr>
  </w:style>
  <w:style w:type="paragraph" w:customStyle="1" w:styleId="11">
    <w:name w:val="正文 英文字符1"/>
    <w:basedOn w:val="2"/>
    <w:qFormat/>
    <w:uiPriority w:val="0"/>
    <w:rPr>
      <w:rFonts w:eastAsia="宋体"/>
      <w:sz w:val="1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2017-06-21T06:03:48Z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