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7D08B4">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262E69" w:rsidRPr="001253EA" w:rsidRDefault="00262E69"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262E69" w:rsidRPr="001253EA" w:rsidRDefault="00262E69"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262E69" w:rsidRPr="001253EA" w:rsidRDefault="00262E69" w:rsidP="004E758B">
                  <w:pPr>
                    <w:jc w:val="center"/>
                    <w:rPr>
                      <w:rFonts w:ascii="Arial" w:hAnsi="Arial" w:cs="Arial"/>
                      <w:szCs w:val="24"/>
                    </w:rPr>
                  </w:pPr>
                </w:p>
                <w:p w:rsidR="00262E69" w:rsidRPr="001253EA" w:rsidRDefault="00262E69" w:rsidP="004E758B">
                  <w:pPr>
                    <w:jc w:val="center"/>
                    <w:rPr>
                      <w:rFonts w:ascii="Arial" w:hAnsi="Arial" w:cs="Arial"/>
                      <w:szCs w:val="24"/>
                    </w:rPr>
                  </w:pPr>
                  <w:r w:rsidRPr="001253EA">
                    <w:rPr>
                      <w:rFonts w:ascii="Arial" w:hAnsi="Arial" w:cs="Arial"/>
                      <w:szCs w:val="24"/>
                    </w:rPr>
                    <w:t>Fakultät für Informatik</w:t>
                  </w:r>
                </w:p>
                <w:p w:rsidR="00262E69" w:rsidRPr="001253EA" w:rsidRDefault="00262E69" w:rsidP="004E758B">
                  <w:pPr>
                    <w:jc w:val="center"/>
                    <w:rPr>
                      <w:rFonts w:ascii="Arial" w:hAnsi="Arial" w:cs="Arial"/>
                      <w:szCs w:val="24"/>
                    </w:rPr>
                  </w:pPr>
                  <w:r w:rsidRPr="001253EA">
                    <w:rPr>
                      <w:rFonts w:ascii="Arial" w:hAnsi="Arial" w:cs="Arial"/>
                      <w:szCs w:val="24"/>
                    </w:rPr>
                    <w:t>Hochschule Mannheim</w:t>
                  </w:r>
                </w:p>
                <w:p w:rsidR="00262E69" w:rsidRDefault="00262E69" w:rsidP="004E758B">
                  <w:pPr>
                    <w:jc w:val="center"/>
                    <w:rPr>
                      <w:rFonts w:ascii="Arial" w:hAnsi="Arial" w:cs="Arial"/>
                      <w:szCs w:val="24"/>
                    </w:rPr>
                  </w:pPr>
                </w:p>
                <w:p w:rsidR="00262E69" w:rsidRPr="001253EA" w:rsidRDefault="00262E69" w:rsidP="004E758B">
                  <w:pPr>
                    <w:jc w:val="center"/>
                    <w:rPr>
                      <w:rFonts w:ascii="Arial" w:hAnsi="Arial" w:cs="Arial"/>
                      <w:szCs w:val="24"/>
                    </w:rPr>
                  </w:pPr>
                </w:p>
                <w:p w:rsidR="00262E69" w:rsidRDefault="00262E69"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15.12.2015</w:t>
                  </w:r>
                  <w:r>
                    <w:rPr>
                      <w:rFonts w:ascii="Arial" w:hAnsi="Arial" w:cs="Arial"/>
                      <w:szCs w:val="24"/>
                    </w:rPr>
                    <w:fldChar w:fldCharType="end"/>
                  </w:r>
                </w:p>
                <w:p w:rsidR="00262E69" w:rsidRDefault="00262E69" w:rsidP="004E758B">
                  <w:pPr>
                    <w:jc w:val="center"/>
                    <w:rPr>
                      <w:rFonts w:ascii="Arial" w:hAnsi="Arial" w:cs="Arial"/>
                      <w:szCs w:val="24"/>
                    </w:rPr>
                  </w:pPr>
                </w:p>
                <w:p w:rsidR="00262E69" w:rsidRPr="001253EA" w:rsidRDefault="00262E69" w:rsidP="004E758B">
                  <w:pPr>
                    <w:jc w:val="center"/>
                    <w:rPr>
                      <w:rFonts w:ascii="Arial" w:hAnsi="Arial" w:cs="Arial"/>
                      <w:szCs w:val="24"/>
                    </w:rPr>
                  </w:pPr>
                </w:p>
                <w:p w:rsidR="00262E69" w:rsidRPr="001253EA" w:rsidRDefault="00262E69"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262E69" w:rsidRPr="001253EA" w:rsidRDefault="00262E69" w:rsidP="004E758B">
                  <w:pPr>
                    <w:jc w:val="center"/>
                    <w:rPr>
                      <w:rFonts w:ascii="Arial" w:hAnsi="Arial" w:cs="Arial"/>
                      <w:szCs w:val="24"/>
                    </w:rPr>
                  </w:pPr>
                </w:p>
                <w:p w:rsidR="00262E69" w:rsidRPr="001253EA" w:rsidRDefault="00262E69" w:rsidP="004E758B">
                  <w:pPr>
                    <w:jc w:val="center"/>
                    <w:rPr>
                      <w:rFonts w:ascii="Arial" w:hAnsi="Arial" w:cs="Arial"/>
                      <w:szCs w:val="24"/>
                    </w:rPr>
                  </w:pPr>
                </w:p>
                <w:p w:rsidR="00262E69" w:rsidRPr="001253EA" w:rsidRDefault="00262E69" w:rsidP="004E758B">
                  <w:pPr>
                    <w:jc w:val="center"/>
                    <w:rPr>
                      <w:rFonts w:ascii="Arial" w:hAnsi="Arial" w:cs="Arial"/>
                      <w:szCs w:val="24"/>
                    </w:rPr>
                  </w:pPr>
                  <w:r w:rsidRPr="001253EA">
                    <w:rPr>
                      <w:rFonts w:ascii="Arial" w:hAnsi="Arial" w:cs="Arial"/>
                      <w:szCs w:val="24"/>
                    </w:rPr>
                    <w:t xml:space="preserve">Betreuer: Prof. </w:t>
                  </w:r>
                  <w:r>
                    <w:rPr>
                      <w:rFonts w:ascii="Arial" w:hAnsi="Arial" w:cs="Arial"/>
                      <w:szCs w:val="24"/>
                    </w:rPr>
                    <w:t>Ivo Wolf</w:t>
                  </w:r>
                  <w:r w:rsidRPr="001253EA">
                    <w:rPr>
                      <w:rFonts w:ascii="Arial" w:hAnsi="Arial" w:cs="Arial"/>
                      <w:szCs w:val="24"/>
                    </w:rPr>
                    <w:t>, Hochschule Mannheim</w:t>
                  </w:r>
                </w:p>
                <w:p w:rsidR="00262E69" w:rsidRPr="001253EA" w:rsidRDefault="00262E69" w:rsidP="004E758B">
                  <w:pPr>
                    <w:jc w:val="center"/>
                    <w:rPr>
                      <w:rFonts w:ascii="Arial" w:hAnsi="Arial" w:cs="Arial"/>
                      <w:szCs w:val="24"/>
                    </w:rPr>
                  </w:pPr>
                  <w:r w:rsidRPr="001253EA">
                    <w:rPr>
                      <w:rFonts w:ascii="Arial" w:hAnsi="Arial" w:cs="Arial"/>
                      <w:szCs w:val="24"/>
                    </w:rPr>
                    <w:t xml:space="preserve">Zweitkorrektor: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262E69" w:rsidRPr="00322C55" w:rsidRDefault="00262E69"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262E69" w:rsidRPr="004E758B" w:rsidRDefault="00262E69" w:rsidP="004E758B">
                  <w:pPr>
                    <w:spacing w:before="360"/>
                    <w:jc w:val="center"/>
                    <w:rPr>
                      <w:rFonts w:ascii="Arial" w:hAnsi="Arial" w:cs="Arial"/>
                      <w:sz w:val="28"/>
                      <w:szCs w:val="28"/>
                    </w:rPr>
                  </w:pPr>
                  <w:r>
                    <w:rPr>
                      <w:rFonts w:ascii="Arial" w:hAnsi="Arial" w:cs="Arial"/>
                      <w:sz w:val="28"/>
                      <w:szCs w:val="28"/>
                    </w:rPr>
                    <w:t xml:space="preserve">Nicholas </w:t>
                  </w:r>
                  <w:proofErr w:type="spellStart"/>
                  <w:r>
                    <w:rPr>
                      <w:rFonts w:ascii="Arial" w:hAnsi="Arial" w:cs="Arial"/>
                      <w:sz w:val="28"/>
                      <w:szCs w:val="28"/>
                    </w:rPr>
                    <w:t>Pastuovic</w:t>
                  </w:r>
                  <w:proofErr w:type="spellEnd"/>
                </w:p>
                <w:p w:rsidR="00262E69" w:rsidRDefault="00262E69"/>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7D08B4">
        <w:fldChar w:fldCharType="begin"/>
      </w:r>
      <w:r w:rsidR="00161773">
        <w:instrText xml:space="preserve"> TIME \@ "dd.MM.yyyy" </w:instrText>
      </w:r>
      <w:r w:rsidR="007D08B4">
        <w:fldChar w:fldCharType="separate"/>
      </w:r>
      <w:r w:rsidR="001E2B53">
        <w:rPr>
          <w:noProof/>
        </w:rPr>
        <w:t>15.12.2015</w:t>
      </w:r>
      <w:r w:rsidR="007D08B4">
        <w:fldChar w:fldCharType="end"/>
      </w:r>
    </w:p>
    <w:p w:rsidR="00E06232" w:rsidRDefault="00322C55" w:rsidP="004E758B">
      <w:pPr>
        <w:spacing w:before="1080"/>
      </w:pPr>
      <w:r>
        <w:t xml:space="preserve">Nicholas </w:t>
      </w:r>
      <w:proofErr w:type="spellStart"/>
      <w:r>
        <w:t>Pastuovic</w:t>
      </w:r>
      <w:proofErr w:type="spellEnd"/>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483FAF" w:rsidRDefault="007D08B4">
          <w:pPr>
            <w:pStyle w:val="Verzeichnis1"/>
            <w:rPr>
              <w:rFonts w:asciiTheme="minorHAnsi" w:eastAsiaTheme="minorEastAsia" w:hAnsiTheme="minorHAnsi"/>
              <w:noProof/>
              <w:sz w:val="22"/>
              <w:lang w:eastAsia="de-DE"/>
            </w:rPr>
          </w:pPr>
          <w:r w:rsidRPr="007D08B4">
            <w:fldChar w:fldCharType="begin"/>
          </w:r>
          <w:r w:rsidR="00161773">
            <w:instrText xml:space="preserve"> TOC \o "1-3" \h \z \u </w:instrText>
          </w:r>
          <w:r w:rsidRPr="007D08B4">
            <w:fldChar w:fldCharType="separate"/>
          </w:r>
          <w:hyperlink w:anchor="_Toc437949239" w:history="1">
            <w:r w:rsidR="00483FAF" w:rsidRPr="009D09C4">
              <w:rPr>
                <w:rStyle w:val="Hyperlink"/>
                <w:noProof/>
              </w:rPr>
              <w:t>1</w:t>
            </w:r>
            <w:r w:rsidR="00483FAF">
              <w:rPr>
                <w:rFonts w:asciiTheme="minorHAnsi" w:eastAsiaTheme="minorEastAsia" w:hAnsiTheme="minorHAnsi"/>
                <w:noProof/>
                <w:sz w:val="22"/>
                <w:lang w:eastAsia="de-DE"/>
              </w:rPr>
              <w:tab/>
            </w:r>
            <w:r w:rsidR="00483FAF" w:rsidRPr="009D09C4">
              <w:rPr>
                <w:rStyle w:val="Hyperlink"/>
                <w:noProof/>
              </w:rPr>
              <w:t>Einleitung</w:t>
            </w:r>
            <w:r w:rsidR="00483FAF">
              <w:rPr>
                <w:noProof/>
                <w:webHidden/>
              </w:rPr>
              <w:tab/>
            </w:r>
            <w:r w:rsidR="00483FAF">
              <w:rPr>
                <w:noProof/>
                <w:webHidden/>
              </w:rPr>
              <w:fldChar w:fldCharType="begin"/>
            </w:r>
            <w:r w:rsidR="00483FAF">
              <w:rPr>
                <w:noProof/>
                <w:webHidden/>
              </w:rPr>
              <w:instrText xml:space="preserve"> PAGEREF _Toc437949239 \h </w:instrText>
            </w:r>
            <w:r w:rsidR="00483FAF">
              <w:rPr>
                <w:noProof/>
                <w:webHidden/>
              </w:rPr>
            </w:r>
            <w:r w:rsidR="00483FAF">
              <w:rPr>
                <w:noProof/>
                <w:webHidden/>
              </w:rPr>
              <w:fldChar w:fldCharType="separate"/>
            </w:r>
            <w:r w:rsidR="00483FAF">
              <w:rPr>
                <w:noProof/>
                <w:webHidden/>
              </w:rPr>
              <w:t>1</w:t>
            </w:r>
            <w:r w:rsidR="00483FAF">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40" w:history="1">
            <w:r w:rsidRPr="009D09C4">
              <w:rPr>
                <w:rStyle w:val="Hyperlink"/>
                <w:noProof/>
              </w:rPr>
              <w:t>1.1</w:t>
            </w:r>
            <w:r>
              <w:rPr>
                <w:rFonts w:asciiTheme="minorHAnsi" w:eastAsiaTheme="minorEastAsia" w:hAnsiTheme="minorHAnsi"/>
                <w:noProof/>
                <w:sz w:val="22"/>
                <w:lang w:eastAsia="de-DE"/>
              </w:rPr>
              <w:tab/>
            </w:r>
            <w:r w:rsidRPr="009D09C4">
              <w:rPr>
                <w:rStyle w:val="Hyperlink"/>
                <w:noProof/>
              </w:rPr>
              <w:t>Motivation und Zielsetzung</w:t>
            </w:r>
            <w:r>
              <w:rPr>
                <w:noProof/>
                <w:webHidden/>
              </w:rPr>
              <w:tab/>
            </w:r>
            <w:r>
              <w:rPr>
                <w:noProof/>
                <w:webHidden/>
              </w:rPr>
              <w:fldChar w:fldCharType="begin"/>
            </w:r>
            <w:r>
              <w:rPr>
                <w:noProof/>
                <w:webHidden/>
              </w:rPr>
              <w:instrText xml:space="preserve"> PAGEREF _Toc437949240 \h </w:instrText>
            </w:r>
            <w:r>
              <w:rPr>
                <w:noProof/>
                <w:webHidden/>
              </w:rPr>
            </w:r>
            <w:r>
              <w:rPr>
                <w:noProof/>
                <w:webHidden/>
              </w:rPr>
              <w:fldChar w:fldCharType="separate"/>
            </w:r>
            <w:r>
              <w:rPr>
                <w:noProof/>
                <w:webHidden/>
              </w:rPr>
              <w:t>1</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41" w:history="1">
            <w:r w:rsidRPr="009D09C4">
              <w:rPr>
                <w:rStyle w:val="Hyperlink"/>
                <w:noProof/>
              </w:rPr>
              <w:t>1.2</w:t>
            </w:r>
            <w:r>
              <w:rPr>
                <w:rFonts w:asciiTheme="minorHAnsi" w:eastAsiaTheme="minorEastAsia" w:hAnsiTheme="minorHAnsi"/>
                <w:noProof/>
                <w:sz w:val="22"/>
                <w:lang w:eastAsia="de-DE"/>
              </w:rPr>
              <w:tab/>
            </w:r>
            <w:r w:rsidRPr="009D09C4">
              <w:rPr>
                <w:rStyle w:val="Hyperlink"/>
                <w:noProof/>
              </w:rPr>
              <w:t>Aufteilung der Arbeit</w:t>
            </w:r>
            <w:r>
              <w:rPr>
                <w:noProof/>
                <w:webHidden/>
              </w:rPr>
              <w:tab/>
            </w:r>
            <w:r>
              <w:rPr>
                <w:noProof/>
                <w:webHidden/>
              </w:rPr>
              <w:fldChar w:fldCharType="begin"/>
            </w:r>
            <w:r>
              <w:rPr>
                <w:noProof/>
                <w:webHidden/>
              </w:rPr>
              <w:instrText xml:space="preserve"> PAGEREF _Toc437949241 \h </w:instrText>
            </w:r>
            <w:r>
              <w:rPr>
                <w:noProof/>
                <w:webHidden/>
              </w:rPr>
            </w:r>
            <w:r>
              <w:rPr>
                <w:noProof/>
                <w:webHidden/>
              </w:rPr>
              <w:fldChar w:fldCharType="separate"/>
            </w:r>
            <w:r>
              <w:rPr>
                <w:noProof/>
                <w:webHidden/>
              </w:rPr>
              <w:t>2</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42" w:history="1">
            <w:r w:rsidRPr="009D09C4">
              <w:rPr>
                <w:rStyle w:val="Hyperlink"/>
                <w:noProof/>
              </w:rPr>
              <w:t>2</w:t>
            </w:r>
            <w:r>
              <w:rPr>
                <w:rFonts w:asciiTheme="minorHAnsi" w:eastAsiaTheme="minorEastAsia" w:hAnsiTheme="minorHAnsi"/>
                <w:noProof/>
                <w:sz w:val="22"/>
                <w:lang w:eastAsia="de-DE"/>
              </w:rPr>
              <w:tab/>
            </w:r>
            <w:r w:rsidRPr="009D09C4">
              <w:rPr>
                <w:rStyle w:val="Hyperlink"/>
                <w:noProof/>
              </w:rPr>
              <w:t>Grundlagen</w:t>
            </w:r>
            <w:r>
              <w:rPr>
                <w:noProof/>
                <w:webHidden/>
              </w:rPr>
              <w:tab/>
            </w:r>
            <w:r>
              <w:rPr>
                <w:noProof/>
                <w:webHidden/>
              </w:rPr>
              <w:fldChar w:fldCharType="begin"/>
            </w:r>
            <w:r>
              <w:rPr>
                <w:noProof/>
                <w:webHidden/>
              </w:rPr>
              <w:instrText xml:space="preserve"> PAGEREF _Toc437949242 \h </w:instrText>
            </w:r>
            <w:r>
              <w:rPr>
                <w:noProof/>
                <w:webHidden/>
              </w:rPr>
            </w:r>
            <w:r>
              <w:rPr>
                <w:noProof/>
                <w:webHidden/>
              </w:rPr>
              <w:fldChar w:fldCharType="separate"/>
            </w:r>
            <w:r>
              <w:rPr>
                <w:noProof/>
                <w:webHidden/>
              </w:rPr>
              <w:t>3</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43" w:history="1">
            <w:r w:rsidRPr="009D09C4">
              <w:rPr>
                <w:rStyle w:val="Hyperlink"/>
                <w:noProof/>
              </w:rPr>
              <w:t>2.1</w:t>
            </w:r>
            <w:r>
              <w:rPr>
                <w:rFonts w:asciiTheme="minorHAnsi" w:eastAsiaTheme="minorEastAsia" w:hAnsiTheme="minorHAnsi"/>
                <w:noProof/>
                <w:sz w:val="22"/>
                <w:lang w:eastAsia="de-DE"/>
              </w:rPr>
              <w:tab/>
            </w:r>
            <w:r w:rsidRPr="009D09C4">
              <w:rPr>
                <w:rStyle w:val="Hyperlink"/>
                <w:noProof/>
              </w:rPr>
              <w:t>Klassifikationsverfahren</w:t>
            </w:r>
            <w:r>
              <w:rPr>
                <w:noProof/>
                <w:webHidden/>
              </w:rPr>
              <w:tab/>
            </w:r>
            <w:r>
              <w:rPr>
                <w:noProof/>
                <w:webHidden/>
              </w:rPr>
              <w:fldChar w:fldCharType="begin"/>
            </w:r>
            <w:r>
              <w:rPr>
                <w:noProof/>
                <w:webHidden/>
              </w:rPr>
              <w:instrText xml:space="preserve"> PAGEREF _Toc437949243 \h </w:instrText>
            </w:r>
            <w:r>
              <w:rPr>
                <w:noProof/>
                <w:webHidden/>
              </w:rPr>
            </w:r>
            <w:r>
              <w:rPr>
                <w:noProof/>
                <w:webHidden/>
              </w:rPr>
              <w:fldChar w:fldCharType="separate"/>
            </w:r>
            <w:r>
              <w:rPr>
                <w:noProof/>
                <w:webHidden/>
              </w:rPr>
              <w:t>3</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44" w:history="1">
            <w:r w:rsidRPr="009D09C4">
              <w:rPr>
                <w:rStyle w:val="Hyperlink"/>
                <w:noProof/>
              </w:rPr>
              <w:t>2.1.1</w:t>
            </w:r>
            <w:r>
              <w:rPr>
                <w:rFonts w:asciiTheme="minorHAnsi" w:eastAsiaTheme="minorEastAsia" w:hAnsiTheme="minorHAnsi"/>
                <w:noProof/>
                <w:sz w:val="22"/>
                <w:lang w:eastAsia="de-DE"/>
              </w:rPr>
              <w:tab/>
            </w:r>
            <w:r w:rsidRPr="009D09C4">
              <w:rPr>
                <w:rStyle w:val="Hyperlink"/>
                <w:noProof/>
              </w:rPr>
              <w:t>Random Forests</w:t>
            </w:r>
            <w:r>
              <w:rPr>
                <w:noProof/>
                <w:webHidden/>
              </w:rPr>
              <w:tab/>
            </w:r>
            <w:r>
              <w:rPr>
                <w:noProof/>
                <w:webHidden/>
              </w:rPr>
              <w:fldChar w:fldCharType="begin"/>
            </w:r>
            <w:r>
              <w:rPr>
                <w:noProof/>
                <w:webHidden/>
              </w:rPr>
              <w:instrText xml:space="preserve"> PAGEREF _Toc437949244 \h </w:instrText>
            </w:r>
            <w:r>
              <w:rPr>
                <w:noProof/>
                <w:webHidden/>
              </w:rPr>
            </w:r>
            <w:r>
              <w:rPr>
                <w:noProof/>
                <w:webHidden/>
              </w:rPr>
              <w:fldChar w:fldCharType="separate"/>
            </w:r>
            <w:r>
              <w:rPr>
                <w:noProof/>
                <w:webHidden/>
              </w:rPr>
              <w:t>3</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45" w:history="1">
            <w:r w:rsidRPr="009D09C4">
              <w:rPr>
                <w:rStyle w:val="Hyperlink"/>
                <w:noProof/>
              </w:rPr>
              <w:t>2.1.2</w:t>
            </w:r>
            <w:r>
              <w:rPr>
                <w:rFonts w:asciiTheme="minorHAnsi" w:eastAsiaTheme="minorEastAsia" w:hAnsiTheme="minorHAnsi"/>
                <w:noProof/>
                <w:sz w:val="22"/>
                <w:lang w:eastAsia="de-DE"/>
              </w:rPr>
              <w:tab/>
            </w:r>
            <w:r w:rsidRPr="009D09C4">
              <w:rPr>
                <w:rStyle w:val="Hyperlink"/>
                <w:noProof/>
              </w:rPr>
              <w:t>Support Vector Machine</w:t>
            </w:r>
            <w:r>
              <w:rPr>
                <w:noProof/>
                <w:webHidden/>
              </w:rPr>
              <w:tab/>
            </w:r>
            <w:r>
              <w:rPr>
                <w:noProof/>
                <w:webHidden/>
              </w:rPr>
              <w:fldChar w:fldCharType="begin"/>
            </w:r>
            <w:r>
              <w:rPr>
                <w:noProof/>
                <w:webHidden/>
              </w:rPr>
              <w:instrText xml:space="preserve"> PAGEREF _Toc437949245 \h </w:instrText>
            </w:r>
            <w:r>
              <w:rPr>
                <w:noProof/>
                <w:webHidden/>
              </w:rPr>
            </w:r>
            <w:r>
              <w:rPr>
                <w:noProof/>
                <w:webHidden/>
              </w:rPr>
              <w:fldChar w:fldCharType="separate"/>
            </w:r>
            <w:r>
              <w:rPr>
                <w:noProof/>
                <w:webHidden/>
              </w:rPr>
              <w:t>3</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46" w:history="1">
            <w:r w:rsidRPr="009D09C4">
              <w:rPr>
                <w:rStyle w:val="Hyperlink"/>
                <w:noProof/>
              </w:rPr>
              <w:t>2.1.3</w:t>
            </w:r>
            <w:r>
              <w:rPr>
                <w:rFonts w:asciiTheme="minorHAnsi" w:eastAsiaTheme="minorEastAsia" w:hAnsiTheme="minorHAnsi"/>
                <w:noProof/>
                <w:sz w:val="22"/>
                <w:lang w:eastAsia="de-DE"/>
              </w:rPr>
              <w:tab/>
            </w:r>
            <w:r w:rsidRPr="009D09C4">
              <w:rPr>
                <w:rStyle w:val="Hyperlink"/>
                <w:noProof/>
              </w:rPr>
              <w:t>Logistische Regression</w:t>
            </w:r>
            <w:r>
              <w:rPr>
                <w:noProof/>
                <w:webHidden/>
              </w:rPr>
              <w:tab/>
            </w:r>
            <w:r>
              <w:rPr>
                <w:noProof/>
                <w:webHidden/>
              </w:rPr>
              <w:fldChar w:fldCharType="begin"/>
            </w:r>
            <w:r>
              <w:rPr>
                <w:noProof/>
                <w:webHidden/>
              </w:rPr>
              <w:instrText xml:space="preserve"> PAGEREF _Toc437949246 \h </w:instrText>
            </w:r>
            <w:r>
              <w:rPr>
                <w:noProof/>
                <w:webHidden/>
              </w:rPr>
            </w:r>
            <w:r>
              <w:rPr>
                <w:noProof/>
                <w:webHidden/>
              </w:rPr>
              <w:fldChar w:fldCharType="separate"/>
            </w:r>
            <w:r>
              <w:rPr>
                <w:noProof/>
                <w:webHidden/>
              </w:rPr>
              <w:t>4</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47" w:history="1">
            <w:r w:rsidRPr="009D09C4">
              <w:rPr>
                <w:rStyle w:val="Hyperlink"/>
                <w:noProof/>
              </w:rPr>
              <w:t>2.1.4</w:t>
            </w:r>
            <w:r>
              <w:rPr>
                <w:rFonts w:asciiTheme="minorHAnsi" w:eastAsiaTheme="minorEastAsia" w:hAnsiTheme="minorHAnsi"/>
                <w:noProof/>
                <w:sz w:val="22"/>
                <w:lang w:eastAsia="de-DE"/>
              </w:rPr>
              <w:tab/>
            </w:r>
            <w:r w:rsidRPr="009D09C4">
              <w:rPr>
                <w:rStyle w:val="Hyperlink"/>
                <w:noProof/>
              </w:rPr>
              <w:t>Künstliche Neuronale Netze</w:t>
            </w:r>
            <w:r>
              <w:rPr>
                <w:noProof/>
                <w:webHidden/>
              </w:rPr>
              <w:tab/>
            </w:r>
            <w:r>
              <w:rPr>
                <w:noProof/>
                <w:webHidden/>
              </w:rPr>
              <w:fldChar w:fldCharType="begin"/>
            </w:r>
            <w:r>
              <w:rPr>
                <w:noProof/>
                <w:webHidden/>
              </w:rPr>
              <w:instrText xml:space="preserve"> PAGEREF _Toc437949247 \h </w:instrText>
            </w:r>
            <w:r>
              <w:rPr>
                <w:noProof/>
                <w:webHidden/>
              </w:rPr>
            </w:r>
            <w:r>
              <w:rPr>
                <w:noProof/>
                <w:webHidden/>
              </w:rPr>
              <w:fldChar w:fldCharType="separate"/>
            </w:r>
            <w:r>
              <w:rPr>
                <w:noProof/>
                <w:webHidden/>
              </w:rPr>
              <w:t>4</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48" w:history="1">
            <w:r w:rsidRPr="009D09C4">
              <w:rPr>
                <w:rStyle w:val="Hyperlink"/>
                <w:noProof/>
              </w:rPr>
              <w:t>2.2</w:t>
            </w:r>
            <w:r>
              <w:rPr>
                <w:rFonts w:asciiTheme="minorHAnsi" w:eastAsiaTheme="minorEastAsia" w:hAnsiTheme="minorHAnsi"/>
                <w:noProof/>
                <w:sz w:val="22"/>
                <w:lang w:eastAsia="de-DE"/>
              </w:rPr>
              <w:tab/>
            </w:r>
            <w:r w:rsidRPr="009D09C4">
              <w:rPr>
                <w:rStyle w:val="Hyperlink"/>
                <w:noProof/>
              </w:rPr>
              <w:t>Maschinelles Lernen</w:t>
            </w:r>
            <w:r>
              <w:rPr>
                <w:noProof/>
                <w:webHidden/>
              </w:rPr>
              <w:tab/>
            </w:r>
            <w:r>
              <w:rPr>
                <w:noProof/>
                <w:webHidden/>
              </w:rPr>
              <w:fldChar w:fldCharType="begin"/>
            </w:r>
            <w:r>
              <w:rPr>
                <w:noProof/>
                <w:webHidden/>
              </w:rPr>
              <w:instrText xml:space="preserve"> PAGEREF _Toc437949248 \h </w:instrText>
            </w:r>
            <w:r>
              <w:rPr>
                <w:noProof/>
                <w:webHidden/>
              </w:rPr>
            </w:r>
            <w:r>
              <w:rPr>
                <w:noProof/>
                <w:webHidden/>
              </w:rPr>
              <w:fldChar w:fldCharType="separate"/>
            </w:r>
            <w:r>
              <w:rPr>
                <w:noProof/>
                <w:webHidden/>
              </w:rPr>
              <w:t>5</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49" w:history="1">
            <w:r w:rsidRPr="009D09C4">
              <w:rPr>
                <w:rStyle w:val="Hyperlink"/>
                <w:noProof/>
              </w:rPr>
              <w:t>2.2.1</w:t>
            </w:r>
            <w:r>
              <w:rPr>
                <w:rFonts w:asciiTheme="minorHAnsi" w:eastAsiaTheme="minorEastAsia" w:hAnsiTheme="minorHAnsi"/>
                <w:noProof/>
                <w:sz w:val="22"/>
                <w:lang w:eastAsia="de-DE"/>
              </w:rPr>
              <w:tab/>
            </w:r>
            <w:r w:rsidRPr="009D09C4">
              <w:rPr>
                <w:rStyle w:val="Hyperlink"/>
                <w:noProof/>
              </w:rPr>
              <w:t>Überwachtes Lernen</w:t>
            </w:r>
            <w:r>
              <w:rPr>
                <w:noProof/>
                <w:webHidden/>
              </w:rPr>
              <w:tab/>
            </w:r>
            <w:r>
              <w:rPr>
                <w:noProof/>
                <w:webHidden/>
              </w:rPr>
              <w:fldChar w:fldCharType="begin"/>
            </w:r>
            <w:r>
              <w:rPr>
                <w:noProof/>
                <w:webHidden/>
              </w:rPr>
              <w:instrText xml:space="preserve"> PAGEREF _Toc437949249 \h </w:instrText>
            </w:r>
            <w:r>
              <w:rPr>
                <w:noProof/>
                <w:webHidden/>
              </w:rPr>
            </w:r>
            <w:r>
              <w:rPr>
                <w:noProof/>
                <w:webHidden/>
              </w:rPr>
              <w:fldChar w:fldCharType="separate"/>
            </w:r>
            <w:r>
              <w:rPr>
                <w:noProof/>
                <w:webHidden/>
              </w:rPr>
              <w:t>5</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0" w:history="1">
            <w:r w:rsidRPr="009D09C4">
              <w:rPr>
                <w:rStyle w:val="Hyperlink"/>
                <w:noProof/>
              </w:rPr>
              <w:t>2.2.2</w:t>
            </w:r>
            <w:r>
              <w:rPr>
                <w:rFonts w:asciiTheme="minorHAnsi" w:eastAsiaTheme="minorEastAsia" w:hAnsiTheme="minorHAnsi"/>
                <w:noProof/>
                <w:sz w:val="22"/>
                <w:lang w:eastAsia="de-DE"/>
              </w:rPr>
              <w:tab/>
            </w:r>
            <w:r w:rsidRPr="009D09C4">
              <w:rPr>
                <w:rStyle w:val="Hyperlink"/>
                <w:noProof/>
              </w:rPr>
              <w:t>Unüberwachtes Lernen</w:t>
            </w:r>
            <w:r>
              <w:rPr>
                <w:noProof/>
                <w:webHidden/>
              </w:rPr>
              <w:tab/>
            </w:r>
            <w:r>
              <w:rPr>
                <w:noProof/>
                <w:webHidden/>
              </w:rPr>
              <w:fldChar w:fldCharType="begin"/>
            </w:r>
            <w:r>
              <w:rPr>
                <w:noProof/>
                <w:webHidden/>
              </w:rPr>
              <w:instrText xml:space="preserve"> PAGEREF _Toc437949250 \h </w:instrText>
            </w:r>
            <w:r>
              <w:rPr>
                <w:noProof/>
                <w:webHidden/>
              </w:rPr>
            </w:r>
            <w:r>
              <w:rPr>
                <w:noProof/>
                <w:webHidden/>
              </w:rPr>
              <w:fldChar w:fldCharType="separate"/>
            </w:r>
            <w:r>
              <w:rPr>
                <w:noProof/>
                <w:webHidden/>
              </w:rPr>
              <w:t>5</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1" w:history="1">
            <w:r w:rsidRPr="009D09C4">
              <w:rPr>
                <w:rStyle w:val="Hyperlink"/>
                <w:noProof/>
              </w:rPr>
              <w:t>2.2.3</w:t>
            </w:r>
            <w:r>
              <w:rPr>
                <w:rFonts w:asciiTheme="minorHAnsi" w:eastAsiaTheme="minorEastAsia" w:hAnsiTheme="minorHAnsi"/>
                <w:noProof/>
                <w:sz w:val="22"/>
                <w:lang w:eastAsia="de-DE"/>
              </w:rPr>
              <w:tab/>
            </w:r>
            <w:r w:rsidRPr="009D09C4">
              <w:rPr>
                <w:rStyle w:val="Hyperlink"/>
                <w:noProof/>
              </w:rPr>
              <w:t>Bestärkendes Lernen</w:t>
            </w:r>
            <w:r>
              <w:rPr>
                <w:noProof/>
                <w:webHidden/>
              </w:rPr>
              <w:tab/>
            </w:r>
            <w:r>
              <w:rPr>
                <w:noProof/>
                <w:webHidden/>
              </w:rPr>
              <w:fldChar w:fldCharType="begin"/>
            </w:r>
            <w:r>
              <w:rPr>
                <w:noProof/>
                <w:webHidden/>
              </w:rPr>
              <w:instrText xml:space="preserve"> PAGEREF _Toc437949251 \h </w:instrText>
            </w:r>
            <w:r>
              <w:rPr>
                <w:noProof/>
                <w:webHidden/>
              </w:rPr>
            </w:r>
            <w:r>
              <w:rPr>
                <w:noProof/>
                <w:webHidden/>
              </w:rPr>
              <w:fldChar w:fldCharType="separate"/>
            </w:r>
            <w:r>
              <w:rPr>
                <w:noProof/>
                <w:webHidden/>
              </w:rPr>
              <w:t>5</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52" w:history="1">
            <w:r w:rsidRPr="009D09C4">
              <w:rPr>
                <w:rStyle w:val="Hyperlink"/>
                <w:noProof/>
              </w:rPr>
              <w:t>2.3</w:t>
            </w:r>
            <w:r>
              <w:rPr>
                <w:rFonts w:asciiTheme="minorHAnsi" w:eastAsiaTheme="minorEastAsia" w:hAnsiTheme="minorHAnsi"/>
                <w:noProof/>
                <w:sz w:val="22"/>
                <w:lang w:eastAsia="de-DE"/>
              </w:rPr>
              <w:tab/>
            </w:r>
            <w:r w:rsidRPr="009D09C4">
              <w:rPr>
                <w:rStyle w:val="Hyperlink"/>
                <w:noProof/>
              </w:rPr>
              <w:t>Bewertung</w:t>
            </w:r>
            <w:r>
              <w:rPr>
                <w:noProof/>
                <w:webHidden/>
              </w:rPr>
              <w:tab/>
            </w:r>
            <w:r>
              <w:rPr>
                <w:noProof/>
                <w:webHidden/>
              </w:rPr>
              <w:fldChar w:fldCharType="begin"/>
            </w:r>
            <w:r>
              <w:rPr>
                <w:noProof/>
                <w:webHidden/>
              </w:rPr>
              <w:instrText xml:space="preserve"> PAGEREF _Toc437949252 \h </w:instrText>
            </w:r>
            <w:r>
              <w:rPr>
                <w:noProof/>
                <w:webHidden/>
              </w:rPr>
            </w:r>
            <w:r>
              <w:rPr>
                <w:noProof/>
                <w:webHidden/>
              </w:rPr>
              <w:fldChar w:fldCharType="separate"/>
            </w:r>
            <w:r>
              <w:rPr>
                <w:noProof/>
                <w:webHidden/>
              </w:rPr>
              <w:t>5</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3" w:history="1">
            <w:r w:rsidRPr="009D09C4">
              <w:rPr>
                <w:rStyle w:val="Hyperlink"/>
                <w:noProof/>
              </w:rPr>
              <w:t>2.3.1</w:t>
            </w:r>
            <w:r>
              <w:rPr>
                <w:rFonts w:asciiTheme="minorHAnsi" w:eastAsiaTheme="minorEastAsia" w:hAnsiTheme="minorHAnsi"/>
                <w:noProof/>
                <w:sz w:val="22"/>
                <w:lang w:eastAsia="de-DE"/>
              </w:rPr>
              <w:tab/>
            </w:r>
            <w:r w:rsidRPr="009D09C4">
              <w:rPr>
                <w:rStyle w:val="Hyperlink"/>
                <w:noProof/>
              </w:rPr>
              <w:t>Cross Validation</w:t>
            </w:r>
            <w:r>
              <w:rPr>
                <w:noProof/>
                <w:webHidden/>
              </w:rPr>
              <w:tab/>
            </w:r>
            <w:r>
              <w:rPr>
                <w:noProof/>
                <w:webHidden/>
              </w:rPr>
              <w:fldChar w:fldCharType="begin"/>
            </w:r>
            <w:r>
              <w:rPr>
                <w:noProof/>
                <w:webHidden/>
              </w:rPr>
              <w:instrText xml:space="preserve"> PAGEREF _Toc437949253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4" w:history="1">
            <w:r w:rsidRPr="009D09C4">
              <w:rPr>
                <w:rStyle w:val="Hyperlink"/>
                <w:noProof/>
              </w:rPr>
              <w:t>2.3.2</w:t>
            </w:r>
            <w:r>
              <w:rPr>
                <w:rFonts w:asciiTheme="minorHAnsi" w:eastAsiaTheme="minorEastAsia" w:hAnsiTheme="minorHAnsi"/>
                <w:noProof/>
                <w:sz w:val="22"/>
                <w:lang w:eastAsia="de-DE"/>
              </w:rPr>
              <w:tab/>
            </w:r>
            <w:r w:rsidRPr="009D09C4">
              <w:rPr>
                <w:rStyle w:val="Hyperlink"/>
                <w:noProof/>
              </w:rPr>
              <w:t>ROC-Kurve</w:t>
            </w:r>
            <w:r>
              <w:rPr>
                <w:noProof/>
                <w:webHidden/>
              </w:rPr>
              <w:tab/>
            </w:r>
            <w:r>
              <w:rPr>
                <w:noProof/>
                <w:webHidden/>
              </w:rPr>
              <w:fldChar w:fldCharType="begin"/>
            </w:r>
            <w:r>
              <w:rPr>
                <w:noProof/>
                <w:webHidden/>
              </w:rPr>
              <w:instrText xml:space="preserve"> PAGEREF _Toc437949254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5" w:history="1">
            <w:r w:rsidRPr="009D09C4">
              <w:rPr>
                <w:rStyle w:val="Hyperlink"/>
                <w:noProof/>
              </w:rPr>
              <w:t>2.3.3</w:t>
            </w:r>
            <w:r>
              <w:rPr>
                <w:rFonts w:asciiTheme="minorHAnsi" w:eastAsiaTheme="minorEastAsia" w:hAnsiTheme="minorHAnsi"/>
                <w:noProof/>
                <w:sz w:val="22"/>
                <w:lang w:eastAsia="de-DE"/>
              </w:rPr>
              <w:tab/>
            </w:r>
            <w:r w:rsidRPr="009D09C4">
              <w:rPr>
                <w:rStyle w:val="Hyperlink"/>
                <w:noProof/>
              </w:rPr>
              <w:t>F-Score</w:t>
            </w:r>
            <w:r>
              <w:rPr>
                <w:noProof/>
                <w:webHidden/>
              </w:rPr>
              <w:tab/>
            </w:r>
            <w:r>
              <w:rPr>
                <w:noProof/>
                <w:webHidden/>
              </w:rPr>
              <w:fldChar w:fldCharType="begin"/>
            </w:r>
            <w:r>
              <w:rPr>
                <w:noProof/>
                <w:webHidden/>
              </w:rPr>
              <w:instrText xml:space="preserve"> PAGEREF _Toc437949255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56" w:history="1">
            <w:r w:rsidRPr="009D09C4">
              <w:rPr>
                <w:rStyle w:val="Hyperlink"/>
                <w:noProof/>
              </w:rPr>
              <w:t>2.4</w:t>
            </w:r>
            <w:r>
              <w:rPr>
                <w:rFonts w:asciiTheme="minorHAnsi" w:eastAsiaTheme="minorEastAsia" w:hAnsiTheme="minorHAnsi"/>
                <w:noProof/>
                <w:sz w:val="22"/>
                <w:lang w:eastAsia="de-DE"/>
              </w:rPr>
              <w:tab/>
            </w:r>
            <w:r w:rsidRPr="009D09C4">
              <w:rPr>
                <w:rStyle w:val="Hyperlink"/>
                <w:noProof/>
              </w:rPr>
              <w:t>Verwendete Frameworks</w:t>
            </w:r>
            <w:r>
              <w:rPr>
                <w:noProof/>
                <w:webHidden/>
              </w:rPr>
              <w:tab/>
            </w:r>
            <w:r>
              <w:rPr>
                <w:noProof/>
                <w:webHidden/>
              </w:rPr>
              <w:fldChar w:fldCharType="begin"/>
            </w:r>
            <w:r>
              <w:rPr>
                <w:noProof/>
                <w:webHidden/>
              </w:rPr>
              <w:instrText xml:space="preserve"> PAGEREF _Toc437949256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7" w:history="1">
            <w:r w:rsidRPr="009D09C4">
              <w:rPr>
                <w:rStyle w:val="Hyperlink"/>
                <w:noProof/>
              </w:rPr>
              <w:t>2.4.1</w:t>
            </w:r>
            <w:r>
              <w:rPr>
                <w:rFonts w:asciiTheme="minorHAnsi" w:eastAsiaTheme="minorEastAsia" w:hAnsiTheme="minorHAnsi"/>
                <w:noProof/>
                <w:sz w:val="22"/>
                <w:lang w:eastAsia="de-DE"/>
              </w:rPr>
              <w:tab/>
            </w:r>
            <w:r w:rsidRPr="009D09C4">
              <w:rPr>
                <w:rStyle w:val="Hyperlink"/>
                <w:noProof/>
              </w:rPr>
              <w:t>Pandas</w:t>
            </w:r>
            <w:r>
              <w:rPr>
                <w:noProof/>
                <w:webHidden/>
              </w:rPr>
              <w:tab/>
            </w:r>
            <w:r>
              <w:rPr>
                <w:noProof/>
                <w:webHidden/>
              </w:rPr>
              <w:fldChar w:fldCharType="begin"/>
            </w:r>
            <w:r>
              <w:rPr>
                <w:noProof/>
                <w:webHidden/>
              </w:rPr>
              <w:instrText xml:space="preserve"> PAGEREF _Toc437949257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58" w:history="1">
            <w:r w:rsidRPr="009D09C4">
              <w:rPr>
                <w:rStyle w:val="Hyperlink"/>
                <w:noProof/>
              </w:rPr>
              <w:t>2.4.2</w:t>
            </w:r>
            <w:r>
              <w:rPr>
                <w:rFonts w:asciiTheme="minorHAnsi" w:eastAsiaTheme="minorEastAsia" w:hAnsiTheme="minorHAnsi"/>
                <w:noProof/>
                <w:sz w:val="22"/>
                <w:lang w:eastAsia="de-DE"/>
              </w:rPr>
              <w:tab/>
            </w:r>
            <w:r w:rsidRPr="009D09C4">
              <w:rPr>
                <w:rStyle w:val="Hyperlink"/>
                <w:noProof/>
              </w:rPr>
              <w:t>Scikit-learn</w:t>
            </w:r>
            <w:r>
              <w:rPr>
                <w:noProof/>
                <w:webHidden/>
              </w:rPr>
              <w:tab/>
            </w:r>
            <w:r>
              <w:rPr>
                <w:noProof/>
                <w:webHidden/>
              </w:rPr>
              <w:fldChar w:fldCharType="begin"/>
            </w:r>
            <w:r>
              <w:rPr>
                <w:noProof/>
                <w:webHidden/>
              </w:rPr>
              <w:instrText xml:space="preserve"> PAGEREF _Toc437949258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59" w:history="1">
            <w:r w:rsidRPr="009D09C4">
              <w:rPr>
                <w:rStyle w:val="Hyperlink"/>
                <w:noProof/>
              </w:rPr>
              <w:t>2.5</w:t>
            </w:r>
            <w:r>
              <w:rPr>
                <w:rFonts w:asciiTheme="minorHAnsi" w:eastAsiaTheme="minorEastAsia" w:hAnsiTheme="minorHAnsi"/>
                <w:noProof/>
                <w:sz w:val="22"/>
                <w:lang w:eastAsia="de-DE"/>
              </w:rPr>
              <w:tab/>
            </w:r>
            <w:r w:rsidRPr="009D09C4">
              <w:rPr>
                <w:rStyle w:val="Hyperlink"/>
                <w:noProof/>
              </w:rPr>
              <w:t>Gütemaße</w:t>
            </w:r>
            <w:r>
              <w:rPr>
                <w:noProof/>
                <w:webHidden/>
              </w:rPr>
              <w:tab/>
            </w:r>
            <w:r>
              <w:rPr>
                <w:noProof/>
                <w:webHidden/>
              </w:rPr>
              <w:fldChar w:fldCharType="begin"/>
            </w:r>
            <w:r>
              <w:rPr>
                <w:noProof/>
                <w:webHidden/>
              </w:rPr>
              <w:instrText xml:space="preserve"> PAGEREF _Toc437949259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0" w:history="1">
            <w:r w:rsidRPr="009D09C4">
              <w:rPr>
                <w:rStyle w:val="Hyperlink"/>
                <w:noProof/>
              </w:rPr>
              <w:t>2.5.1</w:t>
            </w:r>
            <w:r>
              <w:rPr>
                <w:rFonts w:asciiTheme="minorHAnsi" w:eastAsiaTheme="minorEastAsia" w:hAnsiTheme="minorHAnsi"/>
                <w:noProof/>
                <w:sz w:val="22"/>
                <w:lang w:eastAsia="de-DE"/>
              </w:rPr>
              <w:tab/>
            </w:r>
            <w:r w:rsidRPr="009D09C4">
              <w:rPr>
                <w:rStyle w:val="Hyperlink"/>
                <w:noProof/>
              </w:rPr>
              <w:t>F1-Score</w:t>
            </w:r>
            <w:r>
              <w:rPr>
                <w:noProof/>
                <w:webHidden/>
              </w:rPr>
              <w:tab/>
            </w:r>
            <w:r>
              <w:rPr>
                <w:noProof/>
                <w:webHidden/>
              </w:rPr>
              <w:fldChar w:fldCharType="begin"/>
            </w:r>
            <w:r>
              <w:rPr>
                <w:noProof/>
                <w:webHidden/>
              </w:rPr>
              <w:instrText xml:space="preserve"> PAGEREF _Toc437949260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1" w:history="1">
            <w:r w:rsidRPr="009D09C4">
              <w:rPr>
                <w:rStyle w:val="Hyperlink"/>
                <w:noProof/>
              </w:rPr>
              <w:t>2.5.2</w:t>
            </w:r>
            <w:r>
              <w:rPr>
                <w:rFonts w:asciiTheme="minorHAnsi" w:eastAsiaTheme="minorEastAsia" w:hAnsiTheme="minorHAnsi"/>
                <w:noProof/>
                <w:sz w:val="22"/>
                <w:lang w:eastAsia="de-DE"/>
              </w:rPr>
              <w:tab/>
            </w:r>
            <w:r w:rsidRPr="009D09C4">
              <w:rPr>
                <w:rStyle w:val="Hyperlink"/>
                <w:noProof/>
              </w:rPr>
              <w:t>Precision</w:t>
            </w:r>
            <w:r>
              <w:rPr>
                <w:noProof/>
                <w:webHidden/>
              </w:rPr>
              <w:tab/>
            </w:r>
            <w:r>
              <w:rPr>
                <w:noProof/>
                <w:webHidden/>
              </w:rPr>
              <w:fldChar w:fldCharType="begin"/>
            </w:r>
            <w:r>
              <w:rPr>
                <w:noProof/>
                <w:webHidden/>
              </w:rPr>
              <w:instrText xml:space="preserve"> PAGEREF _Toc437949261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2" w:history="1">
            <w:r w:rsidRPr="009D09C4">
              <w:rPr>
                <w:rStyle w:val="Hyperlink"/>
                <w:noProof/>
              </w:rPr>
              <w:t>2.5.3</w:t>
            </w:r>
            <w:r>
              <w:rPr>
                <w:rFonts w:asciiTheme="minorHAnsi" w:eastAsiaTheme="minorEastAsia" w:hAnsiTheme="minorHAnsi"/>
                <w:noProof/>
                <w:sz w:val="22"/>
                <w:lang w:eastAsia="de-DE"/>
              </w:rPr>
              <w:tab/>
            </w:r>
            <w:r w:rsidRPr="009D09C4">
              <w:rPr>
                <w:rStyle w:val="Hyperlink"/>
                <w:noProof/>
              </w:rPr>
              <w:t>Recall</w:t>
            </w:r>
            <w:r>
              <w:rPr>
                <w:noProof/>
                <w:webHidden/>
              </w:rPr>
              <w:tab/>
            </w:r>
            <w:r>
              <w:rPr>
                <w:noProof/>
                <w:webHidden/>
              </w:rPr>
              <w:fldChar w:fldCharType="begin"/>
            </w:r>
            <w:r>
              <w:rPr>
                <w:noProof/>
                <w:webHidden/>
              </w:rPr>
              <w:instrText xml:space="preserve"> PAGEREF _Toc437949262 \h </w:instrText>
            </w:r>
            <w:r>
              <w:rPr>
                <w:noProof/>
                <w:webHidden/>
              </w:rPr>
            </w:r>
            <w:r>
              <w:rPr>
                <w:noProof/>
                <w:webHidden/>
              </w:rPr>
              <w:fldChar w:fldCharType="separate"/>
            </w:r>
            <w:r>
              <w:rPr>
                <w:noProof/>
                <w:webHidden/>
              </w:rPr>
              <w:t>6</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3" w:history="1">
            <w:r w:rsidRPr="009D09C4">
              <w:rPr>
                <w:rStyle w:val="Hyperlink"/>
                <w:noProof/>
              </w:rPr>
              <w:t>2.5.4</w:t>
            </w:r>
            <w:r>
              <w:rPr>
                <w:rFonts w:asciiTheme="minorHAnsi" w:eastAsiaTheme="minorEastAsia" w:hAnsiTheme="minorHAnsi"/>
                <w:noProof/>
                <w:sz w:val="22"/>
                <w:lang w:eastAsia="de-DE"/>
              </w:rPr>
              <w:tab/>
            </w:r>
            <w:r w:rsidRPr="009D09C4">
              <w:rPr>
                <w:rStyle w:val="Hyperlink"/>
                <w:noProof/>
              </w:rPr>
              <w:t>Accuracy</w:t>
            </w:r>
            <w:r>
              <w:rPr>
                <w:noProof/>
                <w:webHidden/>
              </w:rPr>
              <w:tab/>
            </w:r>
            <w:r>
              <w:rPr>
                <w:noProof/>
                <w:webHidden/>
              </w:rPr>
              <w:fldChar w:fldCharType="begin"/>
            </w:r>
            <w:r>
              <w:rPr>
                <w:noProof/>
                <w:webHidden/>
              </w:rPr>
              <w:instrText xml:space="preserve"> PAGEREF _Toc437949263 \h </w:instrText>
            </w:r>
            <w:r>
              <w:rPr>
                <w:noProof/>
                <w:webHidden/>
              </w:rPr>
            </w:r>
            <w:r>
              <w:rPr>
                <w:noProof/>
                <w:webHidden/>
              </w:rPr>
              <w:fldChar w:fldCharType="separate"/>
            </w:r>
            <w:r>
              <w:rPr>
                <w:noProof/>
                <w:webHidden/>
              </w:rPr>
              <w:t>7</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64" w:history="1">
            <w:r w:rsidRPr="009D09C4">
              <w:rPr>
                <w:rStyle w:val="Hyperlink"/>
                <w:noProof/>
              </w:rPr>
              <w:t>3</w:t>
            </w:r>
            <w:r>
              <w:rPr>
                <w:rFonts w:asciiTheme="minorHAnsi" w:eastAsiaTheme="minorEastAsia" w:hAnsiTheme="minorHAnsi"/>
                <w:noProof/>
                <w:sz w:val="22"/>
                <w:lang w:eastAsia="de-DE"/>
              </w:rPr>
              <w:tab/>
            </w:r>
            <w:r w:rsidRPr="009D09C4">
              <w:rPr>
                <w:rStyle w:val="Hyperlink"/>
                <w:noProof/>
              </w:rPr>
              <w:t>Bibliothekauswahl für neuronale Netze</w:t>
            </w:r>
            <w:r>
              <w:rPr>
                <w:noProof/>
                <w:webHidden/>
              </w:rPr>
              <w:tab/>
            </w:r>
            <w:r>
              <w:rPr>
                <w:noProof/>
                <w:webHidden/>
              </w:rPr>
              <w:fldChar w:fldCharType="begin"/>
            </w:r>
            <w:r>
              <w:rPr>
                <w:noProof/>
                <w:webHidden/>
              </w:rPr>
              <w:instrText xml:space="preserve"> PAGEREF _Toc437949264 \h </w:instrText>
            </w:r>
            <w:r>
              <w:rPr>
                <w:noProof/>
                <w:webHidden/>
              </w:rPr>
            </w:r>
            <w:r>
              <w:rPr>
                <w:noProof/>
                <w:webHidden/>
              </w:rPr>
              <w:fldChar w:fldCharType="separate"/>
            </w:r>
            <w:r>
              <w:rPr>
                <w:noProof/>
                <w:webHidden/>
              </w:rPr>
              <w:t>8</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5" w:history="1">
            <w:r w:rsidRPr="009D09C4">
              <w:rPr>
                <w:rStyle w:val="Hyperlink"/>
                <w:noProof/>
              </w:rPr>
              <w:t>3.1.1</w:t>
            </w:r>
            <w:r>
              <w:rPr>
                <w:rFonts w:asciiTheme="minorHAnsi" w:eastAsiaTheme="minorEastAsia" w:hAnsiTheme="minorHAnsi"/>
                <w:noProof/>
                <w:sz w:val="22"/>
                <w:lang w:eastAsia="de-DE"/>
              </w:rPr>
              <w:tab/>
            </w:r>
            <w:r w:rsidRPr="009D09C4">
              <w:rPr>
                <w:rStyle w:val="Hyperlink"/>
                <w:noProof/>
              </w:rPr>
              <w:t>PyBrain</w:t>
            </w:r>
            <w:r>
              <w:rPr>
                <w:noProof/>
                <w:webHidden/>
              </w:rPr>
              <w:tab/>
            </w:r>
            <w:r>
              <w:rPr>
                <w:noProof/>
                <w:webHidden/>
              </w:rPr>
              <w:fldChar w:fldCharType="begin"/>
            </w:r>
            <w:r>
              <w:rPr>
                <w:noProof/>
                <w:webHidden/>
              </w:rPr>
              <w:instrText xml:space="preserve"> PAGEREF _Toc437949265 \h </w:instrText>
            </w:r>
            <w:r>
              <w:rPr>
                <w:noProof/>
                <w:webHidden/>
              </w:rPr>
            </w:r>
            <w:r>
              <w:rPr>
                <w:noProof/>
                <w:webHidden/>
              </w:rPr>
              <w:fldChar w:fldCharType="separate"/>
            </w:r>
            <w:r>
              <w:rPr>
                <w:noProof/>
                <w:webHidden/>
              </w:rPr>
              <w:t>8</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6" w:history="1">
            <w:r w:rsidRPr="009D09C4">
              <w:rPr>
                <w:rStyle w:val="Hyperlink"/>
                <w:noProof/>
              </w:rPr>
              <w:t>3.1.2</w:t>
            </w:r>
            <w:r>
              <w:rPr>
                <w:rFonts w:asciiTheme="minorHAnsi" w:eastAsiaTheme="minorEastAsia" w:hAnsiTheme="minorHAnsi"/>
                <w:noProof/>
                <w:sz w:val="22"/>
                <w:lang w:eastAsia="de-DE"/>
              </w:rPr>
              <w:tab/>
            </w:r>
            <w:r w:rsidRPr="009D09C4">
              <w:rPr>
                <w:rStyle w:val="Hyperlink"/>
                <w:noProof/>
              </w:rPr>
              <w:t>Tensorflow</w:t>
            </w:r>
            <w:r>
              <w:rPr>
                <w:noProof/>
                <w:webHidden/>
              </w:rPr>
              <w:tab/>
            </w:r>
            <w:r>
              <w:rPr>
                <w:noProof/>
                <w:webHidden/>
              </w:rPr>
              <w:fldChar w:fldCharType="begin"/>
            </w:r>
            <w:r>
              <w:rPr>
                <w:noProof/>
                <w:webHidden/>
              </w:rPr>
              <w:instrText xml:space="preserve"> PAGEREF _Toc437949266 \h </w:instrText>
            </w:r>
            <w:r>
              <w:rPr>
                <w:noProof/>
                <w:webHidden/>
              </w:rPr>
            </w:r>
            <w:r>
              <w:rPr>
                <w:noProof/>
                <w:webHidden/>
              </w:rPr>
              <w:fldChar w:fldCharType="separate"/>
            </w:r>
            <w:r>
              <w:rPr>
                <w:noProof/>
                <w:webHidden/>
              </w:rPr>
              <w:t>9</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7" w:history="1">
            <w:r w:rsidRPr="009D09C4">
              <w:rPr>
                <w:rStyle w:val="Hyperlink"/>
                <w:noProof/>
              </w:rPr>
              <w:t>3.1.3</w:t>
            </w:r>
            <w:r>
              <w:rPr>
                <w:rFonts w:asciiTheme="minorHAnsi" w:eastAsiaTheme="minorEastAsia" w:hAnsiTheme="minorHAnsi"/>
                <w:noProof/>
                <w:sz w:val="22"/>
                <w:lang w:eastAsia="de-DE"/>
              </w:rPr>
              <w:tab/>
            </w:r>
            <w:r w:rsidRPr="009D09C4">
              <w:rPr>
                <w:rStyle w:val="Hyperlink"/>
                <w:noProof/>
              </w:rPr>
              <w:t>Theano</w:t>
            </w:r>
            <w:r>
              <w:rPr>
                <w:noProof/>
                <w:webHidden/>
              </w:rPr>
              <w:tab/>
            </w:r>
            <w:r>
              <w:rPr>
                <w:noProof/>
                <w:webHidden/>
              </w:rPr>
              <w:fldChar w:fldCharType="begin"/>
            </w:r>
            <w:r>
              <w:rPr>
                <w:noProof/>
                <w:webHidden/>
              </w:rPr>
              <w:instrText xml:space="preserve"> PAGEREF _Toc437949267 \h </w:instrText>
            </w:r>
            <w:r>
              <w:rPr>
                <w:noProof/>
                <w:webHidden/>
              </w:rPr>
            </w:r>
            <w:r>
              <w:rPr>
                <w:noProof/>
                <w:webHidden/>
              </w:rPr>
              <w:fldChar w:fldCharType="separate"/>
            </w:r>
            <w:r>
              <w:rPr>
                <w:noProof/>
                <w:webHidden/>
              </w:rPr>
              <w:t>11</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8" w:history="1">
            <w:r w:rsidRPr="009D09C4">
              <w:rPr>
                <w:rStyle w:val="Hyperlink"/>
                <w:noProof/>
              </w:rPr>
              <w:t>3.1.4</w:t>
            </w:r>
            <w:r>
              <w:rPr>
                <w:rFonts w:asciiTheme="minorHAnsi" w:eastAsiaTheme="minorEastAsia" w:hAnsiTheme="minorHAnsi"/>
                <w:noProof/>
                <w:sz w:val="22"/>
                <w:lang w:eastAsia="de-DE"/>
              </w:rPr>
              <w:tab/>
            </w:r>
            <w:r w:rsidRPr="009D09C4">
              <w:rPr>
                <w:rStyle w:val="Hyperlink"/>
                <w:noProof/>
              </w:rPr>
              <w:t>Lasagne</w:t>
            </w:r>
            <w:r>
              <w:rPr>
                <w:noProof/>
                <w:webHidden/>
              </w:rPr>
              <w:tab/>
            </w:r>
            <w:r>
              <w:rPr>
                <w:noProof/>
                <w:webHidden/>
              </w:rPr>
              <w:fldChar w:fldCharType="begin"/>
            </w:r>
            <w:r>
              <w:rPr>
                <w:noProof/>
                <w:webHidden/>
              </w:rPr>
              <w:instrText xml:space="preserve"> PAGEREF _Toc437949268 \h </w:instrText>
            </w:r>
            <w:r>
              <w:rPr>
                <w:noProof/>
                <w:webHidden/>
              </w:rPr>
            </w:r>
            <w:r>
              <w:rPr>
                <w:noProof/>
                <w:webHidden/>
              </w:rPr>
              <w:fldChar w:fldCharType="separate"/>
            </w:r>
            <w:r>
              <w:rPr>
                <w:noProof/>
                <w:webHidden/>
              </w:rPr>
              <w:t>13</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69" w:history="1">
            <w:r w:rsidRPr="009D09C4">
              <w:rPr>
                <w:rStyle w:val="Hyperlink"/>
                <w:noProof/>
              </w:rPr>
              <w:t>3.1.5</w:t>
            </w:r>
            <w:r>
              <w:rPr>
                <w:rFonts w:asciiTheme="minorHAnsi" w:eastAsiaTheme="minorEastAsia" w:hAnsiTheme="minorHAnsi"/>
                <w:noProof/>
                <w:sz w:val="22"/>
                <w:lang w:eastAsia="de-DE"/>
              </w:rPr>
              <w:tab/>
            </w:r>
            <w:r w:rsidRPr="009D09C4">
              <w:rPr>
                <w:rStyle w:val="Hyperlink"/>
                <w:noProof/>
              </w:rPr>
              <w:t>Scikit-neuralnetwork</w:t>
            </w:r>
            <w:r>
              <w:rPr>
                <w:noProof/>
                <w:webHidden/>
              </w:rPr>
              <w:tab/>
            </w:r>
            <w:r>
              <w:rPr>
                <w:noProof/>
                <w:webHidden/>
              </w:rPr>
              <w:fldChar w:fldCharType="begin"/>
            </w:r>
            <w:r>
              <w:rPr>
                <w:noProof/>
                <w:webHidden/>
              </w:rPr>
              <w:instrText xml:space="preserve"> PAGEREF _Toc437949269 \h </w:instrText>
            </w:r>
            <w:r>
              <w:rPr>
                <w:noProof/>
                <w:webHidden/>
              </w:rPr>
            </w:r>
            <w:r>
              <w:rPr>
                <w:noProof/>
                <w:webHidden/>
              </w:rPr>
              <w:fldChar w:fldCharType="separate"/>
            </w:r>
            <w:r>
              <w:rPr>
                <w:noProof/>
                <w:webHidden/>
              </w:rPr>
              <w:t>14</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0" w:history="1">
            <w:r w:rsidRPr="009D09C4">
              <w:rPr>
                <w:rStyle w:val="Hyperlink"/>
                <w:noProof/>
              </w:rPr>
              <w:t>3.2</w:t>
            </w:r>
            <w:r>
              <w:rPr>
                <w:rFonts w:asciiTheme="minorHAnsi" w:eastAsiaTheme="minorEastAsia" w:hAnsiTheme="minorHAnsi"/>
                <w:noProof/>
                <w:sz w:val="22"/>
                <w:lang w:eastAsia="de-DE"/>
              </w:rPr>
              <w:tab/>
            </w:r>
            <w:r w:rsidRPr="009D09C4">
              <w:rPr>
                <w:rStyle w:val="Hyperlink"/>
                <w:noProof/>
              </w:rPr>
              <w:t>Fazit</w:t>
            </w:r>
            <w:r>
              <w:rPr>
                <w:noProof/>
                <w:webHidden/>
              </w:rPr>
              <w:tab/>
            </w:r>
            <w:r>
              <w:rPr>
                <w:noProof/>
                <w:webHidden/>
              </w:rPr>
              <w:fldChar w:fldCharType="begin"/>
            </w:r>
            <w:r>
              <w:rPr>
                <w:noProof/>
                <w:webHidden/>
              </w:rPr>
              <w:instrText xml:space="preserve"> PAGEREF _Toc437949270 \h </w:instrText>
            </w:r>
            <w:r>
              <w:rPr>
                <w:noProof/>
                <w:webHidden/>
              </w:rPr>
            </w:r>
            <w:r>
              <w:rPr>
                <w:noProof/>
                <w:webHidden/>
              </w:rPr>
              <w:fldChar w:fldCharType="separate"/>
            </w:r>
            <w:r>
              <w:rPr>
                <w:noProof/>
                <w:webHidden/>
              </w:rPr>
              <w:t>14</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71" w:history="1">
            <w:r w:rsidRPr="009D09C4">
              <w:rPr>
                <w:rStyle w:val="Hyperlink"/>
                <w:noProof/>
              </w:rPr>
              <w:t>4</w:t>
            </w:r>
            <w:r>
              <w:rPr>
                <w:rFonts w:asciiTheme="minorHAnsi" w:eastAsiaTheme="minorEastAsia" w:hAnsiTheme="minorHAnsi"/>
                <w:noProof/>
                <w:sz w:val="22"/>
                <w:lang w:eastAsia="de-DE"/>
              </w:rPr>
              <w:tab/>
            </w:r>
            <w:r w:rsidRPr="009D09C4">
              <w:rPr>
                <w:rStyle w:val="Hyperlink"/>
                <w:noProof/>
              </w:rPr>
              <w:t>Aktueller Stand der Entwicklung</w:t>
            </w:r>
            <w:r>
              <w:rPr>
                <w:noProof/>
                <w:webHidden/>
              </w:rPr>
              <w:tab/>
            </w:r>
            <w:r>
              <w:rPr>
                <w:noProof/>
                <w:webHidden/>
              </w:rPr>
              <w:fldChar w:fldCharType="begin"/>
            </w:r>
            <w:r>
              <w:rPr>
                <w:noProof/>
                <w:webHidden/>
              </w:rPr>
              <w:instrText xml:space="preserve"> PAGEREF _Toc437949271 \h </w:instrText>
            </w:r>
            <w:r>
              <w:rPr>
                <w:noProof/>
                <w:webHidden/>
              </w:rPr>
            </w:r>
            <w:r>
              <w:rPr>
                <w:noProof/>
                <w:webHidden/>
              </w:rPr>
              <w:fldChar w:fldCharType="separate"/>
            </w:r>
            <w:r>
              <w:rPr>
                <w:noProof/>
                <w:webHidden/>
              </w:rPr>
              <w:t>16</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2" w:history="1">
            <w:r w:rsidRPr="009D09C4">
              <w:rPr>
                <w:rStyle w:val="Hyperlink"/>
                <w:noProof/>
              </w:rPr>
              <w:t>4.1</w:t>
            </w:r>
            <w:r>
              <w:rPr>
                <w:rFonts w:asciiTheme="minorHAnsi" w:eastAsiaTheme="minorEastAsia" w:hAnsiTheme="minorHAnsi"/>
                <w:noProof/>
                <w:sz w:val="22"/>
                <w:lang w:eastAsia="de-DE"/>
              </w:rPr>
              <w:tab/>
            </w:r>
            <w:r w:rsidRPr="009D09C4">
              <w:rPr>
                <w:rStyle w:val="Hyperlink"/>
                <w:noProof/>
              </w:rPr>
              <w:t>Erster Lösungsansatz</w:t>
            </w:r>
            <w:r>
              <w:rPr>
                <w:noProof/>
                <w:webHidden/>
              </w:rPr>
              <w:tab/>
            </w:r>
            <w:r>
              <w:rPr>
                <w:noProof/>
                <w:webHidden/>
              </w:rPr>
              <w:fldChar w:fldCharType="begin"/>
            </w:r>
            <w:r>
              <w:rPr>
                <w:noProof/>
                <w:webHidden/>
              </w:rPr>
              <w:instrText xml:space="preserve"> PAGEREF _Toc437949272 \h </w:instrText>
            </w:r>
            <w:r>
              <w:rPr>
                <w:noProof/>
                <w:webHidden/>
              </w:rPr>
            </w:r>
            <w:r>
              <w:rPr>
                <w:noProof/>
                <w:webHidden/>
              </w:rPr>
              <w:fldChar w:fldCharType="separate"/>
            </w:r>
            <w:r>
              <w:rPr>
                <w:noProof/>
                <w:webHidden/>
              </w:rPr>
              <w:t>16</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3" w:history="1">
            <w:r w:rsidRPr="009D09C4">
              <w:rPr>
                <w:rStyle w:val="Hyperlink"/>
                <w:noProof/>
              </w:rPr>
              <w:t>4.2</w:t>
            </w:r>
            <w:r>
              <w:rPr>
                <w:rFonts w:asciiTheme="minorHAnsi" w:eastAsiaTheme="minorEastAsia" w:hAnsiTheme="minorHAnsi"/>
                <w:noProof/>
                <w:sz w:val="22"/>
                <w:lang w:eastAsia="de-DE"/>
              </w:rPr>
              <w:tab/>
            </w:r>
            <w:r w:rsidRPr="009D09C4">
              <w:rPr>
                <w:rStyle w:val="Hyperlink"/>
                <w:noProof/>
              </w:rPr>
              <w:t>Verwendeter Datensatz</w:t>
            </w:r>
            <w:r>
              <w:rPr>
                <w:noProof/>
                <w:webHidden/>
              </w:rPr>
              <w:tab/>
            </w:r>
            <w:r>
              <w:rPr>
                <w:noProof/>
                <w:webHidden/>
              </w:rPr>
              <w:fldChar w:fldCharType="begin"/>
            </w:r>
            <w:r>
              <w:rPr>
                <w:noProof/>
                <w:webHidden/>
              </w:rPr>
              <w:instrText xml:space="preserve"> PAGEREF _Toc437949273 \h </w:instrText>
            </w:r>
            <w:r>
              <w:rPr>
                <w:noProof/>
                <w:webHidden/>
              </w:rPr>
            </w:r>
            <w:r>
              <w:rPr>
                <w:noProof/>
                <w:webHidden/>
              </w:rPr>
              <w:fldChar w:fldCharType="separate"/>
            </w:r>
            <w:r>
              <w:rPr>
                <w:noProof/>
                <w:webHidden/>
              </w:rPr>
              <w:t>16</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4" w:history="1">
            <w:r w:rsidRPr="009D09C4">
              <w:rPr>
                <w:rStyle w:val="Hyperlink"/>
                <w:noProof/>
              </w:rPr>
              <w:t>4.3</w:t>
            </w:r>
            <w:r>
              <w:rPr>
                <w:rFonts w:asciiTheme="minorHAnsi" w:eastAsiaTheme="minorEastAsia" w:hAnsiTheme="minorHAnsi"/>
                <w:noProof/>
                <w:sz w:val="22"/>
                <w:lang w:eastAsia="de-DE"/>
              </w:rPr>
              <w:tab/>
            </w:r>
            <w:r w:rsidRPr="009D09C4">
              <w:rPr>
                <w:rStyle w:val="Hyperlink"/>
                <w:noProof/>
              </w:rPr>
              <w:t>Ergebnis</w:t>
            </w:r>
            <w:r>
              <w:rPr>
                <w:noProof/>
                <w:webHidden/>
              </w:rPr>
              <w:tab/>
            </w:r>
            <w:r>
              <w:rPr>
                <w:noProof/>
                <w:webHidden/>
              </w:rPr>
              <w:fldChar w:fldCharType="begin"/>
            </w:r>
            <w:r>
              <w:rPr>
                <w:noProof/>
                <w:webHidden/>
              </w:rPr>
              <w:instrText xml:space="preserve"> PAGEREF _Toc437949274 \h </w:instrText>
            </w:r>
            <w:r>
              <w:rPr>
                <w:noProof/>
                <w:webHidden/>
              </w:rPr>
            </w:r>
            <w:r>
              <w:rPr>
                <w:noProof/>
                <w:webHidden/>
              </w:rPr>
              <w:fldChar w:fldCharType="separate"/>
            </w:r>
            <w:r>
              <w:rPr>
                <w:noProof/>
                <w:webHidden/>
              </w:rPr>
              <w:t>17</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5" w:history="1">
            <w:r w:rsidRPr="009D09C4">
              <w:rPr>
                <w:rStyle w:val="Hyperlink"/>
                <w:noProof/>
              </w:rPr>
              <w:t>4.4</w:t>
            </w:r>
            <w:r>
              <w:rPr>
                <w:rFonts w:asciiTheme="minorHAnsi" w:eastAsiaTheme="minorEastAsia" w:hAnsiTheme="minorHAnsi"/>
                <w:noProof/>
                <w:sz w:val="22"/>
                <w:lang w:eastAsia="de-DE"/>
              </w:rPr>
              <w:tab/>
            </w:r>
            <w:r w:rsidRPr="009D09C4">
              <w:rPr>
                <w:rStyle w:val="Hyperlink"/>
                <w:noProof/>
              </w:rPr>
              <w:t>Unausgeglichene Daten</w:t>
            </w:r>
            <w:r>
              <w:rPr>
                <w:noProof/>
                <w:webHidden/>
              </w:rPr>
              <w:tab/>
            </w:r>
            <w:r>
              <w:rPr>
                <w:noProof/>
                <w:webHidden/>
              </w:rPr>
              <w:fldChar w:fldCharType="begin"/>
            </w:r>
            <w:r>
              <w:rPr>
                <w:noProof/>
                <w:webHidden/>
              </w:rPr>
              <w:instrText xml:space="preserve"> PAGEREF _Toc437949275 \h </w:instrText>
            </w:r>
            <w:r>
              <w:rPr>
                <w:noProof/>
                <w:webHidden/>
              </w:rPr>
            </w:r>
            <w:r>
              <w:rPr>
                <w:noProof/>
                <w:webHidden/>
              </w:rPr>
              <w:fldChar w:fldCharType="separate"/>
            </w:r>
            <w:r>
              <w:rPr>
                <w:noProof/>
                <w:webHidden/>
              </w:rPr>
              <w:t>17</w:t>
            </w:r>
            <w:r>
              <w:rPr>
                <w:noProof/>
                <w:webHidden/>
              </w:rPr>
              <w:fldChar w:fldCharType="end"/>
            </w:r>
          </w:hyperlink>
        </w:p>
        <w:p w:rsidR="00483FAF" w:rsidRDefault="00483FAF">
          <w:pPr>
            <w:pStyle w:val="Verzeichnis3"/>
            <w:tabs>
              <w:tab w:val="left" w:pos="1320"/>
              <w:tab w:val="right" w:leader="dot" w:pos="8268"/>
            </w:tabs>
            <w:rPr>
              <w:rFonts w:asciiTheme="minorHAnsi" w:eastAsiaTheme="minorEastAsia" w:hAnsiTheme="minorHAnsi"/>
              <w:noProof/>
              <w:sz w:val="22"/>
              <w:lang w:eastAsia="de-DE"/>
            </w:rPr>
          </w:pPr>
          <w:hyperlink w:anchor="_Toc437949276" w:history="1">
            <w:r w:rsidRPr="009D09C4">
              <w:rPr>
                <w:rStyle w:val="Hyperlink"/>
                <w:noProof/>
              </w:rPr>
              <w:t>4.4.1</w:t>
            </w:r>
            <w:r>
              <w:rPr>
                <w:rFonts w:asciiTheme="minorHAnsi" w:eastAsiaTheme="minorEastAsia" w:hAnsiTheme="minorHAnsi"/>
                <w:noProof/>
                <w:sz w:val="22"/>
                <w:lang w:eastAsia="de-DE"/>
              </w:rPr>
              <w:tab/>
            </w:r>
            <w:r w:rsidRPr="009D09C4">
              <w:rPr>
                <w:rStyle w:val="Hyperlink"/>
                <w:noProof/>
              </w:rPr>
              <w:t>Over- und Undersampling</w:t>
            </w:r>
            <w:r>
              <w:rPr>
                <w:noProof/>
                <w:webHidden/>
              </w:rPr>
              <w:tab/>
            </w:r>
            <w:r>
              <w:rPr>
                <w:noProof/>
                <w:webHidden/>
              </w:rPr>
              <w:fldChar w:fldCharType="begin"/>
            </w:r>
            <w:r>
              <w:rPr>
                <w:noProof/>
                <w:webHidden/>
              </w:rPr>
              <w:instrText xml:space="preserve"> PAGEREF _Toc437949276 \h </w:instrText>
            </w:r>
            <w:r>
              <w:rPr>
                <w:noProof/>
                <w:webHidden/>
              </w:rPr>
            </w:r>
            <w:r>
              <w:rPr>
                <w:noProof/>
                <w:webHidden/>
              </w:rPr>
              <w:fldChar w:fldCharType="separate"/>
            </w:r>
            <w:r>
              <w:rPr>
                <w:noProof/>
                <w:webHidden/>
              </w:rPr>
              <w:t>17</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77" w:history="1">
            <w:r w:rsidRPr="009D09C4">
              <w:rPr>
                <w:rStyle w:val="Hyperlink"/>
                <w:noProof/>
              </w:rPr>
              <w:t>5</w:t>
            </w:r>
            <w:r>
              <w:rPr>
                <w:rFonts w:asciiTheme="minorHAnsi" w:eastAsiaTheme="minorEastAsia" w:hAnsiTheme="minorHAnsi"/>
                <w:noProof/>
                <w:sz w:val="22"/>
                <w:lang w:eastAsia="de-DE"/>
              </w:rPr>
              <w:tab/>
            </w:r>
            <w:r w:rsidRPr="009D09C4">
              <w:rPr>
                <w:rStyle w:val="Hyperlink"/>
                <w:noProof/>
              </w:rPr>
              <w:t>Umsetzung</w:t>
            </w:r>
            <w:r>
              <w:rPr>
                <w:noProof/>
                <w:webHidden/>
              </w:rPr>
              <w:tab/>
            </w:r>
            <w:r>
              <w:rPr>
                <w:noProof/>
                <w:webHidden/>
              </w:rPr>
              <w:fldChar w:fldCharType="begin"/>
            </w:r>
            <w:r>
              <w:rPr>
                <w:noProof/>
                <w:webHidden/>
              </w:rPr>
              <w:instrText xml:space="preserve"> PAGEREF _Toc437949277 \h </w:instrText>
            </w:r>
            <w:r>
              <w:rPr>
                <w:noProof/>
                <w:webHidden/>
              </w:rPr>
            </w:r>
            <w:r>
              <w:rPr>
                <w:noProof/>
                <w:webHidden/>
              </w:rPr>
              <w:fldChar w:fldCharType="separate"/>
            </w:r>
            <w:r>
              <w:rPr>
                <w:noProof/>
                <w:webHidden/>
              </w:rPr>
              <w:t>20</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8" w:history="1">
            <w:r w:rsidRPr="009D09C4">
              <w:rPr>
                <w:rStyle w:val="Hyperlink"/>
                <w:noProof/>
              </w:rPr>
              <w:t>5.1</w:t>
            </w:r>
            <w:r>
              <w:rPr>
                <w:rFonts w:asciiTheme="minorHAnsi" w:eastAsiaTheme="minorEastAsia" w:hAnsiTheme="minorHAnsi"/>
                <w:noProof/>
                <w:sz w:val="22"/>
                <w:lang w:eastAsia="de-DE"/>
              </w:rPr>
              <w:tab/>
            </w:r>
            <w:r w:rsidRPr="009D09C4">
              <w:rPr>
                <w:rStyle w:val="Hyperlink"/>
                <w:noProof/>
              </w:rPr>
              <w:t>Verbesserungsansatz Random Forest</w:t>
            </w:r>
            <w:r>
              <w:rPr>
                <w:noProof/>
                <w:webHidden/>
              </w:rPr>
              <w:tab/>
            </w:r>
            <w:r>
              <w:rPr>
                <w:noProof/>
                <w:webHidden/>
              </w:rPr>
              <w:fldChar w:fldCharType="begin"/>
            </w:r>
            <w:r>
              <w:rPr>
                <w:noProof/>
                <w:webHidden/>
              </w:rPr>
              <w:instrText xml:space="preserve"> PAGEREF _Toc437949278 \h </w:instrText>
            </w:r>
            <w:r>
              <w:rPr>
                <w:noProof/>
                <w:webHidden/>
              </w:rPr>
            </w:r>
            <w:r>
              <w:rPr>
                <w:noProof/>
                <w:webHidden/>
              </w:rPr>
              <w:fldChar w:fldCharType="separate"/>
            </w:r>
            <w:r>
              <w:rPr>
                <w:noProof/>
                <w:webHidden/>
              </w:rPr>
              <w:t>20</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79" w:history="1">
            <w:r w:rsidRPr="009D09C4">
              <w:rPr>
                <w:rStyle w:val="Hyperlink"/>
                <w:noProof/>
              </w:rPr>
              <w:t>5.2</w:t>
            </w:r>
            <w:r>
              <w:rPr>
                <w:rFonts w:asciiTheme="minorHAnsi" w:eastAsiaTheme="minorEastAsia" w:hAnsiTheme="minorHAnsi"/>
                <w:noProof/>
                <w:sz w:val="22"/>
                <w:lang w:eastAsia="de-DE"/>
              </w:rPr>
              <w:tab/>
            </w:r>
            <w:r w:rsidRPr="009D09C4">
              <w:rPr>
                <w:rStyle w:val="Hyperlink"/>
                <w:noProof/>
              </w:rPr>
              <w:t>Verwendung von neuronalen Netzen</w:t>
            </w:r>
            <w:r>
              <w:rPr>
                <w:noProof/>
                <w:webHidden/>
              </w:rPr>
              <w:tab/>
            </w:r>
            <w:r>
              <w:rPr>
                <w:noProof/>
                <w:webHidden/>
              </w:rPr>
              <w:fldChar w:fldCharType="begin"/>
            </w:r>
            <w:r>
              <w:rPr>
                <w:noProof/>
                <w:webHidden/>
              </w:rPr>
              <w:instrText xml:space="preserve"> PAGEREF _Toc437949279 \h </w:instrText>
            </w:r>
            <w:r>
              <w:rPr>
                <w:noProof/>
                <w:webHidden/>
              </w:rPr>
            </w:r>
            <w:r>
              <w:rPr>
                <w:noProof/>
                <w:webHidden/>
              </w:rPr>
              <w:fldChar w:fldCharType="separate"/>
            </w:r>
            <w:r>
              <w:rPr>
                <w:noProof/>
                <w:webHidden/>
              </w:rPr>
              <w:t>20</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80" w:history="1">
            <w:r w:rsidRPr="009D09C4">
              <w:rPr>
                <w:rStyle w:val="Hyperlink"/>
                <w:noProof/>
              </w:rPr>
              <w:t>5.3</w:t>
            </w:r>
            <w:r>
              <w:rPr>
                <w:rFonts w:asciiTheme="minorHAnsi" w:eastAsiaTheme="minorEastAsia" w:hAnsiTheme="minorHAnsi"/>
                <w:noProof/>
                <w:sz w:val="22"/>
                <w:lang w:eastAsia="de-DE"/>
              </w:rPr>
              <w:tab/>
            </w:r>
            <w:r w:rsidRPr="009D09C4">
              <w:rPr>
                <w:rStyle w:val="Hyperlink"/>
                <w:noProof/>
              </w:rPr>
              <w:t>Verwendung von SVM</w:t>
            </w:r>
            <w:r>
              <w:rPr>
                <w:noProof/>
                <w:webHidden/>
              </w:rPr>
              <w:tab/>
            </w:r>
            <w:r>
              <w:rPr>
                <w:noProof/>
                <w:webHidden/>
              </w:rPr>
              <w:fldChar w:fldCharType="begin"/>
            </w:r>
            <w:r>
              <w:rPr>
                <w:noProof/>
                <w:webHidden/>
              </w:rPr>
              <w:instrText xml:space="preserve"> PAGEREF _Toc437949280 \h </w:instrText>
            </w:r>
            <w:r>
              <w:rPr>
                <w:noProof/>
                <w:webHidden/>
              </w:rPr>
            </w:r>
            <w:r>
              <w:rPr>
                <w:noProof/>
                <w:webHidden/>
              </w:rPr>
              <w:fldChar w:fldCharType="separate"/>
            </w:r>
            <w:r>
              <w:rPr>
                <w:noProof/>
                <w:webHidden/>
              </w:rPr>
              <w:t>20</w:t>
            </w:r>
            <w:r>
              <w:rPr>
                <w:noProof/>
                <w:webHidden/>
              </w:rPr>
              <w:fldChar w:fldCharType="end"/>
            </w:r>
          </w:hyperlink>
        </w:p>
        <w:p w:rsidR="00483FAF" w:rsidRDefault="00483FAF">
          <w:pPr>
            <w:pStyle w:val="Verzeichnis2"/>
            <w:tabs>
              <w:tab w:val="left" w:pos="880"/>
              <w:tab w:val="right" w:leader="dot" w:pos="8268"/>
            </w:tabs>
            <w:rPr>
              <w:rFonts w:asciiTheme="minorHAnsi" w:eastAsiaTheme="minorEastAsia" w:hAnsiTheme="minorHAnsi"/>
              <w:noProof/>
              <w:sz w:val="22"/>
              <w:lang w:eastAsia="de-DE"/>
            </w:rPr>
          </w:pPr>
          <w:hyperlink w:anchor="_Toc437949281" w:history="1">
            <w:r w:rsidRPr="009D09C4">
              <w:rPr>
                <w:rStyle w:val="Hyperlink"/>
                <w:noProof/>
              </w:rPr>
              <w:t>5.4</w:t>
            </w:r>
            <w:r>
              <w:rPr>
                <w:rFonts w:asciiTheme="minorHAnsi" w:eastAsiaTheme="minorEastAsia" w:hAnsiTheme="minorHAnsi"/>
                <w:noProof/>
                <w:sz w:val="22"/>
                <w:lang w:eastAsia="de-DE"/>
              </w:rPr>
              <w:tab/>
            </w:r>
            <w:r w:rsidRPr="009D09C4">
              <w:rPr>
                <w:rStyle w:val="Hyperlink"/>
                <w:noProof/>
              </w:rPr>
              <w:t>Verwendung von Logistischer Regression</w:t>
            </w:r>
            <w:r>
              <w:rPr>
                <w:noProof/>
                <w:webHidden/>
              </w:rPr>
              <w:tab/>
            </w:r>
            <w:r>
              <w:rPr>
                <w:noProof/>
                <w:webHidden/>
              </w:rPr>
              <w:fldChar w:fldCharType="begin"/>
            </w:r>
            <w:r>
              <w:rPr>
                <w:noProof/>
                <w:webHidden/>
              </w:rPr>
              <w:instrText xml:space="preserve"> PAGEREF _Toc437949281 \h </w:instrText>
            </w:r>
            <w:r>
              <w:rPr>
                <w:noProof/>
                <w:webHidden/>
              </w:rPr>
            </w:r>
            <w:r>
              <w:rPr>
                <w:noProof/>
                <w:webHidden/>
              </w:rPr>
              <w:fldChar w:fldCharType="separate"/>
            </w:r>
            <w:r>
              <w:rPr>
                <w:noProof/>
                <w:webHidden/>
              </w:rPr>
              <w:t>20</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2" w:history="1">
            <w:r w:rsidRPr="009D09C4">
              <w:rPr>
                <w:rStyle w:val="Hyperlink"/>
                <w:noProof/>
              </w:rPr>
              <w:t>6</w:t>
            </w:r>
            <w:r>
              <w:rPr>
                <w:rFonts w:asciiTheme="minorHAnsi" w:eastAsiaTheme="minorEastAsia" w:hAnsiTheme="minorHAnsi"/>
                <w:noProof/>
                <w:sz w:val="22"/>
                <w:lang w:eastAsia="de-DE"/>
              </w:rPr>
              <w:tab/>
            </w:r>
            <w:r w:rsidRPr="009D09C4">
              <w:rPr>
                <w:rStyle w:val="Hyperlink"/>
                <w:noProof/>
              </w:rPr>
              <w:t>Multiple Klassifikationsverfahren</w:t>
            </w:r>
            <w:r>
              <w:rPr>
                <w:noProof/>
                <w:webHidden/>
              </w:rPr>
              <w:tab/>
            </w:r>
            <w:r>
              <w:rPr>
                <w:noProof/>
                <w:webHidden/>
              </w:rPr>
              <w:fldChar w:fldCharType="begin"/>
            </w:r>
            <w:r>
              <w:rPr>
                <w:noProof/>
                <w:webHidden/>
              </w:rPr>
              <w:instrText xml:space="preserve"> PAGEREF _Toc437949282 \h </w:instrText>
            </w:r>
            <w:r>
              <w:rPr>
                <w:noProof/>
                <w:webHidden/>
              </w:rPr>
            </w:r>
            <w:r>
              <w:rPr>
                <w:noProof/>
                <w:webHidden/>
              </w:rPr>
              <w:fldChar w:fldCharType="separate"/>
            </w:r>
            <w:r>
              <w:rPr>
                <w:noProof/>
                <w:webHidden/>
              </w:rPr>
              <w:t>21</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3" w:history="1">
            <w:r w:rsidRPr="009D09C4">
              <w:rPr>
                <w:rStyle w:val="Hyperlink"/>
                <w:noProof/>
              </w:rPr>
              <w:t>7</w:t>
            </w:r>
            <w:r>
              <w:rPr>
                <w:rFonts w:asciiTheme="minorHAnsi" w:eastAsiaTheme="minorEastAsia" w:hAnsiTheme="minorHAnsi"/>
                <w:noProof/>
                <w:sz w:val="22"/>
                <w:lang w:eastAsia="de-DE"/>
              </w:rPr>
              <w:tab/>
            </w:r>
            <w:r w:rsidRPr="009D09C4">
              <w:rPr>
                <w:rStyle w:val="Hyperlink"/>
                <w:noProof/>
              </w:rPr>
              <w:t>Evaluierung</w:t>
            </w:r>
            <w:r>
              <w:rPr>
                <w:noProof/>
                <w:webHidden/>
              </w:rPr>
              <w:tab/>
            </w:r>
            <w:r>
              <w:rPr>
                <w:noProof/>
                <w:webHidden/>
              </w:rPr>
              <w:fldChar w:fldCharType="begin"/>
            </w:r>
            <w:r>
              <w:rPr>
                <w:noProof/>
                <w:webHidden/>
              </w:rPr>
              <w:instrText xml:space="preserve"> PAGEREF _Toc437949283 \h </w:instrText>
            </w:r>
            <w:r>
              <w:rPr>
                <w:noProof/>
                <w:webHidden/>
              </w:rPr>
            </w:r>
            <w:r>
              <w:rPr>
                <w:noProof/>
                <w:webHidden/>
              </w:rPr>
              <w:fldChar w:fldCharType="separate"/>
            </w:r>
            <w:r>
              <w:rPr>
                <w:noProof/>
                <w:webHidden/>
              </w:rPr>
              <w:t>22</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4" w:history="1">
            <w:r w:rsidRPr="009D09C4">
              <w:rPr>
                <w:rStyle w:val="Hyperlink"/>
                <w:noProof/>
              </w:rPr>
              <w:t>8</w:t>
            </w:r>
            <w:r>
              <w:rPr>
                <w:rFonts w:asciiTheme="minorHAnsi" w:eastAsiaTheme="minorEastAsia" w:hAnsiTheme="minorHAnsi"/>
                <w:noProof/>
                <w:sz w:val="22"/>
                <w:lang w:eastAsia="de-DE"/>
              </w:rPr>
              <w:tab/>
            </w:r>
            <w:r w:rsidRPr="009D09C4">
              <w:rPr>
                <w:rStyle w:val="Hyperlink"/>
                <w:noProof/>
              </w:rPr>
              <w:t>Fazit</w:t>
            </w:r>
            <w:r>
              <w:rPr>
                <w:noProof/>
                <w:webHidden/>
              </w:rPr>
              <w:tab/>
            </w:r>
            <w:r>
              <w:rPr>
                <w:noProof/>
                <w:webHidden/>
              </w:rPr>
              <w:fldChar w:fldCharType="begin"/>
            </w:r>
            <w:r>
              <w:rPr>
                <w:noProof/>
                <w:webHidden/>
              </w:rPr>
              <w:instrText xml:space="preserve"> PAGEREF _Toc437949284 \h </w:instrText>
            </w:r>
            <w:r>
              <w:rPr>
                <w:noProof/>
                <w:webHidden/>
              </w:rPr>
            </w:r>
            <w:r>
              <w:rPr>
                <w:noProof/>
                <w:webHidden/>
              </w:rPr>
              <w:fldChar w:fldCharType="separate"/>
            </w:r>
            <w:r>
              <w:rPr>
                <w:noProof/>
                <w:webHidden/>
              </w:rPr>
              <w:t>23</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5" w:history="1">
            <w:r w:rsidRPr="009D09C4">
              <w:rPr>
                <w:rStyle w:val="Hyperlink"/>
                <w:noProof/>
              </w:rPr>
              <w:t>Abkürzungsverzeichnis</w:t>
            </w:r>
            <w:r>
              <w:rPr>
                <w:noProof/>
                <w:webHidden/>
              </w:rPr>
              <w:tab/>
            </w:r>
            <w:r>
              <w:rPr>
                <w:noProof/>
                <w:webHidden/>
              </w:rPr>
              <w:fldChar w:fldCharType="begin"/>
            </w:r>
            <w:r>
              <w:rPr>
                <w:noProof/>
                <w:webHidden/>
              </w:rPr>
              <w:instrText xml:space="preserve"> PAGEREF _Toc437949285 \h </w:instrText>
            </w:r>
            <w:r>
              <w:rPr>
                <w:noProof/>
                <w:webHidden/>
              </w:rPr>
            </w:r>
            <w:r>
              <w:rPr>
                <w:noProof/>
                <w:webHidden/>
              </w:rPr>
              <w:fldChar w:fldCharType="separate"/>
            </w:r>
            <w:r>
              <w:rPr>
                <w:noProof/>
                <w:webHidden/>
              </w:rPr>
              <w:t>iv</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6" w:history="1">
            <w:r w:rsidRPr="009D09C4">
              <w:rPr>
                <w:rStyle w:val="Hyperlink"/>
                <w:noProof/>
              </w:rPr>
              <w:t>Tabellenverzeichnis</w:t>
            </w:r>
            <w:r>
              <w:rPr>
                <w:noProof/>
                <w:webHidden/>
              </w:rPr>
              <w:tab/>
            </w:r>
            <w:r>
              <w:rPr>
                <w:noProof/>
                <w:webHidden/>
              </w:rPr>
              <w:fldChar w:fldCharType="begin"/>
            </w:r>
            <w:r>
              <w:rPr>
                <w:noProof/>
                <w:webHidden/>
              </w:rPr>
              <w:instrText xml:space="preserve"> PAGEREF _Toc437949286 \h </w:instrText>
            </w:r>
            <w:r>
              <w:rPr>
                <w:noProof/>
                <w:webHidden/>
              </w:rPr>
            </w:r>
            <w:r>
              <w:rPr>
                <w:noProof/>
                <w:webHidden/>
              </w:rPr>
              <w:fldChar w:fldCharType="separate"/>
            </w:r>
            <w:r>
              <w:rPr>
                <w:noProof/>
                <w:webHidden/>
              </w:rPr>
              <w:t>v</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7" w:history="1">
            <w:r w:rsidRPr="009D09C4">
              <w:rPr>
                <w:rStyle w:val="Hyperlink"/>
                <w:noProof/>
              </w:rPr>
              <w:t>Abbildungsverzeichnis</w:t>
            </w:r>
            <w:r>
              <w:rPr>
                <w:noProof/>
                <w:webHidden/>
              </w:rPr>
              <w:tab/>
            </w:r>
            <w:r>
              <w:rPr>
                <w:noProof/>
                <w:webHidden/>
              </w:rPr>
              <w:fldChar w:fldCharType="begin"/>
            </w:r>
            <w:r>
              <w:rPr>
                <w:noProof/>
                <w:webHidden/>
              </w:rPr>
              <w:instrText xml:space="preserve"> PAGEREF _Toc437949287 \h </w:instrText>
            </w:r>
            <w:r>
              <w:rPr>
                <w:noProof/>
                <w:webHidden/>
              </w:rPr>
            </w:r>
            <w:r>
              <w:rPr>
                <w:noProof/>
                <w:webHidden/>
              </w:rPr>
              <w:fldChar w:fldCharType="separate"/>
            </w:r>
            <w:r>
              <w:rPr>
                <w:noProof/>
                <w:webHidden/>
              </w:rPr>
              <w:t>vi</w:t>
            </w:r>
            <w:r>
              <w:rPr>
                <w:noProof/>
                <w:webHidden/>
              </w:rPr>
              <w:fldChar w:fldCharType="end"/>
            </w:r>
          </w:hyperlink>
        </w:p>
        <w:p w:rsidR="00483FAF" w:rsidRDefault="00483FAF">
          <w:pPr>
            <w:pStyle w:val="Verzeichnis1"/>
            <w:rPr>
              <w:rFonts w:asciiTheme="minorHAnsi" w:eastAsiaTheme="minorEastAsia" w:hAnsiTheme="minorHAnsi"/>
              <w:noProof/>
              <w:sz w:val="22"/>
              <w:lang w:eastAsia="de-DE"/>
            </w:rPr>
          </w:pPr>
          <w:hyperlink w:anchor="_Toc437949288" w:history="1">
            <w:r w:rsidRPr="009D09C4">
              <w:rPr>
                <w:rStyle w:val="Hyperlink"/>
                <w:noProof/>
              </w:rPr>
              <w:t>Literaturverzeichnis</w:t>
            </w:r>
            <w:r>
              <w:rPr>
                <w:noProof/>
                <w:webHidden/>
              </w:rPr>
              <w:tab/>
            </w:r>
            <w:r>
              <w:rPr>
                <w:noProof/>
                <w:webHidden/>
              </w:rPr>
              <w:fldChar w:fldCharType="begin"/>
            </w:r>
            <w:r>
              <w:rPr>
                <w:noProof/>
                <w:webHidden/>
              </w:rPr>
              <w:instrText xml:space="preserve"> PAGEREF _Toc437949288 \h </w:instrText>
            </w:r>
            <w:r>
              <w:rPr>
                <w:noProof/>
                <w:webHidden/>
              </w:rPr>
            </w:r>
            <w:r>
              <w:rPr>
                <w:noProof/>
                <w:webHidden/>
              </w:rPr>
              <w:fldChar w:fldCharType="separate"/>
            </w:r>
            <w:r>
              <w:rPr>
                <w:noProof/>
                <w:webHidden/>
              </w:rPr>
              <w:t>vii</w:t>
            </w:r>
            <w:r>
              <w:rPr>
                <w:noProof/>
                <w:webHidden/>
              </w:rPr>
              <w:fldChar w:fldCharType="end"/>
            </w:r>
          </w:hyperlink>
        </w:p>
        <w:p w:rsidR="00161773" w:rsidRDefault="007D08B4"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7949239"/>
      <w:r w:rsidRPr="00E06232">
        <w:lastRenderedPageBreak/>
        <w:t>Einleitung</w:t>
      </w:r>
      <w:bookmarkEnd w:id="0"/>
    </w:p>
    <w:p w:rsidR="00B8488E" w:rsidRPr="00B8488E" w:rsidRDefault="0095041D" w:rsidP="00B8488E">
      <w:pPr>
        <w:pStyle w:val="berschrift2"/>
      </w:pPr>
      <w:bookmarkStart w:id="1" w:name="_Toc437949240"/>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w:t>
      </w:r>
      <w:proofErr w:type="spellStart"/>
      <w:r w:rsidRPr="00CE7DFB">
        <w:rPr>
          <w:rFonts w:cs="Times New Roman"/>
          <w:color w:val="333333"/>
          <w:szCs w:val="24"/>
          <w:shd w:val="clear" w:color="auto" w:fill="FFFFFF"/>
        </w:rPr>
        <w:t>One</w:t>
      </w:r>
      <w:proofErr w:type="spellEnd"/>
      <w:r w:rsidRPr="00CE7DFB">
        <w:rPr>
          <w:rFonts w:cs="Times New Roman"/>
          <w:color w:val="333333"/>
          <w:szCs w:val="24"/>
          <w:shd w:val="clear" w:color="auto" w:fill="FFFFFF"/>
        </w:rPr>
        <w:t xml:space="preserve">-time </w:t>
      </w:r>
      <w:proofErr w:type="spellStart"/>
      <w:r w:rsidRPr="00CE7DFB">
        <w:rPr>
          <w:rFonts w:cs="Times New Roman"/>
          <w:color w:val="333333"/>
          <w:szCs w:val="24"/>
          <w:shd w:val="clear" w:color="auto" w:fill="FFFFFF"/>
        </w:rPr>
        <w:t>buyers</w:t>
      </w:r>
      <w:proofErr w:type="spellEnd"/>
      <w:r w:rsidRPr="00CE7DFB">
        <w:rPr>
          <w:rFonts w:cs="Times New Roman"/>
          <w:color w:val="333333"/>
          <w:szCs w:val="24"/>
          <w:shd w:val="clear" w:color="auto" w:fill="FFFFFF"/>
        </w:rPr>
        <w:t>"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w:t>
      </w:r>
      <w:proofErr w:type="spellStart"/>
      <w:r w:rsidR="003C1A98">
        <w:t>Forest</w:t>
      </w:r>
      <w:proofErr w:type="spellEnd"/>
      <w:r w:rsidR="003C1A98">
        <w:t xml:space="preserve"> als Klassifikationsverfahren verwendet. </w:t>
      </w:r>
    </w:p>
    <w:p w:rsidR="00B304D8" w:rsidRDefault="00B304D8" w:rsidP="00CE7DFB">
      <w:r>
        <w:t xml:space="preserve">Es ist daher wünschenswert, dieses Vorhersageproblem methodologisch eingehender zu untersuchen. Konkret werden verschiedene statistische Modelle wie Logistische Regression, Support Vector </w:t>
      </w:r>
      <w:proofErr w:type="spellStart"/>
      <w:r>
        <w:t>Maschines</w:t>
      </w:r>
      <w:proofErr w:type="spellEnd"/>
      <w:r>
        <w:t xml:space="preserve">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 xml:space="preserve">dene </w:t>
      </w:r>
      <w:proofErr w:type="spellStart"/>
      <w:r>
        <w:t>Hadoop</w:t>
      </w:r>
      <w:proofErr w:type="spellEnd"/>
      <w:r>
        <w:t>-Infrastruktur genutzt, um diese aufwendigen Berechnungen parallel</w:t>
      </w:r>
      <w:r>
        <w:t>i</w:t>
      </w:r>
      <w:r>
        <w:t xml:space="preserve">siert durchführen zu können. Die dabei derzeit verwendeten Technologien umfassen Python, </w:t>
      </w:r>
      <w:proofErr w:type="spellStart"/>
      <w:r>
        <w:t>Scikit-learn</w:t>
      </w:r>
      <w:proofErr w:type="spellEnd"/>
      <w:r>
        <w:t xml:space="preserve">, Pandas, </w:t>
      </w:r>
      <w:proofErr w:type="spellStart"/>
      <w:r>
        <w:t>Hive</w:t>
      </w:r>
      <w:proofErr w:type="spellEnd"/>
      <w:r>
        <w:t xml:space="preser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Desweiteren soll eine Genauigkeit von 80%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7949241"/>
      <w:r>
        <w:lastRenderedPageBreak/>
        <w:t>Aufteilung der Arbeit</w:t>
      </w:r>
      <w:bookmarkEnd w:id="2"/>
    </w:p>
    <w:p w:rsidR="00B83FE1" w:rsidRDefault="00216385" w:rsidP="00B8488E">
      <w:r>
        <w:t>In Kapit</w:t>
      </w:r>
      <w:r w:rsidR="00B8488E">
        <w:t>el 2</w:t>
      </w:r>
      <w:r>
        <w:t xml:space="preserve"> werden die Grundlagen verschiedene</w:t>
      </w:r>
      <w:r w:rsidR="00B83FE1">
        <w:t>r</w:t>
      </w:r>
      <w:r>
        <w:t xml:space="preserve"> Klassifikations-Algorithmen</w:t>
      </w:r>
      <w:r w:rsidR="00B83FE1">
        <w:t>, st</w:t>
      </w:r>
      <w:r w:rsidR="00B83FE1">
        <w:t>a</w:t>
      </w:r>
      <w:r w:rsidR="00B83FE1">
        <w:t>tistische Modelle</w:t>
      </w:r>
      <w:r>
        <w:t xml:space="preserve"> und alle</w:t>
      </w:r>
      <w:r w:rsidR="00B526A1">
        <w:t xml:space="preserve"> verwendeten</w:t>
      </w:r>
      <w:r>
        <w:t xml:space="preserve"> Frameworks vorgestellt</w:t>
      </w:r>
      <w:r w:rsidR="00824EA1">
        <w:t>.</w:t>
      </w:r>
      <w:r w:rsidR="00AB7935">
        <w:t xml:space="preserve"> In Kapitel 3 werden die ve</w:t>
      </w:r>
      <w:r w:rsidR="00BF3DAB">
        <w:t>rwendeten Daten</w:t>
      </w:r>
      <w:r w:rsidR="00EA3D38">
        <w:t xml:space="preserve"> und</w:t>
      </w:r>
      <w:r w:rsidR="00B83FE1">
        <w:t xml:space="preserve"> die </w:t>
      </w:r>
      <w:r w:rsidR="00AB7935">
        <w:t>charakte</w:t>
      </w:r>
      <w:r w:rsidR="00B83FE1">
        <w:t>ristischen</w:t>
      </w:r>
      <w:r w:rsidR="00AB7935">
        <w:t xml:space="preserve"> Merkmale erläutert. </w:t>
      </w:r>
      <w:r w:rsidR="00AB7935" w:rsidRPr="008B005D">
        <w:t>Desweiteren wird auf den aktuellen Stand der Entwicklung eingegangen</w:t>
      </w:r>
      <w:r w:rsidR="00D63396" w:rsidRPr="008B005D">
        <w:t>.</w:t>
      </w:r>
      <w:r w:rsidR="00F70180" w:rsidRPr="008B005D">
        <w:t xml:space="preserve"> </w:t>
      </w:r>
      <w:r w:rsidR="00D63396" w:rsidRPr="008B005D">
        <w:t xml:space="preserve">Es wird </w:t>
      </w:r>
      <w:r w:rsidR="00F70180" w:rsidRPr="008B005D">
        <w:t>genau</w:t>
      </w:r>
      <w:r w:rsidR="00B83FE1" w:rsidRPr="008B005D">
        <w:t xml:space="preserve"> beschri</w:t>
      </w:r>
      <w:r w:rsidR="00B83FE1" w:rsidRPr="008B005D">
        <w:t>e</w:t>
      </w:r>
      <w:r w:rsidR="00B83FE1" w:rsidRPr="008B005D">
        <w:t>ben mit welcher</w:t>
      </w:r>
      <w:r w:rsidR="00F70180" w:rsidRPr="008B005D">
        <w:t xml:space="preserve"> prozentualen</w:t>
      </w:r>
      <w:r w:rsidR="00B83FE1" w:rsidRPr="008B005D">
        <w:t xml:space="preserve"> Genauigkeit eine Vorhersage getroffen wird</w:t>
      </w:r>
      <w:r w:rsidR="00AB7935" w:rsidRPr="008B005D">
        <w:t>.</w:t>
      </w:r>
    </w:p>
    <w:p w:rsidR="00B8488E" w:rsidRDefault="00B83FE1" w:rsidP="00B8488E">
      <w:r>
        <w:t xml:space="preserve">Im vierten Kapitel </w:t>
      </w:r>
      <w:r w:rsidR="00424074">
        <w:t>wird die OTB-Problematik a</w:t>
      </w:r>
      <w:r w:rsidR="00C811FF">
        <w:t>n verschiedenen Klassifikationsv</w:t>
      </w:r>
      <w:r w:rsidR="005D2BB5">
        <w:t>e</w:t>
      </w:r>
      <w:r w:rsidR="005D2BB5">
        <w:t>r</w:t>
      </w:r>
      <w:r w:rsidR="005D2BB5">
        <w:t>fahren</w:t>
      </w:r>
      <w:r w:rsidR="00424074">
        <w:t xml:space="preserve"> angewandt. Mithilfe von Kreuzv</w:t>
      </w:r>
      <w:r w:rsidR="005D2BB5">
        <w:t>alidierungsverfahren sollen die</w:t>
      </w:r>
      <w:r w:rsidR="00824EA1">
        <w:t xml:space="preserve"> einzelnen P</w:t>
      </w:r>
      <w:r w:rsidR="00824EA1">
        <w:t>a</w:t>
      </w:r>
      <w:r w:rsidR="00824EA1">
        <w:t>rameter der</w:t>
      </w:r>
      <w:r w:rsidR="005D2BB5">
        <w:t xml:space="preserve"> </w:t>
      </w:r>
      <w:r w:rsidR="00824EA1">
        <w:t>Verfahren bestmöglich eingestellt werden.</w:t>
      </w:r>
      <w:r w:rsidR="00D63396">
        <w:t xml:space="preserve"> In</w:t>
      </w:r>
      <w:r w:rsidR="00824EA1">
        <w:t xml:space="preserve"> </w:t>
      </w:r>
      <w:r w:rsidR="00D63396">
        <w:t>Kapitel 5 werden die Ve</w:t>
      </w:r>
      <w:r w:rsidR="00D63396">
        <w:t>r</w:t>
      </w:r>
      <w:r w:rsidR="00D63396">
        <w:t>fahren mithilfe von einem Dashboard untereinander verglichen. Hierzu werden</w:t>
      </w:r>
      <w:r w:rsidR="00306E92">
        <w:t xml:space="preserve"> z.B.</w:t>
      </w:r>
      <w:r w:rsidR="00D63396">
        <w:t xml:space="preserve"> Rec</w:t>
      </w:r>
      <w:r w:rsidR="00E14F7D">
        <w:t>eiver Operating-</w:t>
      </w:r>
      <w:proofErr w:type="spellStart"/>
      <w:r w:rsidR="00D63396">
        <w:t>Characteristic</w:t>
      </w:r>
      <w:proofErr w:type="spellEnd"/>
      <w:r w:rsidR="000311CC">
        <w:t>-</w:t>
      </w:r>
      <w:r w:rsidR="00D63396">
        <w:t>Kurven</w:t>
      </w:r>
      <w:r w:rsidR="000311CC">
        <w:t xml:space="preserve"> (ROC</w:t>
      </w:r>
      <w:r w:rsidR="00073E49">
        <w:t xml:space="preserve">) zur Beurteilung </w:t>
      </w:r>
      <w:r w:rsidR="00A96C3D">
        <w:t>der</w:t>
      </w:r>
      <w:r w:rsidR="00073E49">
        <w:t xml:space="preserve"> Klassifikator</w:t>
      </w:r>
      <w:r w:rsidR="00A96C3D">
        <w:t>en</w:t>
      </w:r>
      <w:r w:rsidR="00073E49">
        <w:t xml:space="preserve"> verwendet.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7949242"/>
      <w:r>
        <w:lastRenderedPageBreak/>
        <w:t>Grundlagen</w:t>
      </w:r>
      <w:bookmarkEnd w:id="3"/>
    </w:p>
    <w:p w:rsidR="003C1A98" w:rsidRDefault="003C1A98" w:rsidP="003C1A98">
      <w:pPr>
        <w:pStyle w:val="berschrift2"/>
      </w:pPr>
      <w:bookmarkStart w:id="4" w:name="_Toc437949243"/>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 in Klassen ein</w:t>
      </w:r>
      <w:r>
        <w:t>z</w:t>
      </w:r>
      <w:r>
        <w:t>u</w:t>
      </w:r>
      <w:r w:rsidR="00F91514">
        <w:t>tei</w:t>
      </w:r>
      <w:r>
        <w:t>len.</w:t>
      </w:r>
      <w:r w:rsidR="004D22F4">
        <w:t xml:space="preserve"> Zu welcher Klasse ein Objekt gehört wird über dessen Merkmale entschieden. </w:t>
      </w:r>
      <w:r>
        <w:t>Im Weiteren werden verschiedene Verfahren zur Lösung des Problems vorgestellt.</w:t>
      </w:r>
    </w:p>
    <w:p w:rsidR="00EB6F3E" w:rsidRDefault="003C1A98" w:rsidP="00EB6F3E">
      <w:pPr>
        <w:pStyle w:val="berschrift3"/>
      </w:pPr>
      <w:bookmarkStart w:id="5" w:name="_Toc437949244"/>
      <w:r>
        <w:t>Random Forests</w:t>
      </w:r>
      <w:bookmarkEnd w:id="5"/>
    </w:p>
    <w:p w:rsidR="003861A1" w:rsidRDefault="003861A1" w:rsidP="003861A1">
      <w:r>
        <w:t xml:space="preserve">Random Forests </w:t>
      </w:r>
      <w:r w:rsidR="007824E1">
        <w:t>ist ein Klassifikationsverfahren, welches zur Lösung ein Ensemble von Entscheidungsb</w:t>
      </w:r>
      <w:r w:rsidR="00A66617">
        <w:t xml:space="preserve">äumen bildet. </w:t>
      </w:r>
    </w:p>
    <w:p w:rsidR="003861A1" w:rsidRDefault="00104894" w:rsidP="003861A1">
      <w:pPr>
        <w:pStyle w:val="berschrift4"/>
      </w:pPr>
      <w:proofErr w:type="spellStart"/>
      <w:r>
        <w:t>Bagging</w:t>
      </w:r>
      <w:proofErr w:type="spellEnd"/>
    </w:p>
    <w:p w:rsidR="007824E1" w:rsidRPr="007824E1" w:rsidRDefault="007824E1" w:rsidP="007824E1"/>
    <w:p w:rsidR="00EB6F3E" w:rsidRDefault="00EB6F3E" w:rsidP="00EB6F3E">
      <w:pPr>
        <w:pStyle w:val="berschrift3"/>
      </w:pPr>
      <w:bookmarkStart w:id="6" w:name="_Toc437949245"/>
      <w:r>
        <w:t>Support Vector Machine</w:t>
      </w:r>
      <w:bookmarkEnd w:id="6"/>
    </w:p>
    <w:p w:rsidR="009126EB" w:rsidRDefault="00FB0ADF" w:rsidP="00ED4605">
      <w:r>
        <w:t>Support Vector Machine</w:t>
      </w:r>
      <w:r w:rsidR="007E63D6">
        <w:t xml:space="preserve"> (SVM)</w:t>
      </w:r>
      <w:r w:rsidR="00573716">
        <w:t xml:space="preserve"> ist ein </w:t>
      </w:r>
      <w:proofErr w:type="spellStart"/>
      <w:r w:rsidR="00573716">
        <w:t>supervised</w:t>
      </w:r>
      <w:proofErr w:type="spellEnd"/>
      <w:r w:rsidR="00573716">
        <w:t xml:space="preserve"> </w:t>
      </w:r>
      <w:proofErr w:type="spellStart"/>
      <w:r w:rsidR="00573716">
        <w:t>learning</w:t>
      </w:r>
      <w:proofErr w:type="spellEnd"/>
      <w:r w:rsidR="00573716">
        <w:t xml:space="preserve"> Verfahren, welches</w:t>
      </w:r>
      <w:r w:rsidR="007E63D6">
        <w:t xml:space="preserve"> </w:t>
      </w:r>
      <w:r w:rsidR="00F5605B">
        <w:t>ve</w:t>
      </w:r>
      <w:r w:rsidR="00F5605B">
        <w:t>r</w:t>
      </w:r>
      <w:r w:rsidR="00F5605B">
        <w:t>such</w:t>
      </w:r>
      <w:r w:rsidR="00984704">
        <w:t>t</w:t>
      </w:r>
      <w:r w:rsidR="00D60A2D">
        <w:t xml:space="preserve"> </w:t>
      </w:r>
      <w:r w:rsidR="007E63D6">
        <w:t>eine Menge von Daten in Klas</w:t>
      </w:r>
      <w:r w:rsidR="00D60A2D">
        <w:t>sen</w:t>
      </w:r>
      <w:r w:rsidR="00573716">
        <w:t xml:space="preserve"> zu</w:t>
      </w:r>
      <w:r w:rsidR="00D60A2D">
        <w:t xml:space="preserve"> unterteilen</w:t>
      </w:r>
      <w:r w:rsidR="007E63D6">
        <w:t xml:space="preserve">. </w:t>
      </w:r>
      <w:r w:rsidR="00ED4605">
        <w:t xml:space="preserve">Dabei </w:t>
      </w:r>
      <w:r w:rsidR="00D60A2D">
        <w:t>wird eine</w:t>
      </w:r>
      <w:r w:rsidR="00ED4605">
        <w:t xml:space="preserve"> </w:t>
      </w:r>
      <w:r w:rsidR="00B63535">
        <w:t>Hyperebene</w:t>
      </w:r>
      <w:r w:rsidR="0033299A">
        <w:t xml:space="preserve">, die als Trennlinie dient, </w:t>
      </w:r>
      <w:r w:rsidR="00ED4605">
        <w:t xml:space="preserve">so </w:t>
      </w:r>
      <w:r w:rsidR="00D60A2D">
        <w:t>gelegt</w:t>
      </w:r>
      <w:r w:rsidR="00406E55">
        <w:t>,</w:t>
      </w:r>
      <w:r w:rsidR="00ED4605">
        <w:t xml:space="preserve"> da</w:t>
      </w:r>
      <w:r w:rsidR="00406E55">
        <w:t>ss</w:t>
      </w:r>
      <w:r w:rsidR="00D60A2D">
        <w:t xml:space="preserve"> </w:t>
      </w:r>
      <w:r w:rsidR="00840C09">
        <w:t>sie die verschiedenen Klassen optimal trennt.</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7" w:name="_Toc433632597"/>
      <w:r>
        <w:t xml:space="preserve">Abbildung </w:t>
      </w:r>
      <w:fldSimple w:instr=" SEQ Abbildung \* ARABIC ">
        <w:r w:rsidR="0014359C">
          <w:rPr>
            <w:noProof/>
          </w:rPr>
          <w:t>1</w:t>
        </w:r>
      </w:fldSimple>
      <w:r>
        <w:t>: Support Vector Machine</w:t>
      </w:r>
      <w:r>
        <w:rPr>
          <w:noProof/>
        </w:rPr>
        <w:t xml:space="preserve"> [Buchquelle]</w:t>
      </w:r>
      <w:bookmarkEnd w:id="7"/>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A50675">
        <w:t xml:space="preserve">yperebene am nächsten liegen, werden Support </w:t>
      </w:r>
      <w:proofErr w:type="spellStart"/>
      <w:r w:rsidR="00A50675">
        <w:t>Vectors</w:t>
      </w:r>
      <w:proofErr w:type="spellEnd"/>
      <w:r w:rsidR="00A50675">
        <w:t xml:space="preserve"> genannt</w:t>
      </w:r>
      <w:r w:rsidR="003C34A0">
        <w:t>.</w:t>
      </w:r>
      <w:r w:rsidR="00A50675">
        <w:t xml:space="preserve"> In Abbildung 1 sind sie grün umkreist zu sehen. </w:t>
      </w:r>
      <w:r w:rsidR="00456913">
        <w:t>Um einen eine O</w:t>
      </w:r>
      <w:r w:rsidR="00456913">
        <w:t>p</w:t>
      </w:r>
      <w:r w:rsidR="00456913">
        <w:t>timale Trennung zu erreichen,</w:t>
      </w:r>
      <w:r w:rsidR="00A50675">
        <w:t xml:space="preserve"> wird der Abstand zwischen den Support </w:t>
      </w:r>
      <w:proofErr w:type="spellStart"/>
      <w:r w:rsidR="00A50675">
        <w:t>Vectors</w:t>
      </w:r>
      <w:proofErr w:type="spellEnd"/>
      <w:r w:rsidR="00A50675">
        <w:t xml:space="preserve"> der</w:t>
      </w:r>
      <w:r w:rsidR="00E530D9">
        <w:t xml:space="preserve"> verschiedenen</w:t>
      </w:r>
      <w:r w:rsidR="00A50675">
        <w:t xml:space="preserve"> Klassen berechnet und die </w:t>
      </w:r>
      <w:r w:rsidR="00E12DD5">
        <w:t>Hyperebene</w:t>
      </w:r>
      <w:r w:rsidR="00A50675">
        <w:t xml:space="preserve"> daraufhin so gelegt, da</w:t>
      </w:r>
      <w:r w:rsidR="00E93408">
        <w:t>s</w:t>
      </w:r>
      <w:r w:rsidR="00A50675">
        <w:t>s der Abstand d</w:t>
      </w:r>
      <w:r w:rsidR="00A772AA">
        <w:t xml:space="preserve">er Support </w:t>
      </w:r>
      <w:proofErr w:type="spellStart"/>
      <w:r w:rsidR="00A50675">
        <w:t>Vectors</w:t>
      </w:r>
      <w:proofErr w:type="spellEnd"/>
      <w:r w:rsidR="00A50675">
        <w:t xml:space="preserve"> zur Hyperebene möglichst groß ist.</w:t>
      </w:r>
    </w:p>
    <w:p w:rsidR="00A90689" w:rsidRDefault="00A90689" w:rsidP="00A90689">
      <w:pPr>
        <w:pStyle w:val="berschrift4"/>
      </w:pPr>
      <w:r>
        <w:t xml:space="preserve">Nicht linear trennbare Hyperebenen </w:t>
      </w:r>
    </w:p>
    <w:p w:rsidR="00A90689" w:rsidRPr="00A90689" w:rsidRDefault="00A90689" w:rsidP="00A90689"/>
    <w:p w:rsidR="00EB6F3E" w:rsidRDefault="00EB6F3E" w:rsidP="00EB6F3E">
      <w:pPr>
        <w:pStyle w:val="berschrift3"/>
      </w:pPr>
      <w:bookmarkStart w:id="8" w:name="_Toc437949246"/>
      <w:r>
        <w:t>Logistische Regression</w:t>
      </w:r>
      <w:bookmarkEnd w:id="8"/>
    </w:p>
    <w:p w:rsidR="00A26484" w:rsidRPr="00A26484" w:rsidRDefault="00A26484" w:rsidP="00A26484"/>
    <w:p w:rsidR="00782E87" w:rsidRDefault="00782E87" w:rsidP="00782E87">
      <w:pPr>
        <w:pStyle w:val="berschrift3"/>
      </w:pPr>
      <w:bookmarkStart w:id="9" w:name="_Toc437949247"/>
      <w:r>
        <w:t>Künstliche Neuronale Netz</w:t>
      </w:r>
      <w:r w:rsidR="006A6BF3">
        <w:t>e</w:t>
      </w:r>
      <w:bookmarkEnd w:id="9"/>
    </w:p>
    <w:p w:rsidR="00E91FA2" w:rsidRDefault="006A6BF3" w:rsidP="00E91FA2">
      <w:r>
        <w:t>Künstliche Neuronale Netze (</w:t>
      </w:r>
      <w:r w:rsidR="00BE189E">
        <w:t>KNN</w:t>
      </w:r>
      <w:r>
        <w:t>)</w:t>
      </w:r>
      <w:r w:rsidR="00BE189E">
        <w:t xml:space="preserve"> sind große informationsverarbeitende Systeme, die als Vorbild das menschliche Gehirn haben. </w:t>
      </w:r>
      <w:r w:rsidR="00AA1D76">
        <w:t>Sie bestehen aus mehreren Einheiten bzw. Neuronen di</w:t>
      </w:r>
      <w:r w:rsidR="008E6CFF">
        <w:t xml:space="preserve">e untereinander Verbunden sind. </w:t>
      </w:r>
    </w:p>
    <w:p w:rsidR="0014359C" w:rsidRDefault="008E6CFF" w:rsidP="0014359C">
      <w:pPr>
        <w:keepNext/>
      </w:pPr>
      <w:r>
        <w:rPr>
          <w:noProof/>
          <w:lang w:eastAsia="de-DE"/>
        </w:rPr>
        <w:drawing>
          <wp:inline distT="0" distB="0" distL="0" distR="0">
            <wp:extent cx="4847148" cy="2769632"/>
            <wp:effectExtent l="19050" t="0" r="0" b="0"/>
            <wp:docPr id="2" name="Grafik 1"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0"/>
                    <a:stretch>
                      <a:fillRect/>
                    </a:stretch>
                  </pic:blipFill>
                  <pic:spPr>
                    <a:xfrm>
                      <a:off x="0" y="0"/>
                      <a:ext cx="4844553" cy="2768149"/>
                    </a:xfrm>
                    <a:prstGeom prst="rect">
                      <a:avLst/>
                    </a:prstGeom>
                  </pic:spPr>
                </pic:pic>
              </a:graphicData>
            </a:graphic>
          </wp:inline>
        </w:drawing>
      </w:r>
    </w:p>
    <w:p w:rsidR="00AA1D76" w:rsidRPr="00E91FA2" w:rsidRDefault="0014359C" w:rsidP="0014359C">
      <w:pPr>
        <w:pStyle w:val="Beschriftung"/>
        <w:jc w:val="both"/>
      </w:pPr>
      <w:r>
        <w:t xml:space="preserve">Abbildung </w:t>
      </w:r>
      <w:fldSimple w:instr=" SEQ Abbildung \* ARABIC ">
        <w:r>
          <w:rPr>
            <w:noProof/>
          </w:rPr>
          <w:t>2</w:t>
        </w:r>
      </w:fldSimple>
      <w:r>
        <w:t>: Neuronales Netz</w:t>
      </w:r>
    </w:p>
    <w:p w:rsidR="008E6CFF" w:rsidRDefault="008E6CFF" w:rsidP="008E6CFF"/>
    <w:p w:rsidR="00254FB5" w:rsidRPr="00254FB5" w:rsidRDefault="00254FB5" w:rsidP="00254FB5">
      <w:pPr>
        <w:pStyle w:val="berschrift2"/>
      </w:pPr>
      <w:bookmarkStart w:id="10" w:name="_Toc437949248"/>
      <w:r>
        <w:t>Maschinelles Lernen</w:t>
      </w:r>
      <w:bookmarkEnd w:id="10"/>
    </w:p>
    <w:p w:rsidR="0014359C" w:rsidRPr="0014359C" w:rsidRDefault="00891E22" w:rsidP="0014359C">
      <w:pPr>
        <w:pStyle w:val="berschrift3"/>
      </w:pPr>
      <w:bookmarkStart w:id="11" w:name="_Toc437949249"/>
      <w:r>
        <w:t>Überwachtes Lernen</w:t>
      </w:r>
      <w:bookmarkEnd w:id="11"/>
    </w:p>
    <w:p w:rsidR="007824E1" w:rsidRDefault="00891E22" w:rsidP="00891E22">
      <w:r>
        <w:t xml:space="preserve">Beim Überwachten Lernen (engl. </w:t>
      </w:r>
      <w:proofErr w:type="spellStart"/>
      <w:r>
        <w:t>supervised</w:t>
      </w:r>
      <w:proofErr w:type="spellEnd"/>
      <w:r>
        <w:t xml:space="preserve"> </w:t>
      </w:r>
      <w:proofErr w:type="spellStart"/>
      <w:r>
        <w:t>learning</w:t>
      </w:r>
      <w:proofErr w:type="spellEnd"/>
      <w:r>
        <w:t>)</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2" w:name="_Toc437949250"/>
      <w:r>
        <w:t>Unüberwachtes Lernen</w:t>
      </w:r>
      <w:bookmarkEnd w:id="12"/>
    </w:p>
    <w:p w:rsidR="003757D5" w:rsidRPr="003757D5" w:rsidRDefault="003757D5" w:rsidP="003757D5">
      <w:r>
        <w:t xml:space="preserve">Beim Unüberwachten Lernen (engl. </w:t>
      </w:r>
      <w:proofErr w:type="spellStart"/>
      <w:r>
        <w:t>unsupervised</w:t>
      </w:r>
      <w:proofErr w:type="spellEnd"/>
      <w:r>
        <w:t xml:space="preserve"> </w:t>
      </w:r>
      <w:proofErr w:type="spellStart"/>
      <w:r>
        <w:t>learning</w:t>
      </w:r>
      <w:proofErr w:type="spellEnd"/>
      <w:r>
        <w:t>)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3" w:name="_Toc437949251"/>
      <w:r>
        <w:t>Bestärkendes Lernen</w:t>
      </w:r>
      <w:bookmarkEnd w:id="13"/>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proofErr w:type="spellStart"/>
      <w:r w:rsidR="005145E5">
        <w:t>Bewerter</w:t>
      </w:r>
      <w:proofErr w:type="spellEnd"/>
      <w:r>
        <w:t xml:space="preserve"> </w:t>
      </w:r>
      <w:r w:rsidR="00AE7CFC">
        <w:t>bestimmt</w:t>
      </w:r>
      <w:r>
        <w:t xml:space="preserve"> im Anschluss wie gut das </w:t>
      </w:r>
      <w:r w:rsidR="00F24E89">
        <w:t>Ergebnis ist. Anhand der Bewertung verfeinert der Algorithmus sein E</w:t>
      </w:r>
      <w:r w:rsidR="00F24E89">
        <w:t>r</w:t>
      </w:r>
      <w:r w:rsidR="00F24E89">
        <w:t>gebnis.</w:t>
      </w:r>
    </w:p>
    <w:p w:rsidR="00023757" w:rsidRDefault="002D2ACC" w:rsidP="00023757">
      <w:pPr>
        <w:pStyle w:val="berschrift2"/>
      </w:pPr>
      <w:r>
        <w:t>Gütemaße</w:t>
      </w:r>
    </w:p>
    <w:p w:rsidR="00D81051" w:rsidRPr="00D81051" w:rsidRDefault="007B30A9" w:rsidP="00D81051">
      <w:r>
        <w:t>Im Folgenden werden verschiedene Verfahren zur Bewertung der verwendeten M</w:t>
      </w:r>
      <w:r>
        <w:t>o</w:t>
      </w:r>
      <w:r>
        <w:t>delle beschrieben.</w:t>
      </w:r>
    </w:p>
    <w:p w:rsidR="00B36D41" w:rsidRPr="00B36D41" w:rsidRDefault="00B36D41" w:rsidP="00B36D41">
      <w:pPr>
        <w:pStyle w:val="berschrift3"/>
      </w:pPr>
      <w:bookmarkStart w:id="14" w:name="_Toc437949253"/>
      <w:r>
        <w:lastRenderedPageBreak/>
        <w:t>Cross Validation</w:t>
      </w:r>
      <w:bookmarkEnd w:id="14"/>
    </w:p>
    <w:p w:rsidR="002B14B1" w:rsidRDefault="002B14B1" w:rsidP="002B14B1">
      <w:pPr>
        <w:pStyle w:val="berschrift3"/>
      </w:pPr>
      <w:bookmarkStart w:id="15" w:name="_Toc437949254"/>
      <w:r>
        <w:t>ROC-Kurve</w:t>
      </w:r>
      <w:bookmarkEnd w:id="15"/>
    </w:p>
    <w:p w:rsidR="00B908EF" w:rsidRDefault="009A4CE1" w:rsidP="002D2ACC">
      <w:r>
        <w:t xml:space="preserve">Mit ROC-Kurven lassen sich statistische Modelle Optimieren und Bewerten. </w:t>
      </w:r>
    </w:p>
    <w:p w:rsidR="002D2ACC" w:rsidRDefault="002D2ACC" w:rsidP="002D2ACC">
      <w:pPr>
        <w:pStyle w:val="berschrift3"/>
      </w:pPr>
      <w:bookmarkStart w:id="16" w:name="_Toc437949260"/>
      <w:r>
        <w:t>F-Score</w:t>
      </w:r>
      <w:bookmarkEnd w:id="16"/>
    </w:p>
    <w:p w:rsidR="002D2ACC" w:rsidRPr="00930F11" w:rsidRDefault="002D2ACC" w:rsidP="002D2ACC">
      <w:r>
        <w:t>s</w:t>
      </w:r>
    </w:p>
    <w:p w:rsidR="002D2ACC" w:rsidRDefault="002D2ACC" w:rsidP="002D2ACC">
      <w:pPr>
        <w:pStyle w:val="berschrift3"/>
      </w:pPr>
      <w:bookmarkStart w:id="17" w:name="_Toc437949261"/>
      <w:r>
        <w:t>Precision</w:t>
      </w:r>
      <w:bookmarkEnd w:id="17"/>
    </w:p>
    <w:p w:rsidR="002D2ACC" w:rsidRPr="00930F11" w:rsidRDefault="002D2ACC" w:rsidP="002D2ACC"/>
    <w:p w:rsidR="002D2ACC" w:rsidRDefault="002D2ACC" w:rsidP="002D2ACC">
      <w:pPr>
        <w:pStyle w:val="berschrift3"/>
      </w:pPr>
      <w:bookmarkStart w:id="18" w:name="_Toc437949262"/>
      <w:r>
        <w:t>Recall</w:t>
      </w:r>
      <w:bookmarkEnd w:id="18"/>
    </w:p>
    <w:p w:rsidR="002D2ACC" w:rsidRPr="00930F11" w:rsidRDefault="002D2ACC" w:rsidP="002D2ACC"/>
    <w:p w:rsidR="002D2ACC" w:rsidRPr="002D2ACC" w:rsidRDefault="002D2ACC" w:rsidP="002D2ACC">
      <w:pPr>
        <w:pStyle w:val="berschrift3"/>
      </w:pPr>
      <w:bookmarkStart w:id="19" w:name="_Toc437949263"/>
      <w:r>
        <w:t>Accuracy</w:t>
      </w:r>
      <w:bookmarkEnd w:id="19"/>
    </w:p>
    <w:p w:rsidR="00DD3B33" w:rsidRDefault="00023757" w:rsidP="00023757">
      <w:pPr>
        <w:pStyle w:val="berschrift2"/>
      </w:pPr>
      <w:bookmarkStart w:id="20" w:name="_Toc437949256"/>
      <w:r>
        <w:t>Verwendete Frameworks</w:t>
      </w:r>
      <w:bookmarkEnd w:id="20"/>
    </w:p>
    <w:p w:rsidR="00B34ACF" w:rsidRPr="00E809A9"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bookmarkStart w:id="21" w:name="_Toc437949257"/>
      <w:r>
        <w:t>Pandas</w:t>
      </w:r>
      <w:bookmarkEnd w:id="21"/>
    </w:p>
    <w:p w:rsidR="001554DC" w:rsidRPr="001554DC" w:rsidRDefault="001554DC" w:rsidP="001554DC"/>
    <w:p w:rsidR="00CE7F04" w:rsidRDefault="00437969" w:rsidP="00CE7F04">
      <w:pPr>
        <w:pStyle w:val="berschrift3"/>
      </w:pPr>
      <w:bookmarkStart w:id="22" w:name="_Toc437949258"/>
      <w:proofErr w:type="spellStart"/>
      <w:r>
        <w:t>Scikit-learn</w:t>
      </w:r>
      <w:bookmarkEnd w:id="22"/>
      <w:proofErr w:type="spellEnd"/>
    </w:p>
    <w:p w:rsidR="00930F11" w:rsidRPr="00930F11" w:rsidRDefault="008678FA" w:rsidP="00483FAF">
      <w:r>
        <w:t>D</w:t>
      </w:r>
      <w:r w:rsidR="00CE7F04">
        <w:t>as</w:t>
      </w:r>
    </w:p>
    <w:p w:rsidR="008678FA" w:rsidRDefault="00BA2FE9" w:rsidP="003E0D80">
      <w:r>
        <w:br w:type="page"/>
      </w:r>
    </w:p>
    <w:p w:rsidR="009C6618" w:rsidRDefault="001D3E8C" w:rsidP="009C6618">
      <w:pPr>
        <w:pStyle w:val="berschrift1"/>
      </w:pPr>
      <w:bookmarkStart w:id="23" w:name="_Toc437949264"/>
      <w:r>
        <w:lastRenderedPageBreak/>
        <w:t>Bibliothekauswahl</w:t>
      </w:r>
      <w:r w:rsidR="00DF7225">
        <w:t xml:space="preserve"> für n</w:t>
      </w:r>
      <w:r w:rsidR="009C6618">
        <w:t>euronale Netze</w:t>
      </w:r>
      <w:bookmarkEnd w:id="23"/>
    </w:p>
    <w:p w:rsidR="009C6618" w:rsidRPr="009C6618" w:rsidRDefault="008E1D35" w:rsidP="009C6618">
      <w:r>
        <w:t xml:space="preserve">In diesem Kapitel </w:t>
      </w:r>
      <w:r w:rsidR="001E74D1">
        <w:t xml:space="preserve">wird die Auswahl der Bibliotheken </w:t>
      </w:r>
      <w:r w:rsidR="00DF7225">
        <w:t>zur Realisierung des n</w:t>
      </w:r>
      <w:r w:rsidR="00B42F04">
        <w:t>euron</w:t>
      </w:r>
      <w:r w:rsidR="00B42F04">
        <w:t>a</w:t>
      </w:r>
      <w:r w:rsidR="00B42F04">
        <w:t>len Netz</w:t>
      </w:r>
      <w:r w:rsidR="00FA401F">
        <w:t>es</w:t>
      </w:r>
      <w:r w:rsidR="00B42F04">
        <w:t xml:space="preserve"> diskutiert. </w:t>
      </w:r>
      <w:r w:rsidR="00616C38">
        <w:t>Mittels kleiner Code-Beispielen werden die gängigsten Bibli</w:t>
      </w:r>
      <w:r w:rsidR="00616C38">
        <w:t>o</w:t>
      </w:r>
      <w:r w:rsidR="00616C38">
        <w:t>theken vorgestellt und dessen Vor- und Nachteile diskutiert</w:t>
      </w:r>
      <w:r w:rsidR="008F7B06">
        <w:t>.</w:t>
      </w:r>
      <w:r w:rsidR="00C20538">
        <w:t xml:space="preserve"> Die Code-Beispiele b</w:t>
      </w:r>
      <w:r w:rsidR="00C20538">
        <w:t>e</w:t>
      </w:r>
      <w:r w:rsidR="00C20538">
        <w:t xml:space="preserve">ziehen sich alle zur Lösung der XOR-Problematik. </w:t>
      </w:r>
    </w:p>
    <w:p w:rsidR="008D6BA4" w:rsidRDefault="009C6618" w:rsidP="008D6BA4">
      <w:pPr>
        <w:pStyle w:val="berschrift3"/>
      </w:pPr>
      <w:bookmarkStart w:id="24" w:name="_Toc437949265"/>
      <w:proofErr w:type="spellStart"/>
      <w:r>
        <w:t>PyBrain</w:t>
      </w:r>
      <w:bookmarkEnd w:id="24"/>
      <w:proofErr w:type="spellEnd"/>
    </w:p>
    <w:p w:rsidR="000227F0" w:rsidRDefault="000819F1" w:rsidP="000227F0">
      <w:proofErr w:type="spellStart"/>
      <w:r w:rsidRPr="001D3E8C">
        <w:t>PyBrain</w:t>
      </w:r>
      <w:proofErr w:type="spellEnd"/>
      <w:r w:rsidRPr="001D3E8C">
        <w:t xml:space="preserve"> ist ein</w:t>
      </w:r>
      <w:r w:rsidR="006864CD">
        <w:t>e</w:t>
      </w:r>
      <w:r w:rsidRPr="001D3E8C">
        <w:t xml:space="preserve"> </w:t>
      </w:r>
      <w:proofErr w:type="spellStart"/>
      <w:r w:rsidRPr="001D3E8C">
        <w:t>Deep</w:t>
      </w:r>
      <w:proofErr w:type="spellEnd"/>
      <w:r w:rsidRPr="001D3E8C">
        <w:t>-Learning-</w:t>
      </w:r>
      <w:r w:rsidR="001D3E8C" w:rsidRPr="001D3E8C">
        <w:t xml:space="preserve">Bibliothek </w:t>
      </w:r>
      <w:r w:rsidR="006864CD">
        <w:t>für Python, welche ausschließlich Mode</w:t>
      </w:r>
      <w:r w:rsidR="006864CD">
        <w:t>l</w:t>
      </w:r>
      <w:r w:rsidR="006864CD">
        <w:t>lierun</w:t>
      </w:r>
      <w:r w:rsidR="006C255D">
        <w:t>gen n</w:t>
      </w:r>
      <w:r w:rsidR="006864CD">
        <w:t>euronaler Netze realisiert.</w:t>
      </w:r>
      <w:r w:rsidR="001D3E8C" w:rsidRPr="001D3E8C">
        <w:t xml:space="preserve"> </w:t>
      </w:r>
      <w:r w:rsidR="006864CD">
        <w:t xml:space="preserve">Das Ziel der Bibliothek ist es </w:t>
      </w:r>
      <w:r w:rsidR="00441F35">
        <w:t>möglichst einfach und flexibel n</w:t>
      </w:r>
      <w:r w:rsidR="006864CD">
        <w:t>euronale Netze zu bilden und einzusetzen.</w:t>
      </w:r>
    </w:p>
    <w:p w:rsidR="00D36860" w:rsidRDefault="00AD2C01" w:rsidP="00D36860">
      <w:pPr>
        <w:pStyle w:val="berschrift4"/>
      </w:pPr>
      <w:r>
        <w:t>Aufbau des n</w:t>
      </w:r>
      <w:r w:rsidR="00D36860">
        <w:t>euronalen Netzes</w:t>
      </w:r>
      <w:r w:rsidR="00D36860" w:rsidRPr="003405EC">
        <w:t xml:space="preserve"> </w:t>
      </w:r>
    </w:p>
    <w:p w:rsidR="00531D69" w:rsidRPr="00531D69" w:rsidRDefault="00531D69" w:rsidP="00531D69">
      <w:r>
        <w:t xml:space="preserve">Wie in Listing 1 zu sehen, lässt sich unkompliziert ein Netz mit der </w:t>
      </w:r>
      <w:proofErr w:type="spellStart"/>
      <w:r>
        <w:rPr>
          <w:i/>
        </w:rPr>
        <w:t>buildNetwork</w:t>
      </w:r>
      <w:proofErr w:type="spellEnd"/>
      <w:r>
        <w:rPr>
          <w:i/>
        </w:rPr>
        <w:t>()</w:t>
      </w:r>
      <w:r>
        <w:t>-Klasse erzeugen.</w:t>
      </w:r>
    </w:p>
    <w:p w:rsidR="00893EA5" w:rsidRPr="00611E3D" w:rsidRDefault="00893EA5" w:rsidP="00893EA5">
      <w:pPr>
        <w:keepNext/>
        <w:numPr>
          <w:ilvl w:val="0"/>
          <w:numId w:val="6"/>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r w:rsidRPr="00611E3D">
        <w:rPr>
          <w:rFonts w:ascii="Consolas" w:eastAsia="Times New Roman" w:hAnsi="Consolas" w:cs="Consolas"/>
          <w:color w:val="000000"/>
          <w:sz w:val="18"/>
          <w:szCs w:val="18"/>
          <w:bdr w:val="none" w:sz="0" w:space="0" w:color="auto" w:frame="1"/>
          <w:lang w:eastAsia="de-DE"/>
        </w:rPr>
        <w:t>n = </w:t>
      </w:r>
      <w:proofErr w:type="spellStart"/>
      <w:r w:rsidRPr="00611E3D">
        <w:rPr>
          <w:rFonts w:ascii="Consolas" w:eastAsia="Times New Roman" w:hAnsi="Consolas" w:cs="Consolas"/>
          <w:color w:val="000000"/>
          <w:sz w:val="18"/>
          <w:szCs w:val="18"/>
          <w:bdr w:val="none" w:sz="0" w:space="0" w:color="auto" w:frame="1"/>
          <w:lang w:eastAsia="de-DE"/>
        </w:rPr>
        <w:t>buildNetwork</w:t>
      </w:r>
      <w:proofErr w:type="spellEnd"/>
      <w:r w:rsidRPr="00611E3D">
        <w:rPr>
          <w:rFonts w:ascii="Consolas" w:eastAsia="Times New Roman" w:hAnsi="Consolas" w:cs="Consolas"/>
          <w:color w:val="000000"/>
          <w:sz w:val="18"/>
          <w:szCs w:val="18"/>
          <w:bdr w:val="none" w:sz="0" w:space="0" w:color="auto" w:frame="1"/>
          <w:lang w:eastAsia="de-DE"/>
        </w:rPr>
        <w:t>(2,6,3, </w:t>
      </w:r>
      <w:proofErr w:type="spellStart"/>
      <w:r w:rsidRPr="00611E3D">
        <w:rPr>
          <w:rFonts w:ascii="Consolas" w:eastAsia="Times New Roman" w:hAnsi="Consolas" w:cs="Consolas"/>
          <w:color w:val="000000"/>
          <w:sz w:val="18"/>
          <w:szCs w:val="18"/>
          <w:bdr w:val="none" w:sz="0" w:space="0" w:color="auto" w:frame="1"/>
          <w:lang w:eastAsia="de-DE"/>
        </w:rPr>
        <w:t>outclass</w:t>
      </w:r>
      <w:proofErr w:type="spellEnd"/>
      <w:r w:rsidRPr="00611E3D">
        <w:rPr>
          <w:rFonts w:ascii="Consolas" w:eastAsia="Times New Roman" w:hAnsi="Consolas" w:cs="Consolas"/>
          <w:color w:val="000000"/>
          <w:sz w:val="18"/>
          <w:szCs w:val="18"/>
          <w:bdr w:val="none" w:sz="0" w:space="0" w:color="auto" w:frame="1"/>
          <w:lang w:eastAsia="de-DE"/>
        </w:rPr>
        <w:t>=</w:t>
      </w:r>
      <w:proofErr w:type="spellStart"/>
      <w:r w:rsidRPr="00611E3D">
        <w:rPr>
          <w:rFonts w:ascii="Consolas" w:eastAsia="Times New Roman" w:hAnsi="Consolas" w:cs="Consolas"/>
          <w:color w:val="000000"/>
          <w:sz w:val="18"/>
          <w:szCs w:val="18"/>
          <w:bdr w:val="none" w:sz="0" w:space="0" w:color="auto" w:frame="1"/>
          <w:lang w:eastAsia="de-DE"/>
        </w:rPr>
        <w:t>SoftmaxLayer</w:t>
      </w:r>
      <w:proofErr w:type="spellEnd"/>
      <w:r w:rsidRPr="00611E3D">
        <w:rPr>
          <w:rFonts w:ascii="Consolas" w:eastAsia="Times New Roman" w:hAnsi="Consolas" w:cs="Consolas"/>
          <w:color w:val="000000"/>
          <w:sz w:val="18"/>
          <w:szCs w:val="18"/>
          <w:bdr w:val="none" w:sz="0" w:space="0" w:color="auto" w:frame="1"/>
          <w:lang w:eastAsia="de-DE"/>
        </w:rPr>
        <w:t> )  </w:t>
      </w:r>
    </w:p>
    <w:p w:rsidR="00BF18B6" w:rsidRDefault="00893EA5" w:rsidP="00623273">
      <w:pPr>
        <w:pStyle w:val="Beschriftung"/>
        <w:jc w:val="left"/>
      </w:pPr>
      <w:r>
        <w:t xml:space="preserve">Listing </w:t>
      </w:r>
      <w:fldSimple w:instr=" SEQ Listing \* ARABIC ">
        <w:r w:rsidR="009A3B26">
          <w:rPr>
            <w:noProof/>
          </w:rPr>
          <w:t>1</w:t>
        </w:r>
      </w:fldSimple>
      <w:r>
        <w:t>: Erstellung eines Netzes mit einem Hidden-Layer</w:t>
      </w:r>
    </w:p>
    <w:p w:rsidR="00531D69" w:rsidRPr="00531D69" w:rsidRDefault="00531D69" w:rsidP="00531D69">
      <w:r>
        <w:t>Anhand der Übergabeparameter können Größe, Aktivierungsfunktion</w:t>
      </w:r>
      <w:r w:rsidR="00333518">
        <w:t>, usw.</w:t>
      </w:r>
      <w:r>
        <w:t xml:space="preserve"> der ei</w:t>
      </w:r>
      <w:r>
        <w:t>n</w:t>
      </w:r>
      <w:r>
        <w:t xml:space="preserve">zelnen </w:t>
      </w:r>
      <w:r w:rsidR="00BC4CF3">
        <w:t>Schichten</w:t>
      </w:r>
      <w:r>
        <w:t xml:space="preserve"> definiert werden</w:t>
      </w:r>
      <w:r w:rsidR="00BC4CF3">
        <w:t xml:space="preserve">. </w:t>
      </w:r>
    </w:p>
    <w:p w:rsidR="00E04CD9" w:rsidRDefault="00E04CD9" w:rsidP="00E04CD9">
      <w:pPr>
        <w:pStyle w:val="berschrift4"/>
      </w:pPr>
      <w:r>
        <w:t>Trainieren des neuronales Netzes</w:t>
      </w:r>
    </w:p>
    <w:p w:rsidR="00700C75" w:rsidRPr="00700C75" w:rsidRDefault="00700C75" w:rsidP="00700C75">
      <w:r>
        <w:t xml:space="preserve">Nachdem das Netz erstellt wurde kann mithilfe der </w:t>
      </w:r>
      <w:proofErr w:type="spellStart"/>
      <w:r>
        <w:rPr>
          <w:i/>
        </w:rPr>
        <w:t>BackpropTrainer</w:t>
      </w:r>
      <w:proofErr w:type="spellEnd"/>
      <w:r>
        <w:t>-Klasse die Lernregel</w:t>
      </w:r>
      <w:r w:rsidR="00DA1FA7">
        <w:t xml:space="preserve"> und</w:t>
      </w:r>
      <w:r>
        <w:t xml:space="preserve"> Lernrate zur Generalisierung angegeben werden.</w:t>
      </w:r>
      <w:r w:rsidR="00503533">
        <w:t xml:space="preserve"> </w:t>
      </w:r>
    </w:p>
    <w:p w:rsidR="001F04E3" w:rsidRPr="001F04E3" w:rsidRDefault="001F04E3" w:rsidP="001F04E3">
      <w:pPr>
        <w:numPr>
          <w:ilvl w:val="0"/>
          <w:numId w:val="22"/>
        </w:numPr>
        <w:pBdr>
          <w:left w:val="single" w:sz="18" w:space="6" w:color="6CE26C"/>
        </w:pBdr>
        <w:shd w:val="clear" w:color="auto" w:fill="FFFFFF"/>
        <w:spacing w:line="210" w:lineRule="atLeast"/>
        <w:ind w:left="675"/>
        <w:jc w:val="left"/>
        <w:rPr>
          <w:rFonts w:ascii="Consolas" w:eastAsia="Times New Roman" w:hAnsi="Consolas" w:cs="Consolas"/>
          <w:color w:val="5C5C5C"/>
          <w:sz w:val="18"/>
          <w:szCs w:val="18"/>
          <w:lang w:eastAsia="de-DE"/>
        </w:rPr>
      </w:pPr>
      <w:r w:rsidRPr="001F04E3">
        <w:rPr>
          <w:rFonts w:ascii="Consolas" w:eastAsia="Times New Roman" w:hAnsi="Consolas" w:cs="Consolas"/>
          <w:color w:val="000000"/>
          <w:sz w:val="18"/>
          <w:szCs w:val="18"/>
          <w:bdr w:val="none" w:sz="0" w:space="0" w:color="auto" w:frame="1"/>
          <w:lang w:eastAsia="de-DE"/>
        </w:rPr>
        <w:t>t = BackpropTrainer(n, dataset=trndata,learningrate=0.01, momentum=0.1)    </w:t>
      </w:r>
    </w:p>
    <w:p w:rsidR="0067081C" w:rsidRDefault="001F04E3" w:rsidP="0067081C">
      <w:pPr>
        <w:keepNext/>
        <w:numPr>
          <w:ilvl w:val="0"/>
          <w:numId w:val="22"/>
        </w:numPr>
        <w:pBdr>
          <w:left w:val="single" w:sz="18" w:space="6" w:color="6CE26C"/>
        </w:pBdr>
        <w:shd w:val="clear" w:color="auto" w:fill="F8F8F8"/>
        <w:spacing w:before="0" w:line="210" w:lineRule="atLeast"/>
        <w:ind w:left="675"/>
        <w:jc w:val="left"/>
      </w:pPr>
      <w:proofErr w:type="spellStart"/>
      <w:r w:rsidRPr="001F04E3">
        <w:rPr>
          <w:rFonts w:ascii="Consolas" w:eastAsia="Times New Roman" w:hAnsi="Consolas" w:cs="Consolas"/>
          <w:color w:val="000000"/>
          <w:sz w:val="18"/>
          <w:szCs w:val="18"/>
          <w:bdr w:val="none" w:sz="0" w:space="0" w:color="auto" w:frame="1"/>
          <w:lang w:eastAsia="de-DE"/>
        </w:rPr>
        <w:t>t.trainUntilConvergence</w:t>
      </w:r>
      <w:proofErr w:type="spellEnd"/>
      <w:r w:rsidRPr="001F04E3">
        <w:rPr>
          <w:rFonts w:ascii="Consolas" w:eastAsia="Times New Roman" w:hAnsi="Consolas" w:cs="Consolas"/>
          <w:color w:val="000000"/>
          <w:sz w:val="18"/>
          <w:szCs w:val="18"/>
          <w:bdr w:val="none" w:sz="0" w:space="0" w:color="auto" w:frame="1"/>
          <w:lang w:eastAsia="de-DE"/>
        </w:rPr>
        <w:t>(</w:t>
      </w:r>
      <w:proofErr w:type="spellStart"/>
      <w:r w:rsidRPr="001F04E3">
        <w:rPr>
          <w:rFonts w:ascii="Consolas" w:eastAsia="Times New Roman" w:hAnsi="Consolas" w:cs="Consolas"/>
          <w:color w:val="000000"/>
          <w:sz w:val="18"/>
          <w:szCs w:val="18"/>
          <w:bdr w:val="none" w:sz="0" w:space="0" w:color="auto" w:frame="1"/>
          <w:lang w:eastAsia="de-DE"/>
        </w:rPr>
        <w:t>maxEpochs</w:t>
      </w:r>
      <w:proofErr w:type="spellEnd"/>
      <w:r w:rsidRPr="001F04E3">
        <w:rPr>
          <w:rFonts w:ascii="Consolas" w:eastAsia="Times New Roman" w:hAnsi="Consolas" w:cs="Consolas"/>
          <w:color w:val="000000"/>
          <w:sz w:val="18"/>
          <w:szCs w:val="18"/>
          <w:bdr w:val="none" w:sz="0" w:space="0" w:color="auto" w:frame="1"/>
          <w:lang w:eastAsia="de-DE"/>
        </w:rPr>
        <w:t>=200)   </w:t>
      </w:r>
    </w:p>
    <w:p w:rsidR="001F04E3" w:rsidRDefault="0067081C" w:rsidP="0067081C">
      <w:pPr>
        <w:pStyle w:val="Beschriftung"/>
        <w:jc w:val="left"/>
      </w:pPr>
      <w:r>
        <w:t xml:space="preserve">Listing </w:t>
      </w:r>
      <w:fldSimple w:instr=" SEQ Listing \* ARABIC ">
        <w:r w:rsidR="009A3B26">
          <w:rPr>
            <w:noProof/>
          </w:rPr>
          <w:t>2</w:t>
        </w:r>
      </w:fldSimple>
      <w:r>
        <w:t xml:space="preserve">:Trainieren eines Netzes in </w:t>
      </w:r>
      <w:proofErr w:type="spellStart"/>
      <w:r>
        <w:t>Pybrain</w:t>
      </w:r>
      <w:proofErr w:type="spellEnd"/>
    </w:p>
    <w:p w:rsidR="00700C75" w:rsidRPr="00700C75" w:rsidRDefault="00700C75" w:rsidP="00700C75">
      <w:pPr>
        <w:rPr>
          <w:lang w:eastAsia="de-DE"/>
        </w:rPr>
      </w:pPr>
      <w:r>
        <w:t xml:space="preserve">Ist der Trainer eingestellt, kann das eigentliche Lernen beginnen. Mit der </w:t>
      </w:r>
      <w:proofErr w:type="spellStart"/>
      <w:r w:rsidRPr="007D78A9">
        <w:rPr>
          <w:i/>
        </w:rPr>
        <w:t>trainUnitlConvergence</w:t>
      </w:r>
      <w:proofErr w:type="spellEnd"/>
      <w:r>
        <w:rPr>
          <w:i/>
        </w:rPr>
        <w:t>()</w:t>
      </w:r>
      <w:r>
        <w:t>-Methode wird der Lernvorgang gestartet. Es kann die A</w:t>
      </w:r>
      <w:r>
        <w:t>n</w:t>
      </w:r>
      <w:r>
        <w:t>zahl der Epochen sowohl die verwendeten Daten bestimmt werden.</w:t>
      </w:r>
    </w:p>
    <w:p w:rsidR="00611E3D" w:rsidRDefault="00882ED4" w:rsidP="000C11A4">
      <w:pPr>
        <w:pStyle w:val="berschrift4"/>
      </w:pPr>
      <w:r>
        <w:lastRenderedPageBreak/>
        <w:t>Auswertung der Daten</w:t>
      </w:r>
    </w:p>
    <w:p w:rsidR="00DE2691" w:rsidRPr="00DE2691" w:rsidRDefault="00DE2691" w:rsidP="00DE2691">
      <w:r w:rsidRPr="00113131">
        <w:t>Ist</w:t>
      </w:r>
      <w:r>
        <w:t xml:space="preserve"> das Lernen beendet kann mit der </w:t>
      </w:r>
      <w:proofErr w:type="spellStart"/>
      <w:r>
        <w:rPr>
          <w:i/>
        </w:rPr>
        <w:t>activateOnDataset</w:t>
      </w:r>
      <w:proofErr w:type="spellEnd"/>
      <w:r>
        <w:rPr>
          <w:i/>
        </w:rPr>
        <w:t>()</w:t>
      </w:r>
      <w:r>
        <w:t>-Methode auf ungesehene Daten eine Vorhersage getroffen werden. Die Methoden liefert die Zugehörigkeit einer Klasse als Wahrscheinlichkeit zurück.</w:t>
      </w:r>
    </w:p>
    <w:p w:rsidR="000C11A4" w:rsidRPr="000C11A4" w:rsidRDefault="000C11A4" w:rsidP="0067081C">
      <w:pPr>
        <w:keepNext/>
        <w:numPr>
          <w:ilvl w:val="0"/>
          <w:numId w:val="21"/>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0C11A4">
        <w:rPr>
          <w:rFonts w:ascii="Consolas" w:eastAsia="Times New Roman" w:hAnsi="Consolas" w:cs="Consolas"/>
          <w:color w:val="000000"/>
          <w:sz w:val="18"/>
          <w:szCs w:val="18"/>
          <w:bdr w:val="none" w:sz="0" w:space="0" w:color="auto" w:frame="1"/>
          <w:lang w:eastAsia="de-DE"/>
        </w:rPr>
        <w:t>activatedNetwork</w:t>
      </w:r>
      <w:proofErr w:type="spellEnd"/>
      <w:r w:rsidRPr="000C11A4">
        <w:rPr>
          <w:rFonts w:ascii="Consolas" w:eastAsia="Times New Roman" w:hAnsi="Consolas" w:cs="Consolas"/>
          <w:color w:val="000000"/>
          <w:sz w:val="18"/>
          <w:szCs w:val="18"/>
          <w:bdr w:val="none" w:sz="0" w:space="0" w:color="auto" w:frame="1"/>
          <w:lang w:eastAsia="de-DE"/>
        </w:rPr>
        <w:t> = </w:t>
      </w:r>
      <w:proofErr w:type="spellStart"/>
      <w:r w:rsidRPr="000C11A4">
        <w:rPr>
          <w:rFonts w:ascii="Consolas" w:eastAsia="Times New Roman" w:hAnsi="Consolas" w:cs="Consolas"/>
          <w:color w:val="000000"/>
          <w:sz w:val="18"/>
          <w:szCs w:val="18"/>
          <w:bdr w:val="none" w:sz="0" w:space="0" w:color="auto" w:frame="1"/>
          <w:lang w:eastAsia="de-DE"/>
        </w:rPr>
        <w:t>n.activateOnDataset</w:t>
      </w:r>
      <w:proofErr w:type="spellEnd"/>
      <w:r w:rsidRPr="000C11A4">
        <w:rPr>
          <w:rFonts w:ascii="Consolas" w:eastAsia="Times New Roman" w:hAnsi="Consolas" w:cs="Consolas"/>
          <w:color w:val="000000"/>
          <w:sz w:val="18"/>
          <w:szCs w:val="18"/>
          <w:bdr w:val="none" w:sz="0" w:space="0" w:color="auto" w:frame="1"/>
          <w:lang w:eastAsia="de-DE"/>
        </w:rPr>
        <w:t>(</w:t>
      </w:r>
      <w:proofErr w:type="spellStart"/>
      <w:r w:rsidRPr="000C11A4">
        <w:rPr>
          <w:rFonts w:ascii="Consolas" w:eastAsia="Times New Roman" w:hAnsi="Consolas" w:cs="Consolas"/>
          <w:color w:val="000000"/>
          <w:sz w:val="18"/>
          <w:szCs w:val="18"/>
          <w:bdr w:val="none" w:sz="0" w:space="0" w:color="auto" w:frame="1"/>
          <w:lang w:eastAsia="de-DE"/>
        </w:rPr>
        <w:t>evaldata</w:t>
      </w:r>
      <w:proofErr w:type="spellEnd"/>
      <w:r w:rsidRPr="000C11A4">
        <w:rPr>
          <w:rFonts w:ascii="Consolas" w:eastAsia="Times New Roman" w:hAnsi="Consolas" w:cs="Consolas"/>
          <w:color w:val="000000"/>
          <w:sz w:val="18"/>
          <w:szCs w:val="18"/>
          <w:bdr w:val="none" w:sz="0" w:space="0" w:color="auto" w:frame="1"/>
          <w:lang w:eastAsia="de-DE"/>
        </w:rPr>
        <w:t>)  </w:t>
      </w:r>
    </w:p>
    <w:p w:rsidR="0067081C" w:rsidRDefault="0067081C" w:rsidP="0067081C">
      <w:pPr>
        <w:pStyle w:val="Beschriftung"/>
        <w:jc w:val="left"/>
      </w:pPr>
      <w:r>
        <w:t xml:space="preserve">Listing </w:t>
      </w:r>
      <w:fldSimple w:instr=" SEQ Listing \* ARABIC ">
        <w:r w:rsidR="009A3B26">
          <w:rPr>
            <w:noProof/>
          </w:rPr>
          <w:t>3</w:t>
        </w:r>
      </w:fldSimple>
      <w:r>
        <w:t xml:space="preserve">: </w:t>
      </w:r>
      <w:r w:rsidR="00C8332D">
        <w:t>Ausgabe der Klassifikationswahrscheinlichkeit</w:t>
      </w:r>
      <w:r>
        <w:t xml:space="preserve"> in </w:t>
      </w:r>
      <w:proofErr w:type="spellStart"/>
      <w:r>
        <w:t>Pybrain</w:t>
      </w:r>
      <w:proofErr w:type="spellEnd"/>
    </w:p>
    <w:p w:rsidR="009C6618" w:rsidRPr="00101D2F" w:rsidRDefault="009C6618" w:rsidP="009C6618">
      <w:pPr>
        <w:pStyle w:val="berschrift3"/>
      </w:pPr>
      <w:bookmarkStart w:id="25" w:name="_Toc437949266"/>
      <w:r>
        <w:t>Tensorflow</w:t>
      </w:r>
      <w:bookmarkEnd w:id="25"/>
    </w:p>
    <w:p w:rsidR="009C6618" w:rsidRPr="00A0541A" w:rsidRDefault="009C6618" w:rsidP="00A0541A">
      <w:r>
        <w:t xml:space="preserve">Tensorflow </w:t>
      </w:r>
      <w:r w:rsidR="0009795C">
        <w:t>ist eine</w:t>
      </w:r>
      <w:r>
        <w:t xml:space="preserve"> </w:t>
      </w:r>
      <w:proofErr w:type="spellStart"/>
      <w:r>
        <w:t>Deep</w:t>
      </w:r>
      <w:proofErr w:type="spellEnd"/>
      <w:r>
        <w:t>-Learning-</w:t>
      </w:r>
      <w:r w:rsidR="0009795C">
        <w:t>Bibliothek die von Google entwickelt wurde</w:t>
      </w:r>
      <w:r>
        <w:t xml:space="preserve">. </w:t>
      </w:r>
      <w:r w:rsidR="0009795C">
        <w:t>Mit der Bibliothek lassen sich n</w:t>
      </w:r>
      <w:r>
        <w:t xml:space="preserve">umerische Berechnungen </w:t>
      </w:r>
      <w:r w:rsidR="00345814">
        <w:t>als</w:t>
      </w:r>
      <w:r>
        <w:t xml:space="preserve"> Datenflussgra</w:t>
      </w:r>
      <w:r w:rsidR="001B6113">
        <w:t xml:space="preserve">phen </w:t>
      </w:r>
      <w:r w:rsidR="002B7DD1">
        <w:t>realisi</w:t>
      </w:r>
      <w:r w:rsidR="002B7DD1">
        <w:t>e</w:t>
      </w:r>
      <w:r w:rsidR="002B7DD1">
        <w:t>ren</w:t>
      </w:r>
      <w:r w:rsidR="001B6113">
        <w:t xml:space="preserve">. </w:t>
      </w:r>
      <w:r w:rsidR="00B2349D">
        <w:t>Die</w:t>
      </w:r>
      <w:r>
        <w:t xml:space="preserve"> Knoten</w:t>
      </w:r>
      <w:r w:rsidR="00B2349D">
        <w:t xml:space="preserve"> des Graphen dienen als</w:t>
      </w:r>
      <w:r>
        <w:t xml:space="preserve"> mathematische Operationen und entlang der Kanten fließen Daten als Tensoren.</w:t>
      </w:r>
      <w:bookmarkStart w:id="26" w:name="LC28"/>
      <w:bookmarkEnd w:id="26"/>
      <w:r w:rsidRPr="004105F6">
        <w:rPr>
          <w:rFonts w:ascii="Consolas" w:eastAsia="Times New Roman" w:hAnsi="Consolas" w:cs="Consolas"/>
          <w:color w:val="000000"/>
          <w:sz w:val="18"/>
          <w:szCs w:val="18"/>
          <w:bdr w:val="none" w:sz="0" w:space="0" w:color="auto" w:frame="1"/>
          <w:lang w:val="en-US" w:eastAsia="de-DE"/>
        </w:rPr>
        <w:t>          </w:t>
      </w:r>
      <w:r w:rsidRPr="004105F6">
        <w:rPr>
          <w:rFonts w:ascii="Consolas" w:eastAsia="Times New Roman" w:hAnsi="Consolas" w:cs="Consolas"/>
          <w:color w:val="000000"/>
          <w:sz w:val="18"/>
          <w:szCs w:val="18"/>
          <w:bdr w:val="none" w:sz="0" w:space="0" w:color="auto" w:frame="1"/>
          <w:lang w:eastAsia="de-DE"/>
        </w:rPr>
        <w:t>     </w:t>
      </w:r>
      <w:r w:rsidRPr="004105F6">
        <w:rPr>
          <w:rFonts w:ascii="Consolas" w:eastAsia="Times New Roman" w:hAnsi="Consolas" w:cs="Consolas"/>
          <w:color w:val="000000"/>
          <w:sz w:val="18"/>
          <w:szCs w:val="18"/>
          <w:bdr w:val="none" w:sz="0" w:space="0" w:color="auto" w:frame="1"/>
          <w:lang w:val="en-US" w:eastAsia="de-DE"/>
        </w:rPr>
        <w:t>        </w:t>
      </w:r>
    </w:p>
    <w:p w:rsidR="003405EC" w:rsidRPr="003405EC" w:rsidRDefault="00072005" w:rsidP="003405EC">
      <w:pPr>
        <w:pStyle w:val="berschrift4"/>
      </w:pPr>
      <w:r>
        <w:t>Aufbau des n</w:t>
      </w:r>
      <w:r w:rsidR="00B770DB">
        <w:t>euronalen Netzes</w:t>
      </w:r>
      <w:r w:rsidR="003405EC" w:rsidRPr="003405EC">
        <w:t xml:space="preserve"> </w:t>
      </w:r>
    </w:p>
    <w:p w:rsidR="003405EC" w:rsidRDefault="00D556BF" w:rsidP="00D556BF">
      <w:r w:rsidRPr="00BA6736">
        <w:t xml:space="preserve">Um ein Netz </w:t>
      </w:r>
      <w:r w:rsidR="00F423DF">
        <w:t>mit</w:t>
      </w:r>
      <w:r w:rsidR="00752E15">
        <w:t xml:space="preserve"> Tensorflow zu erstellen </w:t>
      </w:r>
      <w:r w:rsidR="00C35473">
        <w:t xml:space="preserve">müssen zuerst </w:t>
      </w:r>
      <w:proofErr w:type="spellStart"/>
      <w:r w:rsidR="00C35473">
        <w:rPr>
          <w:i/>
        </w:rPr>
        <w:t>Placeholder</w:t>
      </w:r>
      <w:proofErr w:type="spellEnd"/>
      <w:r w:rsidR="00C35473">
        <w:t xml:space="preserve"> </w:t>
      </w:r>
      <w:r w:rsidR="004B00CF">
        <w:t>deklariert</w:t>
      </w:r>
      <w:r w:rsidR="00C35473">
        <w:t xml:space="preserve"> we</w:t>
      </w:r>
      <w:r w:rsidR="00C35473">
        <w:t>r</w:t>
      </w:r>
      <w:r w:rsidR="00C35473">
        <w:t>den</w:t>
      </w:r>
      <w:r w:rsidR="00271686">
        <w:t>, welche die</w:t>
      </w:r>
      <w:r w:rsidR="00A53FF2">
        <w:t xml:space="preserve"> In- und </w:t>
      </w:r>
      <w:r w:rsidR="003B0DE0">
        <w:t>Output S</w:t>
      </w:r>
      <w:r w:rsidR="00A53FF2">
        <w:t>chichten</w:t>
      </w:r>
      <w:r w:rsidR="00271686">
        <w:t xml:space="preserve"> repräsentieren. </w:t>
      </w:r>
    </w:p>
    <w:p w:rsidR="00B62350" w:rsidRPr="00B62350" w:rsidRDefault="00B62350" w:rsidP="00B62350">
      <w:pPr>
        <w:numPr>
          <w:ilvl w:val="0"/>
          <w:numId w:val="14"/>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r w:rsidRPr="00B62350">
        <w:rPr>
          <w:rFonts w:ascii="Consolas" w:eastAsia="Times New Roman" w:hAnsi="Consolas" w:cs="Consolas"/>
          <w:color w:val="000000"/>
          <w:sz w:val="18"/>
          <w:szCs w:val="18"/>
          <w:bdr w:val="none" w:sz="0" w:space="0" w:color="auto" w:frame="1"/>
          <w:lang w:eastAsia="de-DE"/>
        </w:rPr>
        <w:t>x = </w:t>
      </w:r>
      <w:proofErr w:type="spellStart"/>
      <w:r w:rsidRPr="00B62350">
        <w:rPr>
          <w:rFonts w:ascii="Consolas" w:eastAsia="Times New Roman" w:hAnsi="Consolas" w:cs="Consolas"/>
          <w:color w:val="000000"/>
          <w:sz w:val="18"/>
          <w:szCs w:val="18"/>
          <w:bdr w:val="none" w:sz="0" w:space="0" w:color="auto" w:frame="1"/>
          <w:lang w:eastAsia="de-DE"/>
        </w:rPr>
        <w:t>tf.placeholder</w:t>
      </w:r>
      <w:proofErr w:type="spellEnd"/>
      <w:r w:rsidRPr="00B62350">
        <w:rPr>
          <w:rFonts w:ascii="Consolas" w:eastAsia="Times New Roman" w:hAnsi="Consolas" w:cs="Consolas"/>
          <w:color w:val="000000"/>
          <w:sz w:val="18"/>
          <w:szCs w:val="18"/>
          <w:bdr w:val="none" w:sz="0" w:space="0" w:color="auto" w:frame="1"/>
          <w:lang w:eastAsia="de-DE"/>
        </w:rPr>
        <w:t>(</w:t>
      </w:r>
      <w:r w:rsidRPr="00CC30E3">
        <w:rPr>
          <w:rFonts w:ascii="Consolas" w:eastAsia="Times New Roman" w:hAnsi="Consolas" w:cs="Consolas"/>
          <w:color w:val="0000FF"/>
          <w:sz w:val="18"/>
          <w:szCs w:val="18"/>
          <w:lang w:eastAsia="de-DE"/>
        </w:rPr>
        <w:t>"</w:t>
      </w:r>
      <w:proofErr w:type="spellStart"/>
      <w:r w:rsidRPr="00CC30E3">
        <w:rPr>
          <w:rFonts w:ascii="Consolas" w:eastAsia="Times New Roman" w:hAnsi="Consolas" w:cs="Consolas"/>
          <w:color w:val="0000FF"/>
          <w:sz w:val="18"/>
          <w:szCs w:val="18"/>
          <w:lang w:eastAsia="de-DE"/>
        </w:rPr>
        <w:t>float</w:t>
      </w:r>
      <w:proofErr w:type="spellEnd"/>
      <w:r w:rsidRPr="00CC30E3">
        <w:rPr>
          <w:rFonts w:ascii="Consolas" w:eastAsia="Times New Roman" w:hAnsi="Consolas" w:cs="Consolas"/>
          <w:color w:val="0000FF"/>
          <w:sz w:val="18"/>
          <w:szCs w:val="18"/>
          <w:lang w:eastAsia="de-DE"/>
        </w:rPr>
        <w:t>"</w:t>
      </w:r>
      <w:r w:rsidRPr="00B62350">
        <w:rPr>
          <w:rFonts w:ascii="Consolas" w:eastAsia="Times New Roman" w:hAnsi="Consolas" w:cs="Consolas"/>
          <w:color w:val="000000"/>
          <w:sz w:val="18"/>
          <w:szCs w:val="18"/>
          <w:bdr w:val="none" w:sz="0" w:space="0" w:color="auto" w:frame="1"/>
          <w:lang w:eastAsia="de-DE"/>
        </w:rPr>
        <w:t>, [None, </w:t>
      </w:r>
      <w:proofErr w:type="spellStart"/>
      <w:r w:rsidRPr="00B62350">
        <w:rPr>
          <w:rFonts w:ascii="Consolas" w:eastAsia="Times New Roman" w:hAnsi="Consolas" w:cs="Consolas"/>
          <w:color w:val="000000"/>
          <w:sz w:val="18"/>
          <w:szCs w:val="18"/>
          <w:bdr w:val="none" w:sz="0" w:space="0" w:color="auto" w:frame="1"/>
          <w:lang w:eastAsia="de-DE"/>
        </w:rPr>
        <w:t>n_input</w:t>
      </w:r>
      <w:proofErr w:type="spellEnd"/>
      <w:r w:rsidRPr="00B62350">
        <w:rPr>
          <w:rFonts w:ascii="Consolas" w:eastAsia="Times New Roman" w:hAnsi="Consolas" w:cs="Consolas"/>
          <w:color w:val="000000"/>
          <w:sz w:val="18"/>
          <w:szCs w:val="18"/>
          <w:bdr w:val="none" w:sz="0" w:space="0" w:color="auto" w:frame="1"/>
          <w:lang w:eastAsia="de-DE"/>
        </w:rPr>
        <w:t>])  </w:t>
      </w:r>
    </w:p>
    <w:p w:rsidR="00B62350" w:rsidRPr="00B62350" w:rsidRDefault="00B62350" w:rsidP="0078317C">
      <w:pPr>
        <w:keepNext/>
        <w:numPr>
          <w:ilvl w:val="0"/>
          <w:numId w:val="14"/>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B62350">
        <w:rPr>
          <w:rFonts w:ascii="Consolas" w:eastAsia="Times New Roman" w:hAnsi="Consolas" w:cs="Consolas"/>
          <w:color w:val="000000"/>
          <w:sz w:val="18"/>
          <w:szCs w:val="18"/>
          <w:bdr w:val="none" w:sz="0" w:space="0" w:color="auto" w:frame="1"/>
          <w:lang w:eastAsia="de-DE"/>
        </w:rPr>
        <w:t>y = </w:t>
      </w:r>
      <w:proofErr w:type="spellStart"/>
      <w:r w:rsidRPr="00B62350">
        <w:rPr>
          <w:rFonts w:ascii="Consolas" w:eastAsia="Times New Roman" w:hAnsi="Consolas" w:cs="Consolas"/>
          <w:color w:val="000000"/>
          <w:sz w:val="18"/>
          <w:szCs w:val="18"/>
          <w:bdr w:val="none" w:sz="0" w:space="0" w:color="auto" w:frame="1"/>
          <w:lang w:eastAsia="de-DE"/>
        </w:rPr>
        <w:t>tf.placeholder</w:t>
      </w:r>
      <w:proofErr w:type="spellEnd"/>
      <w:r w:rsidRPr="00B62350">
        <w:rPr>
          <w:rFonts w:ascii="Consolas" w:eastAsia="Times New Roman" w:hAnsi="Consolas" w:cs="Consolas"/>
          <w:color w:val="000000"/>
          <w:sz w:val="18"/>
          <w:szCs w:val="18"/>
          <w:bdr w:val="none" w:sz="0" w:space="0" w:color="auto" w:frame="1"/>
          <w:lang w:eastAsia="de-DE"/>
        </w:rPr>
        <w:t>(</w:t>
      </w:r>
      <w:r w:rsidRPr="00CC30E3">
        <w:rPr>
          <w:rFonts w:ascii="Consolas" w:eastAsia="Times New Roman" w:hAnsi="Consolas" w:cs="Consolas"/>
          <w:color w:val="0000FF"/>
          <w:sz w:val="18"/>
          <w:szCs w:val="18"/>
          <w:lang w:eastAsia="de-DE"/>
        </w:rPr>
        <w:t>"</w:t>
      </w:r>
      <w:proofErr w:type="spellStart"/>
      <w:r w:rsidRPr="00CC30E3">
        <w:rPr>
          <w:rFonts w:ascii="Consolas" w:eastAsia="Times New Roman" w:hAnsi="Consolas" w:cs="Consolas"/>
          <w:color w:val="0000FF"/>
          <w:sz w:val="18"/>
          <w:szCs w:val="18"/>
          <w:lang w:eastAsia="de-DE"/>
        </w:rPr>
        <w:t>float</w:t>
      </w:r>
      <w:proofErr w:type="spellEnd"/>
      <w:r w:rsidRPr="00CC30E3">
        <w:rPr>
          <w:rFonts w:ascii="Consolas" w:eastAsia="Times New Roman" w:hAnsi="Consolas" w:cs="Consolas"/>
          <w:color w:val="0000FF"/>
          <w:sz w:val="18"/>
          <w:szCs w:val="18"/>
          <w:lang w:eastAsia="de-DE"/>
        </w:rPr>
        <w:t>"</w:t>
      </w:r>
      <w:r w:rsidRPr="00B62350">
        <w:rPr>
          <w:rFonts w:ascii="Consolas" w:eastAsia="Times New Roman" w:hAnsi="Consolas" w:cs="Consolas"/>
          <w:color w:val="000000"/>
          <w:sz w:val="18"/>
          <w:szCs w:val="18"/>
          <w:bdr w:val="none" w:sz="0" w:space="0" w:color="auto" w:frame="1"/>
          <w:lang w:eastAsia="de-DE"/>
        </w:rPr>
        <w:t>, [None, </w:t>
      </w:r>
      <w:proofErr w:type="spellStart"/>
      <w:r w:rsidRPr="00B62350">
        <w:rPr>
          <w:rFonts w:ascii="Consolas" w:eastAsia="Times New Roman" w:hAnsi="Consolas" w:cs="Consolas"/>
          <w:color w:val="000000"/>
          <w:sz w:val="18"/>
          <w:szCs w:val="18"/>
          <w:bdr w:val="none" w:sz="0" w:space="0" w:color="auto" w:frame="1"/>
          <w:lang w:eastAsia="de-DE"/>
        </w:rPr>
        <w:t>n_output</w:t>
      </w:r>
      <w:proofErr w:type="spellEnd"/>
      <w:r w:rsidRPr="00B62350">
        <w:rPr>
          <w:rFonts w:ascii="Consolas" w:eastAsia="Times New Roman" w:hAnsi="Consolas" w:cs="Consolas"/>
          <w:color w:val="000000"/>
          <w:sz w:val="18"/>
          <w:szCs w:val="18"/>
          <w:bdr w:val="none" w:sz="0" w:space="0" w:color="auto" w:frame="1"/>
          <w:lang w:eastAsia="de-DE"/>
        </w:rPr>
        <w:t>]) </w:t>
      </w:r>
    </w:p>
    <w:p w:rsidR="0078317C" w:rsidRDefault="0078317C" w:rsidP="0078317C">
      <w:pPr>
        <w:pStyle w:val="Beschriftung"/>
        <w:jc w:val="left"/>
      </w:pPr>
      <w:r>
        <w:t xml:space="preserve">Listing </w:t>
      </w:r>
      <w:fldSimple w:instr=" SEQ Listing \* ARABIC ">
        <w:r w:rsidR="009A3B26">
          <w:rPr>
            <w:noProof/>
          </w:rPr>
          <w:t>4</w:t>
        </w:r>
      </w:fldSimple>
      <w:r>
        <w:t xml:space="preserve">: Erstellen von </w:t>
      </w:r>
      <w:proofErr w:type="spellStart"/>
      <w:r>
        <w:t>Placeholdern</w:t>
      </w:r>
      <w:proofErr w:type="spellEnd"/>
      <w:r>
        <w:t xml:space="preserve"> in Tensorflow</w:t>
      </w:r>
    </w:p>
    <w:p w:rsidR="00035FC6" w:rsidRDefault="00560295" w:rsidP="00D556BF">
      <w:r>
        <w:t xml:space="preserve">Über die </w:t>
      </w:r>
      <w:proofErr w:type="spellStart"/>
      <w:r>
        <w:rPr>
          <w:i/>
        </w:rPr>
        <w:t>Placeholder</w:t>
      </w:r>
      <w:proofErr w:type="spellEnd"/>
      <w:r>
        <w:t xml:space="preserve"> fließen später die Daten zu den entsprechenden Knoten bzw. Operationen</w:t>
      </w:r>
      <w:r w:rsidR="00A97D49">
        <w:t>. Zur Deklaration werden Datentyp und Dimension der Ein- und Ausg</w:t>
      </w:r>
      <w:r w:rsidR="00A97D49">
        <w:t>a</w:t>
      </w:r>
      <w:r w:rsidR="00A97D49">
        <w:t xml:space="preserve">bedaten benötigt. Die Dimensionen sind abhängig von der Anzahl der </w:t>
      </w:r>
      <w:r w:rsidR="006003A6">
        <w:t>Merkmale</w:t>
      </w:r>
      <w:r w:rsidR="00A97D49">
        <w:t xml:space="preserve"> und Klassen.</w:t>
      </w:r>
      <w:r w:rsidR="008D3C93" w:rsidRPr="008D3C93">
        <w:t xml:space="preserve"> </w:t>
      </w:r>
      <w:r w:rsidR="008D3C93">
        <w:t>Sind die Schichten mit ihrer jeweiligen Größe initialisiert, müssen die G</w:t>
      </w:r>
      <w:r w:rsidR="008D3C93">
        <w:t>e</w:t>
      </w:r>
      <w:r w:rsidR="008D3C93">
        <w:t xml:space="preserve">wichte und die Bias als </w:t>
      </w:r>
      <w:r w:rsidR="008D3C93">
        <w:rPr>
          <w:i/>
        </w:rPr>
        <w:t>Variable</w:t>
      </w:r>
      <w:r w:rsidR="008D3C93">
        <w:t xml:space="preserve"> definiert werden. </w:t>
      </w:r>
      <w:r w:rsidR="008D3C93">
        <w:rPr>
          <w:i/>
        </w:rPr>
        <w:t>Variablen</w:t>
      </w:r>
      <w:r w:rsidR="008D3C93">
        <w:t xml:space="preserve"> sind feste Werte inne</w:t>
      </w:r>
      <w:r w:rsidR="008D3C93">
        <w:t>r</w:t>
      </w:r>
      <w:r w:rsidR="008D3C93">
        <w:t>halb des Datenflussgraphen.</w:t>
      </w:r>
    </w:p>
    <w:p w:rsidR="00E416A3" w:rsidRPr="00E416A3" w:rsidRDefault="00E416A3" w:rsidP="00E416A3">
      <w:pPr>
        <w:numPr>
          <w:ilvl w:val="0"/>
          <w:numId w:val="12"/>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E416A3">
        <w:rPr>
          <w:rFonts w:ascii="Consolas" w:eastAsia="Times New Roman" w:hAnsi="Consolas" w:cs="Consolas"/>
          <w:color w:val="000000"/>
          <w:sz w:val="18"/>
          <w:szCs w:val="18"/>
          <w:bdr w:val="none" w:sz="0" w:space="0" w:color="auto" w:frame="1"/>
          <w:lang w:eastAsia="de-DE"/>
        </w:rPr>
        <w:t>weights</w:t>
      </w:r>
      <w:proofErr w:type="spellEnd"/>
      <w:r w:rsidRPr="00E416A3">
        <w:rPr>
          <w:rFonts w:ascii="Consolas" w:eastAsia="Times New Roman" w:hAnsi="Consolas" w:cs="Consolas"/>
          <w:color w:val="000000"/>
          <w:sz w:val="18"/>
          <w:szCs w:val="18"/>
          <w:bdr w:val="none" w:sz="0" w:space="0" w:color="auto" w:frame="1"/>
          <w:lang w:eastAsia="de-DE"/>
        </w:rPr>
        <w:t> = {  </w:t>
      </w:r>
    </w:p>
    <w:p w:rsidR="00E416A3" w:rsidRPr="00E416A3" w:rsidRDefault="00E416A3" w:rsidP="00E416A3">
      <w:pPr>
        <w:numPr>
          <w:ilvl w:val="0"/>
          <w:numId w:val="12"/>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r w:rsidR="006A6C12">
        <w:rPr>
          <w:rFonts w:ascii="Consolas" w:eastAsia="Times New Roman" w:hAnsi="Consolas" w:cs="Consolas"/>
          <w:color w:val="0000FF"/>
          <w:sz w:val="18"/>
          <w:szCs w:val="18"/>
          <w:lang w:eastAsia="de-DE"/>
        </w:rPr>
        <w:t>'</w:t>
      </w:r>
      <w:r w:rsidR="00AE21B9">
        <w:rPr>
          <w:rFonts w:ascii="Consolas" w:eastAsia="Times New Roman" w:hAnsi="Consolas" w:cs="Consolas"/>
          <w:color w:val="0000FF"/>
          <w:sz w:val="18"/>
          <w:szCs w:val="18"/>
          <w:lang w:eastAsia="de-DE"/>
        </w:rPr>
        <w:t>in</w:t>
      </w:r>
      <w:r w:rsidRPr="00E416A3">
        <w:rPr>
          <w:rFonts w:ascii="Consolas" w:eastAsia="Times New Roman" w:hAnsi="Consolas" w:cs="Consolas"/>
          <w:color w:val="0000FF"/>
          <w:sz w:val="18"/>
          <w:szCs w:val="18"/>
          <w:lang w:eastAsia="de-DE"/>
        </w:rPr>
        <w:t>'</w:t>
      </w:r>
      <w:r w:rsidRPr="00E416A3">
        <w:rPr>
          <w:rFonts w:ascii="Consolas" w:eastAsia="Times New Roman" w:hAnsi="Consolas" w:cs="Consolas"/>
          <w:color w:val="000000"/>
          <w:sz w:val="18"/>
          <w:szCs w:val="18"/>
          <w:bdr w:val="none" w:sz="0" w:space="0" w:color="auto" w:frame="1"/>
          <w:lang w:eastAsia="de-DE"/>
        </w:rPr>
        <w:t>: tf.Variable(tf.random_normal([n_input, n_hidden_1])),  </w:t>
      </w:r>
    </w:p>
    <w:p w:rsidR="00E416A3" w:rsidRPr="00E416A3" w:rsidRDefault="00E416A3" w:rsidP="00E416A3">
      <w:pPr>
        <w:numPr>
          <w:ilvl w:val="0"/>
          <w:numId w:val="12"/>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r w:rsidR="006A6C12">
        <w:rPr>
          <w:rFonts w:ascii="Consolas" w:eastAsia="Times New Roman" w:hAnsi="Consolas" w:cs="Consolas"/>
          <w:color w:val="0000FF"/>
          <w:sz w:val="18"/>
          <w:szCs w:val="18"/>
          <w:lang w:eastAsia="de-DE"/>
        </w:rPr>
        <w:t>'hidden</w:t>
      </w:r>
      <w:r w:rsidRPr="00E416A3">
        <w:rPr>
          <w:rFonts w:ascii="Consolas" w:eastAsia="Times New Roman" w:hAnsi="Consolas" w:cs="Consolas"/>
          <w:color w:val="0000FF"/>
          <w:sz w:val="18"/>
          <w:szCs w:val="18"/>
          <w:lang w:eastAsia="de-DE"/>
        </w:rPr>
        <w:t>'</w:t>
      </w:r>
      <w:r w:rsidRPr="00E416A3">
        <w:rPr>
          <w:rFonts w:ascii="Consolas" w:eastAsia="Times New Roman" w:hAnsi="Consolas" w:cs="Consolas"/>
          <w:color w:val="000000"/>
          <w:sz w:val="18"/>
          <w:szCs w:val="18"/>
          <w:bdr w:val="none" w:sz="0" w:space="0" w:color="auto" w:frame="1"/>
          <w:lang w:eastAsia="de-DE"/>
        </w:rPr>
        <w:t>: tf.Variable(tf.random_normal([n_hidden_1, n_hidden_2])),  </w:t>
      </w:r>
    </w:p>
    <w:p w:rsidR="00E416A3" w:rsidRPr="00E416A3" w:rsidRDefault="00E416A3" w:rsidP="00E416A3">
      <w:pPr>
        <w:numPr>
          <w:ilvl w:val="0"/>
          <w:numId w:val="12"/>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r w:rsidRPr="00E416A3">
        <w:rPr>
          <w:rFonts w:ascii="Consolas" w:eastAsia="Times New Roman" w:hAnsi="Consolas" w:cs="Consolas"/>
          <w:color w:val="0000FF"/>
          <w:sz w:val="18"/>
          <w:szCs w:val="18"/>
          <w:lang w:eastAsia="de-DE"/>
        </w:rPr>
        <w:t>'out'</w:t>
      </w:r>
      <w:r w:rsidRPr="00E416A3">
        <w:rPr>
          <w:rFonts w:ascii="Consolas" w:eastAsia="Times New Roman" w:hAnsi="Consolas" w:cs="Consolas"/>
          <w:color w:val="000000"/>
          <w:sz w:val="18"/>
          <w:szCs w:val="18"/>
          <w:bdr w:val="none" w:sz="0" w:space="0" w:color="auto" w:frame="1"/>
          <w:lang w:eastAsia="de-DE"/>
        </w:rPr>
        <w:t>: tf.Variable(tf.random_normal([n_hidden_2, n_output]))  </w:t>
      </w:r>
    </w:p>
    <w:p w:rsidR="00E416A3" w:rsidRPr="00E416A3" w:rsidRDefault="00E416A3" w:rsidP="00E416A3">
      <w:pPr>
        <w:numPr>
          <w:ilvl w:val="0"/>
          <w:numId w:val="12"/>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p>
    <w:p w:rsidR="00E416A3" w:rsidRPr="00E416A3" w:rsidRDefault="00E416A3" w:rsidP="00E416A3">
      <w:pPr>
        <w:numPr>
          <w:ilvl w:val="0"/>
          <w:numId w:val="12"/>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p>
    <w:p w:rsidR="00E416A3" w:rsidRPr="00E416A3" w:rsidRDefault="00E416A3" w:rsidP="00E416A3">
      <w:pPr>
        <w:numPr>
          <w:ilvl w:val="0"/>
          <w:numId w:val="12"/>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E416A3">
        <w:rPr>
          <w:rFonts w:ascii="Consolas" w:eastAsia="Times New Roman" w:hAnsi="Consolas" w:cs="Consolas"/>
          <w:color w:val="000000"/>
          <w:sz w:val="18"/>
          <w:szCs w:val="18"/>
          <w:bdr w:val="none" w:sz="0" w:space="0" w:color="auto" w:frame="1"/>
          <w:lang w:eastAsia="de-DE"/>
        </w:rPr>
        <w:t>biases</w:t>
      </w:r>
      <w:proofErr w:type="spellEnd"/>
      <w:r w:rsidRPr="00E416A3">
        <w:rPr>
          <w:rFonts w:ascii="Consolas" w:eastAsia="Times New Roman" w:hAnsi="Consolas" w:cs="Consolas"/>
          <w:color w:val="000000"/>
          <w:sz w:val="18"/>
          <w:szCs w:val="18"/>
          <w:bdr w:val="none" w:sz="0" w:space="0" w:color="auto" w:frame="1"/>
          <w:lang w:eastAsia="de-DE"/>
        </w:rPr>
        <w:t> = {  </w:t>
      </w:r>
    </w:p>
    <w:p w:rsidR="00E416A3" w:rsidRPr="00E416A3" w:rsidRDefault="00E416A3" w:rsidP="00E416A3">
      <w:pPr>
        <w:numPr>
          <w:ilvl w:val="0"/>
          <w:numId w:val="12"/>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r w:rsidR="00683E68">
        <w:rPr>
          <w:rFonts w:ascii="Consolas" w:eastAsia="Times New Roman" w:hAnsi="Consolas" w:cs="Consolas"/>
          <w:color w:val="0000FF"/>
          <w:sz w:val="18"/>
          <w:szCs w:val="18"/>
          <w:lang w:eastAsia="de-DE"/>
        </w:rPr>
        <w:t>'in</w:t>
      </w:r>
      <w:r w:rsidRPr="00E416A3">
        <w:rPr>
          <w:rFonts w:ascii="Consolas" w:eastAsia="Times New Roman" w:hAnsi="Consolas" w:cs="Consolas"/>
          <w:color w:val="0000FF"/>
          <w:sz w:val="18"/>
          <w:szCs w:val="18"/>
          <w:lang w:eastAsia="de-DE"/>
        </w:rPr>
        <w:t>'</w:t>
      </w:r>
      <w:r w:rsidRPr="00E416A3">
        <w:rPr>
          <w:rFonts w:ascii="Consolas" w:eastAsia="Times New Roman" w:hAnsi="Consolas" w:cs="Consolas"/>
          <w:color w:val="000000"/>
          <w:sz w:val="18"/>
          <w:szCs w:val="18"/>
          <w:bdr w:val="none" w:sz="0" w:space="0" w:color="auto" w:frame="1"/>
          <w:lang w:eastAsia="de-DE"/>
        </w:rPr>
        <w:t>: </w:t>
      </w:r>
      <w:proofErr w:type="spellStart"/>
      <w:r w:rsidRPr="00E416A3">
        <w:rPr>
          <w:rFonts w:ascii="Consolas" w:eastAsia="Times New Roman" w:hAnsi="Consolas" w:cs="Consolas"/>
          <w:color w:val="000000"/>
          <w:sz w:val="18"/>
          <w:szCs w:val="18"/>
          <w:bdr w:val="none" w:sz="0" w:space="0" w:color="auto" w:frame="1"/>
          <w:lang w:eastAsia="de-DE"/>
        </w:rPr>
        <w:t>tf.Variable</w:t>
      </w:r>
      <w:proofErr w:type="spellEnd"/>
      <w:r w:rsidRPr="00E416A3">
        <w:rPr>
          <w:rFonts w:ascii="Consolas" w:eastAsia="Times New Roman" w:hAnsi="Consolas" w:cs="Consolas"/>
          <w:color w:val="000000"/>
          <w:sz w:val="18"/>
          <w:szCs w:val="18"/>
          <w:bdr w:val="none" w:sz="0" w:space="0" w:color="auto" w:frame="1"/>
          <w:lang w:eastAsia="de-DE"/>
        </w:rPr>
        <w:t>(</w:t>
      </w:r>
      <w:proofErr w:type="spellStart"/>
      <w:r w:rsidRPr="00E416A3">
        <w:rPr>
          <w:rFonts w:ascii="Consolas" w:eastAsia="Times New Roman" w:hAnsi="Consolas" w:cs="Consolas"/>
          <w:color w:val="000000"/>
          <w:sz w:val="18"/>
          <w:szCs w:val="18"/>
          <w:bdr w:val="none" w:sz="0" w:space="0" w:color="auto" w:frame="1"/>
          <w:lang w:eastAsia="de-DE"/>
        </w:rPr>
        <w:t>tf.random_normal</w:t>
      </w:r>
      <w:proofErr w:type="spellEnd"/>
      <w:r w:rsidRPr="00E416A3">
        <w:rPr>
          <w:rFonts w:ascii="Consolas" w:eastAsia="Times New Roman" w:hAnsi="Consolas" w:cs="Consolas"/>
          <w:color w:val="000000"/>
          <w:sz w:val="18"/>
          <w:szCs w:val="18"/>
          <w:bdr w:val="none" w:sz="0" w:space="0" w:color="auto" w:frame="1"/>
          <w:lang w:eastAsia="de-DE"/>
        </w:rPr>
        <w:t>([n_hidden_1])),  </w:t>
      </w:r>
    </w:p>
    <w:p w:rsidR="00E416A3" w:rsidRPr="00E416A3" w:rsidRDefault="00E416A3" w:rsidP="00E416A3">
      <w:pPr>
        <w:numPr>
          <w:ilvl w:val="0"/>
          <w:numId w:val="12"/>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r w:rsidR="00683E68">
        <w:rPr>
          <w:rFonts w:ascii="Consolas" w:eastAsia="Times New Roman" w:hAnsi="Consolas" w:cs="Consolas"/>
          <w:color w:val="0000FF"/>
          <w:sz w:val="18"/>
          <w:szCs w:val="18"/>
          <w:lang w:eastAsia="de-DE"/>
        </w:rPr>
        <w:t>'</w:t>
      </w:r>
      <w:proofErr w:type="spellStart"/>
      <w:r w:rsidR="00683E68">
        <w:rPr>
          <w:rFonts w:ascii="Consolas" w:eastAsia="Times New Roman" w:hAnsi="Consolas" w:cs="Consolas"/>
          <w:color w:val="0000FF"/>
          <w:sz w:val="18"/>
          <w:szCs w:val="18"/>
          <w:lang w:eastAsia="de-DE"/>
        </w:rPr>
        <w:t>hidden</w:t>
      </w:r>
      <w:proofErr w:type="spellEnd"/>
      <w:r w:rsidRPr="00E416A3">
        <w:rPr>
          <w:rFonts w:ascii="Consolas" w:eastAsia="Times New Roman" w:hAnsi="Consolas" w:cs="Consolas"/>
          <w:color w:val="0000FF"/>
          <w:sz w:val="18"/>
          <w:szCs w:val="18"/>
          <w:lang w:eastAsia="de-DE"/>
        </w:rPr>
        <w:t>'</w:t>
      </w:r>
      <w:r w:rsidRPr="00E416A3">
        <w:rPr>
          <w:rFonts w:ascii="Consolas" w:eastAsia="Times New Roman" w:hAnsi="Consolas" w:cs="Consolas"/>
          <w:color w:val="000000"/>
          <w:sz w:val="18"/>
          <w:szCs w:val="18"/>
          <w:bdr w:val="none" w:sz="0" w:space="0" w:color="auto" w:frame="1"/>
          <w:lang w:eastAsia="de-DE"/>
        </w:rPr>
        <w:t>: </w:t>
      </w:r>
      <w:proofErr w:type="spellStart"/>
      <w:r w:rsidRPr="00E416A3">
        <w:rPr>
          <w:rFonts w:ascii="Consolas" w:eastAsia="Times New Roman" w:hAnsi="Consolas" w:cs="Consolas"/>
          <w:color w:val="000000"/>
          <w:sz w:val="18"/>
          <w:szCs w:val="18"/>
          <w:bdr w:val="none" w:sz="0" w:space="0" w:color="auto" w:frame="1"/>
          <w:lang w:eastAsia="de-DE"/>
        </w:rPr>
        <w:t>tf.Variable</w:t>
      </w:r>
      <w:proofErr w:type="spellEnd"/>
      <w:r w:rsidRPr="00E416A3">
        <w:rPr>
          <w:rFonts w:ascii="Consolas" w:eastAsia="Times New Roman" w:hAnsi="Consolas" w:cs="Consolas"/>
          <w:color w:val="000000"/>
          <w:sz w:val="18"/>
          <w:szCs w:val="18"/>
          <w:bdr w:val="none" w:sz="0" w:space="0" w:color="auto" w:frame="1"/>
          <w:lang w:eastAsia="de-DE"/>
        </w:rPr>
        <w:t>(</w:t>
      </w:r>
      <w:proofErr w:type="spellStart"/>
      <w:r w:rsidRPr="00E416A3">
        <w:rPr>
          <w:rFonts w:ascii="Consolas" w:eastAsia="Times New Roman" w:hAnsi="Consolas" w:cs="Consolas"/>
          <w:color w:val="000000"/>
          <w:sz w:val="18"/>
          <w:szCs w:val="18"/>
          <w:bdr w:val="none" w:sz="0" w:space="0" w:color="auto" w:frame="1"/>
          <w:lang w:eastAsia="de-DE"/>
        </w:rPr>
        <w:t>tf.random_normal</w:t>
      </w:r>
      <w:proofErr w:type="spellEnd"/>
      <w:r w:rsidRPr="00E416A3">
        <w:rPr>
          <w:rFonts w:ascii="Consolas" w:eastAsia="Times New Roman" w:hAnsi="Consolas" w:cs="Consolas"/>
          <w:color w:val="000000"/>
          <w:sz w:val="18"/>
          <w:szCs w:val="18"/>
          <w:bdr w:val="none" w:sz="0" w:space="0" w:color="auto" w:frame="1"/>
          <w:lang w:eastAsia="de-DE"/>
        </w:rPr>
        <w:t>([n_hidden_2])),  </w:t>
      </w:r>
    </w:p>
    <w:p w:rsidR="00E416A3" w:rsidRPr="00E416A3" w:rsidRDefault="00E416A3" w:rsidP="00E416A3">
      <w:pPr>
        <w:numPr>
          <w:ilvl w:val="0"/>
          <w:numId w:val="12"/>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r w:rsidRPr="00E416A3">
        <w:rPr>
          <w:rFonts w:ascii="Consolas" w:eastAsia="Times New Roman" w:hAnsi="Consolas" w:cs="Consolas"/>
          <w:color w:val="0000FF"/>
          <w:sz w:val="18"/>
          <w:szCs w:val="18"/>
          <w:lang w:eastAsia="de-DE"/>
        </w:rPr>
        <w:t>'out'</w:t>
      </w:r>
      <w:r w:rsidRPr="00E416A3">
        <w:rPr>
          <w:rFonts w:ascii="Consolas" w:eastAsia="Times New Roman" w:hAnsi="Consolas" w:cs="Consolas"/>
          <w:color w:val="000000"/>
          <w:sz w:val="18"/>
          <w:szCs w:val="18"/>
          <w:bdr w:val="none" w:sz="0" w:space="0" w:color="auto" w:frame="1"/>
          <w:lang w:eastAsia="de-DE"/>
        </w:rPr>
        <w:t>: </w:t>
      </w:r>
      <w:proofErr w:type="spellStart"/>
      <w:r w:rsidRPr="00E416A3">
        <w:rPr>
          <w:rFonts w:ascii="Consolas" w:eastAsia="Times New Roman" w:hAnsi="Consolas" w:cs="Consolas"/>
          <w:color w:val="000000"/>
          <w:sz w:val="18"/>
          <w:szCs w:val="18"/>
          <w:bdr w:val="none" w:sz="0" w:space="0" w:color="auto" w:frame="1"/>
          <w:lang w:eastAsia="de-DE"/>
        </w:rPr>
        <w:t>tf.Variable</w:t>
      </w:r>
      <w:proofErr w:type="spellEnd"/>
      <w:r w:rsidRPr="00E416A3">
        <w:rPr>
          <w:rFonts w:ascii="Consolas" w:eastAsia="Times New Roman" w:hAnsi="Consolas" w:cs="Consolas"/>
          <w:color w:val="000000"/>
          <w:sz w:val="18"/>
          <w:szCs w:val="18"/>
          <w:bdr w:val="none" w:sz="0" w:space="0" w:color="auto" w:frame="1"/>
          <w:lang w:eastAsia="de-DE"/>
        </w:rPr>
        <w:t>(</w:t>
      </w:r>
      <w:proofErr w:type="spellStart"/>
      <w:r w:rsidRPr="00E416A3">
        <w:rPr>
          <w:rFonts w:ascii="Consolas" w:eastAsia="Times New Roman" w:hAnsi="Consolas" w:cs="Consolas"/>
          <w:color w:val="000000"/>
          <w:sz w:val="18"/>
          <w:szCs w:val="18"/>
          <w:bdr w:val="none" w:sz="0" w:space="0" w:color="auto" w:frame="1"/>
          <w:lang w:eastAsia="de-DE"/>
        </w:rPr>
        <w:t>tf.random_normal</w:t>
      </w:r>
      <w:proofErr w:type="spellEnd"/>
      <w:r w:rsidRPr="00E416A3">
        <w:rPr>
          <w:rFonts w:ascii="Consolas" w:eastAsia="Times New Roman" w:hAnsi="Consolas" w:cs="Consolas"/>
          <w:color w:val="000000"/>
          <w:sz w:val="18"/>
          <w:szCs w:val="18"/>
          <w:bdr w:val="none" w:sz="0" w:space="0" w:color="auto" w:frame="1"/>
          <w:lang w:eastAsia="de-DE"/>
        </w:rPr>
        <w:t>([</w:t>
      </w:r>
      <w:proofErr w:type="spellStart"/>
      <w:r w:rsidRPr="00E416A3">
        <w:rPr>
          <w:rFonts w:ascii="Consolas" w:eastAsia="Times New Roman" w:hAnsi="Consolas" w:cs="Consolas"/>
          <w:color w:val="000000"/>
          <w:sz w:val="18"/>
          <w:szCs w:val="18"/>
          <w:bdr w:val="none" w:sz="0" w:space="0" w:color="auto" w:frame="1"/>
          <w:lang w:eastAsia="de-DE"/>
        </w:rPr>
        <w:t>n_output</w:t>
      </w:r>
      <w:proofErr w:type="spellEnd"/>
      <w:r w:rsidRPr="00E416A3">
        <w:rPr>
          <w:rFonts w:ascii="Consolas" w:eastAsia="Times New Roman" w:hAnsi="Consolas" w:cs="Consolas"/>
          <w:color w:val="000000"/>
          <w:sz w:val="18"/>
          <w:szCs w:val="18"/>
          <w:bdr w:val="none" w:sz="0" w:space="0" w:color="auto" w:frame="1"/>
          <w:lang w:eastAsia="de-DE"/>
        </w:rPr>
        <w:t>]))  </w:t>
      </w:r>
    </w:p>
    <w:p w:rsidR="00E416A3" w:rsidRPr="00E416A3" w:rsidRDefault="00E416A3" w:rsidP="00240C3F">
      <w:pPr>
        <w:keepNext/>
        <w:numPr>
          <w:ilvl w:val="0"/>
          <w:numId w:val="12"/>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E416A3">
        <w:rPr>
          <w:rFonts w:ascii="Consolas" w:eastAsia="Times New Roman" w:hAnsi="Consolas" w:cs="Consolas"/>
          <w:color w:val="000000"/>
          <w:sz w:val="18"/>
          <w:szCs w:val="18"/>
          <w:bdr w:val="none" w:sz="0" w:space="0" w:color="auto" w:frame="1"/>
          <w:lang w:eastAsia="de-DE"/>
        </w:rPr>
        <w:t>}  </w:t>
      </w:r>
    </w:p>
    <w:p w:rsidR="00240C3F" w:rsidRDefault="00240C3F" w:rsidP="00240C3F">
      <w:pPr>
        <w:pStyle w:val="Beschriftung"/>
        <w:jc w:val="left"/>
      </w:pPr>
      <w:r>
        <w:t xml:space="preserve">Listing </w:t>
      </w:r>
      <w:fldSimple w:instr=" SEQ Listing \* ARABIC ">
        <w:r w:rsidR="009A3B26">
          <w:rPr>
            <w:noProof/>
          </w:rPr>
          <w:t>5</w:t>
        </w:r>
      </w:fldSimple>
      <w:r>
        <w:t>: Einstellen der Gewichte und die Bias</w:t>
      </w:r>
      <w:r w:rsidR="000453A3">
        <w:t xml:space="preserve"> in Tensorflow</w:t>
      </w:r>
    </w:p>
    <w:p w:rsidR="00646F76" w:rsidRDefault="00E259AB" w:rsidP="00D556BF">
      <w:r>
        <w:lastRenderedPageBreak/>
        <w:t>Um die grundlegende Struktur des Netzes zu vervollständigen müssen die Schichten, Gewichte, Bias und Aktivierungsfunktionen festgelegt werden. Tensorflow bietet eine Vielzahl an Aktivierungs</w:t>
      </w:r>
      <w:r w:rsidR="00E416A3">
        <w:t>-, Kosten- und Optimierungs</w:t>
      </w:r>
      <w:r>
        <w:t>funktionen</w:t>
      </w:r>
      <w:r w:rsidR="00E416A3">
        <w:t>, welche in der Te</w:t>
      </w:r>
      <w:r w:rsidR="00E416A3">
        <w:t>n</w:t>
      </w:r>
      <w:r w:rsidR="00E416A3">
        <w:t>sorflow-API nachgelesen werden können</w:t>
      </w:r>
      <w:r>
        <w:t>.</w:t>
      </w:r>
      <w:r w:rsidR="007B5147">
        <w:t xml:space="preserve"> Für das Beispiel wird eine </w:t>
      </w:r>
      <w:proofErr w:type="spellStart"/>
      <w:r w:rsidR="007B5147">
        <w:t>S</w:t>
      </w:r>
      <w:r w:rsidR="00E416A3">
        <w:t>igmoid</w:t>
      </w:r>
      <w:r w:rsidR="007B5147">
        <w:t>e</w:t>
      </w:r>
      <w:proofErr w:type="spellEnd"/>
      <w:r w:rsidR="00E416A3">
        <w:t xml:space="preserve">-Aktivierungsfunktion in der Hidden-Schicht verwendet und in der Output-Schicht eine Softmaxfunktion. </w:t>
      </w:r>
    </w:p>
    <w:p w:rsidR="00C93954" w:rsidRPr="00C93954" w:rsidRDefault="00C93954" w:rsidP="00C93954">
      <w:pPr>
        <w:numPr>
          <w:ilvl w:val="0"/>
          <w:numId w:val="13"/>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56491D">
        <w:rPr>
          <w:rFonts w:ascii="Consolas" w:eastAsia="Times New Roman" w:hAnsi="Consolas" w:cs="Consolas"/>
          <w:b/>
          <w:bCs/>
          <w:color w:val="006699"/>
          <w:sz w:val="18"/>
          <w:szCs w:val="18"/>
          <w:lang w:eastAsia="de-DE"/>
        </w:rPr>
        <w:t>def</w:t>
      </w:r>
      <w:proofErr w:type="spellEnd"/>
      <w:r w:rsidRPr="00C93954">
        <w:rPr>
          <w:rFonts w:ascii="Consolas" w:eastAsia="Times New Roman" w:hAnsi="Consolas" w:cs="Consolas"/>
          <w:color w:val="000000"/>
          <w:sz w:val="18"/>
          <w:szCs w:val="18"/>
          <w:bdr w:val="none" w:sz="0" w:space="0" w:color="auto" w:frame="1"/>
          <w:lang w:eastAsia="de-DE"/>
        </w:rPr>
        <w:t> </w:t>
      </w:r>
      <w:proofErr w:type="spellStart"/>
      <w:r w:rsidRPr="00C93954">
        <w:rPr>
          <w:rFonts w:ascii="Consolas" w:eastAsia="Times New Roman" w:hAnsi="Consolas" w:cs="Consolas"/>
          <w:color w:val="000000"/>
          <w:sz w:val="18"/>
          <w:szCs w:val="18"/>
          <w:bdr w:val="none" w:sz="0" w:space="0" w:color="auto" w:frame="1"/>
          <w:lang w:eastAsia="de-DE"/>
        </w:rPr>
        <w:t>multilayer_perceptron</w:t>
      </w:r>
      <w:proofErr w:type="spellEnd"/>
      <w:r w:rsidRPr="00C93954">
        <w:rPr>
          <w:rFonts w:ascii="Consolas" w:eastAsia="Times New Roman" w:hAnsi="Consolas" w:cs="Consolas"/>
          <w:color w:val="000000"/>
          <w:sz w:val="18"/>
          <w:szCs w:val="18"/>
          <w:bdr w:val="none" w:sz="0" w:space="0" w:color="auto" w:frame="1"/>
          <w:lang w:eastAsia="de-DE"/>
        </w:rPr>
        <w:t>(_X, _</w:t>
      </w:r>
      <w:proofErr w:type="spellStart"/>
      <w:r w:rsidRPr="00C93954">
        <w:rPr>
          <w:rFonts w:ascii="Consolas" w:eastAsia="Times New Roman" w:hAnsi="Consolas" w:cs="Consolas"/>
          <w:color w:val="000000"/>
          <w:sz w:val="18"/>
          <w:szCs w:val="18"/>
          <w:bdr w:val="none" w:sz="0" w:space="0" w:color="auto" w:frame="1"/>
          <w:lang w:eastAsia="de-DE"/>
        </w:rPr>
        <w:t>weights</w:t>
      </w:r>
      <w:proofErr w:type="spellEnd"/>
      <w:r w:rsidRPr="00C93954">
        <w:rPr>
          <w:rFonts w:ascii="Consolas" w:eastAsia="Times New Roman" w:hAnsi="Consolas" w:cs="Consolas"/>
          <w:color w:val="000000"/>
          <w:sz w:val="18"/>
          <w:szCs w:val="18"/>
          <w:bdr w:val="none" w:sz="0" w:space="0" w:color="auto" w:frame="1"/>
          <w:lang w:eastAsia="de-DE"/>
        </w:rPr>
        <w:t>, _</w:t>
      </w:r>
      <w:proofErr w:type="spellStart"/>
      <w:r w:rsidRPr="00C93954">
        <w:rPr>
          <w:rFonts w:ascii="Consolas" w:eastAsia="Times New Roman" w:hAnsi="Consolas" w:cs="Consolas"/>
          <w:color w:val="000000"/>
          <w:sz w:val="18"/>
          <w:szCs w:val="18"/>
          <w:bdr w:val="none" w:sz="0" w:space="0" w:color="auto" w:frame="1"/>
          <w:lang w:eastAsia="de-DE"/>
        </w:rPr>
        <w:t>biases</w:t>
      </w:r>
      <w:proofErr w:type="spellEnd"/>
      <w:r w:rsidRPr="00C93954">
        <w:rPr>
          <w:rFonts w:ascii="Consolas" w:eastAsia="Times New Roman" w:hAnsi="Consolas" w:cs="Consolas"/>
          <w:color w:val="000000"/>
          <w:sz w:val="18"/>
          <w:szCs w:val="18"/>
          <w:bdr w:val="none" w:sz="0" w:space="0" w:color="auto" w:frame="1"/>
          <w:lang w:eastAsia="de-DE"/>
        </w:rPr>
        <w:t>):  </w:t>
      </w:r>
    </w:p>
    <w:p w:rsidR="00C93954" w:rsidRPr="00C93954" w:rsidRDefault="00C93954" w:rsidP="00C93954">
      <w:pPr>
        <w:numPr>
          <w:ilvl w:val="0"/>
          <w:numId w:val="1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C93954">
        <w:rPr>
          <w:rFonts w:ascii="Consolas" w:eastAsia="Times New Roman" w:hAnsi="Consolas" w:cs="Consolas"/>
          <w:color w:val="000000"/>
          <w:sz w:val="18"/>
          <w:szCs w:val="18"/>
          <w:bdr w:val="none" w:sz="0" w:space="0" w:color="auto" w:frame="1"/>
          <w:lang w:eastAsia="de-DE"/>
        </w:rPr>
        <w:t>    layer_1 = tf.nn.sigmoid(tf.matmul(_X, _weights[</w:t>
      </w:r>
      <w:r w:rsidRPr="0056491D">
        <w:rPr>
          <w:rFonts w:ascii="Consolas" w:eastAsia="Times New Roman" w:hAnsi="Consolas" w:cs="Consolas"/>
          <w:color w:val="0000FF"/>
          <w:sz w:val="18"/>
          <w:szCs w:val="18"/>
          <w:lang w:eastAsia="de-DE"/>
        </w:rPr>
        <w:t>'h1'</w:t>
      </w:r>
      <w:r w:rsidRPr="00C93954">
        <w:rPr>
          <w:rFonts w:ascii="Consolas" w:eastAsia="Times New Roman" w:hAnsi="Consolas" w:cs="Consolas"/>
          <w:color w:val="000000"/>
          <w:sz w:val="18"/>
          <w:szCs w:val="18"/>
          <w:bdr w:val="none" w:sz="0" w:space="0" w:color="auto" w:frame="1"/>
          <w:lang w:eastAsia="de-DE"/>
        </w:rPr>
        <w:t>]) + _biases[</w:t>
      </w:r>
      <w:r w:rsidRPr="0056491D">
        <w:rPr>
          <w:rFonts w:ascii="Consolas" w:eastAsia="Times New Roman" w:hAnsi="Consolas" w:cs="Consolas"/>
          <w:color w:val="0000FF"/>
          <w:sz w:val="18"/>
          <w:szCs w:val="18"/>
          <w:lang w:eastAsia="de-DE"/>
        </w:rPr>
        <w:t>'b1'</w:t>
      </w:r>
      <w:r w:rsidRPr="00C93954">
        <w:rPr>
          <w:rFonts w:ascii="Consolas" w:eastAsia="Times New Roman" w:hAnsi="Consolas" w:cs="Consolas"/>
          <w:color w:val="000000"/>
          <w:sz w:val="18"/>
          <w:szCs w:val="18"/>
          <w:bdr w:val="none" w:sz="0" w:space="0" w:color="auto" w:frame="1"/>
          <w:lang w:eastAsia="de-DE"/>
        </w:rPr>
        <w:t>])   </w:t>
      </w:r>
    </w:p>
    <w:p w:rsidR="00C93954" w:rsidRPr="00C93954" w:rsidRDefault="00C93954" w:rsidP="00C93954">
      <w:pPr>
        <w:numPr>
          <w:ilvl w:val="0"/>
          <w:numId w:val="1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C93954">
        <w:rPr>
          <w:rFonts w:ascii="Consolas" w:eastAsia="Times New Roman" w:hAnsi="Consolas" w:cs="Consolas"/>
          <w:color w:val="000000"/>
          <w:sz w:val="18"/>
          <w:szCs w:val="18"/>
          <w:bdr w:val="none" w:sz="0" w:space="0" w:color="auto" w:frame="1"/>
          <w:lang w:eastAsia="de-DE"/>
        </w:rPr>
        <w:t>    layer_2 = tf.nn.</w:t>
      </w:r>
      <w:r w:rsidR="007E2F09">
        <w:rPr>
          <w:rFonts w:ascii="Consolas" w:eastAsia="Times New Roman" w:hAnsi="Consolas" w:cs="Consolas"/>
          <w:color w:val="000000"/>
          <w:sz w:val="18"/>
          <w:szCs w:val="18"/>
          <w:bdr w:val="none" w:sz="0" w:space="0" w:color="auto" w:frame="1"/>
          <w:lang w:eastAsia="de-DE"/>
        </w:rPr>
        <w:t>softmax</w:t>
      </w:r>
      <w:r w:rsidRPr="00C93954">
        <w:rPr>
          <w:rFonts w:ascii="Consolas" w:eastAsia="Times New Roman" w:hAnsi="Consolas" w:cs="Consolas"/>
          <w:color w:val="000000"/>
          <w:sz w:val="18"/>
          <w:szCs w:val="18"/>
          <w:bdr w:val="none" w:sz="0" w:space="0" w:color="auto" w:frame="1"/>
          <w:lang w:eastAsia="de-DE"/>
        </w:rPr>
        <w:t>(tf.matmul(layer_1, _weights[</w:t>
      </w:r>
      <w:r w:rsidRPr="0056491D">
        <w:rPr>
          <w:rFonts w:ascii="Consolas" w:eastAsia="Times New Roman" w:hAnsi="Consolas" w:cs="Consolas"/>
          <w:color w:val="0000FF"/>
          <w:sz w:val="18"/>
          <w:szCs w:val="18"/>
          <w:lang w:eastAsia="de-DE"/>
        </w:rPr>
        <w:t>'h2'</w:t>
      </w:r>
      <w:r w:rsidRPr="00C93954">
        <w:rPr>
          <w:rFonts w:ascii="Consolas" w:eastAsia="Times New Roman" w:hAnsi="Consolas" w:cs="Consolas"/>
          <w:color w:val="000000"/>
          <w:sz w:val="18"/>
          <w:szCs w:val="18"/>
          <w:bdr w:val="none" w:sz="0" w:space="0" w:color="auto" w:frame="1"/>
          <w:lang w:eastAsia="de-DE"/>
        </w:rPr>
        <w:t>]) + _biases[</w:t>
      </w:r>
      <w:r w:rsidRPr="0056491D">
        <w:rPr>
          <w:rFonts w:ascii="Consolas" w:eastAsia="Times New Roman" w:hAnsi="Consolas" w:cs="Consolas"/>
          <w:color w:val="0000FF"/>
          <w:sz w:val="18"/>
          <w:szCs w:val="18"/>
          <w:lang w:eastAsia="de-DE"/>
        </w:rPr>
        <w:t>'b2'</w:t>
      </w:r>
      <w:r w:rsidRPr="00C93954">
        <w:rPr>
          <w:rFonts w:ascii="Consolas" w:eastAsia="Times New Roman" w:hAnsi="Consolas" w:cs="Consolas"/>
          <w:color w:val="000000"/>
          <w:sz w:val="18"/>
          <w:szCs w:val="18"/>
          <w:bdr w:val="none" w:sz="0" w:space="0" w:color="auto" w:frame="1"/>
          <w:lang w:eastAsia="de-DE"/>
        </w:rPr>
        <w:t>])   </w:t>
      </w:r>
    </w:p>
    <w:p w:rsidR="00C93954" w:rsidRPr="00C93954" w:rsidRDefault="00C93954" w:rsidP="00C93954">
      <w:pPr>
        <w:numPr>
          <w:ilvl w:val="0"/>
          <w:numId w:val="1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C93954">
        <w:rPr>
          <w:rFonts w:ascii="Consolas" w:eastAsia="Times New Roman" w:hAnsi="Consolas" w:cs="Consolas"/>
          <w:color w:val="000000"/>
          <w:sz w:val="18"/>
          <w:szCs w:val="18"/>
          <w:bdr w:val="none" w:sz="0" w:space="0" w:color="auto" w:frame="1"/>
          <w:lang w:eastAsia="de-DE"/>
        </w:rPr>
        <w:t>    </w:t>
      </w:r>
      <w:proofErr w:type="spellStart"/>
      <w:r w:rsidRPr="0056491D">
        <w:rPr>
          <w:rFonts w:ascii="Consolas" w:eastAsia="Times New Roman" w:hAnsi="Consolas" w:cs="Consolas"/>
          <w:b/>
          <w:bCs/>
          <w:color w:val="006699"/>
          <w:sz w:val="18"/>
          <w:szCs w:val="18"/>
          <w:lang w:eastAsia="de-DE"/>
        </w:rPr>
        <w:t>return</w:t>
      </w:r>
      <w:proofErr w:type="spellEnd"/>
      <w:r w:rsidRPr="00C93954">
        <w:rPr>
          <w:rFonts w:ascii="Consolas" w:eastAsia="Times New Roman" w:hAnsi="Consolas" w:cs="Consolas"/>
          <w:color w:val="000000"/>
          <w:sz w:val="18"/>
          <w:szCs w:val="18"/>
          <w:bdr w:val="none" w:sz="0" w:space="0" w:color="auto" w:frame="1"/>
          <w:lang w:eastAsia="de-DE"/>
        </w:rPr>
        <w:t> </w:t>
      </w:r>
      <w:proofErr w:type="spellStart"/>
      <w:r w:rsidRPr="00C93954">
        <w:rPr>
          <w:rFonts w:ascii="Consolas" w:eastAsia="Times New Roman" w:hAnsi="Consolas" w:cs="Consolas"/>
          <w:color w:val="000000"/>
          <w:sz w:val="18"/>
          <w:szCs w:val="18"/>
          <w:bdr w:val="none" w:sz="0" w:space="0" w:color="auto" w:frame="1"/>
          <w:lang w:eastAsia="de-DE"/>
        </w:rPr>
        <w:t>tf.matmul</w:t>
      </w:r>
      <w:proofErr w:type="spellEnd"/>
      <w:r w:rsidRPr="00C93954">
        <w:rPr>
          <w:rFonts w:ascii="Consolas" w:eastAsia="Times New Roman" w:hAnsi="Consolas" w:cs="Consolas"/>
          <w:color w:val="000000"/>
          <w:sz w:val="18"/>
          <w:szCs w:val="18"/>
          <w:bdr w:val="none" w:sz="0" w:space="0" w:color="auto" w:frame="1"/>
          <w:lang w:eastAsia="de-DE"/>
        </w:rPr>
        <w:t>(layer_2, </w:t>
      </w:r>
      <w:proofErr w:type="spellStart"/>
      <w:r w:rsidRPr="00C93954">
        <w:rPr>
          <w:rFonts w:ascii="Consolas" w:eastAsia="Times New Roman" w:hAnsi="Consolas" w:cs="Consolas"/>
          <w:color w:val="000000"/>
          <w:sz w:val="18"/>
          <w:szCs w:val="18"/>
          <w:bdr w:val="none" w:sz="0" w:space="0" w:color="auto" w:frame="1"/>
          <w:lang w:eastAsia="de-DE"/>
        </w:rPr>
        <w:t>weights</w:t>
      </w:r>
      <w:proofErr w:type="spellEnd"/>
      <w:r w:rsidRPr="00C93954">
        <w:rPr>
          <w:rFonts w:ascii="Consolas" w:eastAsia="Times New Roman" w:hAnsi="Consolas" w:cs="Consolas"/>
          <w:color w:val="000000"/>
          <w:sz w:val="18"/>
          <w:szCs w:val="18"/>
          <w:bdr w:val="none" w:sz="0" w:space="0" w:color="auto" w:frame="1"/>
          <w:lang w:eastAsia="de-DE"/>
        </w:rPr>
        <w:t>[</w:t>
      </w:r>
      <w:r w:rsidRPr="0056491D">
        <w:rPr>
          <w:rFonts w:ascii="Consolas" w:eastAsia="Times New Roman" w:hAnsi="Consolas" w:cs="Consolas"/>
          <w:color w:val="0000FF"/>
          <w:sz w:val="18"/>
          <w:szCs w:val="18"/>
          <w:lang w:eastAsia="de-DE"/>
        </w:rPr>
        <w:t>'out'</w:t>
      </w:r>
      <w:r w:rsidRPr="00C93954">
        <w:rPr>
          <w:rFonts w:ascii="Consolas" w:eastAsia="Times New Roman" w:hAnsi="Consolas" w:cs="Consolas"/>
          <w:color w:val="000000"/>
          <w:sz w:val="18"/>
          <w:szCs w:val="18"/>
          <w:bdr w:val="none" w:sz="0" w:space="0" w:color="auto" w:frame="1"/>
          <w:lang w:eastAsia="de-DE"/>
        </w:rPr>
        <w:t>]) + </w:t>
      </w:r>
      <w:proofErr w:type="spellStart"/>
      <w:r w:rsidRPr="00C93954">
        <w:rPr>
          <w:rFonts w:ascii="Consolas" w:eastAsia="Times New Roman" w:hAnsi="Consolas" w:cs="Consolas"/>
          <w:color w:val="000000"/>
          <w:sz w:val="18"/>
          <w:szCs w:val="18"/>
          <w:bdr w:val="none" w:sz="0" w:space="0" w:color="auto" w:frame="1"/>
          <w:lang w:eastAsia="de-DE"/>
        </w:rPr>
        <w:t>biases</w:t>
      </w:r>
      <w:proofErr w:type="spellEnd"/>
      <w:r w:rsidRPr="00C93954">
        <w:rPr>
          <w:rFonts w:ascii="Consolas" w:eastAsia="Times New Roman" w:hAnsi="Consolas" w:cs="Consolas"/>
          <w:color w:val="000000"/>
          <w:sz w:val="18"/>
          <w:szCs w:val="18"/>
          <w:bdr w:val="none" w:sz="0" w:space="0" w:color="auto" w:frame="1"/>
          <w:lang w:eastAsia="de-DE"/>
        </w:rPr>
        <w:t>[</w:t>
      </w:r>
      <w:r w:rsidRPr="0056491D">
        <w:rPr>
          <w:rFonts w:ascii="Consolas" w:eastAsia="Times New Roman" w:hAnsi="Consolas" w:cs="Consolas"/>
          <w:color w:val="0000FF"/>
          <w:sz w:val="18"/>
          <w:szCs w:val="18"/>
          <w:lang w:eastAsia="de-DE"/>
        </w:rPr>
        <w:t>'out'</w:t>
      </w:r>
      <w:r w:rsidRPr="00C93954">
        <w:rPr>
          <w:rFonts w:ascii="Consolas" w:eastAsia="Times New Roman" w:hAnsi="Consolas" w:cs="Consolas"/>
          <w:color w:val="000000"/>
          <w:sz w:val="18"/>
          <w:szCs w:val="18"/>
          <w:bdr w:val="none" w:sz="0" w:space="0" w:color="auto" w:frame="1"/>
          <w:lang w:eastAsia="de-DE"/>
        </w:rPr>
        <w:t>]  </w:t>
      </w:r>
    </w:p>
    <w:p w:rsidR="00C93954" w:rsidRPr="00C93954" w:rsidRDefault="00C93954" w:rsidP="00C93954">
      <w:pPr>
        <w:numPr>
          <w:ilvl w:val="0"/>
          <w:numId w:val="1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C93954">
        <w:rPr>
          <w:rFonts w:ascii="Consolas" w:eastAsia="Times New Roman" w:hAnsi="Consolas" w:cs="Consolas"/>
          <w:color w:val="000000"/>
          <w:sz w:val="18"/>
          <w:szCs w:val="18"/>
          <w:bdr w:val="none" w:sz="0" w:space="0" w:color="auto" w:frame="1"/>
          <w:lang w:eastAsia="de-DE"/>
        </w:rPr>
        <w:t>  </w:t>
      </w:r>
    </w:p>
    <w:p w:rsidR="00C93954" w:rsidRPr="00C93954" w:rsidRDefault="00C93954" w:rsidP="00E813A5">
      <w:pPr>
        <w:keepNext/>
        <w:numPr>
          <w:ilvl w:val="0"/>
          <w:numId w:val="1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C93954">
        <w:rPr>
          <w:rFonts w:ascii="Consolas" w:eastAsia="Times New Roman" w:hAnsi="Consolas" w:cs="Consolas"/>
          <w:color w:val="000000"/>
          <w:sz w:val="18"/>
          <w:szCs w:val="18"/>
          <w:bdr w:val="none" w:sz="0" w:space="0" w:color="auto" w:frame="1"/>
          <w:lang w:eastAsia="de-DE"/>
        </w:rPr>
        <w:t>pred</w:t>
      </w:r>
      <w:proofErr w:type="spellEnd"/>
      <w:r w:rsidRPr="00C93954">
        <w:rPr>
          <w:rFonts w:ascii="Consolas" w:eastAsia="Times New Roman" w:hAnsi="Consolas" w:cs="Consolas"/>
          <w:color w:val="000000"/>
          <w:sz w:val="18"/>
          <w:szCs w:val="18"/>
          <w:bdr w:val="none" w:sz="0" w:space="0" w:color="auto" w:frame="1"/>
          <w:lang w:eastAsia="de-DE"/>
        </w:rPr>
        <w:t> = </w:t>
      </w:r>
      <w:proofErr w:type="spellStart"/>
      <w:r w:rsidRPr="00C93954">
        <w:rPr>
          <w:rFonts w:ascii="Consolas" w:eastAsia="Times New Roman" w:hAnsi="Consolas" w:cs="Consolas"/>
          <w:color w:val="000000"/>
          <w:sz w:val="18"/>
          <w:szCs w:val="18"/>
          <w:bdr w:val="none" w:sz="0" w:space="0" w:color="auto" w:frame="1"/>
          <w:lang w:eastAsia="de-DE"/>
        </w:rPr>
        <w:t>multilayer_perceptron</w:t>
      </w:r>
      <w:proofErr w:type="spellEnd"/>
      <w:r w:rsidRPr="00C93954">
        <w:rPr>
          <w:rFonts w:ascii="Consolas" w:eastAsia="Times New Roman" w:hAnsi="Consolas" w:cs="Consolas"/>
          <w:color w:val="000000"/>
          <w:sz w:val="18"/>
          <w:szCs w:val="18"/>
          <w:bdr w:val="none" w:sz="0" w:space="0" w:color="auto" w:frame="1"/>
          <w:lang w:eastAsia="de-DE"/>
        </w:rPr>
        <w:t>(x, </w:t>
      </w:r>
      <w:proofErr w:type="spellStart"/>
      <w:r w:rsidRPr="00C93954">
        <w:rPr>
          <w:rFonts w:ascii="Consolas" w:eastAsia="Times New Roman" w:hAnsi="Consolas" w:cs="Consolas"/>
          <w:color w:val="000000"/>
          <w:sz w:val="18"/>
          <w:szCs w:val="18"/>
          <w:bdr w:val="none" w:sz="0" w:space="0" w:color="auto" w:frame="1"/>
          <w:lang w:eastAsia="de-DE"/>
        </w:rPr>
        <w:t>weights</w:t>
      </w:r>
      <w:proofErr w:type="spellEnd"/>
      <w:r w:rsidRPr="00C93954">
        <w:rPr>
          <w:rFonts w:ascii="Consolas" w:eastAsia="Times New Roman" w:hAnsi="Consolas" w:cs="Consolas"/>
          <w:color w:val="000000"/>
          <w:sz w:val="18"/>
          <w:szCs w:val="18"/>
          <w:bdr w:val="none" w:sz="0" w:space="0" w:color="auto" w:frame="1"/>
          <w:lang w:eastAsia="de-DE"/>
        </w:rPr>
        <w:t>, </w:t>
      </w:r>
      <w:proofErr w:type="spellStart"/>
      <w:r w:rsidRPr="00C93954">
        <w:rPr>
          <w:rFonts w:ascii="Consolas" w:eastAsia="Times New Roman" w:hAnsi="Consolas" w:cs="Consolas"/>
          <w:color w:val="000000"/>
          <w:sz w:val="18"/>
          <w:szCs w:val="18"/>
          <w:bdr w:val="none" w:sz="0" w:space="0" w:color="auto" w:frame="1"/>
          <w:lang w:eastAsia="de-DE"/>
        </w:rPr>
        <w:t>biases</w:t>
      </w:r>
      <w:proofErr w:type="spellEnd"/>
      <w:r w:rsidRPr="00C93954">
        <w:rPr>
          <w:rFonts w:ascii="Consolas" w:eastAsia="Times New Roman" w:hAnsi="Consolas" w:cs="Consolas"/>
          <w:color w:val="000000"/>
          <w:sz w:val="18"/>
          <w:szCs w:val="18"/>
          <w:bdr w:val="none" w:sz="0" w:space="0" w:color="auto" w:frame="1"/>
          <w:lang w:eastAsia="de-DE"/>
        </w:rPr>
        <w:t>) </w:t>
      </w:r>
    </w:p>
    <w:p w:rsidR="00646F76" w:rsidRDefault="00E813A5" w:rsidP="00E813A5">
      <w:pPr>
        <w:pStyle w:val="Beschriftung"/>
        <w:jc w:val="left"/>
      </w:pPr>
      <w:r>
        <w:t xml:space="preserve">Listing </w:t>
      </w:r>
      <w:fldSimple w:instr=" SEQ Listing \* ARABIC ">
        <w:r w:rsidR="009A3B26">
          <w:rPr>
            <w:noProof/>
          </w:rPr>
          <w:t>6</w:t>
        </w:r>
      </w:fldSimple>
      <w:r>
        <w:t>: Erstellen der Schichten in Tensorflow</w:t>
      </w:r>
    </w:p>
    <w:p w:rsidR="001A3101" w:rsidRDefault="001A3101" w:rsidP="001A3101">
      <w:r>
        <w:t xml:space="preserve">Nachdem alle Knoten und Aktivierungsfunktionen verbunden sind, muss das Netz durch die </w:t>
      </w:r>
      <w:proofErr w:type="spellStart"/>
      <w:r w:rsidRPr="00647AF4">
        <w:rPr>
          <w:i/>
        </w:rPr>
        <w:t>initialize_all_variables</w:t>
      </w:r>
      <w:proofErr w:type="spellEnd"/>
      <w:r w:rsidRPr="00647AF4">
        <w:rPr>
          <w:i/>
        </w:rPr>
        <w:t>()</w:t>
      </w:r>
      <w:r>
        <w:t>-Methode initialisiert werden.</w:t>
      </w:r>
    </w:p>
    <w:p w:rsidR="00A0541A" w:rsidRPr="00A0541A" w:rsidRDefault="00A0541A" w:rsidP="001A517D">
      <w:pPr>
        <w:keepNext/>
        <w:numPr>
          <w:ilvl w:val="0"/>
          <w:numId w:val="11"/>
        </w:numPr>
        <w:pBdr>
          <w:left w:val="single" w:sz="18" w:space="0" w:color="6CE26C"/>
        </w:pBdr>
        <w:shd w:val="clear" w:color="auto" w:fill="F8F8F8"/>
        <w:spacing w:before="0" w:line="210" w:lineRule="atLeast"/>
        <w:jc w:val="left"/>
        <w:rPr>
          <w:rFonts w:ascii="Consolas" w:eastAsia="Times New Roman" w:hAnsi="Consolas" w:cs="Consolas"/>
          <w:color w:val="5C5C5C"/>
          <w:sz w:val="18"/>
          <w:szCs w:val="18"/>
          <w:lang w:val="en-US" w:eastAsia="de-DE"/>
        </w:rPr>
      </w:pPr>
      <w:r w:rsidRPr="004105F6">
        <w:rPr>
          <w:rFonts w:ascii="Consolas" w:eastAsia="Times New Roman" w:hAnsi="Consolas" w:cs="Consolas"/>
          <w:color w:val="000000"/>
          <w:sz w:val="18"/>
          <w:szCs w:val="18"/>
          <w:bdr w:val="none" w:sz="0" w:space="0" w:color="auto" w:frame="1"/>
          <w:lang w:val="en-US" w:eastAsia="de-DE"/>
        </w:rPr>
        <w:t>init = </w:t>
      </w:r>
      <w:proofErr w:type="spellStart"/>
      <w:r w:rsidRPr="004105F6">
        <w:rPr>
          <w:rFonts w:ascii="Consolas" w:eastAsia="Times New Roman" w:hAnsi="Consolas" w:cs="Consolas"/>
          <w:color w:val="000000"/>
          <w:sz w:val="18"/>
          <w:szCs w:val="18"/>
          <w:bdr w:val="none" w:sz="0" w:space="0" w:color="auto" w:frame="1"/>
          <w:lang w:val="en-US" w:eastAsia="de-DE"/>
        </w:rPr>
        <w:t>tf.initialize_all_variables</w:t>
      </w:r>
      <w:proofErr w:type="spellEnd"/>
      <w:r w:rsidRPr="004105F6">
        <w:rPr>
          <w:rFonts w:ascii="Consolas" w:eastAsia="Times New Roman" w:hAnsi="Consolas" w:cs="Consolas"/>
          <w:color w:val="000000"/>
          <w:sz w:val="18"/>
          <w:szCs w:val="18"/>
          <w:bdr w:val="none" w:sz="0" w:space="0" w:color="auto" w:frame="1"/>
          <w:lang w:val="en-US" w:eastAsia="de-DE"/>
        </w:rPr>
        <w:t>()    </w:t>
      </w:r>
    </w:p>
    <w:p w:rsidR="001A517D" w:rsidRDefault="001A517D" w:rsidP="001A517D">
      <w:pPr>
        <w:pStyle w:val="Beschriftung"/>
        <w:jc w:val="left"/>
      </w:pPr>
      <w:r>
        <w:t xml:space="preserve">Listing </w:t>
      </w:r>
      <w:fldSimple w:instr=" SEQ Listing \* ARABIC ">
        <w:r w:rsidR="009A3B26">
          <w:rPr>
            <w:noProof/>
          </w:rPr>
          <w:t>7</w:t>
        </w:r>
      </w:fldSimple>
      <w:r>
        <w:t>: Initialisierung des Netzes in Tensorflow</w:t>
      </w:r>
    </w:p>
    <w:p w:rsidR="00D30716" w:rsidRDefault="00D30716" w:rsidP="00D30716">
      <w:pPr>
        <w:pStyle w:val="berschrift4"/>
      </w:pPr>
      <w:r>
        <w:t xml:space="preserve">Trainieren des </w:t>
      </w:r>
      <w:r w:rsidR="00575F03">
        <w:t>n</w:t>
      </w:r>
      <w:r w:rsidR="00CE3B8E">
        <w:t>euronales Netzes</w:t>
      </w:r>
      <w:r w:rsidR="007C6AA1">
        <w:t xml:space="preserve"> </w:t>
      </w:r>
    </w:p>
    <w:p w:rsidR="009606C9" w:rsidRDefault="000B42D1" w:rsidP="00D556BF">
      <w:r>
        <w:t>Zum trainieren des Modells muss für den</w:t>
      </w:r>
      <w:r w:rsidR="00647AF4">
        <w:t xml:space="preserve"> Graph eine </w:t>
      </w:r>
      <w:r w:rsidR="00647AF4">
        <w:rPr>
          <w:i/>
        </w:rPr>
        <w:t>Session</w:t>
      </w:r>
      <w:r w:rsidR="00647AF4">
        <w:t xml:space="preserve"> erstellt</w:t>
      </w:r>
      <w:r>
        <w:t xml:space="preserve"> werden</w:t>
      </w:r>
      <w:r w:rsidR="00647AF4">
        <w:t>, welche den Graphen, die dazugehörigen Daten und Optimierungsfunktion als Übergabep</w:t>
      </w:r>
      <w:r w:rsidR="00647AF4">
        <w:t>a</w:t>
      </w:r>
      <w:r w:rsidR="00647AF4">
        <w:t xml:space="preserve">rameter entgegen nimmt. </w:t>
      </w:r>
    </w:p>
    <w:p w:rsidR="00651739" w:rsidRDefault="00651739" w:rsidP="00D556BF"/>
    <w:p w:rsidR="009B190C" w:rsidRPr="004105F6" w:rsidRDefault="009B190C" w:rsidP="009B190C">
      <w:pPr>
        <w:numPr>
          <w:ilvl w:val="0"/>
          <w:numId w:val="5"/>
        </w:numPr>
        <w:pBdr>
          <w:left w:val="single" w:sz="18" w:space="0" w:color="6CE26C"/>
        </w:pBdr>
        <w:shd w:val="clear" w:color="auto" w:fill="F8F8F8"/>
        <w:spacing w:before="0" w:line="210" w:lineRule="atLeast"/>
        <w:ind w:left="675"/>
        <w:jc w:val="left"/>
        <w:rPr>
          <w:rFonts w:ascii="Consolas" w:eastAsia="Times New Roman" w:hAnsi="Consolas" w:cs="Consolas"/>
          <w:color w:val="5C5C5C"/>
          <w:sz w:val="18"/>
          <w:szCs w:val="18"/>
          <w:lang w:val="en-US" w:eastAsia="de-DE"/>
        </w:rPr>
      </w:pPr>
      <w:r w:rsidRPr="004105F6">
        <w:rPr>
          <w:rFonts w:ascii="Consolas" w:eastAsia="Times New Roman" w:hAnsi="Consolas" w:cs="Consolas"/>
          <w:color w:val="000000"/>
          <w:sz w:val="18"/>
          <w:szCs w:val="18"/>
          <w:bdr w:val="none" w:sz="0" w:space="0" w:color="auto" w:frame="1"/>
          <w:lang w:val="en-US" w:eastAsia="de-DE"/>
        </w:rPr>
        <w:t>with </w:t>
      </w:r>
      <w:proofErr w:type="spellStart"/>
      <w:r w:rsidRPr="004105F6">
        <w:rPr>
          <w:rFonts w:ascii="Consolas" w:eastAsia="Times New Roman" w:hAnsi="Consolas" w:cs="Consolas"/>
          <w:color w:val="000000"/>
          <w:sz w:val="18"/>
          <w:szCs w:val="18"/>
          <w:bdr w:val="none" w:sz="0" w:space="0" w:color="auto" w:frame="1"/>
          <w:lang w:val="en-US" w:eastAsia="de-DE"/>
        </w:rPr>
        <w:t>tf.Session</w:t>
      </w:r>
      <w:proofErr w:type="spellEnd"/>
      <w:r w:rsidRPr="004105F6">
        <w:rPr>
          <w:rFonts w:ascii="Consolas" w:eastAsia="Times New Roman" w:hAnsi="Consolas" w:cs="Consolas"/>
          <w:color w:val="000000"/>
          <w:sz w:val="18"/>
          <w:szCs w:val="18"/>
          <w:bdr w:val="none" w:sz="0" w:space="0" w:color="auto" w:frame="1"/>
          <w:lang w:val="en-US" w:eastAsia="de-DE"/>
        </w:rPr>
        <w:t>() as </w:t>
      </w:r>
      <w:proofErr w:type="spellStart"/>
      <w:r w:rsidRPr="004105F6">
        <w:rPr>
          <w:rFonts w:ascii="Consolas" w:eastAsia="Times New Roman" w:hAnsi="Consolas" w:cs="Consolas"/>
          <w:color w:val="000000"/>
          <w:sz w:val="18"/>
          <w:szCs w:val="18"/>
          <w:bdr w:val="none" w:sz="0" w:space="0" w:color="auto" w:frame="1"/>
          <w:lang w:val="en-US" w:eastAsia="de-DE"/>
        </w:rPr>
        <w:t>sess</w:t>
      </w:r>
      <w:proofErr w:type="spellEnd"/>
      <w:r w:rsidRPr="004105F6">
        <w:rPr>
          <w:rFonts w:ascii="Consolas" w:eastAsia="Times New Roman" w:hAnsi="Consolas" w:cs="Consolas"/>
          <w:color w:val="000000"/>
          <w:sz w:val="18"/>
          <w:szCs w:val="18"/>
          <w:bdr w:val="none" w:sz="0" w:space="0" w:color="auto" w:frame="1"/>
          <w:lang w:val="en-US" w:eastAsia="de-DE"/>
        </w:rPr>
        <w:t>:    </w:t>
      </w:r>
    </w:p>
    <w:p w:rsidR="009B190C" w:rsidRPr="004105F6" w:rsidRDefault="009B190C" w:rsidP="009B190C">
      <w:pPr>
        <w:numPr>
          <w:ilvl w:val="0"/>
          <w:numId w:val="5"/>
        </w:numPr>
        <w:pBdr>
          <w:left w:val="single" w:sz="18" w:space="0" w:color="6CE26C"/>
        </w:pBdr>
        <w:shd w:val="clear" w:color="auto" w:fill="FFFFFF"/>
        <w:spacing w:before="0" w:line="210" w:lineRule="atLeast"/>
        <w:ind w:left="675"/>
        <w:jc w:val="left"/>
        <w:rPr>
          <w:rFonts w:ascii="Consolas" w:eastAsia="Times New Roman" w:hAnsi="Consolas" w:cs="Consolas"/>
          <w:color w:val="5C5C5C"/>
          <w:sz w:val="18"/>
          <w:szCs w:val="18"/>
          <w:lang w:eastAsia="de-DE"/>
        </w:rPr>
      </w:pPr>
      <w:r w:rsidRPr="004105F6">
        <w:rPr>
          <w:rFonts w:ascii="Consolas" w:eastAsia="Times New Roman" w:hAnsi="Consolas" w:cs="Consolas"/>
          <w:color w:val="000000"/>
          <w:sz w:val="18"/>
          <w:szCs w:val="18"/>
          <w:bdr w:val="none" w:sz="0" w:space="0" w:color="auto" w:frame="1"/>
          <w:lang w:val="en-US" w:eastAsia="de-DE"/>
        </w:rPr>
        <w:t>    </w:t>
      </w:r>
      <w:r w:rsidRPr="004105F6">
        <w:rPr>
          <w:rFonts w:ascii="Consolas" w:eastAsia="Times New Roman" w:hAnsi="Consolas" w:cs="Consolas"/>
          <w:color w:val="000000"/>
          <w:sz w:val="18"/>
          <w:szCs w:val="18"/>
          <w:bdr w:val="none" w:sz="0" w:space="0" w:color="auto" w:frame="1"/>
          <w:lang w:eastAsia="de-DE"/>
        </w:rPr>
        <w:t>sess.run(</w:t>
      </w:r>
      <w:proofErr w:type="spellStart"/>
      <w:r w:rsidRPr="004105F6">
        <w:rPr>
          <w:rFonts w:ascii="Consolas" w:eastAsia="Times New Roman" w:hAnsi="Consolas" w:cs="Consolas"/>
          <w:color w:val="000000"/>
          <w:sz w:val="18"/>
          <w:szCs w:val="18"/>
          <w:bdr w:val="none" w:sz="0" w:space="0" w:color="auto" w:frame="1"/>
          <w:lang w:eastAsia="de-DE"/>
        </w:rPr>
        <w:t>init</w:t>
      </w:r>
      <w:proofErr w:type="spellEnd"/>
      <w:r w:rsidRPr="004105F6">
        <w:rPr>
          <w:rFonts w:ascii="Consolas" w:eastAsia="Times New Roman" w:hAnsi="Consolas" w:cs="Consolas"/>
          <w:color w:val="000000"/>
          <w:sz w:val="18"/>
          <w:szCs w:val="18"/>
          <w:bdr w:val="none" w:sz="0" w:space="0" w:color="auto" w:frame="1"/>
          <w:lang w:eastAsia="de-DE"/>
        </w:rPr>
        <w:t>)    </w:t>
      </w:r>
    </w:p>
    <w:p w:rsidR="009B190C" w:rsidRPr="004105F6" w:rsidRDefault="009B190C" w:rsidP="009B190C">
      <w:pPr>
        <w:numPr>
          <w:ilvl w:val="0"/>
          <w:numId w:val="5"/>
        </w:numPr>
        <w:pBdr>
          <w:left w:val="single" w:sz="18" w:space="0" w:color="6CE26C"/>
        </w:pBdr>
        <w:shd w:val="clear" w:color="auto" w:fill="F8F8F8"/>
        <w:spacing w:before="0" w:line="210" w:lineRule="atLeast"/>
        <w:ind w:left="675"/>
        <w:jc w:val="left"/>
        <w:rPr>
          <w:rFonts w:ascii="Consolas" w:eastAsia="Times New Roman" w:hAnsi="Consolas" w:cs="Consolas"/>
          <w:color w:val="5C5C5C"/>
          <w:sz w:val="18"/>
          <w:szCs w:val="18"/>
          <w:lang w:val="en-US" w:eastAsia="de-DE"/>
        </w:rPr>
      </w:pPr>
      <w:r w:rsidRPr="004105F6">
        <w:rPr>
          <w:rFonts w:ascii="Consolas" w:eastAsia="Times New Roman" w:hAnsi="Consolas" w:cs="Consolas"/>
          <w:color w:val="000000"/>
          <w:sz w:val="18"/>
          <w:szCs w:val="18"/>
          <w:bdr w:val="none" w:sz="0" w:space="0" w:color="auto" w:frame="1"/>
          <w:lang w:val="en-US" w:eastAsia="de-DE"/>
        </w:rPr>
        <w:t>    </w:t>
      </w:r>
      <w:r w:rsidRPr="004105F6">
        <w:rPr>
          <w:rFonts w:ascii="Consolas" w:eastAsia="Times New Roman" w:hAnsi="Consolas" w:cs="Consolas"/>
          <w:b/>
          <w:bCs/>
          <w:color w:val="006699"/>
          <w:sz w:val="18"/>
          <w:lang w:val="en-US" w:eastAsia="de-DE"/>
        </w:rPr>
        <w:t>for</w:t>
      </w:r>
      <w:r w:rsidRPr="004105F6">
        <w:rPr>
          <w:rFonts w:ascii="Consolas" w:eastAsia="Times New Roman" w:hAnsi="Consolas" w:cs="Consolas"/>
          <w:color w:val="000000"/>
          <w:sz w:val="18"/>
          <w:szCs w:val="18"/>
          <w:bdr w:val="none" w:sz="0" w:space="0" w:color="auto" w:frame="1"/>
          <w:lang w:val="en-US" w:eastAsia="de-DE"/>
        </w:rPr>
        <w:t> epoch </w:t>
      </w:r>
      <w:r w:rsidRPr="004105F6">
        <w:rPr>
          <w:rFonts w:ascii="Consolas" w:eastAsia="Times New Roman" w:hAnsi="Consolas" w:cs="Consolas"/>
          <w:b/>
          <w:bCs/>
          <w:color w:val="006699"/>
          <w:sz w:val="18"/>
          <w:lang w:val="en-US" w:eastAsia="de-DE"/>
        </w:rPr>
        <w:t>in</w:t>
      </w:r>
      <w:r w:rsidRPr="004105F6">
        <w:rPr>
          <w:rFonts w:ascii="Consolas" w:eastAsia="Times New Roman" w:hAnsi="Consolas" w:cs="Consolas"/>
          <w:color w:val="000000"/>
          <w:sz w:val="18"/>
          <w:szCs w:val="18"/>
          <w:bdr w:val="none" w:sz="0" w:space="0" w:color="auto" w:frame="1"/>
          <w:lang w:val="en-US" w:eastAsia="de-DE"/>
        </w:rPr>
        <w:t> range(</w:t>
      </w:r>
      <w:proofErr w:type="spellStart"/>
      <w:r w:rsidRPr="004105F6">
        <w:rPr>
          <w:rFonts w:ascii="Consolas" w:eastAsia="Times New Roman" w:hAnsi="Consolas" w:cs="Consolas"/>
          <w:color w:val="000000"/>
          <w:sz w:val="18"/>
          <w:szCs w:val="18"/>
          <w:bdr w:val="none" w:sz="0" w:space="0" w:color="auto" w:frame="1"/>
          <w:lang w:val="en-US" w:eastAsia="de-DE"/>
        </w:rPr>
        <w:t>training_epochs</w:t>
      </w:r>
      <w:proofErr w:type="spellEnd"/>
      <w:r w:rsidRPr="004105F6">
        <w:rPr>
          <w:rFonts w:ascii="Consolas" w:eastAsia="Times New Roman" w:hAnsi="Consolas" w:cs="Consolas"/>
          <w:color w:val="000000"/>
          <w:sz w:val="18"/>
          <w:szCs w:val="18"/>
          <w:bdr w:val="none" w:sz="0" w:space="0" w:color="auto" w:frame="1"/>
          <w:lang w:val="en-US" w:eastAsia="de-DE"/>
        </w:rPr>
        <w:t>):    </w:t>
      </w:r>
    </w:p>
    <w:p w:rsidR="009B190C" w:rsidRPr="004105F6" w:rsidRDefault="009B190C" w:rsidP="009B190C">
      <w:pPr>
        <w:numPr>
          <w:ilvl w:val="0"/>
          <w:numId w:val="5"/>
        </w:numPr>
        <w:pBdr>
          <w:left w:val="single" w:sz="18" w:space="0" w:color="6CE26C"/>
        </w:pBdr>
        <w:shd w:val="clear" w:color="auto" w:fill="FFFFFF"/>
        <w:spacing w:before="0" w:line="210" w:lineRule="atLeast"/>
        <w:ind w:left="675"/>
        <w:jc w:val="left"/>
        <w:rPr>
          <w:rFonts w:ascii="Consolas" w:eastAsia="Times New Roman" w:hAnsi="Consolas" w:cs="Consolas"/>
          <w:color w:val="5C5C5C"/>
          <w:sz w:val="18"/>
          <w:szCs w:val="18"/>
          <w:lang w:eastAsia="de-DE"/>
        </w:rPr>
      </w:pPr>
      <w:r w:rsidRPr="004105F6">
        <w:rPr>
          <w:rFonts w:ascii="Consolas" w:eastAsia="Times New Roman" w:hAnsi="Consolas" w:cs="Consolas"/>
          <w:color w:val="000000"/>
          <w:sz w:val="18"/>
          <w:szCs w:val="18"/>
          <w:bdr w:val="none" w:sz="0" w:space="0" w:color="auto" w:frame="1"/>
          <w:lang w:val="en-US" w:eastAsia="de-DE"/>
        </w:rPr>
        <w:t>        </w:t>
      </w:r>
      <w:proofErr w:type="spellStart"/>
      <w:r w:rsidRPr="004105F6">
        <w:rPr>
          <w:rFonts w:ascii="Consolas" w:eastAsia="Times New Roman" w:hAnsi="Consolas" w:cs="Consolas"/>
          <w:color w:val="000000"/>
          <w:sz w:val="18"/>
          <w:szCs w:val="18"/>
          <w:bdr w:val="none" w:sz="0" w:space="0" w:color="auto" w:frame="1"/>
          <w:lang w:eastAsia="de-DE"/>
        </w:rPr>
        <w:t>avg_cost</w:t>
      </w:r>
      <w:proofErr w:type="spellEnd"/>
      <w:r w:rsidRPr="004105F6">
        <w:rPr>
          <w:rFonts w:ascii="Consolas" w:eastAsia="Times New Roman" w:hAnsi="Consolas" w:cs="Consolas"/>
          <w:color w:val="000000"/>
          <w:sz w:val="18"/>
          <w:szCs w:val="18"/>
          <w:bdr w:val="none" w:sz="0" w:space="0" w:color="auto" w:frame="1"/>
          <w:lang w:eastAsia="de-DE"/>
        </w:rPr>
        <w:t> = 0.    </w:t>
      </w:r>
    </w:p>
    <w:p w:rsidR="009B190C" w:rsidRPr="004105F6" w:rsidRDefault="009B190C" w:rsidP="009B190C">
      <w:pPr>
        <w:numPr>
          <w:ilvl w:val="0"/>
          <w:numId w:val="5"/>
        </w:numPr>
        <w:pBdr>
          <w:left w:val="single" w:sz="18" w:space="0" w:color="6CE26C"/>
        </w:pBdr>
        <w:shd w:val="clear" w:color="auto" w:fill="F8F8F8"/>
        <w:spacing w:before="0" w:line="210" w:lineRule="atLeast"/>
        <w:ind w:left="675"/>
        <w:jc w:val="left"/>
        <w:rPr>
          <w:rFonts w:ascii="Consolas" w:eastAsia="Times New Roman" w:hAnsi="Consolas" w:cs="Consolas"/>
          <w:color w:val="5C5C5C"/>
          <w:sz w:val="18"/>
          <w:szCs w:val="18"/>
          <w:lang w:val="en-US" w:eastAsia="de-DE"/>
        </w:rPr>
      </w:pPr>
      <w:r w:rsidRPr="004105F6">
        <w:rPr>
          <w:rFonts w:ascii="Consolas" w:eastAsia="Times New Roman" w:hAnsi="Consolas" w:cs="Consolas"/>
          <w:color w:val="000000"/>
          <w:sz w:val="18"/>
          <w:szCs w:val="18"/>
          <w:bdr w:val="none" w:sz="0" w:space="0" w:color="auto" w:frame="1"/>
          <w:lang w:val="en-US" w:eastAsia="de-DE"/>
        </w:rPr>
        <w:t>        </w:t>
      </w:r>
      <w:r w:rsidRPr="004105F6">
        <w:rPr>
          <w:rFonts w:ascii="Consolas" w:eastAsia="Times New Roman" w:hAnsi="Consolas" w:cs="Consolas"/>
          <w:b/>
          <w:bCs/>
          <w:color w:val="006699"/>
          <w:sz w:val="18"/>
          <w:lang w:val="en-US" w:eastAsia="de-DE"/>
        </w:rPr>
        <w:t>for</w:t>
      </w:r>
      <w:r w:rsidRPr="004105F6">
        <w:rPr>
          <w:rFonts w:ascii="Consolas" w:eastAsia="Times New Roman" w:hAnsi="Consolas" w:cs="Consolas"/>
          <w:color w:val="000000"/>
          <w:sz w:val="18"/>
          <w:szCs w:val="18"/>
          <w:bdr w:val="none" w:sz="0" w:space="0" w:color="auto" w:frame="1"/>
          <w:lang w:val="en-US" w:eastAsia="de-DE"/>
        </w:rPr>
        <w:t> </w:t>
      </w:r>
      <w:proofErr w:type="spellStart"/>
      <w:r w:rsidRPr="004105F6">
        <w:rPr>
          <w:rFonts w:ascii="Consolas" w:eastAsia="Times New Roman" w:hAnsi="Consolas" w:cs="Consolas"/>
          <w:color w:val="000000"/>
          <w:sz w:val="18"/>
          <w:szCs w:val="18"/>
          <w:bdr w:val="none" w:sz="0" w:space="0" w:color="auto" w:frame="1"/>
          <w:lang w:val="en-US" w:eastAsia="de-DE"/>
        </w:rPr>
        <w:t>i</w:t>
      </w:r>
      <w:proofErr w:type="spellEnd"/>
      <w:r w:rsidRPr="004105F6">
        <w:rPr>
          <w:rFonts w:ascii="Consolas" w:eastAsia="Times New Roman" w:hAnsi="Consolas" w:cs="Consolas"/>
          <w:color w:val="000000"/>
          <w:sz w:val="18"/>
          <w:szCs w:val="18"/>
          <w:bdr w:val="none" w:sz="0" w:space="0" w:color="auto" w:frame="1"/>
          <w:lang w:val="en-US" w:eastAsia="de-DE"/>
        </w:rPr>
        <w:t> </w:t>
      </w:r>
      <w:r w:rsidRPr="004105F6">
        <w:rPr>
          <w:rFonts w:ascii="Consolas" w:eastAsia="Times New Roman" w:hAnsi="Consolas" w:cs="Consolas"/>
          <w:b/>
          <w:bCs/>
          <w:color w:val="006699"/>
          <w:sz w:val="18"/>
          <w:lang w:val="en-US" w:eastAsia="de-DE"/>
        </w:rPr>
        <w:t>in</w:t>
      </w:r>
      <w:r w:rsidRPr="004105F6">
        <w:rPr>
          <w:rFonts w:ascii="Consolas" w:eastAsia="Times New Roman" w:hAnsi="Consolas" w:cs="Consolas"/>
          <w:color w:val="000000"/>
          <w:sz w:val="18"/>
          <w:szCs w:val="18"/>
          <w:bdr w:val="none" w:sz="0" w:space="0" w:color="auto" w:frame="1"/>
          <w:lang w:val="en-US" w:eastAsia="de-DE"/>
        </w:rPr>
        <w:t> range(</w:t>
      </w:r>
      <w:proofErr w:type="spellStart"/>
      <w:r w:rsidRPr="004105F6">
        <w:rPr>
          <w:rFonts w:ascii="Consolas" w:eastAsia="Times New Roman" w:hAnsi="Consolas" w:cs="Consolas"/>
          <w:color w:val="000000"/>
          <w:sz w:val="18"/>
          <w:szCs w:val="18"/>
          <w:bdr w:val="none" w:sz="0" w:space="0" w:color="auto" w:frame="1"/>
          <w:lang w:val="en-US" w:eastAsia="de-DE"/>
        </w:rPr>
        <w:t>total_batch</w:t>
      </w:r>
      <w:proofErr w:type="spellEnd"/>
      <w:r w:rsidRPr="004105F6">
        <w:rPr>
          <w:rFonts w:ascii="Consolas" w:eastAsia="Times New Roman" w:hAnsi="Consolas" w:cs="Consolas"/>
          <w:color w:val="000000"/>
          <w:sz w:val="18"/>
          <w:szCs w:val="18"/>
          <w:bdr w:val="none" w:sz="0" w:space="0" w:color="auto" w:frame="1"/>
          <w:lang w:val="en-US" w:eastAsia="de-DE"/>
        </w:rPr>
        <w:t>):    </w:t>
      </w:r>
    </w:p>
    <w:p w:rsidR="009B190C" w:rsidRPr="009B190C" w:rsidRDefault="009B190C" w:rsidP="00522DA1">
      <w:pPr>
        <w:keepNext/>
        <w:numPr>
          <w:ilvl w:val="0"/>
          <w:numId w:val="5"/>
        </w:numPr>
        <w:pBdr>
          <w:left w:val="single" w:sz="18" w:space="0" w:color="6CE26C"/>
        </w:pBdr>
        <w:shd w:val="clear" w:color="auto" w:fill="FFFFFF"/>
        <w:spacing w:before="0" w:line="210" w:lineRule="atLeast"/>
        <w:ind w:left="675"/>
        <w:jc w:val="left"/>
        <w:rPr>
          <w:rFonts w:ascii="Consolas" w:eastAsia="Times New Roman" w:hAnsi="Consolas" w:cs="Consolas"/>
          <w:color w:val="5C5C5C"/>
          <w:sz w:val="18"/>
          <w:szCs w:val="18"/>
          <w:lang w:val="en-US" w:eastAsia="de-DE"/>
        </w:rPr>
      </w:pPr>
      <w:r w:rsidRPr="004105F6">
        <w:rPr>
          <w:rFonts w:ascii="Consolas" w:eastAsia="Times New Roman" w:hAnsi="Consolas" w:cs="Consolas"/>
          <w:color w:val="000000"/>
          <w:sz w:val="18"/>
          <w:szCs w:val="18"/>
          <w:bdr w:val="none" w:sz="0" w:space="0" w:color="auto" w:frame="1"/>
          <w:lang w:val="en-US" w:eastAsia="de-DE"/>
        </w:rPr>
        <w:t>          </w:t>
      </w:r>
      <w:proofErr w:type="spellStart"/>
      <w:r w:rsidRPr="004105F6">
        <w:rPr>
          <w:rFonts w:ascii="Consolas" w:eastAsia="Times New Roman" w:hAnsi="Consolas" w:cs="Consolas"/>
          <w:color w:val="000000"/>
          <w:sz w:val="18"/>
          <w:szCs w:val="18"/>
          <w:bdr w:val="none" w:sz="0" w:space="0" w:color="auto" w:frame="1"/>
          <w:lang w:val="en-US" w:eastAsia="de-DE"/>
        </w:rPr>
        <w:t>sess.run</w:t>
      </w:r>
      <w:proofErr w:type="spellEnd"/>
      <w:r w:rsidRPr="004105F6">
        <w:rPr>
          <w:rFonts w:ascii="Consolas" w:eastAsia="Times New Roman" w:hAnsi="Consolas" w:cs="Consolas"/>
          <w:color w:val="000000"/>
          <w:sz w:val="18"/>
          <w:szCs w:val="18"/>
          <w:bdr w:val="none" w:sz="0" w:space="0" w:color="auto" w:frame="1"/>
          <w:lang w:val="en-US" w:eastAsia="de-DE"/>
        </w:rPr>
        <w:t>(optimizer, </w:t>
      </w:r>
      <w:proofErr w:type="spellStart"/>
      <w:r w:rsidRPr="004105F6">
        <w:rPr>
          <w:rFonts w:ascii="Consolas" w:eastAsia="Times New Roman" w:hAnsi="Consolas" w:cs="Consolas"/>
          <w:color w:val="000000"/>
          <w:sz w:val="18"/>
          <w:szCs w:val="18"/>
          <w:bdr w:val="none" w:sz="0" w:space="0" w:color="auto" w:frame="1"/>
          <w:lang w:val="en-US" w:eastAsia="de-DE"/>
        </w:rPr>
        <w:t>feed_dict</w:t>
      </w:r>
      <w:proofErr w:type="spellEnd"/>
      <w:r w:rsidRPr="004105F6">
        <w:rPr>
          <w:rFonts w:ascii="Consolas" w:eastAsia="Times New Roman" w:hAnsi="Consolas" w:cs="Consolas"/>
          <w:color w:val="000000"/>
          <w:sz w:val="18"/>
          <w:szCs w:val="18"/>
          <w:bdr w:val="none" w:sz="0" w:space="0" w:color="auto" w:frame="1"/>
          <w:lang w:val="en-US" w:eastAsia="de-DE"/>
        </w:rPr>
        <w:t>={x: data, y: label})   </w:t>
      </w:r>
    </w:p>
    <w:p w:rsidR="000B42D1" w:rsidRDefault="00522DA1" w:rsidP="00522DA1">
      <w:pPr>
        <w:pStyle w:val="Beschriftung"/>
        <w:jc w:val="left"/>
      </w:pPr>
      <w:r>
        <w:t xml:space="preserve">Listing </w:t>
      </w:r>
      <w:fldSimple w:instr=" SEQ Listing \* ARABIC ">
        <w:r w:rsidR="009A3B26">
          <w:rPr>
            <w:noProof/>
          </w:rPr>
          <w:t>8</w:t>
        </w:r>
      </w:fldSimple>
      <w:r>
        <w:t>: Trainieren des Netzes in Tensorflow</w:t>
      </w:r>
    </w:p>
    <w:p w:rsidR="00D556BF" w:rsidRDefault="004046CC" w:rsidP="00D556BF">
      <w:r>
        <w:t xml:space="preserve">Um die </w:t>
      </w:r>
      <w:proofErr w:type="spellStart"/>
      <w:r>
        <w:rPr>
          <w:i/>
        </w:rPr>
        <w:t>Placeholder</w:t>
      </w:r>
      <w:proofErr w:type="spellEnd"/>
      <w:r>
        <w:t xml:space="preserve"> mit richtigen Daten zu „füttern“ wird der </w:t>
      </w:r>
      <w:proofErr w:type="spellStart"/>
      <w:r>
        <w:rPr>
          <w:i/>
        </w:rPr>
        <w:t>run</w:t>
      </w:r>
      <w:proofErr w:type="spellEnd"/>
      <w:r>
        <w:rPr>
          <w:i/>
        </w:rPr>
        <w:t>()-</w:t>
      </w:r>
      <w:r>
        <w:t xml:space="preserve">Methode </w:t>
      </w:r>
      <w:r w:rsidR="00615C48">
        <w:t xml:space="preserve">ein </w:t>
      </w:r>
      <w:proofErr w:type="spellStart"/>
      <w:r w:rsidR="00615C48">
        <w:rPr>
          <w:i/>
        </w:rPr>
        <w:t>feed_dict</w:t>
      </w:r>
      <w:proofErr w:type="spellEnd"/>
      <w:r w:rsidR="007064A1">
        <w:t xml:space="preserve"> mit</w:t>
      </w:r>
      <w:r w:rsidR="003F6356">
        <w:t xml:space="preserve"> den</w:t>
      </w:r>
      <w:r w:rsidR="007064A1">
        <w:t xml:space="preserve"> </w:t>
      </w:r>
      <w:r w:rsidR="003F6356">
        <w:t>Trainingsd</w:t>
      </w:r>
      <w:r w:rsidR="00615C48">
        <w:t>aten und der entsprechenden Zielvariable übergeben.</w:t>
      </w:r>
    </w:p>
    <w:p w:rsidR="000B42D1" w:rsidRDefault="000B42D1" w:rsidP="000B42D1">
      <w:pPr>
        <w:pStyle w:val="berschrift4"/>
      </w:pPr>
      <w:r>
        <w:t>Auswertung der Daten</w:t>
      </w:r>
    </w:p>
    <w:p w:rsidR="00F84B45" w:rsidRPr="00433C35" w:rsidRDefault="00F84B45" w:rsidP="00F84B45">
      <w:r>
        <w:t xml:space="preserve">Um in Tensorflow das Netz auf ungesehene Daten zu Testen oder sich </w:t>
      </w:r>
      <w:r w:rsidR="00433C35">
        <w:t>die Wah</w:t>
      </w:r>
      <w:r w:rsidR="00433C35">
        <w:t>r</w:t>
      </w:r>
      <w:r w:rsidR="00433C35">
        <w:t xml:space="preserve">scheinlichkeiten einer Klassenzugehörigkeit auszugeben, eignet sich die </w:t>
      </w:r>
      <w:proofErr w:type="spellStart"/>
      <w:r w:rsidR="00433C35">
        <w:rPr>
          <w:i/>
        </w:rPr>
        <w:t>eval</w:t>
      </w:r>
      <w:proofErr w:type="spellEnd"/>
      <w:r w:rsidR="00433C35">
        <w:rPr>
          <w:i/>
        </w:rPr>
        <w:t>()-</w:t>
      </w:r>
      <w:r w:rsidR="00433C35">
        <w:t xml:space="preserve">Methode. Dieser </w:t>
      </w:r>
      <w:r w:rsidR="008A233D">
        <w:t>wird</w:t>
      </w:r>
      <w:r w:rsidR="00433C35">
        <w:t xml:space="preserve"> wie beim Training ein </w:t>
      </w:r>
      <w:proofErr w:type="spellStart"/>
      <w:r w:rsidR="00433C35">
        <w:rPr>
          <w:i/>
        </w:rPr>
        <w:t>feed_dict</w:t>
      </w:r>
      <w:proofErr w:type="spellEnd"/>
      <w:r w:rsidR="008A233D">
        <w:t xml:space="preserve">  mit </w:t>
      </w:r>
      <w:r w:rsidR="00433C35">
        <w:t>Daten übergeben und d</w:t>
      </w:r>
      <w:r w:rsidR="00433C35">
        <w:t>a</w:t>
      </w:r>
      <w:r w:rsidR="00433C35">
        <w:lastRenderedPageBreak/>
        <w:t xml:space="preserve">zu die </w:t>
      </w:r>
      <w:r w:rsidR="008A233D">
        <w:t>entsprechende</w:t>
      </w:r>
      <w:r w:rsidR="00433C35">
        <w:t xml:space="preserve"> Session, damit die Daten auf das richtige Netz angewendeten werden.</w:t>
      </w:r>
    </w:p>
    <w:p w:rsidR="004F2A72" w:rsidRPr="004F2A72" w:rsidRDefault="004F2A72" w:rsidP="004F2A72">
      <w:pPr>
        <w:numPr>
          <w:ilvl w:val="0"/>
          <w:numId w:val="15"/>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4F2A72">
        <w:rPr>
          <w:rFonts w:ascii="Consolas" w:eastAsia="Times New Roman" w:hAnsi="Consolas" w:cs="Consolas"/>
          <w:color w:val="000000"/>
          <w:sz w:val="18"/>
          <w:szCs w:val="18"/>
          <w:bdr w:val="none" w:sz="0" w:space="0" w:color="auto" w:frame="1"/>
          <w:lang w:eastAsia="de-DE"/>
        </w:rPr>
        <w:t>probabilities</w:t>
      </w:r>
      <w:proofErr w:type="spellEnd"/>
      <w:r w:rsidRPr="004F2A72">
        <w:rPr>
          <w:rFonts w:ascii="Consolas" w:eastAsia="Times New Roman" w:hAnsi="Consolas" w:cs="Consolas"/>
          <w:color w:val="000000"/>
          <w:sz w:val="18"/>
          <w:szCs w:val="18"/>
          <w:bdr w:val="none" w:sz="0" w:space="0" w:color="auto" w:frame="1"/>
          <w:lang w:eastAsia="de-DE"/>
        </w:rPr>
        <w:t>=y   </w:t>
      </w:r>
    </w:p>
    <w:p w:rsidR="004F2A72" w:rsidRPr="004F2A72" w:rsidRDefault="004F2A72" w:rsidP="004F2A72">
      <w:pPr>
        <w:keepNext/>
        <w:numPr>
          <w:ilvl w:val="0"/>
          <w:numId w:val="15"/>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4F2A72">
        <w:rPr>
          <w:rFonts w:ascii="Consolas" w:eastAsia="Times New Roman" w:hAnsi="Consolas" w:cs="Consolas"/>
          <w:b/>
          <w:bCs/>
          <w:color w:val="006699"/>
          <w:sz w:val="18"/>
          <w:szCs w:val="18"/>
          <w:lang w:eastAsia="de-DE"/>
        </w:rPr>
        <w:t>print</w:t>
      </w:r>
      <w:r w:rsidRPr="004F2A72">
        <w:rPr>
          <w:rFonts w:ascii="Consolas" w:eastAsia="Times New Roman" w:hAnsi="Consolas" w:cs="Consolas"/>
          <w:color w:val="000000"/>
          <w:sz w:val="18"/>
          <w:szCs w:val="18"/>
          <w:bdr w:val="none" w:sz="0" w:space="0" w:color="auto" w:frame="1"/>
          <w:lang w:eastAsia="de-DE"/>
        </w:rPr>
        <w:t> </w:t>
      </w:r>
      <w:r w:rsidRPr="004F2A72">
        <w:rPr>
          <w:rFonts w:ascii="Consolas" w:eastAsia="Times New Roman" w:hAnsi="Consolas" w:cs="Consolas"/>
          <w:color w:val="0000FF"/>
          <w:sz w:val="18"/>
          <w:szCs w:val="18"/>
          <w:lang w:eastAsia="de-DE"/>
        </w:rPr>
        <w:t>"probabilities"</w:t>
      </w:r>
      <w:r w:rsidRPr="004F2A72">
        <w:rPr>
          <w:rFonts w:ascii="Consolas" w:eastAsia="Times New Roman" w:hAnsi="Consolas" w:cs="Consolas"/>
          <w:color w:val="000000"/>
          <w:sz w:val="18"/>
          <w:szCs w:val="18"/>
          <w:bdr w:val="none" w:sz="0" w:space="0" w:color="auto" w:frame="1"/>
          <w:lang w:eastAsia="de-DE"/>
        </w:rPr>
        <w:t>, probabilities.eval(feed_dict={x: </w:t>
      </w:r>
      <w:r w:rsidR="00F84B45">
        <w:rPr>
          <w:rFonts w:ascii="Consolas" w:eastAsia="Times New Roman" w:hAnsi="Consolas" w:cs="Consolas"/>
          <w:color w:val="000000"/>
          <w:sz w:val="18"/>
          <w:szCs w:val="18"/>
          <w:bdr w:val="none" w:sz="0" w:space="0" w:color="auto" w:frame="1"/>
          <w:lang w:eastAsia="de-DE"/>
        </w:rPr>
        <w:t>test_</w:t>
      </w:r>
      <w:r w:rsidRPr="004F2A72">
        <w:rPr>
          <w:rFonts w:ascii="Consolas" w:eastAsia="Times New Roman" w:hAnsi="Consolas" w:cs="Consolas"/>
          <w:color w:val="000000"/>
          <w:sz w:val="18"/>
          <w:szCs w:val="18"/>
          <w:bdr w:val="none" w:sz="0" w:space="0" w:color="auto" w:frame="1"/>
          <w:lang w:eastAsia="de-DE"/>
        </w:rPr>
        <w:t>data}, session=sess)  </w:t>
      </w:r>
    </w:p>
    <w:p w:rsidR="000B42D1" w:rsidRPr="000B42D1" w:rsidRDefault="004F2A72" w:rsidP="004F2A72">
      <w:pPr>
        <w:pStyle w:val="Beschriftung"/>
        <w:jc w:val="left"/>
      </w:pPr>
      <w:r>
        <w:t xml:space="preserve">Listing </w:t>
      </w:r>
      <w:fldSimple w:instr=" SEQ Listing \* ARABIC ">
        <w:r w:rsidR="009A3B26">
          <w:rPr>
            <w:noProof/>
          </w:rPr>
          <w:t>9</w:t>
        </w:r>
      </w:fldSimple>
      <w:r>
        <w:t>: Ausgabe der Wahrscheinlichkeiten in Tensorflow</w:t>
      </w:r>
    </w:p>
    <w:p w:rsidR="00426423" w:rsidRDefault="00426423" w:rsidP="00426423">
      <w:pPr>
        <w:pStyle w:val="berschrift3"/>
      </w:pPr>
      <w:bookmarkStart w:id="27" w:name="_Toc437949267"/>
      <w:r>
        <w:t>Theano</w:t>
      </w:r>
      <w:bookmarkEnd w:id="27"/>
    </w:p>
    <w:p w:rsidR="00814810" w:rsidRDefault="00C20538" w:rsidP="00814810">
      <w:r>
        <w:t xml:space="preserve">Theano ist eine Python Bibliothek für die Definierung, Optimierung und Evaluierung mathematischer Ausdrücke, welche sich ideal für maschinelles Lernen eignet[]. </w:t>
      </w:r>
    </w:p>
    <w:p w:rsidR="000C230C" w:rsidRDefault="000C230C" w:rsidP="000C230C">
      <w:pPr>
        <w:pStyle w:val="berschrift4"/>
      </w:pPr>
      <w:r>
        <w:t>Aufbau des Neuronalen Netzes</w:t>
      </w:r>
    </w:p>
    <w:p w:rsidR="007A6168" w:rsidRPr="007A6168" w:rsidRDefault="007A6168" w:rsidP="007A6168">
      <w:r>
        <w:t>Um ein neuronales Netz in Theano zu erstellen, müssen zunächst die Ein- und Au</w:t>
      </w:r>
      <w:r>
        <w:t>s</w:t>
      </w:r>
      <w:r>
        <w:t>gangsschichten definiert werden.</w:t>
      </w:r>
      <w:r w:rsidR="006018CC" w:rsidRPr="006018CC">
        <w:rPr>
          <w:lang w:eastAsia="de-DE"/>
        </w:rPr>
        <w:t xml:space="preserve"> </w:t>
      </w:r>
      <w:r w:rsidR="006018CC">
        <w:rPr>
          <w:lang w:eastAsia="de-DE"/>
        </w:rPr>
        <w:t>Dafür können von Theano gestellte Variablen bzw. Datentypen verwendet werden.</w:t>
      </w:r>
    </w:p>
    <w:p w:rsidR="006129C9" w:rsidRPr="006129C9" w:rsidRDefault="006129C9" w:rsidP="006129C9">
      <w:pPr>
        <w:numPr>
          <w:ilvl w:val="0"/>
          <w:numId w:val="7"/>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r w:rsidRPr="006129C9">
        <w:rPr>
          <w:rFonts w:ascii="Consolas" w:eastAsia="Times New Roman" w:hAnsi="Consolas" w:cs="Consolas"/>
          <w:color w:val="000000"/>
          <w:sz w:val="18"/>
          <w:szCs w:val="18"/>
          <w:bdr w:val="none" w:sz="0" w:space="0" w:color="auto" w:frame="1"/>
          <w:lang w:eastAsia="de-DE"/>
        </w:rPr>
        <w:t>x = </w:t>
      </w:r>
      <w:proofErr w:type="spellStart"/>
      <w:r w:rsidRPr="006129C9">
        <w:rPr>
          <w:rFonts w:ascii="Consolas" w:eastAsia="Times New Roman" w:hAnsi="Consolas" w:cs="Consolas"/>
          <w:color w:val="000000"/>
          <w:sz w:val="18"/>
          <w:szCs w:val="18"/>
          <w:bdr w:val="none" w:sz="0" w:space="0" w:color="auto" w:frame="1"/>
          <w:lang w:eastAsia="de-DE"/>
        </w:rPr>
        <w:t>T.dvector</w:t>
      </w:r>
      <w:proofErr w:type="spellEnd"/>
      <w:r w:rsidRPr="006129C9">
        <w:rPr>
          <w:rFonts w:ascii="Consolas" w:eastAsia="Times New Roman" w:hAnsi="Consolas" w:cs="Consolas"/>
          <w:color w:val="000000"/>
          <w:sz w:val="18"/>
          <w:szCs w:val="18"/>
          <w:bdr w:val="none" w:sz="0" w:space="0" w:color="auto" w:frame="1"/>
          <w:lang w:eastAsia="de-DE"/>
        </w:rPr>
        <w:t>()  </w:t>
      </w:r>
    </w:p>
    <w:p w:rsidR="006129C9" w:rsidRPr="007A6168" w:rsidRDefault="006129C9" w:rsidP="007A6168">
      <w:pPr>
        <w:numPr>
          <w:ilvl w:val="0"/>
          <w:numId w:val="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6129C9">
        <w:rPr>
          <w:rFonts w:ascii="Consolas" w:eastAsia="Times New Roman" w:hAnsi="Consolas" w:cs="Consolas"/>
          <w:color w:val="000000"/>
          <w:sz w:val="18"/>
          <w:szCs w:val="18"/>
          <w:bdr w:val="none" w:sz="0" w:space="0" w:color="auto" w:frame="1"/>
          <w:lang w:eastAsia="de-DE"/>
        </w:rPr>
        <w:t>y = </w:t>
      </w:r>
      <w:proofErr w:type="spellStart"/>
      <w:r w:rsidRPr="006129C9">
        <w:rPr>
          <w:rFonts w:ascii="Consolas" w:eastAsia="Times New Roman" w:hAnsi="Consolas" w:cs="Consolas"/>
          <w:color w:val="000000"/>
          <w:sz w:val="18"/>
          <w:szCs w:val="18"/>
          <w:bdr w:val="none" w:sz="0" w:space="0" w:color="auto" w:frame="1"/>
          <w:lang w:eastAsia="de-DE"/>
        </w:rPr>
        <w:t>T.dscalar</w:t>
      </w:r>
      <w:proofErr w:type="spellEnd"/>
      <w:r w:rsidRPr="006129C9">
        <w:rPr>
          <w:rFonts w:ascii="Consolas" w:eastAsia="Times New Roman" w:hAnsi="Consolas" w:cs="Consolas"/>
          <w:color w:val="000000"/>
          <w:sz w:val="18"/>
          <w:szCs w:val="18"/>
          <w:bdr w:val="none" w:sz="0" w:space="0" w:color="auto" w:frame="1"/>
          <w:lang w:eastAsia="de-DE"/>
        </w:rPr>
        <w:t>()  </w:t>
      </w:r>
      <w:r w:rsidRPr="007A6168">
        <w:rPr>
          <w:rFonts w:ascii="Consolas" w:eastAsia="Times New Roman" w:hAnsi="Consolas" w:cs="Consolas"/>
          <w:color w:val="000000"/>
          <w:sz w:val="18"/>
          <w:szCs w:val="18"/>
          <w:bdr w:val="none" w:sz="0" w:space="0" w:color="auto" w:frame="1"/>
          <w:lang w:eastAsia="de-DE"/>
        </w:rPr>
        <w:t>  </w:t>
      </w:r>
    </w:p>
    <w:p w:rsidR="00765963" w:rsidRDefault="008A7209" w:rsidP="00765963">
      <w:pPr>
        <w:pStyle w:val="Beschriftung"/>
        <w:jc w:val="left"/>
        <w:rPr>
          <w:rFonts w:ascii="Consolas" w:eastAsia="Times New Roman" w:hAnsi="Consolas" w:cs="Consolas"/>
          <w:color w:val="000000"/>
          <w:sz w:val="18"/>
          <w:szCs w:val="18"/>
          <w:bdr w:val="none" w:sz="0" w:space="0" w:color="auto" w:frame="1"/>
          <w:lang w:eastAsia="de-DE"/>
        </w:rPr>
      </w:pPr>
      <w:r>
        <w:t xml:space="preserve">Listing </w:t>
      </w:r>
      <w:fldSimple w:instr=" SEQ Listing \* ARABIC ">
        <w:r w:rsidR="009A3B26">
          <w:rPr>
            <w:noProof/>
          </w:rPr>
          <w:t>10</w:t>
        </w:r>
      </w:fldSimple>
      <w:r>
        <w:t xml:space="preserve">: </w:t>
      </w:r>
      <w:r w:rsidR="007A6168">
        <w:t>Initialisierung Ein- und Ausgangsschicht</w:t>
      </w:r>
      <w:r w:rsidR="007A6168" w:rsidRPr="006129C9">
        <w:rPr>
          <w:rFonts w:ascii="Consolas" w:eastAsia="Times New Roman" w:hAnsi="Consolas" w:cs="Consolas"/>
          <w:color w:val="000000"/>
          <w:sz w:val="18"/>
          <w:szCs w:val="18"/>
          <w:bdr w:val="none" w:sz="0" w:space="0" w:color="auto" w:frame="1"/>
          <w:lang w:eastAsia="de-DE"/>
        </w:rPr>
        <w:t> </w:t>
      </w:r>
    </w:p>
    <w:p w:rsidR="006E7181" w:rsidRPr="006E7181" w:rsidRDefault="006E7181" w:rsidP="006E7181">
      <w:pPr>
        <w:rPr>
          <w:lang w:eastAsia="de-DE"/>
        </w:rPr>
      </w:pPr>
      <w:r>
        <w:rPr>
          <w:lang w:eastAsia="de-DE"/>
        </w:rPr>
        <w:t>In diesem Codebeispiel ist die Variable x ein Vektor für die Eingabeschicht und die Variable y ein Skalar für die Ausgabe</w:t>
      </w:r>
      <w:r w:rsidR="00100E49">
        <w:rPr>
          <w:lang w:eastAsia="de-DE"/>
        </w:rPr>
        <w:t>schicht</w:t>
      </w:r>
      <w:r>
        <w:rPr>
          <w:lang w:eastAsia="de-DE"/>
        </w:rPr>
        <w:t xml:space="preserve">. </w:t>
      </w:r>
      <w:r w:rsidR="00100E49">
        <w:rPr>
          <w:lang w:eastAsia="de-DE"/>
        </w:rPr>
        <w:t xml:space="preserve"> </w:t>
      </w:r>
    </w:p>
    <w:p w:rsidR="00765963" w:rsidRPr="00765963" w:rsidRDefault="00765963" w:rsidP="00765963">
      <w:pPr>
        <w:numPr>
          <w:ilvl w:val="0"/>
          <w:numId w:val="17"/>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765963">
        <w:rPr>
          <w:rFonts w:ascii="Consolas" w:eastAsia="Times New Roman" w:hAnsi="Consolas" w:cs="Consolas"/>
          <w:b/>
          <w:bCs/>
          <w:color w:val="006699"/>
          <w:sz w:val="18"/>
          <w:szCs w:val="18"/>
          <w:lang w:eastAsia="de-DE"/>
        </w:rPr>
        <w:t>def</w:t>
      </w:r>
      <w:proofErr w:type="spellEnd"/>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layer</w:t>
      </w:r>
      <w:proofErr w:type="spellEnd"/>
      <w:r w:rsidRPr="00765963">
        <w:rPr>
          <w:rFonts w:ascii="Consolas" w:eastAsia="Times New Roman" w:hAnsi="Consolas" w:cs="Consolas"/>
          <w:color w:val="000000"/>
          <w:sz w:val="18"/>
          <w:szCs w:val="18"/>
          <w:bdr w:val="none" w:sz="0" w:space="0" w:color="auto" w:frame="1"/>
          <w:lang w:eastAsia="de-DE"/>
        </w:rPr>
        <w:t>(x, w):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b = </w:t>
      </w:r>
      <w:proofErr w:type="spellStart"/>
      <w:r w:rsidRPr="00765963">
        <w:rPr>
          <w:rFonts w:ascii="Consolas" w:eastAsia="Times New Roman" w:hAnsi="Consolas" w:cs="Consolas"/>
          <w:color w:val="000000"/>
          <w:sz w:val="18"/>
          <w:szCs w:val="18"/>
          <w:bdr w:val="none" w:sz="0" w:space="0" w:color="auto" w:frame="1"/>
          <w:lang w:eastAsia="de-DE"/>
        </w:rPr>
        <w:t>np.array</w:t>
      </w:r>
      <w:proofErr w:type="spellEnd"/>
      <w:r w:rsidRPr="00765963">
        <w:rPr>
          <w:rFonts w:ascii="Consolas" w:eastAsia="Times New Roman" w:hAnsi="Consolas" w:cs="Consolas"/>
          <w:color w:val="000000"/>
          <w:sz w:val="18"/>
          <w:szCs w:val="18"/>
          <w:bdr w:val="none" w:sz="0" w:space="0" w:color="auto" w:frame="1"/>
          <w:lang w:eastAsia="de-DE"/>
        </w:rPr>
        <w:t>([1], </w:t>
      </w:r>
      <w:proofErr w:type="spellStart"/>
      <w:r w:rsidRPr="00765963">
        <w:rPr>
          <w:rFonts w:ascii="Consolas" w:eastAsia="Times New Roman" w:hAnsi="Consolas" w:cs="Consolas"/>
          <w:color w:val="000000"/>
          <w:sz w:val="18"/>
          <w:szCs w:val="18"/>
          <w:bdr w:val="none" w:sz="0" w:space="0" w:color="auto" w:frame="1"/>
          <w:lang w:eastAsia="de-DE"/>
        </w:rPr>
        <w:t>dtype</w:t>
      </w:r>
      <w:proofErr w:type="spellEnd"/>
      <w:r w:rsidRPr="00765963">
        <w:rPr>
          <w:rFonts w:ascii="Consolas" w:eastAsia="Times New Roman" w:hAnsi="Consolas" w:cs="Consolas"/>
          <w:color w:val="000000"/>
          <w:sz w:val="18"/>
          <w:szCs w:val="18"/>
          <w:bdr w:val="none" w:sz="0" w:space="0" w:color="auto" w:frame="1"/>
          <w:lang w:eastAsia="de-DE"/>
        </w:rPr>
        <w:t>=</w:t>
      </w:r>
      <w:proofErr w:type="spellStart"/>
      <w:r w:rsidRPr="00765963">
        <w:rPr>
          <w:rFonts w:ascii="Consolas" w:eastAsia="Times New Roman" w:hAnsi="Consolas" w:cs="Consolas"/>
          <w:color w:val="000000"/>
          <w:sz w:val="18"/>
          <w:szCs w:val="18"/>
          <w:bdr w:val="none" w:sz="0" w:space="0" w:color="auto" w:frame="1"/>
          <w:lang w:eastAsia="de-DE"/>
        </w:rPr>
        <w:t>theano.config.floatX</w:t>
      </w:r>
      <w:proofErr w:type="spellEnd"/>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new_x</w:t>
      </w:r>
      <w:proofErr w:type="spellEnd"/>
      <w:r w:rsidRPr="00765963">
        <w:rPr>
          <w:rFonts w:ascii="Consolas" w:eastAsia="Times New Roman" w:hAnsi="Consolas" w:cs="Consolas"/>
          <w:color w:val="000000"/>
          <w:sz w:val="18"/>
          <w:szCs w:val="18"/>
          <w:bdr w:val="none" w:sz="0" w:space="0" w:color="auto" w:frame="1"/>
          <w:lang w:eastAsia="de-DE"/>
        </w:rPr>
        <w:t> = </w:t>
      </w:r>
      <w:proofErr w:type="spellStart"/>
      <w:r w:rsidRPr="00765963">
        <w:rPr>
          <w:rFonts w:ascii="Consolas" w:eastAsia="Times New Roman" w:hAnsi="Consolas" w:cs="Consolas"/>
          <w:color w:val="000000"/>
          <w:sz w:val="18"/>
          <w:szCs w:val="18"/>
          <w:bdr w:val="none" w:sz="0" w:space="0" w:color="auto" w:frame="1"/>
          <w:lang w:eastAsia="de-DE"/>
        </w:rPr>
        <w:t>T.concatenate</w:t>
      </w:r>
      <w:proofErr w:type="spellEnd"/>
      <w:r w:rsidRPr="00765963">
        <w:rPr>
          <w:rFonts w:ascii="Consolas" w:eastAsia="Times New Roman" w:hAnsi="Consolas" w:cs="Consolas"/>
          <w:color w:val="000000"/>
          <w:sz w:val="18"/>
          <w:szCs w:val="18"/>
          <w:bdr w:val="none" w:sz="0" w:space="0" w:color="auto" w:frame="1"/>
          <w:lang w:eastAsia="de-DE"/>
        </w:rPr>
        <w:t>([x, b])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m = T.dot(</w:t>
      </w:r>
      <w:proofErr w:type="spellStart"/>
      <w:r w:rsidRPr="00765963">
        <w:rPr>
          <w:rFonts w:ascii="Consolas" w:eastAsia="Times New Roman" w:hAnsi="Consolas" w:cs="Consolas"/>
          <w:color w:val="000000"/>
          <w:sz w:val="18"/>
          <w:szCs w:val="18"/>
          <w:bdr w:val="none" w:sz="0" w:space="0" w:color="auto" w:frame="1"/>
          <w:lang w:eastAsia="de-DE"/>
        </w:rPr>
        <w:t>w.T</w:t>
      </w:r>
      <w:proofErr w:type="spellEnd"/>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new_x</w:t>
      </w:r>
      <w:proofErr w:type="spellEnd"/>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h = </w:t>
      </w:r>
      <w:proofErr w:type="spellStart"/>
      <w:r w:rsidRPr="00765963">
        <w:rPr>
          <w:rFonts w:ascii="Consolas" w:eastAsia="Times New Roman" w:hAnsi="Consolas" w:cs="Consolas"/>
          <w:color w:val="000000"/>
          <w:sz w:val="18"/>
          <w:szCs w:val="18"/>
          <w:bdr w:val="none" w:sz="0" w:space="0" w:color="auto" w:frame="1"/>
          <w:lang w:eastAsia="de-DE"/>
        </w:rPr>
        <w:t>nnet.sigmoid</w:t>
      </w:r>
      <w:proofErr w:type="spellEnd"/>
      <w:r w:rsidRPr="00765963">
        <w:rPr>
          <w:rFonts w:ascii="Consolas" w:eastAsia="Times New Roman" w:hAnsi="Consolas" w:cs="Consolas"/>
          <w:color w:val="000000"/>
          <w:sz w:val="18"/>
          <w:szCs w:val="18"/>
          <w:bdr w:val="none" w:sz="0" w:space="0" w:color="auto" w:frame="1"/>
          <w:lang w:eastAsia="de-DE"/>
        </w:rPr>
        <w:t>(m)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b/>
          <w:bCs/>
          <w:color w:val="006699"/>
          <w:sz w:val="18"/>
          <w:szCs w:val="18"/>
          <w:lang w:eastAsia="de-DE"/>
        </w:rPr>
        <w:t>return</w:t>
      </w:r>
      <w:proofErr w:type="spellEnd"/>
      <w:r w:rsidRPr="00765963">
        <w:rPr>
          <w:rFonts w:ascii="Consolas" w:eastAsia="Times New Roman" w:hAnsi="Consolas" w:cs="Consolas"/>
          <w:color w:val="000000"/>
          <w:sz w:val="18"/>
          <w:szCs w:val="18"/>
          <w:bdr w:val="none" w:sz="0" w:space="0" w:color="auto" w:frame="1"/>
          <w:lang w:eastAsia="de-DE"/>
        </w:rPr>
        <w:t> h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765963">
        <w:rPr>
          <w:rFonts w:ascii="Consolas" w:eastAsia="Times New Roman" w:hAnsi="Consolas" w:cs="Consolas"/>
          <w:b/>
          <w:bCs/>
          <w:color w:val="006699"/>
          <w:sz w:val="18"/>
          <w:szCs w:val="18"/>
          <w:lang w:eastAsia="de-DE"/>
        </w:rPr>
        <w:t>def</w:t>
      </w:r>
      <w:proofErr w:type="spellEnd"/>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grad_desc</w:t>
      </w:r>
      <w:proofErr w:type="spellEnd"/>
      <w:r w:rsidRPr="00765963">
        <w:rPr>
          <w:rFonts w:ascii="Consolas" w:eastAsia="Times New Roman" w:hAnsi="Consolas" w:cs="Consolas"/>
          <w:color w:val="000000"/>
          <w:sz w:val="18"/>
          <w:szCs w:val="18"/>
          <w:bdr w:val="none" w:sz="0" w:space="0" w:color="auto" w:frame="1"/>
          <w:lang w:eastAsia="de-DE"/>
        </w:rPr>
        <w:t>(</w:t>
      </w:r>
      <w:proofErr w:type="spellStart"/>
      <w:r w:rsidRPr="00765963">
        <w:rPr>
          <w:rFonts w:ascii="Consolas" w:eastAsia="Times New Roman" w:hAnsi="Consolas" w:cs="Consolas"/>
          <w:color w:val="000000"/>
          <w:sz w:val="18"/>
          <w:szCs w:val="18"/>
          <w:bdr w:val="none" w:sz="0" w:space="0" w:color="auto" w:frame="1"/>
          <w:lang w:eastAsia="de-DE"/>
        </w:rPr>
        <w:t>cost</w:t>
      </w:r>
      <w:proofErr w:type="spellEnd"/>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theta</w:t>
      </w:r>
      <w:proofErr w:type="spellEnd"/>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alpha</w:t>
      </w:r>
      <w:proofErr w:type="spellEnd"/>
      <w:r w:rsidRPr="00765963">
        <w:rPr>
          <w:rFonts w:ascii="Consolas" w:eastAsia="Times New Roman" w:hAnsi="Consolas" w:cs="Consolas"/>
          <w:color w:val="000000"/>
          <w:sz w:val="18"/>
          <w:szCs w:val="18"/>
          <w:bdr w:val="none" w:sz="0" w:space="0" w:color="auto" w:frame="1"/>
          <w:lang w:eastAsia="de-DE"/>
        </w:rPr>
        <w:t> = 0.1</w:t>
      </w:r>
      <w:r w:rsidRPr="00765963">
        <w:rPr>
          <w:rFonts w:ascii="Consolas" w:eastAsia="Times New Roman" w:hAnsi="Consolas" w:cs="Consolas"/>
          <w:color w:val="008200"/>
          <w:sz w:val="18"/>
          <w:szCs w:val="18"/>
          <w:lang w:eastAsia="de-DE"/>
        </w:rPr>
        <w:t> </w:t>
      </w:r>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b/>
          <w:bCs/>
          <w:color w:val="006699"/>
          <w:sz w:val="18"/>
          <w:szCs w:val="18"/>
          <w:lang w:eastAsia="de-DE"/>
        </w:rPr>
        <w:t>return</w:t>
      </w:r>
      <w:proofErr w:type="spellEnd"/>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theta</w:t>
      </w:r>
      <w:proofErr w:type="spellEnd"/>
      <w:r w:rsidRPr="00765963">
        <w:rPr>
          <w:rFonts w:ascii="Consolas" w:eastAsia="Times New Roman" w:hAnsi="Consolas" w:cs="Consolas"/>
          <w:color w:val="000000"/>
          <w:sz w:val="18"/>
          <w:szCs w:val="18"/>
          <w:bdr w:val="none" w:sz="0" w:space="0" w:color="auto" w:frame="1"/>
          <w:lang w:eastAsia="de-DE"/>
        </w:rPr>
        <w:t> - (</w:t>
      </w:r>
      <w:proofErr w:type="spellStart"/>
      <w:r w:rsidRPr="00765963">
        <w:rPr>
          <w:rFonts w:ascii="Consolas" w:eastAsia="Times New Roman" w:hAnsi="Consolas" w:cs="Consolas"/>
          <w:color w:val="000000"/>
          <w:sz w:val="18"/>
          <w:szCs w:val="18"/>
          <w:bdr w:val="none" w:sz="0" w:space="0" w:color="auto" w:frame="1"/>
          <w:lang w:eastAsia="de-DE"/>
        </w:rPr>
        <w:t>alpha</w:t>
      </w:r>
      <w:proofErr w:type="spellEnd"/>
      <w:r w:rsidRPr="00765963">
        <w:rPr>
          <w:rFonts w:ascii="Consolas" w:eastAsia="Times New Roman" w:hAnsi="Consolas" w:cs="Consolas"/>
          <w:color w:val="000000"/>
          <w:sz w:val="18"/>
          <w:szCs w:val="18"/>
          <w:bdr w:val="none" w:sz="0" w:space="0" w:color="auto" w:frame="1"/>
          <w:lang w:eastAsia="de-DE"/>
        </w:rPr>
        <w:t> * </w:t>
      </w:r>
      <w:proofErr w:type="spellStart"/>
      <w:r w:rsidRPr="00765963">
        <w:rPr>
          <w:rFonts w:ascii="Consolas" w:eastAsia="Times New Roman" w:hAnsi="Consolas" w:cs="Consolas"/>
          <w:color w:val="000000"/>
          <w:sz w:val="18"/>
          <w:szCs w:val="18"/>
          <w:bdr w:val="none" w:sz="0" w:space="0" w:color="auto" w:frame="1"/>
          <w:lang w:eastAsia="de-DE"/>
        </w:rPr>
        <w:t>T.grad</w:t>
      </w:r>
      <w:proofErr w:type="spellEnd"/>
      <w:r w:rsidRPr="00765963">
        <w:rPr>
          <w:rFonts w:ascii="Consolas" w:eastAsia="Times New Roman" w:hAnsi="Consolas" w:cs="Consolas"/>
          <w:color w:val="000000"/>
          <w:sz w:val="18"/>
          <w:szCs w:val="18"/>
          <w:bdr w:val="none" w:sz="0" w:space="0" w:color="auto" w:frame="1"/>
          <w:lang w:eastAsia="de-DE"/>
        </w:rPr>
        <w:t>(</w:t>
      </w:r>
      <w:proofErr w:type="spellStart"/>
      <w:r w:rsidRPr="00765963">
        <w:rPr>
          <w:rFonts w:ascii="Consolas" w:eastAsia="Times New Roman" w:hAnsi="Consolas" w:cs="Consolas"/>
          <w:color w:val="000000"/>
          <w:sz w:val="18"/>
          <w:szCs w:val="18"/>
          <w:bdr w:val="none" w:sz="0" w:space="0" w:color="auto" w:frame="1"/>
          <w:lang w:eastAsia="de-DE"/>
        </w:rPr>
        <w:t>cost</w:t>
      </w:r>
      <w:proofErr w:type="spellEnd"/>
      <w:r w:rsidRPr="00765963">
        <w:rPr>
          <w:rFonts w:ascii="Consolas" w:eastAsia="Times New Roman" w:hAnsi="Consolas" w:cs="Consolas"/>
          <w:color w:val="000000"/>
          <w:sz w:val="18"/>
          <w:szCs w:val="18"/>
          <w:bdr w:val="none" w:sz="0" w:space="0" w:color="auto" w:frame="1"/>
          <w:lang w:eastAsia="de-DE"/>
        </w:rPr>
        <w:t>, </w:t>
      </w:r>
      <w:proofErr w:type="spellStart"/>
      <w:r w:rsidRPr="00765963">
        <w:rPr>
          <w:rFonts w:ascii="Consolas" w:eastAsia="Times New Roman" w:hAnsi="Consolas" w:cs="Consolas"/>
          <w:color w:val="000000"/>
          <w:sz w:val="18"/>
          <w:szCs w:val="18"/>
          <w:bdr w:val="none" w:sz="0" w:space="0" w:color="auto" w:frame="1"/>
          <w:lang w:eastAsia="de-DE"/>
        </w:rPr>
        <w:t>wrt</w:t>
      </w:r>
      <w:proofErr w:type="spellEnd"/>
      <w:r w:rsidRPr="00765963">
        <w:rPr>
          <w:rFonts w:ascii="Consolas" w:eastAsia="Times New Roman" w:hAnsi="Consolas" w:cs="Consolas"/>
          <w:color w:val="000000"/>
          <w:sz w:val="18"/>
          <w:szCs w:val="18"/>
          <w:bdr w:val="none" w:sz="0" w:space="0" w:color="auto" w:frame="1"/>
          <w:lang w:eastAsia="de-DE"/>
        </w:rPr>
        <w:t>=</w:t>
      </w:r>
      <w:proofErr w:type="spellStart"/>
      <w:r w:rsidRPr="00765963">
        <w:rPr>
          <w:rFonts w:ascii="Consolas" w:eastAsia="Times New Roman" w:hAnsi="Consolas" w:cs="Consolas"/>
          <w:color w:val="000000"/>
          <w:sz w:val="18"/>
          <w:szCs w:val="18"/>
          <w:bdr w:val="none" w:sz="0" w:space="0" w:color="auto" w:frame="1"/>
          <w:lang w:eastAsia="de-DE"/>
        </w:rPr>
        <w:t>theta</w:t>
      </w:r>
      <w:proofErr w:type="spellEnd"/>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th</w:t>
      </w:r>
      <w:r w:rsidRPr="00765963">
        <w:rPr>
          <w:rFonts w:ascii="Consolas" w:eastAsia="Times New Roman" w:hAnsi="Consolas" w:cs="Consolas"/>
          <w:color w:val="000000"/>
          <w:sz w:val="18"/>
          <w:szCs w:val="18"/>
          <w:bdr w:val="none" w:sz="0" w:space="0" w:color="auto" w:frame="1"/>
          <w:lang w:eastAsia="de-DE"/>
        </w:rPr>
        <w:t>e</w:t>
      </w:r>
      <w:r w:rsidRPr="00765963">
        <w:rPr>
          <w:rFonts w:ascii="Consolas" w:eastAsia="Times New Roman" w:hAnsi="Consolas" w:cs="Consolas"/>
          <w:color w:val="000000"/>
          <w:sz w:val="18"/>
          <w:szCs w:val="18"/>
          <w:bdr w:val="none" w:sz="0" w:space="0" w:color="auto" w:frame="1"/>
          <w:lang w:eastAsia="de-DE"/>
        </w:rPr>
        <w:t>ta1 = theano.shared(np.array(np.random.rand(3,3), dtype=theano.config.floatX))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th</w:t>
      </w:r>
      <w:r w:rsidRPr="00765963">
        <w:rPr>
          <w:rFonts w:ascii="Consolas" w:eastAsia="Times New Roman" w:hAnsi="Consolas" w:cs="Consolas"/>
          <w:color w:val="000000"/>
          <w:sz w:val="18"/>
          <w:szCs w:val="18"/>
          <w:bdr w:val="none" w:sz="0" w:space="0" w:color="auto" w:frame="1"/>
          <w:lang w:eastAsia="de-DE"/>
        </w:rPr>
        <w:t>e</w:t>
      </w:r>
      <w:r w:rsidRPr="00765963">
        <w:rPr>
          <w:rFonts w:ascii="Consolas" w:eastAsia="Times New Roman" w:hAnsi="Consolas" w:cs="Consolas"/>
          <w:color w:val="000000"/>
          <w:sz w:val="18"/>
          <w:szCs w:val="18"/>
          <w:bdr w:val="none" w:sz="0" w:space="0" w:color="auto" w:frame="1"/>
          <w:lang w:eastAsia="de-DE"/>
        </w:rPr>
        <w:t>ta2 = theano.shared(np.array(np.random.rand(4,1), dtype=theano.config.floatX))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765963">
        <w:rPr>
          <w:rFonts w:ascii="Consolas" w:eastAsia="Times New Roman" w:hAnsi="Consolas" w:cs="Consolas"/>
          <w:color w:val="000000"/>
          <w:sz w:val="18"/>
          <w:szCs w:val="18"/>
          <w:bdr w:val="none" w:sz="0" w:space="0" w:color="auto" w:frame="1"/>
          <w:lang w:eastAsia="de-DE"/>
        </w:rPr>
        <w:t>hidden_layer</w:t>
      </w:r>
      <w:proofErr w:type="spellEnd"/>
      <w:r w:rsidRPr="00765963">
        <w:rPr>
          <w:rFonts w:ascii="Consolas" w:eastAsia="Times New Roman" w:hAnsi="Consolas" w:cs="Consolas"/>
          <w:color w:val="000000"/>
          <w:sz w:val="18"/>
          <w:szCs w:val="18"/>
          <w:bdr w:val="none" w:sz="0" w:space="0" w:color="auto" w:frame="1"/>
          <w:lang w:eastAsia="de-DE"/>
        </w:rPr>
        <w:t> = </w:t>
      </w:r>
      <w:proofErr w:type="spellStart"/>
      <w:r w:rsidRPr="00765963">
        <w:rPr>
          <w:rFonts w:ascii="Consolas" w:eastAsia="Times New Roman" w:hAnsi="Consolas" w:cs="Consolas"/>
          <w:color w:val="000000"/>
          <w:sz w:val="18"/>
          <w:szCs w:val="18"/>
          <w:bdr w:val="none" w:sz="0" w:space="0" w:color="auto" w:frame="1"/>
          <w:lang w:eastAsia="de-DE"/>
        </w:rPr>
        <w:t>layer</w:t>
      </w:r>
      <w:proofErr w:type="spellEnd"/>
      <w:r w:rsidRPr="00765963">
        <w:rPr>
          <w:rFonts w:ascii="Consolas" w:eastAsia="Times New Roman" w:hAnsi="Consolas" w:cs="Consolas"/>
          <w:color w:val="000000"/>
          <w:sz w:val="18"/>
          <w:szCs w:val="18"/>
          <w:bdr w:val="none" w:sz="0" w:space="0" w:color="auto" w:frame="1"/>
          <w:lang w:eastAsia="de-DE"/>
        </w:rPr>
        <w:t>(x, theta1)    </w:t>
      </w:r>
    </w:p>
    <w:p w:rsidR="00765963" w:rsidRPr="00765963" w:rsidRDefault="00765963" w:rsidP="00765963">
      <w:pPr>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65963">
        <w:rPr>
          <w:rFonts w:ascii="Consolas" w:eastAsia="Times New Roman" w:hAnsi="Consolas" w:cs="Consolas"/>
          <w:color w:val="000000"/>
          <w:sz w:val="18"/>
          <w:szCs w:val="18"/>
          <w:bdr w:val="none" w:sz="0" w:space="0" w:color="auto" w:frame="1"/>
          <w:lang w:eastAsia="de-DE"/>
        </w:rPr>
        <w:t>    </w:t>
      </w:r>
    </w:p>
    <w:p w:rsidR="00765963" w:rsidRPr="00765963" w:rsidRDefault="00765963" w:rsidP="00765963">
      <w:pPr>
        <w:numPr>
          <w:ilvl w:val="0"/>
          <w:numId w:val="17"/>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765963">
        <w:rPr>
          <w:rFonts w:ascii="Consolas" w:eastAsia="Times New Roman" w:hAnsi="Consolas" w:cs="Consolas"/>
          <w:color w:val="000000"/>
          <w:sz w:val="18"/>
          <w:szCs w:val="18"/>
          <w:bdr w:val="none" w:sz="0" w:space="0" w:color="auto" w:frame="1"/>
          <w:lang w:eastAsia="de-DE"/>
        </w:rPr>
        <w:t>output_layer</w:t>
      </w:r>
      <w:proofErr w:type="spellEnd"/>
      <w:r w:rsidRPr="00765963">
        <w:rPr>
          <w:rFonts w:ascii="Consolas" w:eastAsia="Times New Roman" w:hAnsi="Consolas" w:cs="Consolas"/>
          <w:color w:val="000000"/>
          <w:sz w:val="18"/>
          <w:szCs w:val="18"/>
          <w:bdr w:val="none" w:sz="0" w:space="0" w:color="auto" w:frame="1"/>
          <w:lang w:eastAsia="de-DE"/>
        </w:rPr>
        <w:t> = T.sum(</w:t>
      </w:r>
      <w:proofErr w:type="spellStart"/>
      <w:r w:rsidRPr="00765963">
        <w:rPr>
          <w:rFonts w:ascii="Consolas" w:eastAsia="Times New Roman" w:hAnsi="Consolas" w:cs="Consolas"/>
          <w:color w:val="000000"/>
          <w:sz w:val="18"/>
          <w:szCs w:val="18"/>
          <w:bdr w:val="none" w:sz="0" w:space="0" w:color="auto" w:frame="1"/>
          <w:lang w:eastAsia="de-DE"/>
        </w:rPr>
        <w:t>layer</w:t>
      </w:r>
      <w:proofErr w:type="spellEnd"/>
      <w:r w:rsidRPr="00765963">
        <w:rPr>
          <w:rFonts w:ascii="Consolas" w:eastAsia="Times New Roman" w:hAnsi="Consolas" w:cs="Consolas"/>
          <w:color w:val="000000"/>
          <w:sz w:val="18"/>
          <w:szCs w:val="18"/>
          <w:bdr w:val="none" w:sz="0" w:space="0" w:color="auto" w:frame="1"/>
          <w:lang w:eastAsia="de-DE"/>
        </w:rPr>
        <w:t>(hid1, theta2))    </w:t>
      </w:r>
    </w:p>
    <w:p w:rsidR="00765963" w:rsidRPr="00765963" w:rsidRDefault="00765963" w:rsidP="006C309B">
      <w:pPr>
        <w:keepNext/>
        <w:numPr>
          <w:ilvl w:val="0"/>
          <w:numId w:val="17"/>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765963">
        <w:rPr>
          <w:rFonts w:ascii="Consolas" w:eastAsia="Times New Roman" w:hAnsi="Consolas" w:cs="Consolas"/>
          <w:color w:val="000000"/>
          <w:sz w:val="18"/>
          <w:szCs w:val="18"/>
          <w:bdr w:val="none" w:sz="0" w:space="0" w:color="auto" w:frame="1"/>
          <w:lang w:eastAsia="de-DE"/>
        </w:rPr>
        <w:t>fc</w:t>
      </w:r>
      <w:proofErr w:type="spellEnd"/>
      <w:r w:rsidRPr="00765963">
        <w:rPr>
          <w:rFonts w:ascii="Consolas" w:eastAsia="Times New Roman" w:hAnsi="Consolas" w:cs="Consolas"/>
          <w:color w:val="000000"/>
          <w:sz w:val="18"/>
          <w:szCs w:val="18"/>
          <w:bdr w:val="none" w:sz="0" w:space="0" w:color="auto" w:frame="1"/>
          <w:lang w:eastAsia="de-DE"/>
        </w:rPr>
        <w:t> = (</w:t>
      </w:r>
      <w:proofErr w:type="spellStart"/>
      <w:r w:rsidR="00162EE9" w:rsidRPr="00765963">
        <w:rPr>
          <w:rFonts w:ascii="Consolas" w:eastAsia="Times New Roman" w:hAnsi="Consolas" w:cs="Consolas"/>
          <w:color w:val="000000"/>
          <w:sz w:val="18"/>
          <w:szCs w:val="18"/>
          <w:bdr w:val="none" w:sz="0" w:space="0" w:color="auto" w:frame="1"/>
          <w:lang w:eastAsia="de-DE"/>
        </w:rPr>
        <w:t>output_layer</w:t>
      </w:r>
      <w:proofErr w:type="spellEnd"/>
      <w:r w:rsidR="00162EE9" w:rsidRPr="00765963">
        <w:rPr>
          <w:rFonts w:ascii="Consolas" w:eastAsia="Times New Roman" w:hAnsi="Consolas" w:cs="Consolas"/>
          <w:color w:val="000000"/>
          <w:sz w:val="18"/>
          <w:szCs w:val="18"/>
          <w:bdr w:val="none" w:sz="0" w:space="0" w:color="auto" w:frame="1"/>
          <w:lang w:eastAsia="de-DE"/>
        </w:rPr>
        <w:t xml:space="preserve"> </w:t>
      </w:r>
      <w:r w:rsidRPr="00765963">
        <w:rPr>
          <w:rFonts w:ascii="Consolas" w:eastAsia="Times New Roman" w:hAnsi="Consolas" w:cs="Consolas"/>
          <w:color w:val="000000"/>
          <w:sz w:val="18"/>
          <w:szCs w:val="18"/>
          <w:bdr w:val="none" w:sz="0" w:space="0" w:color="auto" w:frame="1"/>
          <w:lang w:eastAsia="de-DE"/>
        </w:rPr>
        <w:t>- y)**2</w:t>
      </w:r>
      <w:r w:rsidRPr="00765963">
        <w:rPr>
          <w:rFonts w:ascii="Consolas" w:eastAsia="Times New Roman" w:hAnsi="Consolas" w:cs="Consolas"/>
          <w:color w:val="008200"/>
          <w:sz w:val="18"/>
          <w:szCs w:val="18"/>
          <w:lang w:eastAsia="de-DE"/>
        </w:rPr>
        <w:t>  </w:t>
      </w:r>
      <w:r w:rsidRPr="00765963">
        <w:rPr>
          <w:rFonts w:ascii="Consolas" w:eastAsia="Times New Roman" w:hAnsi="Consolas" w:cs="Consolas"/>
          <w:color w:val="000000"/>
          <w:sz w:val="18"/>
          <w:szCs w:val="18"/>
          <w:bdr w:val="none" w:sz="0" w:space="0" w:color="auto" w:frame="1"/>
          <w:lang w:eastAsia="de-DE"/>
        </w:rPr>
        <w:t>  </w:t>
      </w:r>
    </w:p>
    <w:p w:rsidR="00765963" w:rsidRDefault="006C309B" w:rsidP="006C309B">
      <w:pPr>
        <w:pStyle w:val="Beschriftung"/>
        <w:jc w:val="left"/>
      </w:pPr>
      <w:r>
        <w:t xml:space="preserve">Listing </w:t>
      </w:r>
      <w:fldSimple w:instr=" SEQ Listing \* ARABIC ">
        <w:r w:rsidR="009A3B26">
          <w:rPr>
            <w:noProof/>
          </w:rPr>
          <w:t>11</w:t>
        </w:r>
      </w:fldSimple>
      <w:r>
        <w:t>: Einstellen der Schichten, Aktivierungs- und Kostenfunktion in Theano</w:t>
      </w:r>
    </w:p>
    <w:p w:rsidR="007C06D5" w:rsidRPr="00CE33F4" w:rsidRDefault="00821379" w:rsidP="007C06D5">
      <w:pPr>
        <w:rPr>
          <w:lang w:eastAsia="de-DE"/>
        </w:rPr>
      </w:pPr>
      <w:r>
        <w:rPr>
          <w:lang w:eastAsia="de-DE"/>
        </w:rPr>
        <w:lastRenderedPageBreak/>
        <w:t>Sind die Variablen definiert, muss fest Vorgebeben</w:t>
      </w:r>
      <w:r w:rsidR="000C16D1">
        <w:rPr>
          <w:lang w:eastAsia="de-DE"/>
        </w:rPr>
        <w:t xml:space="preserve"> werden</w:t>
      </w:r>
      <w:r>
        <w:rPr>
          <w:lang w:eastAsia="de-DE"/>
        </w:rPr>
        <w:t xml:space="preserve"> wie viele Schichten, Merkmale und Klassen vorhanden sind. Für die jeweiligen Schichten muss die Akt</w:t>
      </w:r>
      <w:r>
        <w:rPr>
          <w:lang w:eastAsia="de-DE"/>
        </w:rPr>
        <w:t>i</w:t>
      </w:r>
      <w:r>
        <w:rPr>
          <w:lang w:eastAsia="de-DE"/>
        </w:rPr>
        <w:t xml:space="preserve">vierungsfunktion </w:t>
      </w:r>
      <w:r w:rsidR="009C5650">
        <w:rPr>
          <w:lang w:eastAsia="de-DE"/>
        </w:rPr>
        <w:t xml:space="preserve">vorgegeben werden und </w:t>
      </w:r>
      <w:r w:rsidR="00405FB5">
        <w:rPr>
          <w:lang w:eastAsia="de-DE"/>
        </w:rPr>
        <w:t>wie sie jeweils verbunden sind.</w:t>
      </w:r>
      <w:r w:rsidR="009C5650">
        <w:rPr>
          <w:lang w:eastAsia="de-DE"/>
        </w:rPr>
        <w:t xml:space="preserve"> </w:t>
      </w:r>
      <w:r w:rsidR="00CE33F4">
        <w:rPr>
          <w:lang w:eastAsia="de-DE"/>
        </w:rPr>
        <w:t>Zur Ei</w:t>
      </w:r>
      <w:r w:rsidR="00CE33F4">
        <w:rPr>
          <w:lang w:eastAsia="de-DE"/>
        </w:rPr>
        <w:t>n</w:t>
      </w:r>
      <w:r w:rsidR="00CE33F4">
        <w:rPr>
          <w:lang w:eastAsia="de-DE"/>
        </w:rPr>
        <w:t xml:space="preserve">fachheit dient dafür die </w:t>
      </w:r>
      <w:proofErr w:type="spellStart"/>
      <w:r w:rsidR="00CE33F4">
        <w:rPr>
          <w:i/>
          <w:lang w:eastAsia="de-DE"/>
        </w:rPr>
        <w:t>layer</w:t>
      </w:r>
      <w:proofErr w:type="spellEnd"/>
      <w:r w:rsidR="00CE33F4">
        <w:rPr>
          <w:i/>
          <w:lang w:eastAsia="de-DE"/>
        </w:rPr>
        <w:t>()-</w:t>
      </w:r>
      <w:r w:rsidR="00CE33F4">
        <w:rPr>
          <w:lang w:eastAsia="de-DE"/>
        </w:rPr>
        <w:t xml:space="preserve">Methode, welche die Eingabedaten und Gewichte </w:t>
      </w:r>
      <w:r w:rsidR="00676981">
        <w:rPr>
          <w:lang w:eastAsia="de-DE"/>
        </w:rPr>
        <w:t>entgegen nimmt. In der Methode wird zuerst ein Bias erzeugt und mit den Gewichten verbunden. Danach wird das Produkt aus den Gewichten und den Eingabedaten i</w:t>
      </w:r>
      <w:r w:rsidR="00676981">
        <w:rPr>
          <w:lang w:eastAsia="de-DE"/>
        </w:rPr>
        <w:t>n</w:t>
      </w:r>
      <w:r w:rsidR="00676981">
        <w:rPr>
          <w:lang w:eastAsia="de-DE"/>
        </w:rPr>
        <w:t>klusive des Bias erzeugt und der Aktivierungsfunktion übergeben. Die Methode li</w:t>
      </w:r>
      <w:r w:rsidR="00676981">
        <w:rPr>
          <w:lang w:eastAsia="de-DE"/>
        </w:rPr>
        <w:t>e</w:t>
      </w:r>
      <w:r w:rsidR="00676981">
        <w:rPr>
          <w:lang w:eastAsia="de-DE"/>
        </w:rPr>
        <w:t xml:space="preserve">fert zum Schluss die initialisierte Schicht zurück. </w:t>
      </w:r>
    </w:p>
    <w:p w:rsidR="00837E0A" w:rsidRDefault="007A6168" w:rsidP="00837E0A">
      <w:pPr>
        <w:pStyle w:val="berschrift4"/>
      </w:pPr>
      <w:r w:rsidRPr="006129C9">
        <w:rPr>
          <w:rFonts w:ascii="Consolas" w:eastAsia="Times New Roman" w:hAnsi="Consolas" w:cs="Consolas"/>
          <w:color w:val="000000"/>
          <w:sz w:val="18"/>
          <w:szCs w:val="18"/>
          <w:bdr w:val="none" w:sz="0" w:space="0" w:color="auto" w:frame="1"/>
          <w:lang w:eastAsia="de-DE"/>
        </w:rPr>
        <w:t> </w:t>
      </w:r>
      <w:r w:rsidR="00837E0A">
        <w:t xml:space="preserve">Trainieren des </w:t>
      </w:r>
      <w:r w:rsidR="009828C5">
        <w:t>n</w:t>
      </w:r>
      <w:r w:rsidR="00837E0A">
        <w:t>euronales Netzes</w:t>
      </w:r>
    </w:p>
    <w:p w:rsidR="007A6168" w:rsidRPr="00837E0A" w:rsidRDefault="00676981" w:rsidP="00837E0A">
      <w:pPr>
        <w:rPr>
          <w:rFonts w:ascii="Arial" w:eastAsiaTheme="majorEastAsia" w:hAnsi="Arial" w:cs="Arial"/>
          <w:sz w:val="22"/>
        </w:rPr>
      </w:pPr>
      <w:r>
        <w:t xml:space="preserve">Nachdem alle Schichten initialisiert wurden, </w:t>
      </w:r>
      <w:r w:rsidR="00756FF4">
        <w:t xml:space="preserve">kann das Netz trainiert werden. Hierfür muss eine Funktion generiert werden, welche den Trainingsvorgang beschreibt. </w:t>
      </w:r>
    </w:p>
    <w:p w:rsidR="00405FB5" w:rsidRPr="00405FB5" w:rsidRDefault="00405FB5" w:rsidP="00405FB5">
      <w:pPr>
        <w:numPr>
          <w:ilvl w:val="0"/>
          <w:numId w:val="18"/>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405FB5">
        <w:rPr>
          <w:rFonts w:ascii="Consolas" w:eastAsia="Times New Roman" w:hAnsi="Consolas" w:cs="Consolas"/>
          <w:color w:val="000000"/>
          <w:sz w:val="18"/>
          <w:szCs w:val="18"/>
          <w:bdr w:val="none" w:sz="0" w:space="0" w:color="auto" w:frame="1"/>
          <w:lang w:eastAsia="de-DE"/>
        </w:rPr>
        <w:t>cost</w:t>
      </w:r>
      <w:proofErr w:type="spellEnd"/>
      <w:r w:rsidRPr="00405FB5">
        <w:rPr>
          <w:rFonts w:ascii="Consolas" w:eastAsia="Times New Roman" w:hAnsi="Consolas" w:cs="Consolas"/>
          <w:color w:val="000000"/>
          <w:sz w:val="18"/>
          <w:szCs w:val="18"/>
          <w:bdr w:val="none" w:sz="0" w:space="0" w:color="auto" w:frame="1"/>
          <w:lang w:eastAsia="de-DE"/>
        </w:rPr>
        <w:t> = </w:t>
      </w:r>
      <w:proofErr w:type="spellStart"/>
      <w:r w:rsidRPr="00405FB5">
        <w:rPr>
          <w:rFonts w:ascii="Consolas" w:eastAsia="Times New Roman" w:hAnsi="Consolas" w:cs="Consolas"/>
          <w:color w:val="000000"/>
          <w:sz w:val="18"/>
          <w:szCs w:val="18"/>
          <w:bdr w:val="none" w:sz="0" w:space="0" w:color="auto" w:frame="1"/>
          <w:lang w:eastAsia="de-DE"/>
        </w:rPr>
        <w:t>theano.function</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inputs</w:t>
      </w:r>
      <w:proofErr w:type="spellEnd"/>
      <w:r w:rsidRPr="00405FB5">
        <w:rPr>
          <w:rFonts w:ascii="Consolas" w:eastAsia="Times New Roman" w:hAnsi="Consolas" w:cs="Consolas"/>
          <w:color w:val="000000"/>
          <w:sz w:val="18"/>
          <w:szCs w:val="18"/>
          <w:bdr w:val="none" w:sz="0" w:space="0" w:color="auto" w:frame="1"/>
          <w:lang w:eastAsia="de-DE"/>
        </w:rPr>
        <w:t>=[x, y], </w:t>
      </w:r>
      <w:proofErr w:type="spellStart"/>
      <w:r w:rsidRPr="00405FB5">
        <w:rPr>
          <w:rFonts w:ascii="Consolas" w:eastAsia="Times New Roman" w:hAnsi="Consolas" w:cs="Consolas"/>
          <w:color w:val="000000"/>
          <w:sz w:val="18"/>
          <w:szCs w:val="18"/>
          <w:bdr w:val="none" w:sz="0" w:space="0" w:color="auto" w:frame="1"/>
          <w:lang w:eastAsia="de-DE"/>
        </w:rPr>
        <w:t>outputs</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fc</w:t>
      </w:r>
      <w:proofErr w:type="spellEnd"/>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color w:val="000000"/>
          <w:sz w:val="18"/>
          <w:szCs w:val="18"/>
          <w:bdr w:val="none" w:sz="0" w:space="0" w:color="auto" w:frame="1"/>
          <w:lang w:eastAsia="de-DE"/>
        </w:rPr>
        <w:t>updates</w:t>
      </w:r>
      <w:proofErr w:type="spellEnd"/>
      <w:r w:rsidRPr="00405FB5">
        <w:rPr>
          <w:rFonts w:ascii="Consolas" w:eastAsia="Times New Roman" w:hAnsi="Consolas" w:cs="Consolas"/>
          <w:color w:val="000000"/>
          <w:sz w:val="18"/>
          <w:szCs w:val="18"/>
          <w:bdr w:val="none" w:sz="0" w:space="0" w:color="auto" w:frame="1"/>
          <w:lang w:eastAsia="de-DE"/>
        </w:rPr>
        <w:t>=[  </w:t>
      </w:r>
    </w:p>
    <w:p w:rsidR="00405FB5" w:rsidRPr="00405FB5" w:rsidRDefault="00405FB5" w:rsidP="00405FB5">
      <w:pPr>
        <w:numPr>
          <w:ilvl w:val="0"/>
          <w:numId w:val="18"/>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(theta1, </w:t>
      </w:r>
      <w:proofErr w:type="spellStart"/>
      <w:r w:rsidRPr="00405FB5">
        <w:rPr>
          <w:rFonts w:ascii="Consolas" w:eastAsia="Times New Roman" w:hAnsi="Consolas" w:cs="Consolas"/>
          <w:color w:val="000000"/>
          <w:sz w:val="18"/>
          <w:szCs w:val="18"/>
          <w:bdr w:val="none" w:sz="0" w:space="0" w:color="auto" w:frame="1"/>
          <w:lang w:eastAsia="de-DE"/>
        </w:rPr>
        <w:t>grad_desc</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fc</w:t>
      </w:r>
      <w:proofErr w:type="spellEnd"/>
      <w:r w:rsidRPr="00405FB5">
        <w:rPr>
          <w:rFonts w:ascii="Consolas" w:eastAsia="Times New Roman" w:hAnsi="Consolas" w:cs="Consolas"/>
          <w:color w:val="000000"/>
          <w:sz w:val="18"/>
          <w:szCs w:val="18"/>
          <w:bdr w:val="none" w:sz="0" w:space="0" w:color="auto" w:frame="1"/>
          <w:lang w:eastAsia="de-DE"/>
        </w:rPr>
        <w:t>, theta1)),  </w:t>
      </w:r>
    </w:p>
    <w:p w:rsidR="00405FB5" w:rsidRPr="00405FB5" w:rsidRDefault="00405FB5" w:rsidP="00405FB5">
      <w:pPr>
        <w:numPr>
          <w:ilvl w:val="0"/>
          <w:numId w:val="18"/>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(theta2, </w:t>
      </w:r>
      <w:proofErr w:type="spellStart"/>
      <w:r w:rsidRPr="00405FB5">
        <w:rPr>
          <w:rFonts w:ascii="Consolas" w:eastAsia="Times New Roman" w:hAnsi="Consolas" w:cs="Consolas"/>
          <w:color w:val="000000"/>
          <w:sz w:val="18"/>
          <w:szCs w:val="18"/>
          <w:bdr w:val="none" w:sz="0" w:space="0" w:color="auto" w:frame="1"/>
          <w:lang w:eastAsia="de-DE"/>
        </w:rPr>
        <w:t>grad_desc</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fc</w:t>
      </w:r>
      <w:proofErr w:type="spellEnd"/>
      <w:r w:rsidRPr="00405FB5">
        <w:rPr>
          <w:rFonts w:ascii="Consolas" w:eastAsia="Times New Roman" w:hAnsi="Consolas" w:cs="Consolas"/>
          <w:color w:val="000000"/>
          <w:sz w:val="18"/>
          <w:szCs w:val="18"/>
          <w:bdr w:val="none" w:sz="0" w:space="0" w:color="auto" w:frame="1"/>
          <w:lang w:eastAsia="de-DE"/>
        </w:rPr>
        <w:t>, theta2))])  </w:t>
      </w:r>
    </w:p>
    <w:p w:rsidR="00405FB5" w:rsidRPr="00405FB5" w:rsidRDefault="00405FB5" w:rsidP="00405FB5">
      <w:pPr>
        <w:numPr>
          <w:ilvl w:val="0"/>
          <w:numId w:val="18"/>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w:t>
      </w:r>
    </w:p>
    <w:p w:rsidR="00405FB5" w:rsidRPr="00405FB5" w:rsidRDefault="00405FB5" w:rsidP="00405FB5">
      <w:pPr>
        <w:numPr>
          <w:ilvl w:val="0"/>
          <w:numId w:val="18"/>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405FB5">
        <w:rPr>
          <w:rFonts w:ascii="Consolas" w:eastAsia="Times New Roman" w:hAnsi="Consolas" w:cs="Consolas"/>
          <w:b/>
          <w:bCs/>
          <w:color w:val="006699"/>
          <w:sz w:val="18"/>
          <w:szCs w:val="18"/>
          <w:lang w:eastAsia="de-DE"/>
        </w:rPr>
        <w:t>for</w:t>
      </w:r>
      <w:proofErr w:type="spellEnd"/>
      <w:r w:rsidRPr="00405FB5">
        <w:rPr>
          <w:rFonts w:ascii="Consolas" w:eastAsia="Times New Roman" w:hAnsi="Consolas" w:cs="Consolas"/>
          <w:color w:val="000000"/>
          <w:sz w:val="18"/>
          <w:szCs w:val="18"/>
          <w:bdr w:val="none" w:sz="0" w:space="0" w:color="auto" w:frame="1"/>
          <w:lang w:eastAsia="de-DE"/>
        </w:rPr>
        <w:t> i </w:t>
      </w:r>
      <w:r w:rsidRPr="00405FB5">
        <w:rPr>
          <w:rFonts w:ascii="Consolas" w:eastAsia="Times New Roman" w:hAnsi="Consolas" w:cs="Consolas"/>
          <w:b/>
          <w:bCs/>
          <w:color w:val="006699"/>
          <w:sz w:val="18"/>
          <w:szCs w:val="18"/>
          <w:lang w:eastAsia="de-DE"/>
        </w:rPr>
        <w:t>in</w:t>
      </w:r>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color w:val="000000"/>
          <w:sz w:val="18"/>
          <w:szCs w:val="18"/>
          <w:bdr w:val="none" w:sz="0" w:space="0" w:color="auto" w:frame="1"/>
          <w:lang w:eastAsia="de-DE"/>
        </w:rPr>
        <w:t>range</w:t>
      </w:r>
      <w:proofErr w:type="spellEnd"/>
      <w:r w:rsidRPr="00405FB5">
        <w:rPr>
          <w:rFonts w:ascii="Consolas" w:eastAsia="Times New Roman" w:hAnsi="Consolas" w:cs="Consolas"/>
          <w:color w:val="000000"/>
          <w:sz w:val="18"/>
          <w:szCs w:val="18"/>
          <w:bdr w:val="none" w:sz="0" w:space="0" w:color="auto" w:frame="1"/>
          <w:lang w:eastAsia="de-DE"/>
        </w:rPr>
        <w:t>(10000):    </w:t>
      </w:r>
    </w:p>
    <w:p w:rsidR="00405FB5" w:rsidRPr="00405FB5" w:rsidRDefault="00405FB5" w:rsidP="00405FB5">
      <w:pPr>
        <w:numPr>
          <w:ilvl w:val="0"/>
          <w:numId w:val="18"/>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b/>
          <w:bCs/>
          <w:color w:val="006699"/>
          <w:sz w:val="18"/>
          <w:szCs w:val="18"/>
          <w:lang w:eastAsia="de-DE"/>
        </w:rPr>
        <w:t>for</w:t>
      </w:r>
      <w:proofErr w:type="spellEnd"/>
      <w:r w:rsidRPr="00405FB5">
        <w:rPr>
          <w:rFonts w:ascii="Consolas" w:eastAsia="Times New Roman" w:hAnsi="Consolas" w:cs="Consolas"/>
          <w:color w:val="000000"/>
          <w:sz w:val="18"/>
          <w:szCs w:val="18"/>
          <w:bdr w:val="none" w:sz="0" w:space="0" w:color="auto" w:frame="1"/>
          <w:lang w:eastAsia="de-DE"/>
        </w:rPr>
        <w:t> k </w:t>
      </w:r>
      <w:r w:rsidRPr="00405FB5">
        <w:rPr>
          <w:rFonts w:ascii="Consolas" w:eastAsia="Times New Roman" w:hAnsi="Consolas" w:cs="Consolas"/>
          <w:b/>
          <w:bCs/>
          <w:color w:val="006699"/>
          <w:sz w:val="18"/>
          <w:szCs w:val="18"/>
          <w:lang w:eastAsia="de-DE"/>
        </w:rPr>
        <w:t>in</w:t>
      </w:r>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color w:val="000000"/>
          <w:sz w:val="18"/>
          <w:szCs w:val="18"/>
          <w:bdr w:val="none" w:sz="0" w:space="0" w:color="auto" w:frame="1"/>
          <w:lang w:eastAsia="de-DE"/>
        </w:rPr>
        <w:t>range</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len</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inputs</w:t>
      </w:r>
      <w:proofErr w:type="spellEnd"/>
      <w:r w:rsidRPr="00405FB5">
        <w:rPr>
          <w:rFonts w:ascii="Consolas" w:eastAsia="Times New Roman" w:hAnsi="Consolas" w:cs="Consolas"/>
          <w:color w:val="000000"/>
          <w:sz w:val="18"/>
          <w:szCs w:val="18"/>
          <w:bdr w:val="none" w:sz="0" w:space="0" w:color="auto" w:frame="1"/>
          <w:lang w:eastAsia="de-DE"/>
        </w:rPr>
        <w:t>)):    </w:t>
      </w:r>
    </w:p>
    <w:p w:rsidR="00405FB5" w:rsidRPr="00405FB5" w:rsidRDefault="00405FB5" w:rsidP="00405FB5">
      <w:pPr>
        <w:numPr>
          <w:ilvl w:val="0"/>
          <w:numId w:val="18"/>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color w:val="000000"/>
          <w:sz w:val="18"/>
          <w:szCs w:val="18"/>
          <w:bdr w:val="none" w:sz="0" w:space="0" w:color="auto" w:frame="1"/>
          <w:lang w:eastAsia="de-DE"/>
        </w:rPr>
        <w:t>cur_cost</w:t>
      </w:r>
      <w:proofErr w:type="spellEnd"/>
      <w:r w:rsidRPr="00405FB5">
        <w:rPr>
          <w:rFonts w:ascii="Consolas" w:eastAsia="Times New Roman" w:hAnsi="Consolas" w:cs="Consolas"/>
          <w:color w:val="000000"/>
          <w:sz w:val="18"/>
          <w:szCs w:val="18"/>
          <w:bdr w:val="none" w:sz="0" w:space="0" w:color="auto" w:frame="1"/>
          <w:lang w:eastAsia="de-DE"/>
        </w:rPr>
        <w:t> = </w:t>
      </w:r>
      <w:proofErr w:type="spellStart"/>
      <w:r w:rsidRPr="00405FB5">
        <w:rPr>
          <w:rFonts w:ascii="Consolas" w:eastAsia="Times New Roman" w:hAnsi="Consolas" w:cs="Consolas"/>
          <w:color w:val="000000"/>
          <w:sz w:val="18"/>
          <w:szCs w:val="18"/>
          <w:bdr w:val="none" w:sz="0" w:space="0" w:color="auto" w:frame="1"/>
          <w:lang w:eastAsia="de-DE"/>
        </w:rPr>
        <w:t>cost</w:t>
      </w:r>
      <w:proofErr w:type="spellEnd"/>
      <w:r w:rsidRPr="00405FB5">
        <w:rPr>
          <w:rFonts w:ascii="Consolas" w:eastAsia="Times New Roman" w:hAnsi="Consolas" w:cs="Consolas"/>
          <w:color w:val="000000"/>
          <w:sz w:val="18"/>
          <w:szCs w:val="18"/>
          <w:bdr w:val="none" w:sz="0" w:space="0" w:color="auto" w:frame="1"/>
          <w:lang w:eastAsia="de-DE"/>
        </w:rPr>
        <w:t>(</w:t>
      </w:r>
      <w:proofErr w:type="spellStart"/>
      <w:r w:rsidRPr="00405FB5">
        <w:rPr>
          <w:rFonts w:ascii="Consolas" w:eastAsia="Times New Roman" w:hAnsi="Consolas" w:cs="Consolas"/>
          <w:color w:val="000000"/>
          <w:sz w:val="18"/>
          <w:szCs w:val="18"/>
          <w:bdr w:val="none" w:sz="0" w:space="0" w:color="auto" w:frame="1"/>
          <w:lang w:eastAsia="de-DE"/>
        </w:rPr>
        <w:t>inputs</w:t>
      </w:r>
      <w:proofErr w:type="spellEnd"/>
      <w:r w:rsidRPr="00405FB5">
        <w:rPr>
          <w:rFonts w:ascii="Consolas" w:eastAsia="Times New Roman" w:hAnsi="Consolas" w:cs="Consolas"/>
          <w:color w:val="000000"/>
          <w:sz w:val="18"/>
          <w:szCs w:val="18"/>
          <w:bdr w:val="none" w:sz="0" w:space="0" w:color="auto" w:frame="1"/>
          <w:lang w:eastAsia="de-DE"/>
        </w:rPr>
        <w:t>[k], </w:t>
      </w:r>
      <w:proofErr w:type="spellStart"/>
      <w:r w:rsidR="003E7D78">
        <w:rPr>
          <w:rFonts w:ascii="Consolas" w:eastAsia="Times New Roman" w:hAnsi="Consolas" w:cs="Consolas"/>
          <w:color w:val="000000"/>
          <w:sz w:val="18"/>
          <w:szCs w:val="18"/>
          <w:bdr w:val="none" w:sz="0" w:space="0" w:color="auto" w:frame="1"/>
          <w:lang w:eastAsia="de-DE"/>
        </w:rPr>
        <w:t>output</w:t>
      </w:r>
      <w:proofErr w:type="spellEnd"/>
      <w:r w:rsidRPr="00405FB5">
        <w:rPr>
          <w:rFonts w:ascii="Consolas" w:eastAsia="Times New Roman" w:hAnsi="Consolas" w:cs="Consolas"/>
          <w:color w:val="000000"/>
          <w:sz w:val="18"/>
          <w:szCs w:val="18"/>
          <w:bdr w:val="none" w:sz="0" w:space="0" w:color="auto" w:frame="1"/>
          <w:lang w:eastAsia="de-DE"/>
        </w:rPr>
        <w:t>[k])    </w:t>
      </w:r>
    </w:p>
    <w:p w:rsidR="00405FB5" w:rsidRPr="00405FB5" w:rsidRDefault="00405FB5" w:rsidP="00405FB5">
      <w:pPr>
        <w:numPr>
          <w:ilvl w:val="0"/>
          <w:numId w:val="18"/>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b/>
          <w:bCs/>
          <w:color w:val="006699"/>
          <w:sz w:val="18"/>
          <w:szCs w:val="18"/>
          <w:lang w:eastAsia="de-DE"/>
        </w:rPr>
        <w:t>if</w:t>
      </w:r>
      <w:proofErr w:type="spellEnd"/>
      <w:r w:rsidRPr="00405FB5">
        <w:rPr>
          <w:rFonts w:ascii="Consolas" w:eastAsia="Times New Roman" w:hAnsi="Consolas" w:cs="Consolas"/>
          <w:color w:val="000000"/>
          <w:sz w:val="18"/>
          <w:szCs w:val="18"/>
          <w:bdr w:val="none" w:sz="0" w:space="0" w:color="auto" w:frame="1"/>
          <w:lang w:eastAsia="de-DE"/>
        </w:rPr>
        <w:t> i % 500 == 0:  </w:t>
      </w:r>
    </w:p>
    <w:p w:rsidR="00405FB5" w:rsidRPr="00405FB5" w:rsidRDefault="00405FB5" w:rsidP="00405FB5">
      <w:pPr>
        <w:numPr>
          <w:ilvl w:val="0"/>
          <w:numId w:val="18"/>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405FB5">
        <w:rPr>
          <w:rFonts w:ascii="Consolas" w:eastAsia="Times New Roman" w:hAnsi="Consolas" w:cs="Consolas"/>
          <w:color w:val="000000"/>
          <w:sz w:val="18"/>
          <w:szCs w:val="18"/>
          <w:bdr w:val="none" w:sz="0" w:space="0" w:color="auto" w:frame="1"/>
          <w:lang w:eastAsia="de-DE"/>
        </w:rPr>
        <w:t>        </w:t>
      </w:r>
      <w:proofErr w:type="spellStart"/>
      <w:r w:rsidRPr="00405FB5">
        <w:rPr>
          <w:rFonts w:ascii="Consolas" w:eastAsia="Times New Roman" w:hAnsi="Consolas" w:cs="Consolas"/>
          <w:b/>
          <w:bCs/>
          <w:color w:val="006699"/>
          <w:sz w:val="18"/>
          <w:szCs w:val="18"/>
          <w:lang w:eastAsia="de-DE"/>
        </w:rPr>
        <w:t>print</w:t>
      </w:r>
      <w:proofErr w:type="spellEnd"/>
      <w:r w:rsidRPr="00405FB5">
        <w:rPr>
          <w:rFonts w:ascii="Consolas" w:eastAsia="Times New Roman" w:hAnsi="Consolas" w:cs="Consolas"/>
          <w:color w:val="000000"/>
          <w:sz w:val="18"/>
          <w:szCs w:val="18"/>
          <w:bdr w:val="none" w:sz="0" w:space="0" w:color="auto" w:frame="1"/>
          <w:lang w:eastAsia="de-DE"/>
        </w:rPr>
        <w:t>(</w:t>
      </w:r>
      <w:r w:rsidRPr="00405FB5">
        <w:rPr>
          <w:rFonts w:ascii="Consolas" w:eastAsia="Times New Roman" w:hAnsi="Consolas" w:cs="Consolas"/>
          <w:color w:val="0000FF"/>
          <w:sz w:val="18"/>
          <w:szCs w:val="18"/>
          <w:lang w:eastAsia="de-DE"/>
        </w:rPr>
        <w:t>'</w:t>
      </w:r>
      <w:proofErr w:type="spellStart"/>
      <w:r w:rsidRPr="00405FB5">
        <w:rPr>
          <w:rFonts w:ascii="Consolas" w:eastAsia="Times New Roman" w:hAnsi="Consolas" w:cs="Consolas"/>
          <w:color w:val="0000FF"/>
          <w:sz w:val="18"/>
          <w:szCs w:val="18"/>
          <w:lang w:eastAsia="de-DE"/>
        </w:rPr>
        <w:t>Cost</w:t>
      </w:r>
      <w:proofErr w:type="spellEnd"/>
      <w:r w:rsidRPr="00405FB5">
        <w:rPr>
          <w:rFonts w:ascii="Consolas" w:eastAsia="Times New Roman" w:hAnsi="Consolas" w:cs="Consolas"/>
          <w:color w:val="0000FF"/>
          <w:sz w:val="18"/>
          <w:szCs w:val="18"/>
          <w:lang w:eastAsia="de-DE"/>
        </w:rPr>
        <w:t>: %</w:t>
      </w:r>
      <w:proofErr w:type="spellStart"/>
      <w:r w:rsidRPr="00405FB5">
        <w:rPr>
          <w:rFonts w:ascii="Consolas" w:eastAsia="Times New Roman" w:hAnsi="Consolas" w:cs="Consolas"/>
          <w:color w:val="0000FF"/>
          <w:sz w:val="18"/>
          <w:szCs w:val="18"/>
          <w:lang w:eastAsia="de-DE"/>
        </w:rPr>
        <w:t>s'</w:t>
      </w:r>
      <w:proofErr w:type="spellEnd"/>
      <w:r w:rsidRPr="00405FB5">
        <w:rPr>
          <w:rFonts w:ascii="Consolas" w:eastAsia="Times New Roman" w:hAnsi="Consolas" w:cs="Consolas"/>
          <w:color w:val="000000"/>
          <w:sz w:val="18"/>
          <w:szCs w:val="18"/>
          <w:bdr w:val="none" w:sz="0" w:space="0" w:color="auto" w:frame="1"/>
          <w:lang w:eastAsia="de-DE"/>
        </w:rPr>
        <w:t> % (</w:t>
      </w:r>
      <w:proofErr w:type="spellStart"/>
      <w:r w:rsidRPr="00405FB5">
        <w:rPr>
          <w:rFonts w:ascii="Consolas" w:eastAsia="Times New Roman" w:hAnsi="Consolas" w:cs="Consolas"/>
          <w:color w:val="000000"/>
          <w:sz w:val="18"/>
          <w:szCs w:val="18"/>
          <w:bdr w:val="none" w:sz="0" w:space="0" w:color="auto" w:frame="1"/>
          <w:lang w:eastAsia="de-DE"/>
        </w:rPr>
        <w:t>cur_cost</w:t>
      </w:r>
      <w:proofErr w:type="spellEnd"/>
      <w:r w:rsidRPr="00405FB5">
        <w:rPr>
          <w:rFonts w:ascii="Consolas" w:eastAsia="Times New Roman" w:hAnsi="Consolas" w:cs="Consolas"/>
          <w:color w:val="000000"/>
          <w:sz w:val="18"/>
          <w:szCs w:val="18"/>
          <w:bdr w:val="none" w:sz="0" w:space="0" w:color="auto" w:frame="1"/>
          <w:lang w:eastAsia="de-DE"/>
        </w:rPr>
        <w:t>,)</w:t>
      </w:r>
      <w:r w:rsidR="00CF3A4E">
        <w:rPr>
          <w:rFonts w:ascii="Consolas" w:eastAsia="Times New Roman" w:hAnsi="Consolas" w:cs="Consolas"/>
          <w:color w:val="000000"/>
          <w:sz w:val="18"/>
          <w:szCs w:val="18"/>
          <w:bdr w:val="none" w:sz="0" w:space="0" w:color="auto" w:frame="1"/>
          <w:lang w:eastAsia="de-DE"/>
        </w:rPr>
        <w:t>)</w:t>
      </w:r>
      <w:r w:rsidRPr="00405FB5">
        <w:rPr>
          <w:rFonts w:ascii="Consolas" w:eastAsia="Times New Roman" w:hAnsi="Consolas" w:cs="Consolas"/>
          <w:color w:val="000000"/>
          <w:sz w:val="18"/>
          <w:szCs w:val="18"/>
          <w:bdr w:val="none" w:sz="0" w:space="0" w:color="auto" w:frame="1"/>
          <w:lang w:eastAsia="de-DE"/>
        </w:rPr>
        <w:t>  </w:t>
      </w:r>
    </w:p>
    <w:p w:rsidR="00CE0C25" w:rsidRDefault="00253345" w:rsidP="00CE0C25">
      <w:pPr>
        <w:pStyle w:val="Beschriftung"/>
        <w:jc w:val="left"/>
      </w:pPr>
      <w:r>
        <w:t xml:space="preserve">Listing </w:t>
      </w:r>
      <w:fldSimple w:instr=" SEQ Listing \* ARABIC ">
        <w:r w:rsidR="009A3B26">
          <w:rPr>
            <w:noProof/>
          </w:rPr>
          <w:t>12</w:t>
        </w:r>
      </w:fldSimple>
      <w:r>
        <w:t>: Training des neuronales Netzes in Theano</w:t>
      </w:r>
    </w:p>
    <w:p w:rsidR="006842F3" w:rsidRPr="002357ED" w:rsidRDefault="006842F3" w:rsidP="006842F3">
      <w:pPr>
        <w:pStyle w:val="Beschriftung"/>
        <w:jc w:val="left"/>
        <w:rPr>
          <w:rFonts w:ascii="Times New Roman" w:hAnsi="Times New Roman" w:cs="Times New Roman"/>
          <w:sz w:val="24"/>
          <w:szCs w:val="24"/>
        </w:rPr>
      </w:pPr>
      <w:r w:rsidRPr="006842F3">
        <w:rPr>
          <w:rFonts w:ascii="Times New Roman" w:hAnsi="Times New Roman" w:cs="Times New Roman"/>
          <w:sz w:val="24"/>
          <w:szCs w:val="24"/>
        </w:rPr>
        <w:t xml:space="preserve">Theano bietet </w:t>
      </w:r>
      <w:r w:rsidR="00580BB4">
        <w:rPr>
          <w:rFonts w:ascii="Times New Roman" w:hAnsi="Times New Roman" w:cs="Times New Roman"/>
          <w:sz w:val="24"/>
          <w:szCs w:val="24"/>
        </w:rPr>
        <w:t>zur leichteren Beschreibung die</w:t>
      </w:r>
      <w:r w:rsidRPr="006842F3">
        <w:rPr>
          <w:rFonts w:ascii="Times New Roman" w:hAnsi="Times New Roman" w:cs="Times New Roman"/>
          <w:sz w:val="24"/>
          <w:szCs w:val="24"/>
        </w:rPr>
        <w:t xml:space="preserve"> </w:t>
      </w:r>
      <w:proofErr w:type="spellStart"/>
      <w:r w:rsidRPr="006842F3">
        <w:rPr>
          <w:rFonts w:ascii="Times New Roman" w:hAnsi="Times New Roman" w:cs="Times New Roman"/>
          <w:i/>
          <w:sz w:val="24"/>
          <w:szCs w:val="24"/>
        </w:rPr>
        <w:t>function</w:t>
      </w:r>
      <w:proofErr w:type="spellEnd"/>
      <w:r w:rsidRPr="006842F3">
        <w:rPr>
          <w:rFonts w:ascii="Times New Roman" w:hAnsi="Times New Roman" w:cs="Times New Roman"/>
          <w:sz w:val="24"/>
          <w:szCs w:val="24"/>
        </w:rPr>
        <w:t>-Methode</w:t>
      </w:r>
      <w:r w:rsidR="00580BB4">
        <w:rPr>
          <w:rFonts w:ascii="Times New Roman" w:hAnsi="Times New Roman" w:cs="Times New Roman"/>
          <w:sz w:val="24"/>
          <w:szCs w:val="24"/>
        </w:rPr>
        <w:t>.</w:t>
      </w:r>
      <w:r w:rsidRPr="006842F3">
        <w:rPr>
          <w:rFonts w:ascii="Times New Roman" w:hAnsi="Times New Roman" w:cs="Times New Roman"/>
          <w:sz w:val="24"/>
          <w:szCs w:val="24"/>
        </w:rPr>
        <w:t xml:space="preserve"> </w:t>
      </w:r>
      <w:r w:rsidR="00580BB4">
        <w:rPr>
          <w:rFonts w:ascii="Times New Roman" w:hAnsi="Times New Roman" w:cs="Times New Roman"/>
          <w:sz w:val="24"/>
          <w:szCs w:val="24"/>
        </w:rPr>
        <w:t>D</w:t>
      </w:r>
      <w:r w:rsidRPr="006842F3">
        <w:rPr>
          <w:rFonts w:ascii="Times New Roman" w:hAnsi="Times New Roman" w:cs="Times New Roman"/>
          <w:sz w:val="24"/>
          <w:szCs w:val="24"/>
        </w:rPr>
        <w:t>ie</w:t>
      </w:r>
      <w:r w:rsidR="00580BB4">
        <w:rPr>
          <w:rFonts w:ascii="Times New Roman" w:hAnsi="Times New Roman" w:cs="Times New Roman"/>
          <w:sz w:val="24"/>
          <w:szCs w:val="24"/>
        </w:rPr>
        <w:t>se</w:t>
      </w:r>
      <w:r w:rsidRPr="006842F3">
        <w:rPr>
          <w:rFonts w:ascii="Times New Roman" w:hAnsi="Times New Roman" w:cs="Times New Roman"/>
          <w:sz w:val="24"/>
          <w:szCs w:val="24"/>
        </w:rPr>
        <w:t xml:space="preserve"> </w:t>
      </w:r>
      <w:r w:rsidR="00580BB4">
        <w:rPr>
          <w:rFonts w:ascii="Times New Roman" w:hAnsi="Times New Roman" w:cs="Times New Roman"/>
          <w:sz w:val="24"/>
          <w:szCs w:val="24"/>
        </w:rPr>
        <w:t>nimmt die am</w:t>
      </w:r>
      <w:r w:rsidRPr="006842F3">
        <w:rPr>
          <w:rFonts w:ascii="Times New Roman" w:hAnsi="Times New Roman" w:cs="Times New Roman"/>
          <w:sz w:val="24"/>
          <w:szCs w:val="24"/>
        </w:rPr>
        <w:t xml:space="preserve"> Anfang definierten Ein- und Ausgabe</w:t>
      </w:r>
      <w:r w:rsidR="00580BB4">
        <w:rPr>
          <w:rFonts w:ascii="Times New Roman" w:hAnsi="Times New Roman" w:cs="Times New Roman"/>
          <w:sz w:val="24"/>
          <w:szCs w:val="24"/>
        </w:rPr>
        <w:t>schichten</w:t>
      </w:r>
      <w:r w:rsidR="00A30036">
        <w:rPr>
          <w:rFonts w:ascii="Times New Roman" w:hAnsi="Times New Roman" w:cs="Times New Roman"/>
          <w:sz w:val="24"/>
          <w:szCs w:val="24"/>
        </w:rPr>
        <w:t>, welche die Dimensionen der Schic</w:t>
      </w:r>
      <w:r w:rsidR="00A30036">
        <w:rPr>
          <w:rFonts w:ascii="Times New Roman" w:hAnsi="Times New Roman" w:cs="Times New Roman"/>
          <w:sz w:val="24"/>
          <w:szCs w:val="24"/>
        </w:rPr>
        <w:t>h</w:t>
      </w:r>
      <w:r w:rsidR="00A30036">
        <w:rPr>
          <w:rFonts w:ascii="Times New Roman" w:hAnsi="Times New Roman" w:cs="Times New Roman"/>
          <w:sz w:val="24"/>
          <w:szCs w:val="24"/>
        </w:rPr>
        <w:t>ten beschreibt.</w:t>
      </w:r>
      <w:r w:rsidR="002357ED">
        <w:rPr>
          <w:rFonts w:ascii="Times New Roman" w:hAnsi="Times New Roman" w:cs="Times New Roman"/>
          <w:sz w:val="24"/>
          <w:szCs w:val="24"/>
        </w:rPr>
        <w:t xml:space="preserve"> Dazu muss noch der Ausdruck der Ausgabeschicht und die Propagi</w:t>
      </w:r>
      <w:r w:rsidR="002357ED">
        <w:rPr>
          <w:rFonts w:ascii="Times New Roman" w:hAnsi="Times New Roman" w:cs="Times New Roman"/>
          <w:sz w:val="24"/>
          <w:szCs w:val="24"/>
        </w:rPr>
        <w:t>e</w:t>
      </w:r>
      <w:r w:rsidR="002357ED">
        <w:rPr>
          <w:rFonts w:ascii="Times New Roman" w:hAnsi="Times New Roman" w:cs="Times New Roman"/>
          <w:sz w:val="24"/>
          <w:szCs w:val="24"/>
        </w:rPr>
        <w:t>rungsregel übergeben werden. Zum trainieren des Netzwerkes wird die erstellte Fun</w:t>
      </w:r>
      <w:r w:rsidR="002357ED">
        <w:rPr>
          <w:rFonts w:ascii="Times New Roman" w:hAnsi="Times New Roman" w:cs="Times New Roman"/>
          <w:sz w:val="24"/>
          <w:szCs w:val="24"/>
        </w:rPr>
        <w:t>k</w:t>
      </w:r>
      <w:r w:rsidR="002357ED">
        <w:rPr>
          <w:rFonts w:ascii="Times New Roman" w:hAnsi="Times New Roman" w:cs="Times New Roman"/>
          <w:sz w:val="24"/>
          <w:szCs w:val="24"/>
        </w:rPr>
        <w:t>tion mit den Trainingsdaten aufgerufen.</w:t>
      </w:r>
    </w:p>
    <w:p w:rsidR="00A907C8" w:rsidRDefault="00A907C8" w:rsidP="00CE0C25">
      <w:pPr>
        <w:pStyle w:val="berschrift4"/>
      </w:pPr>
      <w:r>
        <w:t>Auswertung der Daten</w:t>
      </w:r>
    </w:p>
    <w:p w:rsidR="002A45F7" w:rsidRPr="002A45F7" w:rsidRDefault="002A45F7" w:rsidP="002A45F7">
      <w:r>
        <w:t xml:space="preserve">Um anhand von ungesehenen Daten eine Vorhersage zu treffen, muss wieder eine Theano </w:t>
      </w:r>
      <w:proofErr w:type="spellStart"/>
      <w:r>
        <w:rPr>
          <w:i/>
        </w:rPr>
        <w:t>function</w:t>
      </w:r>
      <w:proofErr w:type="spellEnd"/>
      <w:r>
        <w:rPr>
          <w:i/>
        </w:rPr>
        <w:t>()</w:t>
      </w:r>
      <w:r w:rsidR="00DA312B">
        <w:t xml:space="preserve"> definiert werden. </w:t>
      </w:r>
      <w:r w:rsidR="00CD437C">
        <w:t>Dieser werden die ungesehenen Daten und der Ausdruck der Ausgabeschicht übergeben.</w:t>
      </w:r>
    </w:p>
    <w:p w:rsidR="00733DD1" w:rsidRPr="00733DD1" w:rsidRDefault="00733DD1" w:rsidP="00733DD1">
      <w:pPr>
        <w:numPr>
          <w:ilvl w:val="0"/>
          <w:numId w:val="19"/>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r w:rsidRPr="00733DD1">
        <w:rPr>
          <w:rFonts w:ascii="Consolas" w:eastAsia="Times New Roman" w:hAnsi="Consolas" w:cs="Consolas"/>
          <w:color w:val="000000"/>
          <w:sz w:val="18"/>
          <w:szCs w:val="18"/>
          <w:bdr w:val="none" w:sz="0" w:space="0" w:color="auto" w:frame="1"/>
          <w:lang w:eastAsia="de-DE"/>
        </w:rPr>
        <w:t>run_forward = theano.function(inputs=[x], outputs=</w:t>
      </w:r>
      <w:r w:rsidR="00837192">
        <w:rPr>
          <w:rFonts w:ascii="Consolas" w:eastAsia="Times New Roman" w:hAnsi="Consolas" w:cs="Consolas"/>
          <w:color w:val="000000"/>
          <w:sz w:val="18"/>
          <w:szCs w:val="18"/>
          <w:bdr w:val="none" w:sz="0" w:space="0" w:color="auto" w:frame="1"/>
          <w:lang w:eastAsia="de-DE"/>
        </w:rPr>
        <w:t>output_layer</w:t>
      </w:r>
      <w:r w:rsidRPr="00733DD1">
        <w:rPr>
          <w:rFonts w:ascii="Consolas" w:eastAsia="Times New Roman" w:hAnsi="Consolas" w:cs="Consolas"/>
          <w:color w:val="000000"/>
          <w:sz w:val="18"/>
          <w:szCs w:val="18"/>
          <w:bdr w:val="none" w:sz="0" w:space="0" w:color="auto" w:frame="1"/>
          <w:lang w:eastAsia="de-DE"/>
        </w:rPr>
        <w:t>)  </w:t>
      </w:r>
    </w:p>
    <w:p w:rsidR="00733DD1" w:rsidRPr="00733DD1" w:rsidRDefault="00733DD1" w:rsidP="00733DD1">
      <w:pPr>
        <w:numPr>
          <w:ilvl w:val="0"/>
          <w:numId w:val="19"/>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733DD1">
        <w:rPr>
          <w:rFonts w:ascii="Consolas" w:eastAsia="Times New Roman" w:hAnsi="Consolas" w:cs="Consolas"/>
          <w:color w:val="000000"/>
          <w:sz w:val="18"/>
          <w:szCs w:val="18"/>
          <w:bdr w:val="none" w:sz="0" w:space="0" w:color="auto" w:frame="1"/>
          <w:lang w:eastAsia="de-DE"/>
        </w:rPr>
        <w:t>  </w:t>
      </w:r>
    </w:p>
    <w:p w:rsidR="00A907C8" w:rsidRPr="009559ED" w:rsidRDefault="00733DD1" w:rsidP="00B97A6E">
      <w:pPr>
        <w:keepNext/>
        <w:numPr>
          <w:ilvl w:val="0"/>
          <w:numId w:val="19"/>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9559ED">
        <w:rPr>
          <w:rFonts w:ascii="Consolas" w:eastAsia="Times New Roman" w:hAnsi="Consolas" w:cs="Consolas"/>
          <w:b/>
          <w:bCs/>
          <w:color w:val="006699"/>
          <w:sz w:val="18"/>
          <w:szCs w:val="18"/>
          <w:lang w:eastAsia="de-DE"/>
        </w:rPr>
        <w:t>print</w:t>
      </w:r>
      <w:proofErr w:type="spellEnd"/>
      <w:r w:rsidRPr="00733DD1">
        <w:rPr>
          <w:rFonts w:ascii="Consolas" w:eastAsia="Times New Roman" w:hAnsi="Consolas" w:cs="Consolas"/>
          <w:color w:val="000000"/>
          <w:sz w:val="18"/>
          <w:szCs w:val="18"/>
          <w:bdr w:val="none" w:sz="0" w:space="0" w:color="auto" w:frame="1"/>
          <w:lang w:eastAsia="de-DE"/>
        </w:rPr>
        <w:t>(</w:t>
      </w:r>
      <w:proofErr w:type="spellStart"/>
      <w:r w:rsidRPr="00733DD1">
        <w:rPr>
          <w:rFonts w:ascii="Consolas" w:eastAsia="Times New Roman" w:hAnsi="Consolas" w:cs="Consolas"/>
          <w:color w:val="000000"/>
          <w:sz w:val="18"/>
          <w:szCs w:val="18"/>
          <w:bdr w:val="none" w:sz="0" w:space="0" w:color="auto" w:frame="1"/>
          <w:lang w:eastAsia="de-DE"/>
        </w:rPr>
        <w:t>run_forward</w:t>
      </w:r>
      <w:proofErr w:type="spellEnd"/>
      <w:r w:rsidRPr="00733DD1">
        <w:rPr>
          <w:rFonts w:ascii="Consolas" w:eastAsia="Times New Roman" w:hAnsi="Consolas" w:cs="Consolas"/>
          <w:color w:val="000000"/>
          <w:sz w:val="18"/>
          <w:szCs w:val="18"/>
          <w:bdr w:val="none" w:sz="0" w:space="0" w:color="auto" w:frame="1"/>
          <w:lang w:eastAsia="de-DE"/>
        </w:rPr>
        <w:t>([0,1]))</w:t>
      </w:r>
    </w:p>
    <w:p w:rsidR="00B97A6E" w:rsidRDefault="00B97A6E" w:rsidP="00B97A6E">
      <w:pPr>
        <w:pStyle w:val="Beschriftung"/>
        <w:jc w:val="left"/>
      </w:pPr>
      <w:r>
        <w:t xml:space="preserve">Listing </w:t>
      </w:r>
      <w:fldSimple w:instr=" SEQ Listing \* ARABIC ">
        <w:r w:rsidR="009A3B26">
          <w:rPr>
            <w:noProof/>
          </w:rPr>
          <w:t>13</w:t>
        </w:r>
      </w:fldSimple>
      <w:r>
        <w:t>: Ausgabe der Klassifikation in Theano</w:t>
      </w:r>
    </w:p>
    <w:p w:rsidR="007A0E2D" w:rsidRPr="007A0E2D" w:rsidRDefault="00C45FE5" w:rsidP="007A0E2D">
      <w:r>
        <w:t xml:space="preserve">Danach kann die Funktion mit den entsprechenden Daten aufgerufen werden. Sie liefert als Rückgabewert die Klassifikationswahrscheinlichkeit. </w:t>
      </w:r>
    </w:p>
    <w:p w:rsidR="00295CEF" w:rsidRDefault="00426423" w:rsidP="009C6618">
      <w:pPr>
        <w:pStyle w:val="berschrift3"/>
      </w:pPr>
      <w:bookmarkStart w:id="28" w:name="_Toc437949268"/>
      <w:r>
        <w:lastRenderedPageBreak/>
        <w:t>Lasagn</w:t>
      </w:r>
      <w:r w:rsidR="00253345">
        <w:t>e</w:t>
      </w:r>
      <w:bookmarkEnd w:id="28"/>
    </w:p>
    <w:p w:rsidR="00F73DE7" w:rsidRDefault="00587A1E" w:rsidP="00F73DE7">
      <w:r>
        <w:t>Lasagne ist eine Python Bibliothek, welche Theano um relevante Funktionen erwe</w:t>
      </w:r>
      <w:r>
        <w:t>i</w:t>
      </w:r>
      <w:r>
        <w:t>tert und den Aufbau von</w:t>
      </w:r>
      <w:r w:rsidR="002C03AD">
        <w:t xml:space="preserve"> neuronalen Netzen vereinfacht. </w:t>
      </w:r>
    </w:p>
    <w:p w:rsidR="009D76C1" w:rsidRDefault="009D76C1" w:rsidP="009D76C1">
      <w:pPr>
        <w:pStyle w:val="berschrift4"/>
      </w:pPr>
      <w:r>
        <w:t>Aufbau des Neuronalen Netzes</w:t>
      </w:r>
    </w:p>
    <w:p w:rsidR="006C596A" w:rsidRPr="006C596A" w:rsidRDefault="007E5D81" w:rsidP="006C596A">
      <w:r>
        <w:t xml:space="preserve">Anstatt wie in Theano </w:t>
      </w:r>
      <w:r w:rsidR="0034699D">
        <w:t>die verschiedenen Schichten selbstständig zu schreiben, kö</w:t>
      </w:r>
      <w:r w:rsidR="0034699D">
        <w:t>n</w:t>
      </w:r>
      <w:r w:rsidR="0034699D">
        <w:t xml:space="preserve">nen die vorgefertigten Schichten von Lasagne verwendet werden. </w:t>
      </w:r>
    </w:p>
    <w:p w:rsidR="00001D08" w:rsidRPr="00001D08" w:rsidRDefault="00001D08" w:rsidP="00001D08">
      <w:pPr>
        <w:numPr>
          <w:ilvl w:val="0"/>
          <w:numId w:val="23"/>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001D08">
        <w:rPr>
          <w:rFonts w:ascii="Consolas" w:eastAsia="Times New Roman" w:hAnsi="Consolas" w:cs="Consolas"/>
          <w:color w:val="000000"/>
          <w:sz w:val="18"/>
          <w:szCs w:val="18"/>
          <w:bdr w:val="none" w:sz="0" w:space="0" w:color="auto" w:frame="1"/>
          <w:lang w:eastAsia="de-DE"/>
        </w:rPr>
        <w:t>l_in</w:t>
      </w:r>
      <w:proofErr w:type="spellEnd"/>
      <w:r w:rsidRPr="00001D08">
        <w:rPr>
          <w:rFonts w:ascii="Consolas" w:eastAsia="Times New Roman" w:hAnsi="Consolas" w:cs="Consolas"/>
          <w:color w:val="000000"/>
          <w:sz w:val="18"/>
          <w:szCs w:val="18"/>
          <w:bdr w:val="none" w:sz="0" w:space="0" w:color="auto" w:frame="1"/>
          <w:lang w:eastAsia="de-DE"/>
        </w:rPr>
        <w:t> = </w:t>
      </w:r>
      <w:proofErr w:type="spellStart"/>
      <w:r w:rsidRPr="00001D08">
        <w:rPr>
          <w:rFonts w:ascii="Consolas" w:eastAsia="Times New Roman" w:hAnsi="Consolas" w:cs="Consolas"/>
          <w:color w:val="000000"/>
          <w:sz w:val="18"/>
          <w:szCs w:val="18"/>
          <w:bdr w:val="none" w:sz="0" w:space="0" w:color="auto" w:frame="1"/>
          <w:lang w:eastAsia="de-DE"/>
        </w:rPr>
        <w:t>lasagne.layers.InputLayer</w:t>
      </w:r>
      <w:proofErr w:type="spellEnd"/>
      <w:r w:rsidRPr="00001D08">
        <w:rPr>
          <w:rFonts w:ascii="Consolas" w:eastAsia="Times New Roman" w:hAnsi="Consolas" w:cs="Consolas"/>
          <w:color w:val="000000"/>
          <w:sz w:val="18"/>
          <w:szCs w:val="18"/>
          <w:bdr w:val="none" w:sz="0" w:space="0" w:color="auto" w:frame="1"/>
          <w:lang w:eastAsia="de-DE"/>
        </w:rPr>
        <w:t>(</w:t>
      </w:r>
      <w:proofErr w:type="spellStart"/>
      <w:r w:rsidRPr="00001D08">
        <w:rPr>
          <w:rFonts w:ascii="Consolas" w:eastAsia="Times New Roman" w:hAnsi="Consolas" w:cs="Consolas"/>
          <w:color w:val="000000"/>
          <w:sz w:val="18"/>
          <w:szCs w:val="18"/>
          <w:bdr w:val="none" w:sz="0" w:space="0" w:color="auto" w:frame="1"/>
          <w:lang w:eastAsia="de-DE"/>
        </w:rPr>
        <w:t>shape</w:t>
      </w:r>
      <w:proofErr w:type="spellEnd"/>
      <w:r w:rsidRPr="00001D08">
        <w:rPr>
          <w:rFonts w:ascii="Consolas" w:eastAsia="Times New Roman" w:hAnsi="Consolas" w:cs="Consolas"/>
          <w:color w:val="000000"/>
          <w:sz w:val="18"/>
          <w:szCs w:val="18"/>
          <w:bdr w:val="none" w:sz="0" w:space="0" w:color="auto" w:frame="1"/>
          <w:lang w:eastAsia="de-DE"/>
        </w:rPr>
        <w:t>=</w:t>
      </w:r>
      <w:proofErr w:type="spellStart"/>
      <w:r w:rsidRPr="00001D08">
        <w:rPr>
          <w:rFonts w:ascii="Consolas" w:eastAsia="Times New Roman" w:hAnsi="Consolas" w:cs="Consolas"/>
          <w:color w:val="000000"/>
          <w:sz w:val="18"/>
          <w:szCs w:val="18"/>
          <w:bdr w:val="none" w:sz="0" w:space="0" w:color="auto" w:frame="1"/>
          <w:lang w:eastAsia="de-DE"/>
        </w:rPr>
        <w:t>input.shape</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001D08">
        <w:rPr>
          <w:rFonts w:ascii="Consolas" w:eastAsia="Times New Roman" w:hAnsi="Consolas" w:cs="Consolas"/>
          <w:color w:val="000000"/>
          <w:sz w:val="18"/>
          <w:szCs w:val="18"/>
          <w:bdr w:val="none" w:sz="0" w:space="0" w:color="auto" w:frame="1"/>
          <w:lang w:eastAsia="de-DE"/>
        </w:rPr>
        <w:t>l_hidden</w:t>
      </w:r>
      <w:proofErr w:type="spellEnd"/>
      <w:r w:rsidRPr="00001D08">
        <w:rPr>
          <w:rFonts w:ascii="Consolas" w:eastAsia="Times New Roman" w:hAnsi="Consolas" w:cs="Consolas"/>
          <w:color w:val="000000"/>
          <w:sz w:val="18"/>
          <w:szCs w:val="18"/>
          <w:bdr w:val="none" w:sz="0" w:space="0" w:color="auto" w:frame="1"/>
          <w:lang w:eastAsia="de-DE"/>
        </w:rPr>
        <w:t> = </w:t>
      </w:r>
      <w:proofErr w:type="spellStart"/>
      <w:r w:rsidRPr="00001D08">
        <w:rPr>
          <w:rFonts w:ascii="Consolas" w:eastAsia="Times New Roman" w:hAnsi="Consolas" w:cs="Consolas"/>
          <w:color w:val="000000"/>
          <w:sz w:val="18"/>
          <w:szCs w:val="18"/>
          <w:bdr w:val="none" w:sz="0" w:space="0" w:color="auto" w:frame="1"/>
          <w:lang w:eastAsia="de-DE"/>
        </w:rPr>
        <w:t>lasagne.layers.DenseLayer</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roofErr w:type="spellStart"/>
      <w:r w:rsidRPr="00001D08">
        <w:rPr>
          <w:rFonts w:ascii="Consolas" w:eastAsia="Times New Roman" w:hAnsi="Consolas" w:cs="Consolas"/>
          <w:color w:val="000000"/>
          <w:sz w:val="18"/>
          <w:szCs w:val="18"/>
          <w:bdr w:val="none" w:sz="0" w:space="0" w:color="auto" w:frame="1"/>
          <w:lang w:eastAsia="de-DE"/>
        </w:rPr>
        <w:t>l_in</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roofErr w:type="spellStart"/>
      <w:r w:rsidRPr="00001D08">
        <w:rPr>
          <w:rFonts w:ascii="Consolas" w:eastAsia="Times New Roman" w:hAnsi="Consolas" w:cs="Consolas"/>
          <w:color w:val="000000"/>
          <w:sz w:val="18"/>
          <w:szCs w:val="18"/>
          <w:bdr w:val="none" w:sz="0" w:space="0" w:color="auto" w:frame="1"/>
          <w:lang w:eastAsia="de-DE"/>
        </w:rPr>
        <w:t>num_units</w:t>
      </w:r>
      <w:proofErr w:type="spellEnd"/>
      <w:r w:rsidRPr="00001D08">
        <w:rPr>
          <w:rFonts w:ascii="Consolas" w:eastAsia="Times New Roman" w:hAnsi="Consolas" w:cs="Consolas"/>
          <w:color w:val="000000"/>
          <w:sz w:val="18"/>
          <w:szCs w:val="18"/>
          <w:bdr w:val="none" w:sz="0" w:space="0" w:color="auto" w:frame="1"/>
          <w:lang w:eastAsia="de-DE"/>
        </w:rPr>
        <w:t>=5,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roofErr w:type="spellStart"/>
      <w:r w:rsidRPr="00001D08">
        <w:rPr>
          <w:rFonts w:ascii="Consolas" w:eastAsia="Times New Roman" w:hAnsi="Consolas" w:cs="Consolas"/>
          <w:color w:val="000000"/>
          <w:sz w:val="18"/>
          <w:szCs w:val="18"/>
          <w:bdr w:val="none" w:sz="0" w:space="0" w:color="auto" w:frame="1"/>
          <w:lang w:eastAsia="de-DE"/>
        </w:rPr>
        <w:t>nonlinearity</w:t>
      </w:r>
      <w:proofErr w:type="spellEnd"/>
      <w:r w:rsidRPr="00001D08">
        <w:rPr>
          <w:rFonts w:ascii="Consolas" w:eastAsia="Times New Roman" w:hAnsi="Consolas" w:cs="Consolas"/>
          <w:color w:val="000000"/>
          <w:sz w:val="18"/>
          <w:szCs w:val="18"/>
          <w:bdr w:val="none" w:sz="0" w:space="0" w:color="auto" w:frame="1"/>
          <w:lang w:eastAsia="de-DE"/>
        </w:rPr>
        <w:t>=</w:t>
      </w:r>
      <w:proofErr w:type="spellStart"/>
      <w:r w:rsidRPr="00001D08">
        <w:rPr>
          <w:rFonts w:ascii="Consolas" w:eastAsia="Times New Roman" w:hAnsi="Consolas" w:cs="Consolas"/>
          <w:color w:val="000000"/>
          <w:sz w:val="18"/>
          <w:szCs w:val="18"/>
          <w:bdr w:val="none" w:sz="0" w:space="0" w:color="auto" w:frame="1"/>
          <w:lang w:eastAsia="de-DE"/>
        </w:rPr>
        <w:t>lasagne.nonlinearities.tanh</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001D08">
        <w:rPr>
          <w:rFonts w:ascii="Consolas" w:eastAsia="Times New Roman" w:hAnsi="Consolas" w:cs="Consolas"/>
          <w:color w:val="000000"/>
          <w:sz w:val="18"/>
          <w:szCs w:val="18"/>
          <w:bdr w:val="none" w:sz="0" w:space="0" w:color="auto" w:frame="1"/>
          <w:lang w:eastAsia="de-DE"/>
        </w:rPr>
        <w:t>l_output</w:t>
      </w:r>
      <w:proofErr w:type="spellEnd"/>
      <w:r w:rsidRPr="00001D08">
        <w:rPr>
          <w:rFonts w:ascii="Consolas" w:eastAsia="Times New Roman" w:hAnsi="Consolas" w:cs="Consolas"/>
          <w:color w:val="000000"/>
          <w:sz w:val="18"/>
          <w:szCs w:val="18"/>
          <w:bdr w:val="none" w:sz="0" w:space="0" w:color="auto" w:frame="1"/>
          <w:lang w:eastAsia="de-DE"/>
        </w:rPr>
        <w:t> = </w:t>
      </w:r>
      <w:proofErr w:type="spellStart"/>
      <w:r w:rsidRPr="00001D08">
        <w:rPr>
          <w:rFonts w:ascii="Consolas" w:eastAsia="Times New Roman" w:hAnsi="Consolas" w:cs="Consolas"/>
          <w:color w:val="000000"/>
          <w:sz w:val="18"/>
          <w:szCs w:val="18"/>
          <w:bdr w:val="none" w:sz="0" w:space="0" w:color="auto" w:frame="1"/>
          <w:lang w:eastAsia="de-DE"/>
        </w:rPr>
        <w:t>lasagne.layers.DenseLayer</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l_hidden, num_units=N_CLASSES, nonlinearity=lasagne.nonlinearities.softmax)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001D08">
        <w:rPr>
          <w:rFonts w:ascii="Consolas" w:eastAsia="Times New Roman" w:hAnsi="Consolas" w:cs="Consolas"/>
          <w:color w:val="000000"/>
          <w:sz w:val="18"/>
          <w:szCs w:val="18"/>
          <w:bdr w:val="none" w:sz="0" w:space="0" w:color="auto" w:frame="1"/>
          <w:lang w:eastAsia="de-DE"/>
        </w:rPr>
        <w:t>net_output</w:t>
      </w:r>
      <w:proofErr w:type="spellEnd"/>
      <w:r w:rsidRPr="00001D08">
        <w:rPr>
          <w:rFonts w:ascii="Consolas" w:eastAsia="Times New Roman" w:hAnsi="Consolas" w:cs="Consolas"/>
          <w:color w:val="000000"/>
          <w:sz w:val="18"/>
          <w:szCs w:val="18"/>
          <w:bdr w:val="none" w:sz="0" w:space="0" w:color="auto" w:frame="1"/>
          <w:lang w:eastAsia="de-DE"/>
        </w:rPr>
        <w:t> = </w:t>
      </w:r>
      <w:proofErr w:type="spellStart"/>
      <w:r w:rsidRPr="00001D08">
        <w:rPr>
          <w:rFonts w:ascii="Consolas" w:eastAsia="Times New Roman" w:hAnsi="Consolas" w:cs="Consolas"/>
          <w:color w:val="000000"/>
          <w:sz w:val="18"/>
          <w:szCs w:val="18"/>
          <w:bdr w:val="none" w:sz="0" w:space="0" w:color="auto" w:frame="1"/>
          <w:lang w:eastAsia="de-DE"/>
        </w:rPr>
        <w:t>lasagne.layers.get_output</w:t>
      </w:r>
      <w:proofErr w:type="spellEnd"/>
      <w:r w:rsidRPr="00001D08">
        <w:rPr>
          <w:rFonts w:ascii="Consolas" w:eastAsia="Times New Roman" w:hAnsi="Consolas" w:cs="Consolas"/>
          <w:color w:val="000000"/>
          <w:sz w:val="18"/>
          <w:szCs w:val="18"/>
          <w:bdr w:val="none" w:sz="0" w:space="0" w:color="auto" w:frame="1"/>
          <w:lang w:eastAsia="de-DE"/>
        </w:rPr>
        <w:t>(</w:t>
      </w:r>
      <w:proofErr w:type="spellStart"/>
      <w:r w:rsidRPr="00001D08">
        <w:rPr>
          <w:rFonts w:ascii="Consolas" w:eastAsia="Times New Roman" w:hAnsi="Consolas" w:cs="Consolas"/>
          <w:color w:val="000000"/>
          <w:sz w:val="18"/>
          <w:szCs w:val="18"/>
          <w:bdr w:val="none" w:sz="0" w:space="0" w:color="auto" w:frame="1"/>
          <w:lang w:eastAsia="de-DE"/>
        </w:rPr>
        <w:t>l_output</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001D08">
        <w:rPr>
          <w:rFonts w:ascii="Consolas" w:eastAsia="Times New Roman" w:hAnsi="Consolas" w:cs="Consolas"/>
          <w:color w:val="000000"/>
          <w:sz w:val="18"/>
          <w:szCs w:val="18"/>
          <w:bdr w:val="none" w:sz="0" w:space="0" w:color="auto" w:frame="1"/>
          <w:lang w:eastAsia="de-DE"/>
        </w:rPr>
        <w:t>true_output</w:t>
      </w:r>
      <w:proofErr w:type="spellEnd"/>
      <w:r w:rsidRPr="00001D08">
        <w:rPr>
          <w:rFonts w:ascii="Consolas" w:eastAsia="Times New Roman" w:hAnsi="Consolas" w:cs="Consolas"/>
          <w:color w:val="000000"/>
          <w:sz w:val="18"/>
          <w:szCs w:val="18"/>
          <w:bdr w:val="none" w:sz="0" w:space="0" w:color="auto" w:frame="1"/>
          <w:lang w:eastAsia="de-DE"/>
        </w:rPr>
        <w:t> = </w:t>
      </w:r>
      <w:proofErr w:type="spellStart"/>
      <w:r w:rsidRPr="00001D08">
        <w:rPr>
          <w:rFonts w:ascii="Consolas" w:eastAsia="Times New Roman" w:hAnsi="Consolas" w:cs="Consolas"/>
          <w:color w:val="000000"/>
          <w:sz w:val="18"/>
          <w:szCs w:val="18"/>
          <w:bdr w:val="none" w:sz="0" w:space="0" w:color="auto" w:frame="1"/>
          <w:lang w:eastAsia="de-DE"/>
        </w:rPr>
        <w:t>T.ivector</w:t>
      </w:r>
      <w:proofErr w:type="spellEnd"/>
      <w:r w:rsidRPr="00001D08">
        <w:rPr>
          <w:rFonts w:ascii="Consolas" w:eastAsia="Times New Roman" w:hAnsi="Consolas" w:cs="Consolas"/>
          <w:color w:val="000000"/>
          <w:sz w:val="18"/>
          <w:szCs w:val="18"/>
          <w:bdr w:val="none" w:sz="0" w:space="0" w:color="auto" w:frame="1"/>
          <w:lang w:eastAsia="de-DE"/>
        </w:rPr>
        <w:t>(</w:t>
      </w:r>
      <w:r w:rsidRPr="00001D08">
        <w:rPr>
          <w:rFonts w:ascii="Consolas" w:eastAsia="Times New Roman" w:hAnsi="Consolas" w:cs="Consolas"/>
          <w:color w:val="0000FF"/>
          <w:sz w:val="18"/>
          <w:szCs w:val="18"/>
          <w:lang w:eastAsia="de-DE"/>
        </w:rPr>
        <w:t>'</w:t>
      </w:r>
      <w:proofErr w:type="spellStart"/>
      <w:r w:rsidRPr="00001D08">
        <w:rPr>
          <w:rFonts w:ascii="Consolas" w:eastAsia="Times New Roman" w:hAnsi="Consolas" w:cs="Consolas"/>
          <w:color w:val="0000FF"/>
          <w:sz w:val="18"/>
          <w:szCs w:val="18"/>
          <w:lang w:eastAsia="de-DE"/>
        </w:rPr>
        <w:t>true_output</w:t>
      </w:r>
      <w:proofErr w:type="spellEnd"/>
      <w:r w:rsidRPr="00001D08">
        <w:rPr>
          <w:rFonts w:ascii="Consolas" w:eastAsia="Times New Roman" w:hAnsi="Consolas" w:cs="Consolas"/>
          <w:color w:val="0000FF"/>
          <w:sz w:val="18"/>
          <w:szCs w:val="18"/>
          <w:lang w:eastAsia="de-DE"/>
        </w:rPr>
        <w:t>'</w:t>
      </w:r>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loss = T.mean(lasagne.objectives.categorical_crossentropy(net_output, true_output))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001D08">
        <w:rPr>
          <w:rFonts w:ascii="Consolas" w:eastAsia="Times New Roman" w:hAnsi="Consolas" w:cs="Consolas"/>
          <w:color w:val="000000"/>
          <w:sz w:val="18"/>
          <w:szCs w:val="18"/>
          <w:bdr w:val="none" w:sz="0" w:space="0" w:color="auto" w:frame="1"/>
          <w:lang w:eastAsia="de-DE"/>
        </w:rPr>
        <w:t>all_params</w:t>
      </w:r>
      <w:proofErr w:type="spellEnd"/>
      <w:r w:rsidRPr="00001D08">
        <w:rPr>
          <w:rFonts w:ascii="Consolas" w:eastAsia="Times New Roman" w:hAnsi="Consolas" w:cs="Consolas"/>
          <w:color w:val="000000"/>
          <w:sz w:val="18"/>
          <w:szCs w:val="18"/>
          <w:bdr w:val="none" w:sz="0" w:space="0" w:color="auto" w:frame="1"/>
          <w:lang w:eastAsia="de-DE"/>
        </w:rPr>
        <w:t> = </w:t>
      </w:r>
      <w:proofErr w:type="spellStart"/>
      <w:r w:rsidRPr="00001D08">
        <w:rPr>
          <w:rFonts w:ascii="Consolas" w:eastAsia="Times New Roman" w:hAnsi="Consolas" w:cs="Consolas"/>
          <w:color w:val="000000"/>
          <w:sz w:val="18"/>
          <w:szCs w:val="18"/>
          <w:bdr w:val="none" w:sz="0" w:space="0" w:color="auto" w:frame="1"/>
          <w:lang w:eastAsia="de-DE"/>
        </w:rPr>
        <w:t>lasagne.layers.get_all_params</w:t>
      </w:r>
      <w:proofErr w:type="spellEnd"/>
      <w:r w:rsidRPr="00001D08">
        <w:rPr>
          <w:rFonts w:ascii="Consolas" w:eastAsia="Times New Roman" w:hAnsi="Consolas" w:cs="Consolas"/>
          <w:color w:val="000000"/>
          <w:sz w:val="18"/>
          <w:szCs w:val="18"/>
          <w:bdr w:val="none" w:sz="0" w:space="0" w:color="auto" w:frame="1"/>
          <w:lang w:eastAsia="de-DE"/>
        </w:rPr>
        <w:t>(</w:t>
      </w:r>
      <w:proofErr w:type="spellStart"/>
      <w:r w:rsidRPr="00001D08">
        <w:rPr>
          <w:rFonts w:ascii="Consolas" w:eastAsia="Times New Roman" w:hAnsi="Consolas" w:cs="Consolas"/>
          <w:color w:val="000000"/>
          <w:sz w:val="18"/>
          <w:szCs w:val="18"/>
          <w:bdr w:val="none" w:sz="0" w:space="0" w:color="auto" w:frame="1"/>
          <w:lang w:eastAsia="de-DE"/>
        </w:rPr>
        <w:t>l_output</w:t>
      </w:r>
      <w:proofErr w:type="spellEnd"/>
      <w:r w:rsidRPr="00001D08">
        <w:rPr>
          <w:rFonts w:ascii="Consolas" w:eastAsia="Times New Roman" w:hAnsi="Consolas" w:cs="Consolas"/>
          <w:color w:val="000000"/>
          <w:sz w:val="18"/>
          <w:szCs w:val="18"/>
          <w:bdr w:val="none" w:sz="0" w:space="0" w:color="auto" w:frame="1"/>
          <w:lang w:eastAsia="de-DE"/>
        </w:rPr>
        <w:t>)  </w:t>
      </w:r>
    </w:p>
    <w:p w:rsidR="00001D08" w:rsidRPr="00001D08" w:rsidRDefault="00001D08" w:rsidP="00001D08">
      <w:pPr>
        <w:numPr>
          <w:ilvl w:val="0"/>
          <w:numId w:val="23"/>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  </w:t>
      </w:r>
    </w:p>
    <w:p w:rsidR="009D76C1" w:rsidRPr="00001D08" w:rsidRDefault="00001D08" w:rsidP="009E1A0F">
      <w:pPr>
        <w:keepNext/>
        <w:numPr>
          <w:ilvl w:val="0"/>
          <w:numId w:val="23"/>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01D08">
        <w:rPr>
          <w:rFonts w:ascii="Consolas" w:eastAsia="Times New Roman" w:hAnsi="Consolas" w:cs="Consolas"/>
          <w:color w:val="000000"/>
          <w:sz w:val="18"/>
          <w:szCs w:val="18"/>
          <w:bdr w:val="none" w:sz="0" w:space="0" w:color="auto" w:frame="1"/>
          <w:lang w:eastAsia="de-DE"/>
        </w:rPr>
        <w:t>updates = lasagne.updates.sgd(loss, all_params, learning_rate=0.5)  </w:t>
      </w:r>
    </w:p>
    <w:p w:rsidR="009E1A0F" w:rsidRDefault="009E1A0F" w:rsidP="009E1A0F">
      <w:pPr>
        <w:pStyle w:val="Beschriftung"/>
        <w:jc w:val="left"/>
      </w:pPr>
      <w:r>
        <w:t xml:space="preserve">Listing </w:t>
      </w:r>
      <w:fldSimple w:instr=" SEQ Listing \* ARABIC ">
        <w:r w:rsidR="009A3B26">
          <w:rPr>
            <w:noProof/>
          </w:rPr>
          <w:t>14</w:t>
        </w:r>
      </w:fldSimple>
      <w:r>
        <w:t>: Aufbau eines Netzes in Lasagne</w:t>
      </w:r>
    </w:p>
    <w:p w:rsidR="0034699D" w:rsidRPr="0034699D" w:rsidRDefault="008273A7" w:rsidP="0034699D">
      <w:r>
        <w:t>Wie in dem Listing zu sehen, muss zur Initialisierung der Eingabeschicht nur die A</w:t>
      </w:r>
      <w:r>
        <w:t>n</w:t>
      </w:r>
      <w:r>
        <w:t>zahl der Merkmale übergeben werden. Um die Hidden</w:t>
      </w:r>
      <w:r w:rsidR="00A3199B">
        <w:t>-Schicht</w:t>
      </w:r>
      <w:r>
        <w:t xml:space="preserve"> zu initialisieren, muss zuerst die vorherige </w:t>
      </w:r>
      <w:r w:rsidR="00F652A6">
        <w:t xml:space="preserve">Schicht übergeben werden um diese </w:t>
      </w:r>
      <w:r w:rsidR="00097773">
        <w:t>miteinander</w:t>
      </w:r>
      <w:r>
        <w:t xml:space="preserve"> zu </w:t>
      </w:r>
      <w:r w:rsidR="00097773">
        <w:t>verbinden</w:t>
      </w:r>
      <w:r>
        <w:t xml:space="preserve">. </w:t>
      </w:r>
      <w:r w:rsidR="000D6D13">
        <w:t>Außerdem</w:t>
      </w:r>
      <w:r>
        <w:t xml:space="preserve"> die Anzahl </w:t>
      </w:r>
      <w:r w:rsidR="000D6D13">
        <w:t>der Neuronen</w:t>
      </w:r>
      <w:r>
        <w:t xml:space="preserve">, sowie </w:t>
      </w:r>
      <w:r w:rsidR="008B515C">
        <w:t>dessen</w:t>
      </w:r>
      <w:r>
        <w:t xml:space="preserve"> Aktivierungsfunktion. </w:t>
      </w:r>
      <w:r w:rsidR="000D6D13">
        <w:t>Ein großer Vorteil von Lasagne ist die große Auswahl von Kostenfunktionen und Propagierung</w:t>
      </w:r>
      <w:r w:rsidR="000D6D13">
        <w:t>s</w:t>
      </w:r>
      <w:r w:rsidR="000D6D13">
        <w:t xml:space="preserve">regeln. </w:t>
      </w:r>
    </w:p>
    <w:p w:rsidR="009D76C1" w:rsidRDefault="009D76C1" w:rsidP="009D76C1">
      <w:pPr>
        <w:pStyle w:val="berschrift4"/>
      </w:pPr>
      <w:r>
        <w:t>Trainieren des neuronales Netzes</w:t>
      </w:r>
      <w:r w:rsidR="00AF52FF">
        <w:t xml:space="preserve"> und auswerten der Daten</w:t>
      </w:r>
    </w:p>
    <w:p w:rsidR="00B95910" w:rsidRPr="006676AB" w:rsidRDefault="00B95910" w:rsidP="00B95910">
      <w:r>
        <w:t xml:space="preserve">Wurde das Netz erstellt, </w:t>
      </w:r>
      <w:r w:rsidR="00FB4D3A">
        <w:t>muss</w:t>
      </w:r>
      <w:r>
        <w:t xml:space="preserve"> eine </w:t>
      </w:r>
      <w:r w:rsidRPr="00B95910">
        <w:rPr>
          <w:i/>
        </w:rPr>
        <w:t>Theano-</w:t>
      </w:r>
      <w:proofErr w:type="spellStart"/>
      <w:r w:rsidRPr="00B95910">
        <w:rPr>
          <w:i/>
        </w:rPr>
        <w:t>function</w:t>
      </w:r>
      <w:proofErr w:type="spellEnd"/>
      <w:r w:rsidR="006676AB">
        <w:rPr>
          <w:i/>
        </w:rPr>
        <w:t>()</w:t>
      </w:r>
      <w:r w:rsidR="006676AB">
        <w:t xml:space="preserve"> </w:t>
      </w:r>
      <w:r w:rsidR="00B659BA">
        <w:t>definiert</w:t>
      </w:r>
      <w:r w:rsidR="006676AB">
        <w:t xml:space="preserve"> werden, in der die Daten, Kostenfunktion und die Propagierung übergeben wird.</w:t>
      </w:r>
    </w:p>
    <w:p w:rsidR="00940905" w:rsidRPr="00940905" w:rsidRDefault="00940905" w:rsidP="00940905">
      <w:pPr>
        <w:numPr>
          <w:ilvl w:val="0"/>
          <w:numId w:val="24"/>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r w:rsidRPr="00940905">
        <w:rPr>
          <w:rFonts w:ascii="Consolas" w:eastAsia="Times New Roman" w:hAnsi="Consolas" w:cs="Consolas"/>
          <w:color w:val="000000"/>
          <w:sz w:val="18"/>
          <w:szCs w:val="18"/>
          <w:bdr w:val="none" w:sz="0" w:space="0" w:color="auto" w:frame="1"/>
          <w:lang w:eastAsia="de-DE"/>
        </w:rPr>
        <w:t>train = theano.function([l_in.input_var, true_output], loss, updates=updates)  </w:t>
      </w:r>
    </w:p>
    <w:p w:rsidR="00940905" w:rsidRPr="00940905" w:rsidRDefault="00940905" w:rsidP="00940905">
      <w:pPr>
        <w:numPr>
          <w:ilvl w:val="0"/>
          <w:numId w:val="24"/>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940905">
        <w:rPr>
          <w:rFonts w:ascii="Consolas" w:eastAsia="Times New Roman" w:hAnsi="Consolas" w:cs="Consolas"/>
          <w:color w:val="000000"/>
          <w:sz w:val="18"/>
          <w:szCs w:val="18"/>
          <w:bdr w:val="none" w:sz="0" w:space="0" w:color="auto" w:frame="1"/>
          <w:lang w:eastAsia="de-DE"/>
        </w:rPr>
        <w:t>get_output</w:t>
      </w:r>
      <w:proofErr w:type="spellEnd"/>
      <w:r w:rsidRPr="00940905">
        <w:rPr>
          <w:rFonts w:ascii="Consolas" w:eastAsia="Times New Roman" w:hAnsi="Consolas" w:cs="Consolas"/>
          <w:color w:val="000000"/>
          <w:sz w:val="18"/>
          <w:szCs w:val="18"/>
          <w:bdr w:val="none" w:sz="0" w:space="0" w:color="auto" w:frame="1"/>
          <w:lang w:eastAsia="de-DE"/>
        </w:rPr>
        <w:t> = </w:t>
      </w:r>
      <w:proofErr w:type="spellStart"/>
      <w:r w:rsidRPr="00940905">
        <w:rPr>
          <w:rFonts w:ascii="Consolas" w:eastAsia="Times New Roman" w:hAnsi="Consolas" w:cs="Consolas"/>
          <w:color w:val="000000"/>
          <w:sz w:val="18"/>
          <w:szCs w:val="18"/>
          <w:bdr w:val="none" w:sz="0" w:space="0" w:color="auto" w:frame="1"/>
          <w:lang w:eastAsia="de-DE"/>
        </w:rPr>
        <w:t>theano.function</w:t>
      </w:r>
      <w:proofErr w:type="spellEnd"/>
      <w:r w:rsidRPr="00940905">
        <w:rPr>
          <w:rFonts w:ascii="Consolas" w:eastAsia="Times New Roman" w:hAnsi="Consolas" w:cs="Consolas"/>
          <w:color w:val="000000"/>
          <w:sz w:val="18"/>
          <w:szCs w:val="18"/>
          <w:bdr w:val="none" w:sz="0" w:space="0" w:color="auto" w:frame="1"/>
          <w:lang w:eastAsia="de-DE"/>
        </w:rPr>
        <w:t>([</w:t>
      </w:r>
      <w:proofErr w:type="spellStart"/>
      <w:r w:rsidRPr="00940905">
        <w:rPr>
          <w:rFonts w:ascii="Consolas" w:eastAsia="Times New Roman" w:hAnsi="Consolas" w:cs="Consolas"/>
          <w:color w:val="000000"/>
          <w:sz w:val="18"/>
          <w:szCs w:val="18"/>
          <w:bdr w:val="none" w:sz="0" w:space="0" w:color="auto" w:frame="1"/>
          <w:lang w:eastAsia="de-DE"/>
        </w:rPr>
        <w:t>l_in.input_var</w:t>
      </w:r>
      <w:proofErr w:type="spellEnd"/>
      <w:r w:rsidRPr="00940905">
        <w:rPr>
          <w:rFonts w:ascii="Consolas" w:eastAsia="Times New Roman" w:hAnsi="Consolas" w:cs="Consolas"/>
          <w:color w:val="000000"/>
          <w:sz w:val="18"/>
          <w:szCs w:val="18"/>
          <w:bdr w:val="none" w:sz="0" w:space="0" w:color="auto" w:frame="1"/>
          <w:lang w:eastAsia="de-DE"/>
        </w:rPr>
        <w:t>], </w:t>
      </w:r>
      <w:proofErr w:type="spellStart"/>
      <w:r w:rsidRPr="00940905">
        <w:rPr>
          <w:rFonts w:ascii="Consolas" w:eastAsia="Times New Roman" w:hAnsi="Consolas" w:cs="Consolas"/>
          <w:color w:val="000000"/>
          <w:sz w:val="18"/>
          <w:szCs w:val="18"/>
          <w:bdr w:val="none" w:sz="0" w:space="0" w:color="auto" w:frame="1"/>
          <w:lang w:eastAsia="de-DE"/>
        </w:rPr>
        <w:t>net_output</w:t>
      </w:r>
      <w:proofErr w:type="spellEnd"/>
      <w:r w:rsidRPr="00940905">
        <w:rPr>
          <w:rFonts w:ascii="Consolas" w:eastAsia="Times New Roman" w:hAnsi="Consolas" w:cs="Consolas"/>
          <w:color w:val="000000"/>
          <w:sz w:val="18"/>
          <w:szCs w:val="18"/>
          <w:bdr w:val="none" w:sz="0" w:space="0" w:color="auto" w:frame="1"/>
          <w:lang w:eastAsia="de-DE"/>
        </w:rPr>
        <w:t>)  </w:t>
      </w:r>
    </w:p>
    <w:p w:rsidR="00940905" w:rsidRPr="00940905" w:rsidRDefault="00940905" w:rsidP="00940905">
      <w:pPr>
        <w:numPr>
          <w:ilvl w:val="0"/>
          <w:numId w:val="24"/>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940905">
        <w:rPr>
          <w:rFonts w:ascii="Consolas" w:eastAsia="Times New Roman" w:hAnsi="Consolas" w:cs="Consolas"/>
          <w:color w:val="000000"/>
          <w:sz w:val="18"/>
          <w:szCs w:val="18"/>
          <w:bdr w:val="none" w:sz="0" w:space="0" w:color="auto" w:frame="1"/>
          <w:lang w:eastAsia="de-DE"/>
        </w:rPr>
        <w:t>  </w:t>
      </w:r>
    </w:p>
    <w:p w:rsidR="00940905" w:rsidRPr="00940905" w:rsidRDefault="00940905" w:rsidP="00940905">
      <w:pPr>
        <w:numPr>
          <w:ilvl w:val="0"/>
          <w:numId w:val="24"/>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proofErr w:type="spellStart"/>
      <w:r w:rsidRPr="00940905">
        <w:rPr>
          <w:rFonts w:ascii="Consolas" w:eastAsia="Times New Roman" w:hAnsi="Consolas" w:cs="Consolas"/>
          <w:b/>
          <w:bCs/>
          <w:color w:val="006699"/>
          <w:sz w:val="18"/>
          <w:szCs w:val="18"/>
          <w:lang w:eastAsia="de-DE"/>
        </w:rPr>
        <w:t>for</w:t>
      </w:r>
      <w:proofErr w:type="spellEnd"/>
      <w:r w:rsidRPr="00940905">
        <w:rPr>
          <w:rFonts w:ascii="Consolas" w:eastAsia="Times New Roman" w:hAnsi="Consolas" w:cs="Consolas"/>
          <w:color w:val="000000"/>
          <w:sz w:val="18"/>
          <w:szCs w:val="18"/>
          <w:bdr w:val="none" w:sz="0" w:space="0" w:color="auto" w:frame="1"/>
          <w:lang w:eastAsia="de-DE"/>
        </w:rPr>
        <w:t> n </w:t>
      </w:r>
      <w:r w:rsidRPr="00940905">
        <w:rPr>
          <w:rFonts w:ascii="Consolas" w:eastAsia="Times New Roman" w:hAnsi="Consolas" w:cs="Consolas"/>
          <w:b/>
          <w:bCs/>
          <w:color w:val="006699"/>
          <w:sz w:val="18"/>
          <w:szCs w:val="18"/>
          <w:lang w:eastAsia="de-DE"/>
        </w:rPr>
        <w:t>in</w:t>
      </w:r>
      <w:r w:rsidRPr="00940905">
        <w:rPr>
          <w:rFonts w:ascii="Consolas" w:eastAsia="Times New Roman" w:hAnsi="Consolas" w:cs="Consolas"/>
          <w:color w:val="000000"/>
          <w:sz w:val="18"/>
          <w:szCs w:val="18"/>
          <w:bdr w:val="none" w:sz="0" w:space="0" w:color="auto" w:frame="1"/>
          <w:lang w:eastAsia="de-DE"/>
        </w:rPr>
        <w:t> </w:t>
      </w:r>
      <w:proofErr w:type="spellStart"/>
      <w:r w:rsidRPr="00940905">
        <w:rPr>
          <w:rFonts w:ascii="Consolas" w:eastAsia="Times New Roman" w:hAnsi="Consolas" w:cs="Consolas"/>
          <w:color w:val="000000"/>
          <w:sz w:val="18"/>
          <w:szCs w:val="18"/>
          <w:bdr w:val="none" w:sz="0" w:space="0" w:color="auto" w:frame="1"/>
          <w:lang w:eastAsia="de-DE"/>
        </w:rPr>
        <w:t>xrange</w:t>
      </w:r>
      <w:proofErr w:type="spellEnd"/>
      <w:r w:rsidRPr="00940905">
        <w:rPr>
          <w:rFonts w:ascii="Consolas" w:eastAsia="Times New Roman" w:hAnsi="Consolas" w:cs="Consolas"/>
          <w:color w:val="000000"/>
          <w:sz w:val="18"/>
          <w:szCs w:val="18"/>
          <w:bdr w:val="none" w:sz="0" w:space="0" w:color="auto" w:frame="1"/>
          <w:lang w:eastAsia="de-DE"/>
        </w:rPr>
        <w:t>(1000):  </w:t>
      </w:r>
    </w:p>
    <w:p w:rsidR="00940905" w:rsidRPr="00D65655" w:rsidRDefault="00940905" w:rsidP="00D65655">
      <w:pPr>
        <w:numPr>
          <w:ilvl w:val="0"/>
          <w:numId w:val="24"/>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940905">
        <w:rPr>
          <w:rFonts w:ascii="Consolas" w:eastAsia="Times New Roman" w:hAnsi="Consolas" w:cs="Consolas"/>
          <w:color w:val="000000"/>
          <w:sz w:val="18"/>
          <w:szCs w:val="18"/>
          <w:bdr w:val="none" w:sz="0" w:space="0" w:color="auto" w:frame="1"/>
          <w:lang w:eastAsia="de-DE"/>
        </w:rPr>
        <w:t>    </w:t>
      </w:r>
      <w:proofErr w:type="spellStart"/>
      <w:r w:rsidRPr="00940905">
        <w:rPr>
          <w:rFonts w:ascii="Consolas" w:eastAsia="Times New Roman" w:hAnsi="Consolas" w:cs="Consolas"/>
          <w:color w:val="000000"/>
          <w:sz w:val="18"/>
          <w:szCs w:val="18"/>
          <w:bdr w:val="none" w:sz="0" w:space="0" w:color="auto" w:frame="1"/>
          <w:lang w:eastAsia="de-DE"/>
        </w:rPr>
        <w:t>train</w:t>
      </w:r>
      <w:proofErr w:type="spellEnd"/>
      <w:r w:rsidRPr="00940905">
        <w:rPr>
          <w:rFonts w:ascii="Consolas" w:eastAsia="Times New Roman" w:hAnsi="Consolas" w:cs="Consolas"/>
          <w:color w:val="000000"/>
          <w:sz w:val="18"/>
          <w:szCs w:val="18"/>
          <w:bdr w:val="none" w:sz="0" w:space="0" w:color="auto" w:frame="1"/>
          <w:lang w:eastAsia="de-DE"/>
        </w:rPr>
        <w:t>(</w:t>
      </w:r>
      <w:proofErr w:type="spellStart"/>
      <w:r w:rsidRPr="00940905">
        <w:rPr>
          <w:rFonts w:ascii="Consolas" w:eastAsia="Times New Roman" w:hAnsi="Consolas" w:cs="Consolas"/>
          <w:color w:val="000000"/>
          <w:sz w:val="18"/>
          <w:szCs w:val="18"/>
          <w:bdr w:val="none" w:sz="0" w:space="0" w:color="auto" w:frame="1"/>
          <w:lang w:eastAsia="de-DE"/>
        </w:rPr>
        <w:t>input</w:t>
      </w:r>
      <w:proofErr w:type="spellEnd"/>
      <w:r w:rsidRPr="00940905">
        <w:rPr>
          <w:rFonts w:ascii="Consolas" w:eastAsia="Times New Roman" w:hAnsi="Consolas" w:cs="Consolas"/>
          <w:color w:val="000000"/>
          <w:sz w:val="18"/>
          <w:szCs w:val="18"/>
          <w:bdr w:val="none" w:sz="0" w:space="0" w:color="auto" w:frame="1"/>
          <w:lang w:eastAsia="de-DE"/>
        </w:rPr>
        <w:t>, </w:t>
      </w:r>
      <w:proofErr w:type="spellStart"/>
      <w:r w:rsidRPr="00940905">
        <w:rPr>
          <w:rFonts w:ascii="Consolas" w:eastAsia="Times New Roman" w:hAnsi="Consolas" w:cs="Consolas"/>
          <w:color w:val="000000"/>
          <w:sz w:val="18"/>
          <w:szCs w:val="18"/>
          <w:bdr w:val="none" w:sz="0" w:space="0" w:color="auto" w:frame="1"/>
          <w:lang w:eastAsia="de-DE"/>
        </w:rPr>
        <w:t>target</w:t>
      </w:r>
      <w:proofErr w:type="spellEnd"/>
      <w:r w:rsidRPr="00940905">
        <w:rPr>
          <w:rFonts w:ascii="Consolas" w:eastAsia="Times New Roman" w:hAnsi="Consolas" w:cs="Consolas"/>
          <w:color w:val="000000"/>
          <w:sz w:val="18"/>
          <w:szCs w:val="18"/>
          <w:bdr w:val="none" w:sz="0" w:space="0" w:color="auto" w:frame="1"/>
          <w:lang w:eastAsia="de-DE"/>
        </w:rPr>
        <w:t>)  </w:t>
      </w:r>
    </w:p>
    <w:p w:rsidR="00940905" w:rsidRPr="00940905" w:rsidRDefault="00940905" w:rsidP="009E1A0F">
      <w:pPr>
        <w:keepNext/>
        <w:numPr>
          <w:ilvl w:val="0"/>
          <w:numId w:val="24"/>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D65655">
        <w:rPr>
          <w:rFonts w:ascii="Consolas" w:eastAsia="Times New Roman" w:hAnsi="Consolas" w:cs="Consolas"/>
          <w:color w:val="000000"/>
          <w:sz w:val="18"/>
          <w:szCs w:val="18"/>
          <w:bdr w:val="none" w:sz="0" w:space="0" w:color="auto" w:frame="1"/>
          <w:lang w:eastAsia="de-DE"/>
        </w:rPr>
        <w:lastRenderedPageBreak/>
        <w:t>y_predicted</w:t>
      </w:r>
      <w:proofErr w:type="spellEnd"/>
      <w:r w:rsidRPr="00D65655">
        <w:rPr>
          <w:rFonts w:ascii="Consolas" w:eastAsia="Times New Roman" w:hAnsi="Consolas" w:cs="Consolas"/>
          <w:color w:val="000000"/>
          <w:sz w:val="18"/>
          <w:szCs w:val="18"/>
          <w:bdr w:val="none" w:sz="0" w:space="0" w:color="auto" w:frame="1"/>
          <w:lang w:eastAsia="de-DE"/>
        </w:rPr>
        <w:t> = </w:t>
      </w:r>
      <w:proofErr w:type="spellStart"/>
      <w:r w:rsidRPr="00D65655">
        <w:rPr>
          <w:rFonts w:ascii="Consolas" w:eastAsia="Times New Roman" w:hAnsi="Consolas" w:cs="Consolas"/>
          <w:color w:val="000000"/>
          <w:sz w:val="18"/>
          <w:szCs w:val="18"/>
          <w:bdr w:val="none" w:sz="0" w:space="0" w:color="auto" w:frame="1"/>
          <w:lang w:eastAsia="de-DE"/>
        </w:rPr>
        <w:t>np.argmax</w:t>
      </w:r>
      <w:proofErr w:type="spellEnd"/>
      <w:r w:rsidRPr="00D65655">
        <w:rPr>
          <w:rFonts w:ascii="Consolas" w:eastAsia="Times New Roman" w:hAnsi="Consolas" w:cs="Consolas"/>
          <w:color w:val="000000"/>
          <w:sz w:val="18"/>
          <w:szCs w:val="18"/>
          <w:bdr w:val="none" w:sz="0" w:space="0" w:color="auto" w:frame="1"/>
          <w:lang w:eastAsia="de-DE"/>
        </w:rPr>
        <w:t>(</w:t>
      </w:r>
      <w:proofErr w:type="spellStart"/>
      <w:r w:rsidRPr="00D65655">
        <w:rPr>
          <w:rFonts w:ascii="Consolas" w:eastAsia="Times New Roman" w:hAnsi="Consolas" w:cs="Consolas"/>
          <w:color w:val="000000"/>
          <w:sz w:val="18"/>
          <w:szCs w:val="18"/>
          <w:bdr w:val="none" w:sz="0" w:space="0" w:color="auto" w:frame="1"/>
          <w:lang w:eastAsia="de-DE"/>
        </w:rPr>
        <w:t>get_output</w:t>
      </w:r>
      <w:proofErr w:type="spellEnd"/>
      <w:r w:rsidRPr="00D65655">
        <w:rPr>
          <w:rFonts w:ascii="Consolas" w:eastAsia="Times New Roman" w:hAnsi="Consolas" w:cs="Consolas"/>
          <w:color w:val="000000"/>
          <w:sz w:val="18"/>
          <w:szCs w:val="18"/>
          <w:bdr w:val="none" w:sz="0" w:space="0" w:color="auto" w:frame="1"/>
          <w:lang w:eastAsia="de-DE"/>
        </w:rPr>
        <w:t>(</w:t>
      </w:r>
      <w:proofErr w:type="spellStart"/>
      <w:r w:rsidRPr="00D65655">
        <w:rPr>
          <w:rFonts w:ascii="Consolas" w:eastAsia="Times New Roman" w:hAnsi="Consolas" w:cs="Consolas"/>
          <w:color w:val="000000"/>
          <w:sz w:val="18"/>
          <w:szCs w:val="18"/>
          <w:bdr w:val="none" w:sz="0" w:space="0" w:color="auto" w:frame="1"/>
          <w:lang w:eastAsia="de-DE"/>
        </w:rPr>
        <w:t>input</w:t>
      </w:r>
      <w:proofErr w:type="spellEnd"/>
      <w:r w:rsidRPr="00D65655">
        <w:rPr>
          <w:rFonts w:ascii="Consolas" w:eastAsia="Times New Roman" w:hAnsi="Consolas" w:cs="Consolas"/>
          <w:color w:val="000000"/>
          <w:sz w:val="18"/>
          <w:szCs w:val="18"/>
          <w:bdr w:val="none" w:sz="0" w:space="0" w:color="auto" w:frame="1"/>
          <w:lang w:eastAsia="de-DE"/>
        </w:rPr>
        <w:t>), </w:t>
      </w:r>
      <w:proofErr w:type="spellStart"/>
      <w:r w:rsidRPr="00D65655">
        <w:rPr>
          <w:rFonts w:ascii="Consolas" w:eastAsia="Times New Roman" w:hAnsi="Consolas" w:cs="Consolas"/>
          <w:color w:val="000000"/>
          <w:sz w:val="18"/>
          <w:szCs w:val="18"/>
          <w:bdr w:val="none" w:sz="0" w:space="0" w:color="auto" w:frame="1"/>
          <w:lang w:eastAsia="de-DE"/>
        </w:rPr>
        <w:t>axis</w:t>
      </w:r>
      <w:proofErr w:type="spellEnd"/>
      <w:r w:rsidRPr="00D65655">
        <w:rPr>
          <w:rFonts w:ascii="Consolas" w:eastAsia="Times New Roman" w:hAnsi="Consolas" w:cs="Consolas"/>
          <w:color w:val="000000"/>
          <w:sz w:val="18"/>
          <w:szCs w:val="18"/>
          <w:bdr w:val="none" w:sz="0" w:space="0" w:color="auto" w:frame="1"/>
          <w:lang w:eastAsia="de-DE"/>
        </w:rPr>
        <w:t>=1) </w:t>
      </w:r>
      <w:r w:rsidRPr="00D65655">
        <w:rPr>
          <w:rFonts w:ascii="Consolas" w:eastAsia="Times New Roman" w:hAnsi="Consolas" w:cs="Consolas"/>
          <w:color w:val="5C5C5C"/>
          <w:sz w:val="18"/>
          <w:szCs w:val="18"/>
          <w:bdr w:val="none" w:sz="0" w:space="0" w:color="auto" w:frame="1"/>
          <w:lang w:eastAsia="de-DE"/>
        </w:rPr>
        <w:t> </w:t>
      </w:r>
    </w:p>
    <w:p w:rsidR="009D76C1" w:rsidRDefault="009E1A0F" w:rsidP="009E1A0F">
      <w:pPr>
        <w:pStyle w:val="Beschriftung"/>
        <w:jc w:val="left"/>
      </w:pPr>
      <w:r>
        <w:t xml:space="preserve">Listing </w:t>
      </w:r>
      <w:fldSimple w:instr=" SEQ Listing \* ARABIC ">
        <w:r w:rsidR="009A3B26">
          <w:rPr>
            <w:noProof/>
          </w:rPr>
          <w:t>15</w:t>
        </w:r>
      </w:fldSimple>
      <w:r>
        <w:t>: Training und Vorhersage in Lasagne</w:t>
      </w:r>
    </w:p>
    <w:p w:rsidR="006676AB" w:rsidRDefault="00D65655" w:rsidP="006676AB">
      <w:r>
        <w:t xml:space="preserve">Wie schon bei Theano kann dann zum Trainieren des Netzes die Funktion aufgerufen werden. Das selbige gilt beim Vorhersagen der Klassen. </w:t>
      </w:r>
    </w:p>
    <w:p w:rsidR="008726CA" w:rsidRDefault="00075611" w:rsidP="008726CA">
      <w:pPr>
        <w:pStyle w:val="berschrift3"/>
      </w:pPr>
      <w:bookmarkStart w:id="29" w:name="_Toc437949269"/>
      <w:r>
        <w:t>Scikit-neuralnetwork</w:t>
      </w:r>
      <w:bookmarkEnd w:id="29"/>
    </w:p>
    <w:p w:rsidR="005233EC" w:rsidRPr="00390AFB" w:rsidRDefault="005233EC" w:rsidP="00390AFB">
      <w:r>
        <w:t>Da die verschiedenen Bibliotheken wie Theano oder Tensorflow eine gewisse Ler</w:t>
      </w:r>
      <w:r>
        <w:t>n</w:t>
      </w:r>
      <w:r>
        <w:t xml:space="preserve">kurve </w:t>
      </w:r>
      <w:r w:rsidR="006B32F4">
        <w:t>besitzen</w:t>
      </w:r>
      <w:r>
        <w:t xml:space="preserve"> um sie auf echte Projekte anzuwenden, gibt es diverse Wrapper die die Nutzung erleichtern sollen ohne dabei Funktionalität</w:t>
      </w:r>
      <w:r w:rsidR="006B32F4">
        <w:t>en</w:t>
      </w:r>
      <w:r>
        <w:t xml:space="preserve"> einzubüßen. </w:t>
      </w:r>
    </w:p>
    <w:p w:rsidR="00075611" w:rsidRPr="00075611" w:rsidRDefault="00075611" w:rsidP="00075611">
      <w:pPr>
        <w:numPr>
          <w:ilvl w:val="0"/>
          <w:numId w:val="25"/>
        </w:numPr>
        <w:pBdr>
          <w:left w:val="single" w:sz="12" w:space="0" w:color="6CE26C"/>
        </w:pBdr>
        <w:shd w:val="clear" w:color="auto" w:fill="FFFFFF"/>
        <w:spacing w:line="175" w:lineRule="atLeast"/>
        <w:ind w:left="563"/>
        <w:jc w:val="left"/>
        <w:rPr>
          <w:rFonts w:ascii="Consolas" w:eastAsia="Times New Roman" w:hAnsi="Consolas" w:cs="Consolas"/>
          <w:color w:val="5C5C5C"/>
          <w:sz w:val="18"/>
          <w:szCs w:val="18"/>
          <w:lang w:eastAsia="de-DE"/>
        </w:rPr>
      </w:pPr>
      <w:proofErr w:type="spellStart"/>
      <w:r w:rsidRPr="00075611">
        <w:rPr>
          <w:rFonts w:ascii="Consolas" w:eastAsia="Times New Roman" w:hAnsi="Consolas" w:cs="Consolas"/>
          <w:color w:val="000000"/>
          <w:sz w:val="18"/>
          <w:szCs w:val="18"/>
          <w:bdr w:val="none" w:sz="0" w:space="0" w:color="auto" w:frame="1"/>
          <w:lang w:eastAsia="de-DE"/>
        </w:rPr>
        <w:t>nn</w:t>
      </w:r>
      <w:proofErr w:type="spellEnd"/>
      <w:r w:rsidRPr="00075611">
        <w:rPr>
          <w:rFonts w:ascii="Consolas" w:eastAsia="Times New Roman" w:hAnsi="Consolas" w:cs="Consolas"/>
          <w:color w:val="000000"/>
          <w:sz w:val="18"/>
          <w:szCs w:val="18"/>
          <w:bdr w:val="none" w:sz="0" w:space="0" w:color="auto" w:frame="1"/>
          <w:lang w:eastAsia="de-DE"/>
        </w:rPr>
        <w:t> = </w:t>
      </w:r>
      <w:proofErr w:type="spellStart"/>
      <w:r w:rsidRPr="00075611">
        <w:rPr>
          <w:rFonts w:ascii="Consolas" w:eastAsia="Times New Roman" w:hAnsi="Consolas" w:cs="Consolas"/>
          <w:color w:val="000000"/>
          <w:sz w:val="18"/>
          <w:szCs w:val="18"/>
          <w:bdr w:val="none" w:sz="0" w:space="0" w:color="auto" w:frame="1"/>
          <w:lang w:eastAsia="de-DE"/>
        </w:rPr>
        <w:t>Classifier</w:t>
      </w:r>
      <w:proofErr w:type="spellEnd"/>
      <w:r w:rsidRPr="00075611">
        <w:rPr>
          <w:rFonts w:ascii="Consolas" w:eastAsia="Times New Roman" w:hAnsi="Consolas" w:cs="Consolas"/>
          <w:color w:val="000000"/>
          <w:sz w:val="18"/>
          <w:szCs w:val="18"/>
          <w:bdr w:val="none" w:sz="0" w:space="0" w:color="auto" w:frame="1"/>
          <w:lang w:eastAsia="de-DE"/>
        </w:rPr>
        <w:t>(  </w:t>
      </w:r>
    </w:p>
    <w:p w:rsidR="00075611" w:rsidRPr="00075611" w:rsidRDefault="00075611" w:rsidP="00075611">
      <w:pPr>
        <w:numPr>
          <w:ilvl w:val="0"/>
          <w:numId w:val="25"/>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    </w:t>
      </w:r>
      <w:proofErr w:type="spellStart"/>
      <w:r w:rsidRPr="00075611">
        <w:rPr>
          <w:rFonts w:ascii="Consolas" w:eastAsia="Times New Roman" w:hAnsi="Consolas" w:cs="Consolas"/>
          <w:color w:val="000000"/>
          <w:sz w:val="18"/>
          <w:szCs w:val="18"/>
          <w:bdr w:val="none" w:sz="0" w:space="0" w:color="auto" w:frame="1"/>
          <w:lang w:eastAsia="de-DE"/>
        </w:rPr>
        <w:t>layers</w:t>
      </w:r>
      <w:proofErr w:type="spellEnd"/>
      <w:r w:rsidRPr="00075611">
        <w:rPr>
          <w:rFonts w:ascii="Consolas" w:eastAsia="Times New Roman" w:hAnsi="Consolas" w:cs="Consolas"/>
          <w:color w:val="000000"/>
          <w:sz w:val="18"/>
          <w:szCs w:val="18"/>
          <w:bdr w:val="none" w:sz="0" w:space="0" w:color="auto" w:frame="1"/>
          <w:lang w:eastAsia="de-DE"/>
        </w:rPr>
        <w:t>=[  </w:t>
      </w:r>
    </w:p>
    <w:p w:rsidR="00075611" w:rsidRPr="00075611" w:rsidRDefault="00075611" w:rsidP="00075611">
      <w:pPr>
        <w:numPr>
          <w:ilvl w:val="0"/>
          <w:numId w:val="25"/>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        Layer(</w:t>
      </w:r>
      <w:r w:rsidRPr="002D774C">
        <w:rPr>
          <w:rFonts w:ascii="Consolas" w:eastAsia="Times New Roman" w:hAnsi="Consolas" w:cs="Consolas"/>
          <w:color w:val="0000FF"/>
          <w:sz w:val="18"/>
          <w:szCs w:val="18"/>
          <w:lang w:eastAsia="de-DE"/>
        </w:rPr>
        <w:t>"</w:t>
      </w:r>
      <w:proofErr w:type="spellStart"/>
      <w:r w:rsidRPr="002D774C">
        <w:rPr>
          <w:rFonts w:ascii="Consolas" w:eastAsia="Times New Roman" w:hAnsi="Consolas" w:cs="Consolas"/>
          <w:color w:val="0000FF"/>
          <w:sz w:val="18"/>
          <w:szCs w:val="18"/>
          <w:lang w:eastAsia="de-DE"/>
        </w:rPr>
        <w:t>Rectifier</w:t>
      </w:r>
      <w:proofErr w:type="spellEnd"/>
      <w:r w:rsidRPr="002D774C">
        <w:rPr>
          <w:rFonts w:ascii="Consolas" w:eastAsia="Times New Roman" w:hAnsi="Consolas" w:cs="Consolas"/>
          <w:color w:val="0000FF"/>
          <w:sz w:val="18"/>
          <w:szCs w:val="18"/>
          <w:lang w:eastAsia="de-DE"/>
        </w:rPr>
        <w:t>"</w:t>
      </w:r>
      <w:r w:rsidRPr="00075611">
        <w:rPr>
          <w:rFonts w:ascii="Consolas" w:eastAsia="Times New Roman" w:hAnsi="Consolas" w:cs="Consolas"/>
          <w:color w:val="000000"/>
          <w:sz w:val="18"/>
          <w:szCs w:val="18"/>
          <w:bdr w:val="none" w:sz="0" w:space="0" w:color="auto" w:frame="1"/>
          <w:lang w:eastAsia="de-DE"/>
        </w:rPr>
        <w:t>, </w:t>
      </w:r>
      <w:proofErr w:type="spellStart"/>
      <w:r w:rsidRPr="00075611">
        <w:rPr>
          <w:rFonts w:ascii="Consolas" w:eastAsia="Times New Roman" w:hAnsi="Consolas" w:cs="Consolas"/>
          <w:color w:val="000000"/>
          <w:sz w:val="18"/>
          <w:szCs w:val="18"/>
          <w:bdr w:val="none" w:sz="0" w:space="0" w:color="auto" w:frame="1"/>
          <w:lang w:eastAsia="de-DE"/>
        </w:rPr>
        <w:t>units</w:t>
      </w:r>
      <w:proofErr w:type="spellEnd"/>
      <w:r w:rsidRPr="00075611">
        <w:rPr>
          <w:rFonts w:ascii="Consolas" w:eastAsia="Times New Roman" w:hAnsi="Consolas" w:cs="Consolas"/>
          <w:color w:val="000000"/>
          <w:sz w:val="18"/>
          <w:szCs w:val="18"/>
          <w:bdr w:val="none" w:sz="0" w:space="0" w:color="auto" w:frame="1"/>
          <w:lang w:eastAsia="de-DE"/>
        </w:rPr>
        <w:t>=100),  </w:t>
      </w:r>
    </w:p>
    <w:p w:rsidR="00075611" w:rsidRPr="00075611" w:rsidRDefault="00075611" w:rsidP="00075611">
      <w:pPr>
        <w:numPr>
          <w:ilvl w:val="0"/>
          <w:numId w:val="25"/>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        Layer(</w:t>
      </w:r>
      <w:r w:rsidRPr="002D774C">
        <w:rPr>
          <w:rFonts w:ascii="Consolas" w:eastAsia="Times New Roman" w:hAnsi="Consolas" w:cs="Consolas"/>
          <w:color w:val="0000FF"/>
          <w:sz w:val="18"/>
          <w:szCs w:val="18"/>
          <w:lang w:eastAsia="de-DE"/>
        </w:rPr>
        <w:t>"</w:t>
      </w:r>
      <w:proofErr w:type="spellStart"/>
      <w:r w:rsidR="00C64300">
        <w:rPr>
          <w:rFonts w:ascii="Consolas" w:eastAsia="Times New Roman" w:hAnsi="Consolas" w:cs="Consolas"/>
          <w:color w:val="0000FF"/>
          <w:sz w:val="18"/>
          <w:szCs w:val="18"/>
          <w:lang w:eastAsia="de-DE"/>
        </w:rPr>
        <w:t>Softmax</w:t>
      </w:r>
      <w:proofErr w:type="spellEnd"/>
      <w:r w:rsidRPr="002D774C">
        <w:rPr>
          <w:rFonts w:ascii="Consolas" w:eastAsia="Times New Roman" w:hAnsi="Consolas" w:cs="Consolas"/>
          <w:color w:val="0000FF"/>
          <w:sz w:val="18"/>
          <w:szCs w:val="18"/>
          <w:lang w:eastAsia="de-DE"/>
        </w:rPr>
        <w:t>"</w:t>
      </w:r>
      <w:r w:rsidRPr="00075611">
        <w:rPr>
          <w:rFonts w:ascii="Consolas" w:eastAsia="Times New Roman" w:hAnsi="Consolas" w:cs="Consolas"/>
          <w:color w:val="000000"/>
          <w:sz w:val="18"/>
          <w:szCs w:val="18"/>
          <w:bdr w:val="none" w:sz="0" w:space="0" w:color="auto" w:frame="1"/>
          <w:lang w:eastAsia="de-DE"/>
        </w:rPr>
        <w:t>)],  </w:t>
      </w:r>
    </w:p>
    <w:p w:rsidR="00075611" w:rsidRPr="00075611" w:rsidRDefault="00075611" w:rsidP="00075611">
      <w:pPr>
        <w:numPr>
          <w:ilvl w:val="0"/>
          <w:numId w:val="25"/>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    </w:t>
      </w:r>
      <w:proofErr w:type="spellStart"/>
      <w:r w:rsidRPr="00075611">
        <w:rPr>
          <w:rFonts w:ascii="Consolas" w:eastAsia="Times New Roman" w:hAnsi="Consolas" w:cs="Consolas"/>
          <w:color w:val="000000"/>
          <w:sz w:val="18"/>
          <w:szCs w:val="18"/>
          <w:bdr w:val="none" w:sz="0" w:space="0" w:color="auto" w:frame="1"/>
          <w:lang w:eastAsia="de-DE"/>
        </w:rPr>
        <w:t>learning_rate</w:t>
      </w:r>
      <w:proofErr w:type="spellEnd"/>
      <w:r w:rsidRPr="00075611">
        <w:rPr>
          <w:rFonts w:ascii="Consolas" w:eastAsia="Times New Roman" w:hAnsi="Consolas" w:cs="Consolas"/>
          <w:color w:val="000000"/>
          <w:sz w:val="18"/>
          <w:szCs w:val="18"/>
          <w:bdr w:val="none" w:sz="0" w:space="0" w:color="auto" w:frame="1"/>
          <w:lang w:eastAsia="de-DE"/>
        </w:rPr>
        <w:t>=0.02,  </w:t>
      </w:r>
    </w:p>
    <w:p w:rsidR="00075611" w:rsidRPr="00075611" w:rsidRDefault="00075611" w:rsidP="00075611">
      <w:pPr>
        <w:numPr>
          <w:ilvl w:val="0"/>
          <w:numId w:val="25"/>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    </w:t>
      </w:r>
      <w:proofErr w:type="spellStart"/>
      <w:r w:rsidRPr="00075611">
        <w:rPr>
          <w:rFonts w:ascii="Consolas" w:eastAsia="Times New Roman" w:hAnsi="Consolas" w:cs="Consolas"/>
          <w:color w:val="000000"/>
          <w:sz w:val="18"/>
          <w:szCs w:val="18"/>
          <w:bdr w:val="none" w:sz="0" w:space="0" w:color="auto" w:frame="1"/>
          <w:lang w:eastAsia="de-DE"/>
        </w:rPr>
        <w:t>n_iter</w:t>
      </w:r>
      <w:proofErr w:type="spellEnd"/>
      <w:r w:rsidRPr="00075611">
        <w:rPr>
          <w:rFonts w:ascii="Consolas" w:eastAsia="Times New Roman" w:hAnsi="Consolas" w:cs="Consolas"/>
          <w:color w:val="000000"/>
          <w:sz w:val="18"/>
          <w:szCs w:val="18"/>
          <w:bdr w:val="none" w:sz="0" w:space="0" w:color="auto" w:frame="1"/>
          <w:lang w:eastAsia="de-DE"/>
        </w:rPr>
        <w:t>=10)  </w:t>
      </w:r>
    </w:p>
    <w:p w:rsidR="00075611" w:rsidRPr="00075611" w:rsidRDefault="00075611" w:rsidP="00075611">
      <w:pPr>
        <w:numPr>
          <w:ilvl w:val="0"/>
          <w:numId w:val="25"/>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nn.fit(</w:t>
      </w:r>
      <w:proofErr w:type="spellStart"/>
      <w:r w:rsidRPr="00075611">
        <w:rPr>
          <w:rFonts w:ascii="Consolas" w:eastAsia="Times New Roman" w:hAnsi="Consolas" w:cs="Consolas"/>
          <w:color w:val="000000"/>
          <w:sz w:val="18"/>
          <w:szCs w:val="18"/>
          <w:bdr w:val="none" w:sz="0" w:space="0" w:color="auto" w:frame="1"/>
          <w:lang w:eastAsia="de-DE"/>
        </w:rPr>
        <w:t>X_train</w:t>
      </w:r>
      <w:proofErr w:type="spellEnd"/>
      <w:r w:rsidRPr="00075611">
        <w:rPr>
          <w:rFonts w:ascii="Consolas" w:eastAsia="Times New Roman" w:hAnsi="Consolas" w:cs="Consolas"/>
          <w:color w:val="000000"/>
          <w:sz w:val="18"/>
          <w:szCs w:val="18"/>
          <w:bdr w:val="none" w:sz="0" w:space="0" w:color="auto" w:frame="1"/>
          <w:lang w:eastAsia="de-DE"/>
        </w:rPr>
        <w:t>, </w:t>
      </w:r>
      <w:proofErr w:type="spellStart"/>
      <w:r w:rsidRPr="00075611">
        <w:rPr>
          <w:rFonts w:ascii="Consolas" w:eastAsia="Times New Roman" w:hAnsi="Consolas" w:cs="Consolas"/>
          <w:color w:val="000000"/>
          <w:sz w:val="18"/>
          <w:szCs w:val="18"/>
          <w:bdr w:val="none" w:sz="0" w:space="0" w:color="auto" w:frame="1"/>
          <w:lang w:eastAsia="de-DE"/>
        </w:rPr>
        <w:t>y_train</w:t>
      </w:r>
      <w:proofErr w:type="spellEnd"/>
      <w:r w:rsidRPr="00075611">
        <w:rPr>
          <w:rFonts w:ascii="Consolas" w:eastAsia="Times New Roman" w:hAnsi="Consolas" w:cs="Consolas"/>
          <w:color w:val="000000"/>
          <w:sz w:val="18"/>
          <w:szCs w:val="18"/>
          <w:bdr w:val="none" w:sz="0" w:space="0" w:color="auto" w:frame="1"/>
          <w:lang w:eastAsia="de-DE"/>
        </w:rPr>
        <w:t>)  </w:t>
      </w:r>
    </w:p>
    <w:p w:rsidR="00075611" w:rsidRPr="00075611" w:rsidRDefault="00075611" w:rsidP="00075611">
      <w:pPr>
        <w:numPr>
          <w:ilvl w:val="0"/>
          <w:numId w:val="25"/>
        </w:numPr>
        <w:pBdr>
          <w:left w:val="single" w:sz="12" w:space="0" w:color="6CE26C"/>
        </w:pBdr>
        <w:shd w:val="clear" w:color="auto" w:fill="F8F8F8"/>
        <w:spacing w:before="0" w:line="175" w:lineRule="atLeast"/>
        <w:ind w:left="563"/>
        <w:jc w:val="left"/>
        <w:rPr>
          <w:rFonts w:ascii="Consolas" w:eastAsia="Times New Roman" w:hAnsi="Consolas" w:cs="Consolas"/>
          <w:color w:val="5C5C5C"/>
          <w:sz w:val="18"/>
          <w:szCs w:val="18"/>
          <w:lang w:eastAsia="de-DE"/>
        </w:rPr>
      </w:pPr>
      <w:r w:rsidRPr="00075611">
        <w:rPr>
          <w:rFonts w:ascii="Consolas" w:eastAsia="Times New Roman" w:hAnsi="Consolas" w:cs="Consolas"/>
          <w:color w:val="000000"/>
          <w:sz w:val="18"/>
          <w:szCs w:val="18"/>
          <w:bdr w:val="none" w:sz="0" w:space="0" w:color="auto" w:frame="1"/>
          <w:lang w:eastAsia="de-DE"/>
        </w:rPr>
        <w:t>  </w:t>
      </w:r>
    </w:p>
    <w:p w:rsidR="00075611" w:rsidRPr="00075611" w:rsidRDefault="00075611" w:rsidP="009A3B26">
      <w:pPr>
        <w:keepNext/>
        <w:numPr>
          <w:ilvl w:val="0"/>
          <w:numId w:val="25"/>
        </w:numPr>
        <w:pBdr>
          <w:left w:val="single" w:sz="12" w:space="0" w:color="6CE26C"/>
        </w:pBdr>
        <w:shd w:val="clear" w:color="auto" w:fill="FFFFFF"/>
        <w:spacing w:before="0" w:line="175" w:lineRule="atLeast"/>
        <w:ind w:left="563"/>
        <w:jc w:val="left"/>
        <w:rPr>
          <w:rFonts w:ascii="Consolas" w:eastAsia="Times New Roman" w:hAnsi="Consolas" w:cs="Consolas"/>
          <w:color w:val="5C5C5C"/>
          <w:sz w:val="18"/>
          <w:szCs w:val="18"/>
          <w:lang w:eastAsia="de-DE"/>
        </w:rPr>
      </w:pPr>
      <w:proofErr w:type="spellStart"/>
      <w:r w:rsidRPr="00075611">
        <w:rPr>
          <w:rFonts w:ascii="Consolas" w:eastAsia="Times New Roman" w:hAnsi="Consolas" w:cs="Consolas"/>
          <w:color w:val="000000"/>
          <w:sz w:val="18"/>
          <w:szCs w:val="18"/>
          <w:bdr w:val="none" w:sz="0" w:space="0" w:color="auto" w:frame="1"/>
          <w:lang w:eastAsia="de-DE"/>
        </w:rPr>
        <w:t>y_valid</w:t>
      </w:r>
      <w:proofErr w:type="spellEnd"/>
      <w:r w:rsidRPr="00075611">
        <w:rPr>
          <w:rFonts w:ascii="Consolas" w:eastAsia="Times New Roman" w:hAnsi="Consolas" w:cs="Consolas"/>
          <w:color w:val="000000"/>
          <w:sz w:val="18"/>
          <w:szCs w:val="18"/>
          <w:bdr w:val="none" w:sz="0" w:space="0" w:color="auto" w:frame="1"/>
          <w:lang w:eastAsia="de-DE"/>
        </w:rPr>
        <w:t> = </w:t>
      </w:r>
      <w:proofErr w:type="spellStart"/>
      <w:r w:rsidRPr="00075611">
        <w:rPr>
          <w:rFonts w:ascii="Consolas" w:eastAsia="Times New Roman" w:hAnsi="Consolas" w:cs="Consolas"/>
          <w:color w:val="000000"/>
          <w:sz w:val="18"/>
          <w:szCs w:val="18"/>
          <w:bdr w:val="none" w:sz="0" w:space="0" w:color="auto" w:frame="1"/>
          <w:lang w:eastAsia="de-DE"/>
        </w:rPr>
        <w:t>nn.predict</w:t>
      </w:r>
      <w:proofErr w:type="spellEnd"/>
      <w:r w:rsidRPr="00075611">
        <w:rPr>
          <w:rFonts w:ascii="Consolas" w:eastAsia="Times New Roman" w:hAnsi="Consolas" w:cs="Consolas"/>
          <w:color w:val="000000"/>
          <w:sz w:val="18"/>
          <w:szCs w:val="18"/>
          <w:bdr w:val="none" w:sz="0" w:space="0" w:color="auto" w:frame="1"/>
          <w:lang w:eastAsia="de-DE"/>
        </w:rPr>
        <w:t>(</w:t>
      </w:r>
      <w:proofErr w:type="spellStart"/>
      <w:r w:rsidRPr="00075611">
        <w:rPr>
          <w:rFonts w:ascii="Consolas" w:eastAsia="Times New Roman" w:hAnsi="Consolas" w:cs="Consolas"/>
          <w:color w:val="000000"/>
          <w:sz w:val="18"/>
          <w:szCs w:val="18"/>
          <w:bdr w:val="none" w:sz="0" w:space="0" w:color="auto" w:frame="1"/>
          <w:lang w:eastAsia="de-DE"/>
        </w:rPr>
        <w:t>X_valid</w:t>
      </w:r>
      <w:proofErr w:type="spellEnd"/>
      <w:r w:rsidRPr="00075611">
        <w:rPr>
          <w:rFonts w:ascii="Consolas" w:eastAsia="Times New Roman" w:hAnsi="Consolas" w:cs="Consolas"/>
          <w:color w:val="000000"/>
          <w:sz w:val="18"/>
          <w:szCs w:val="18"/>
          <w:bdr w:val="none" w:sz="0" w:space="0" w:color="auto" w:frame="1"/>
          <w:lang w:eastAsia="de-DE"/>
        </w:rPr>
        <w:t>)  </w:t>
      </w:r>
    </w:p>
    <w:p w:rsidR="009A3B26" w:rsidRDefault="009A3B26" w:rsidP="009A3B26">
      <w:pPr>
        <w:pStyle w:val="Beschriftung"/>
        <w:jc w:val="left"/>
      </w:pPr>
      <w:r>
        <w:t xml:space="preserve">Listing </w:t>
      </w:r>
      <w:fldSimple w:instr=" SEQ Listing \* ARABIC ">
        <w:r>
          <w:rPr>
            <w:noProof/>
          </w:rPr>
          <w:t>16</w:t>
        </w:r>
      </w:fldSimple>
      <w:r>
        <w:t>: Erstellen, Trainieren und Vorhersage in Scikit-neuralnetwork</w:t>
      </w:r>
    </w:p>
    <w:p w:rsidR="005233EC" w:rsidRPr="005233EC" w:rsidRDefault="005233EC" w:rsidP="005233EC">
      <w:r>
        <w:t xml:space="preserve">Das Listing zeigt ein simples </w:t>
      </w:r>
      <w:r w:rsidR="00BF5626">
        <w:t>erstellen und t</w:t>
      </w:r>
      <w:r>
        <w:t>rainieren eines Netzes. Besonders hervo</w:t>
      </w:r>
      <w:r>
        <w:t>r</w:t>
      </w:r>
      <w:r>
        <w:t xml:space="preserve">zuheben ist die einfache </w:t>
      </w:r>
      <w:proofErr w:type="spellStart"/>
      <w:r w:rsidR="00C00908">
        <w:rPr>
          <w:i/>
        </w:rPr>
        <w:t>S</w:t>
      </w:r>
      <w:r w:rsidRPr="00C00908">
        <w:rPr>
          <w:i/>
        </w:rPr>
        <w:t>cik</w:t>
      </w:r>
      <w:r w:rsidR="00C00908">
        <w:rPr>
          <w:i/>
        </w:rPr>
        <w:t>it-L</w:t>
      </w:r>
      <w:r w:rsidRPr="00C00908">
        <w:rPr>
          <w:i/>
        </w:rPr>
        <w:t>earn</w:t>
      </w:r>
      <w:proofErr w:type="spellEnd"/>
      <w:r>
        <w:t xml:space="preserve"> ähnliche Syntax. Ohne großes Wissen über die Bibliotheken können diese </w:t>
      </w:r>
      <w:r w:rsidR="00C00908">
        <w:t>direkt</w:t>
      </w:r>
      <w:r>
        <w:t xml:space="preserve"> Verwendet werden. Über die </w:t>
      </w:r>
      <w:proofErr w:type="spellStart"/>
      <w:r>
        <w:rPr>
          <w:i/>
        </w:rPr>
        <w:t>Classifier</w:t>
      </w:r>
      <w:proofErr w:type="spellEnd"/>
      <w:r>
        <w:t>-Klasse we</w:t>
      </w:r>
      <w:r>
        <w:t>r</w:t>
      </w:r>
      <w:r>
        <w:t>den die Schichten, Aktivie</w:t>
      </w:r>
      <w:r w:rsidR="00C00908">
        <w:t xml:space="preserve">rungsfunktionen, </w:t>
      </w:r>
      <w:r>
        <w:t xml:space="preserve">Propagierungsregel </w:t>
      </w:r>
      <w:r w:rsidR="00C00908">
        <w:t>und Lernrate festg</w:t>
      </w:r>
      <w:r w:rsidR="00C00908">
        <w:t>e</w:t>
      </w:r>
      <w:r w:rsidR="00C00908">
        <w:t xml:space="preserve">legt. Über die </w:t>
      </w:r>
      <w:r w:rsidR="00C00908">
        <w:rPr>
          <w:i/>
        </w:rPr>
        <w:t>fit()</w:t>
      </w:r>
      <w:r w:rsidR="00C00908">
        <w:t xml:space="preserve">-Methode wird das erstellte Netz trainiert. Durch die </w:t>
      </w:r>
      <w:proofErr w:type="spellStart"/>
      <w:r w:rsidR="00C00908">
        <w:rPr>
          <w:i/>
        </w:rPr>
        <w:t>predict</w:t>
      </w:r>
      <w:proofErr w:type="spellEnd"/>
      <w:r w:rsidR="00C00908">
        <w:t xml:space="preserve">-Methode kann auf ungesehene Daten eine Vorhersage getroffen werden. </w:t>
      </w:r>
    </w:p>
    <w:p w:rsidR="00887819" w:rsidRDefault="009C6618" w:rsidP="00887819">
      <w:pPr>
        <w:pStyle w:val="berschrift2"/>
      </w:pPr>
      <w:bookmarkStart w:id="30" w:name="_Toc437949270"/>
      <w:r>
        <w:t>Fazit</w:t>
      </w:r>
      <w:bookmarkEnd w:id="30"/>
    </w:p>
    <w:p w:rsidR="00753617" w:rsidRDefault="00387850" w:rsidP="00387850">
      <w:proofErr w:type="spellStart"/>
      <w:r>
        <w:t>PyBrain</w:t>
      </w:r>
      <w:proofErr w:type="spellEnd"/>
      <w:r>
        <w:t xml:space="preserve"> bietet einen enorm schnellen Einstieg</w:t>
      </w:r>
      <w:r w:rsidR="00307226">
        <w:t xml:space="preserve"> in die Nutzung von neuronalen Netzen in Python</w:t>
      </w:r>
      <w:r>
        <w:t xml:space="preserve">. Besonders die </w:t>
      </w:r>
      <w:proofErr w:type="spellStart"/>
      <w:r>
        <w:rPr>
          <w:i/>
        </w:rPr>
        <w:t>buildNetwork</w:t>
      </w:r>
      <w:proofErr w:type="spellEnd"/>
      <w:r>
        <w:rPr>
          <w:i/>
        </w:rPr>
        <w:t>()</w:t>
      </w:r>
      <w:r>
        <w:t xml:space="preserve">-Methode </w:t>
      </w:r>
      <w:r w:rsidR="00307226">
        <w:t>lässt ziemlich simpel ein Net</w:t>
      </w:r>
      <w:r w:rsidR="00307226">
        <w:t>z</w:t>
      </w:r>
      <w:r w:rsidR="00307226">
        <w:t>werk durch eine Zeile erstellen. Komplexere Netzwerke lassen sich durch ebenso geringen Aufwand erstellen. Unglücklicherweise wird an der Bibliothek seit 2009 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p>
    <w:p w:rsidR="00C04D91" w:rsidRDefault="00C04D91" w:rsidP="00387850">
      <w:r>
        <w:t>Theano</w:t>
      </w:r>
    </w:p>
    <w:p w:rsidR="007F546A" w:rsidRDefault="00753617" w:rsidP="00753617">
      <w:r>
        <w:lastRenderedPageBreak/>
        <w:t xml:space="preserve">Die Wrapper-Bibliothek </w:t>
      </w:r>
      <w:r w:rsidRPr="00753617">
        <w:rPr>
          <w:i/>
        </w:rPr>
        <w:t>Scikit-neuralnetwor</w:t>
      </w:r>
      <w:r>
        <w:rPr>
          <w:i/>
        </w:rPr>
        <w:t xml:space="preserve">k </w:t>
      </w:r>
      <w:r>
        <w:t>bietet einen schnellen und Produktiven Ei</w:t>
      </w:r>
      <w:r w:rsidR="007F546A">
        <w:t xml:space="preserve">nsatz von neuronalen Netzwerken. </w:t>
      </w:r>
    </w:p>
    <w:p w:rsidR="00CE7F04" w:rsidRPr="00753617" w:rsidRDefault="007F546A" w:rsidP="007F546A">
      <w:pPr>
        <w:spacing w:before="0" w:after="200" w:line="276" w:lineRule="auto"/>
        <w:jc w:val="left"/>
      </w:pPr>
      <w:r>
        <w:br w:type="page"/>
      </w:r>
    </w:p>
    <w:p w:rsidR="00CE7F04" w:rsidRDefault="00CE7F04" w:rsidP="003377EA">
      <w:pPr>
        <w:pStyle w:val="berschrift1"/>
      </w:pPr>
      <w:bookmarkStart w:id="31" w:name="_Toc437949271"/>
      <w:r>
        <w:lastRenderedPageBreak/>
        <w:t>Aktueller Stand</w:t>
      </w:r>
      <w:r w:rsidR="003377EA">
        <w:t xml:space="preserve"> der Entwicklun</w:t>
      </w:r>
      <w:r w:rsidR="00DE5CA5">
        <w:t>g</w:t>
      </w:r>
      <w:bookmarkEnd w:id="31"/>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32" w:name="_Toc437949272"/>
      <w:r>
        <w:t>Erster Lösungsansatz</w:t>
      </w:r>
      <w:bookmarkEnd w:id="32"/>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w:t>
      </w:r>
      <w:proofErr w:type="spellStart"/>
      <w:r w:rsidR="00B37F08">
        <w:t>Scikit-learn</w:t>
      </w:r>
      <w:proofErr w:type="spellEnd"/>
      <w:r w:rsidR="00B37F08">
        <w:t>„ verwe</w:t>
      </w:r>
      <w:r w:rsidR="00B37F08">
        <w:t>n</w:t>
      </w:r>
      <w:r w:rsidR="00B37F08">
        <w:t xml:space="preserve">det, welche eine Implementierung des Random Forests bereitstellt. </w:t>
      </w:r>
    </w:p>
    <w:p w:rsidR="000E6808" w:rsidRDefault="00C266FB" w:rsidP="000E6808">
      <w:pPr>
        <w:pStyle w:val="berschrift2"/>
      </w:pPr>
      <w:bookmarkStart w:id="33" w:name="_Toc437949273"/>
      <w:r>
        <w:t>Verwendeter Datensatz</w:t>
      </w:r>
      <w:bookmarkEnd w:id="33"/>
    </w:p>
    <w:p w:rsidR="00231367" w:rsidRPr="00231367" w:rsidRDefault="00231367" w:rsidP="00231367">
      <w:r>
        <w:rPr>
          <w:noProof/>
          <w:lang w:eastAsia="de-DE"/>
        </w:rPr>
        <w:drawing>
          <wp:inline distT="0" distB="0" distL="0" distR="0">
            <wp:extent cx="5256530" cy="3065145"/>
            <wp:effectExtent l="19050" t="0" r="0" b="0"/>
            <wp:docPr id="8" name="Grafik 0" descr="Feature Importence 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ence Random Forest.png"/>
                    <pic:cNvPicPr/>
                  </pic:nvPicPr>
                  <pic:blipFill>
                    <a:blip r:embed="rId11"/>
                    <a:stretch>
                      <a:fillRect/>
                    </a:stretch>
                  </pic:blipFill>
                  <pic:spPr>
                    <a:xfrm>
                      <a:off x="0" y="0"/>
                      <a:ext cx="5256530" cy="3065145"/>
                    </a:xfrm>
                    <a:prstGeom prst="rect">
                      <a:avLst/>
                    </a:prstGeom>
                  </pic:spPr>
                </pic:pic>
              </a:graphicData>
            </a:graphic>
          </wp:inline>
        </w:drawing>
      </w:r>
    </w:p>
    <w:p w:rsidR="00C634CC" w:rsidRDefault="00FE28A0" w:rsidP="00FE28A0">
      <w:pPr>
        <w:pStyle w:val="berschrift2"/>
      </w:pPr>
      <w:bookmarkStart w:id="34" w:name="_Toc437949274"/>
      <w:r>
        <w:lastRenderedPageBreak/>
        <w:t>Ergebnis</w:t>
      </w:r>
      <w:bookmarkEnd w:id="34"/>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12"/>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Default="00F23062" w:rsidP="00071F19">
      <w:pPr>
        <w:pStyle w:val="berschrift2"/>
      </w:pPr>
      <w:bookmarkStart w:id="35" w:name="_Toc437949275"/>
      <w:r>
        <w:t>Unausgeglichene</w:t>
      </w:r>
      <w:r w:rsidR="00071F19">
        <w:t xml:space="preserve"> Daten</w:t>
      </w:r>
      <w:bookmarkEnd w:id="35"/>
    </w:p>
    <w:p w:rsidR="00321F13" w:rsidRDefault="00071F19" w:rsidP="00071F19">
      <w:r>
        <w:t>Ein häufiges Problem bei realen Klassifizierungen ist ein unausgeglichenes Verhäl</w:t>
      </w:r>
      <w:r>
        <w:t>t</w:t>
      </w:r>
      <w:r>
        <w:t>nis der Klassen in den Datensätzen.  Daraus resultiert ein erschwertes Erkennen der Klasse die in der Minderheit ist (</w:t>
      </w:r>
      <w:r>
        <w:rPr>
          <w:i/>
        </w:rPr>
        <w:t xml:space="preserve">engl. </w:t>
      </w:r>
      <w:proofErr w:type="spellStart"/>
      <w:r>
        <w:rPr>
          <w:i/>
        </w:rPr>
        <w:t>Minority</w:t>
      </w:r>
      <w:proofErr w:type="spellEnd"/>
      <w:r>
        <w:rPr>
          <w:i/>
        </w:rPr>
        <w:t xml:space="preserve"> Class</w:t>
      </w:r>
      <w:r w:rsidR="00262E69">
        <w:t>),  wobei die Klasse</w:t>
      </w:r>
      <w:r>
        <w:t xml:space="preserve"> in Übe</w:t>
      </w:r>
      <w:r>
        <w:t>r</w:t>
      </w:r>
      <w:r>
        <w:t>zahl (</w:t>
      </w:r>
      <w:r>
        <w:rPr>
          <w:i/>
        </w:rPr>
        <w:t xml:space="preserve">engl. </w:t>
      </w:r>
      <w:proofErr w:type="spellStart"/>
      <w:r>
        <w:rPr>
          <w:i/>
        </w:rPr>
        <w:t>majority</w:t>
      </w:r>
      <w:proofErr w:type="spellEnd"/>
      <w:r>
        <w:rPr>
          <w:i/>
        </w:rPr>
        <w:t xml:space="preserve"> Class</w:t>
      </w:r>
      <w:r>
        <w:t>)  in den meisten Fällen richtig erkannt wird.</w:t>
      </w:r>
    </w:p>
    <w:p w:rsidR="00CA4764" w:rsidRDefault="00CA4764" w:rsidP="00071F19"/>
    <w:tbl>
      <w:tblPr>
        <w:tblStyle w:val="Tabellengitternetz"/>
        <w:tblW w:w="0" w:type="auto"/>
        <w:tblLook w:val="04A0"/>
      </w:tblPr>
      <w:tblGrid>
        <w:gridCol w:w="2806"/>
        <w:gridCol w:w="2806"/>
        <w:gridCol w:w="2806"/>
      </w:tblGrid>
      <w:tr w:rsidR="00321F13" w:rsidTr="00321F13">
        <w:tc>
          <w:tcPr>
            <w:tcW w:w="2806" w:type="dxa"/>
          </w:tcPr>
          <w:p w:rsidR="00321F13" w:rsidRDefault="00262E69" w:rsidP="00071F19">
            <w:r>
              <w:t>Konfusionsmatrix</w:t>
            </w:r>
          </w:p>
        </w:tc>
        <w:tc>
          <w:tcPr>
            <w:tcW w:w="2806" w:type="dxa"/>
          </w:tcPr>
          <w:p w:rsidR="00321F13" w:rsidRDefault="0088575C" w:rsidP="00071F19">
            <w:r>
              <w:t>Person ist OTB</w:t>
            </w:r>
          </w:p>
        </w:tc>
        <w:tc>
          <w:tcPr>
            <w:tcW w:w="2806" w:type="dxa"/>
          </w:tcPr>
          <w:p w:rsidR="00321F13" w:rsidRDefault="0088575C" w:rsidP="00071F19">
            <w:r>
              <w:t>Person ist MTB</w:t>
            </w:r>
          </w:p>
        </w:tc>
      </w:tr>
      <w:tr w:rsidR="00321F13" w:rsidTr="00321F13">
        <w:tc>
          <w:tcPr>
            <w:tcW w:w="2806" w:type="dxa"/>
          </w:tcPr>
          <w:p w:rsidR="00321F13" w:rsidRDefault="00B201C0" w:rsidP="00071F19">
            <w:r>
              <w:t>Klassifikation</w:t>
            </w:r>
            <w:r w:rsidR="0088575C">
              <w:t xml:space="preserve"> OTB</w:t>
            </w:r>
          </w:p>
        </w:tc>
        <w:tc>
          <w:tcPr>
            <w:tcW w:w="2806" w:type="dxa"/>
          </w:tcPr>
          <w:p w:rsidR="00321F13" w:rsidRDefault="00321F13" w:rsidP="00071F19">
            <w:r>
              <w:t>174</w:t>
            </w:r>
            <w:r w:rsidR="00175342">
              <w:t xml:space="preserve"> (</w:t>
            </w:r>
            <w:proofErr w:type="spellStart"/>
            <w:r w:rsidR="00175342">
              <w:t>true</w:t>
            </w:r>
            <w:proofErr w:type="spellEnd"/>
            <w:r w:rsidR="00175342">
              <w:t xml:space="preserve"> P</w:t>
            </w:r>
            <w:r w:rsidR="00B201C0">
              <w:t>ositiv</w:t>
            </w:r>
            <w:r w:rsidR="00175342">
              <w:t>e</w:t>
            </w:r>
            <w:r w:rsidR="00B201C0">
              <w:t>)</w:t>
            </w:r>
          </w:p>
        </w:tc>
        <w:tc>
          <w:tcPr>
            <w:tcW w:w="2806" w:type="dxa"/>
          </w:tcPr>
          <w:p w:rsidR="00321F13" w:rsidRDefault="00321F13" w:rsidP="00071F19">
            <w:r>
              <w:t>3523</w:t>
            </w:r>
            <w:r w:rsidR="00B201C0">
              <w:t xml:space="preserve"> (fa</w:t>
            </w:r>
            <w:r w:rsidR="00175342">
              <w:t>lse P</w:t>
            </w:r>
            <w:r w:rsidR="00B201C0">
              <w:t>ositive)</w:t>
            </w:r>
          </w:p>
        </w:tc>
      </w:tr>
      <w:tr w:rsidR="00321F13" w:rsidTr="00321F13">
        <w:tc>
          <w:tcPr>
            <w:tcW w:w="2806" w:type="dxa"/>
          </w:tcPr>
          <w:p w:rsidR="00321F13" w:rsidRDefault="00B201C0" w:rsidP="00071F19">
            <w:r>
              <w:t xml:space="preserve">Klassifikation </w:t>
            </w:r>
            <w:r w:rsidR="0088575C">
              <w:t>MTB</w:t>
            </w:r>
          </w:p>
        </w:tc>
        <w:tc>
          <w:tcPr>
            <w:tcW w:w="2806" w:type="dxa"/>
          </w:tcPr>
          <w:p w:rsidR="00321F13" w:rsidRDefault="00321F13" w:rsidP="00071F19">
            <w:r>
              <w:t>251</w:t>
            </w:r>
            <w:r w:rsidR="00175342">
              <w:t xml:space="preserve"> (false N</w:t>
            </w:r>
            <w:r w:rsidR="00B201C0">
              <w:t>egative)</w:t>
            </w:r>
          </w:p>
        </w:tc>
        <w:tc>
          <w:tcPr>
            <w:tcW w:w="2806" w:type="dxa"/>
          </w:tcPr>
          <w:p w:rsidR="00321F13" w:rsidRDefault="00321F13" w:rsidP="00321F13">
            <w:pPr>
              <w:keepNext/>
            </w:pPr>
            <w:r>
              <w:t>10976</w:t>
            </w:r>
            <w:r w:rsidR="00175342">
              <w:t xml:space="preserve"> (</w:t>
            </w:r>
            <w:proofErr w:type="spellStart"/>
            <w:r w:rsidR="00175342">
              <w:t>true</w:t>
            </w:r>
            <w:proofErr w:type="spellEnd"/>
            <w:r w:rsidR="00175342">
              <w:t xml:space="preserve"> N</w:t>
            </w:r>
            <w:r w:rsidR="003317C4">
              <w:t>egative)</w:t>
            </w:r>
          </w:p>
        </w:tc>
      </w:tr>
    </w:tbl>
    <w:p w:rsidR="00321F13" w:rsidRDefault="00321F13" w:rsidP="00321F13">
      <w:pPr>
        <w:pStyle w:val="Beschriftung"/>
      </w:pPr>
      <w:r>
        <w:t xml:space="preserve">Tabelle </w:t>
      </w:r>
      <w:fldSimple w:instr=" SEQ Tabelle \* ARABIC ">
        <w:r>
          <w:rPr>
            <w:noProof/>
          </w:rPr>
          <w:t>1</w:t>
        </w:r>
      </w:fldSimple>
      <w:r>
        <w:t>: Wahrheitsmatrix der OTB-Klassifizierung</w:t>
      </w:r>
    </w:p>
    <w:p w:rsidR="00C223FF" w:rsidRDefault="00307E3A" w:rsidP="00071F19">
      <w:r>
        <w:t>In Tabelle 1 sieht man die</w:t>
      </w:r>
      <w:r w:rsidR="00262E69">
        <w:t xml:space="preserve"> Konfusionsmatrix der</w:t>
      </w:r>
      <w:r>
        <w:t xml:space="preserve"> erste</w:t>
      </w:r>
      <w:r w:rsidR="00262E69">
        <w:t>n</w:t>
      </w:r>
      <w:r>
        <w:t xml:space="preserve"> Klassifizierung</w:t>
      </w:r>
      <w:r w:rsidR="00262E69">
        <w:t xml:space="preserve"> des</w:t>
      </w:r>
      <w:r>
        <w:t xml:space="preserve"> OTBs mittels Random </w:t>
      </w:r>
      <w:proofErr w:type="spellStart"/>
      <w:r>
        <w:t>Forest</w:t>
      </w:r>
      <w:proofErr w:type="spellEnd"/>
      <w:r>
        <w:t xml:space="preserve">. </w:t>
      </w:r>
      <w:r w:rsidR="00262E69">
        <w:t xml:space="preserve">Wie man </w:t>
      </w:r>
      <w:r>
        <w:t xml:space="preserve">anhand der Tabelle </w:t>
      </w:r>
      <w:r w:rsidR="0088575C">
        <w:t>erkennen kann</w:t>
      </w:r>
      <w:r>
        <w:t>,</w:t>
      </w:r>
      <w:r w:rsidR="0088575C">
        <w:t xml:space="preserve"> sind die </w:t>
      </w:r>
      <w:r w:rsidR="00262E69">
        <w:rPr>
          <w:i/>
        </w:rPr>
        <w:t>f</w:t>
      </w:r>
      <w:r w:rsidR="0088575C" w:rsidRPr="0088575C">
        <w:rPr>
          <w:i/>
        </w:rPr>
        <w:t>alse Pos</w:t>
      </w:r>
      <w:r w:rsidR="0088575C" w:rsidRPr="0088575C">
        <w:rPr>
          <w:i/>
        </w:rPr>
        <w:t>i</w:t>
      </w:r>
      <w:r w:rsidR="0088575C" w:rsidRPr="0088575C">
        <w:rPr>
          <w:i/>
        </w:rPr>
        <w:t>tives</w:t>
      </w:r>
      <w:r w:rsidR="0088575C">
        <w:t xml:space="preserve">(Kunde ist ein OTB wird aber als MTB eingestuft) sehr hoch. Dieser Fehler </w:t>
      </w:r>
      <w:r w:rsidR="0088575C">
        <w:lastRenderedPageBreak/>
        <w:t>ist besonders schwe</w:t>
      </w:r>
      <w:r w:rsidR="0088575C">
        <w:t>r</w:t>
      </w:r>
      <w:r w:rsidR="0088575C">
        <w:t>wiegend, da hohe Kosten ohne</w:t>
      </w:r>
      <w:r>
        <w:t xml:space="preserve"> einen</w:t>
      </w:r>
      <w:r w:rsidR="0088575C">
        <w:t xml:space="preserve"> Nutzen entstehen. Es fallen für einen Kunden Werbekosten an, der nicht </w:t>
      </w:r>
      <w:r w:rsidR="00F256DA">
        <w:t>mehr</w:t>
      </w:r>
      <w:r w:rsidR="0088575C">
        <w:t xml:space="preserve"> im Versandhaus einkaufen wird. </w:t>
      </w:r>
      <w:r w:rsidR="00F23062">
        <w:t>Um</w:t>
      </w:r>
      <w:r>
        <w:t xml:space="preserve"> </w:t>
      </w:r>
      <w:r w:rsidR="00F23062">
        <w:t>die</w:t>
      </w:r>
      <w:r>
        <w:t>se</w:t>
      </w:r>
      <w:r w:rsidR="00F23062">
        <w:t xml:space="preserve"> Minde</w:t>
      </w:r>
      <w:r w:rsidR="00F23062">
        <w:t>r</w:t>
      </w:r>
      <w:r w:rsidR="00F23062">
        <w:t xml:space="preserve">heitsklassen bei der Generalisierung in ein Gleichgewicht zu stellen, </w:t>
      </w:r>
      <w:r w:rsidR="00F256DA">
        <w:t>werden</w:t>
      </w:r>
      <w:r w:rsidR="00F23062">
        <w:t xml:space="preserve"> ve</w:t>
      </w:r>
      <w:r w:rsidR="00F23062">
        <w:t>r</w:t>
      </w:r>
      <w:r w:rsidR="00F23062">
        <w:t xml:space="preserve">schiedene </w:t>
      </w:r>
      <w:r w:rsidR="00F23062">
        <w:rPr>
          <w:i/>
        </w:rPr>
        <w:t>Sampling-</w:t>
      </w:r>
      <w:r w:rsidR="00F23062">
        <w:t xml:space="preserve">Methoden </w:t>
      </w:r>
      <w:r w:rsidR="00F256DA">
        <w:t xml:space="preserve">im </w:t>
      </w:r>
      <w:r w:rsidR="00D26F8C">
        <w:t>Folgenden</w:t>
      </w:r>
      <w:r w:rsidR="00F256DA">
        <w:t xml:space="preserve"> vorgestellt</w:t>
      </w:r>
      <w:r w:rsidR="00F23062">
        <w:t>.</w:t>
      </w:r>
      <w:r w:rsidR="00262E69">
        <w:t xml:space="preserve"> </w:t>
      </w:r>
    </w:p>
    <w:p w:rsidR="00C223FF" w:rsidRDefault="00C223FF" w:rsidP="00C223FF">
      <w:pPr>
        <w:pStyle w:val="berschrift3"/>
      </w:pPr>
      <w:bookmarkStart w:id="36" w:name="_Toc437949276"/>
      <w:r>
        <w:t>Over- und Undersampling</w:t>
      </w:r>
      <w:bookmarkEnd w:id="36"/>
    </w:p>
    <w:p w:rsidR="00756A8F" w:rsidRDefault="002E0141" w:rsidP="009C6B08">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eine Generalisierung der </w:t>
      </w:r>
      <w:r>
        <w:rPr>
          <w:i/>
        </w:rPr>
        <w:t>Majority-Class</w:t>
      </w:r>
      <w:r>
        <w:t xml:space="preserve"> wertvoll sind. Um dieses Problem zu ve</w:t>
      </w:r>
      <w:r>
        <w:t>r</w:t>
      </w:r>
      <w:r>
        <w:t xml:space="preserve">meiden gibt es verschiedene Ansätze des Verfahrens, wie z.B. die </w:t>
      </w:r>
      <w:proofErr w:type="spellStart"/>
      <w:r w:rsidRPr="002E0141">
        <w:rPr>
          <w:i/>
        </w:rPr>
        <w:t>Neighborhood</w:t>
      </w:r>
      <w:r>
        <w:rPr>
          <w:i/>
        </w:rPr>
        <w:t>-</w:t>
      </w:r>
      <w:r w:rsidRPr="002E0141">
        <w:rPr>
          <w:i/>
        </w:rPr>
        <w:t>Cleaning-Rule</w:t>
      </w:r>
      <w:proofErr w:type="spellEnd"/>
      <w:r>
        <w:rPr>
          <w:i/>
        </w:rPr>
        <w:t>[</w:t>
      </w:r>
      <w:proofErr w:type="spellStart"/>
      <w:r>
        <w:rPr>
          <w:i/>
        </w:rPr>
        <w:t>xxx</w:t>
      </w:r>
      <w:proofErr w:type="spellEnd"/>
      <w:r>
        <w:rPr>
          <w:i/>
        </w:rPr>
        <w:t>]</w:t>
      </w:r>
      <w:r>
        <w:t>.</w:t>
      </w:r>
      <w:r w:rsidR="00756A8F">
        <w:t xml:space="preserve"> Hierbei werden die Daten entfernt, die für ein Rauschen veran</w:t>
      </w:r>
      <w:r w:rsidR="00756A8F">
        <w:t>t</w:t>
      </w:r>
      <w:r w:rsidR="00756A8F">
        <w:t>wortlich sind. Somit wird der Informationsverlust beim zufälligen Entfernen der D</w:t>
      </w:r>
      <w:r w:rsidR="00756A8F">
        <w:t>a</w:t>
      </w:r>
      <w:r w:rsidR="00756A8F">
        <w:t>ten minimiert.</w:t>
      </w:r>
    </w:p>
    <w:p w:rsidR="00756A8F" w:rsidRDefault="00756A8F" w:rsidP="009C6B08">
      <w:r>
        <w:t>Das Pendant zum Undersampling ist das Oversampling. Bei diesem Verfahren we</w:t>
      </w:r>
      <w:r>
        <w:t>r</w:t>
      </w:r>
      <w:r>
        <w:t xml:space="preserve">den neue </w:t>
      </w:r>
      <w:proofErr w:type="spellStart"/>
      <w:r>
        <w:rPr>
          <w:i/>
        </w:rPr>
        <w:t>Minority</w:t>
      </w:r>
      <w:proofErr w:type="spellEnd"/>
      <w:r>
        <w:rPr>
          <w:i/>
        </w:rPr>
        <w:t>-Class</w:t>
      </w:r>
      <w:r>
        <w:t xml:space="preserve"> Daten erstellt um für ein Gleichgewicht zwischen den Kla</w:t>
      </w:r>
      <w:r>
        <w:t>s</w:t>
      </w:r>
      <w:r>
        <w:t xml:space="preserve">sen </w:t>
      </w:r>
      <w:r w:rsidR="00E830CC">
        <w:t xml:space="preserve">zu sorgen. Ein grundlegendes Verfahren hierbei ist das </w:t>
      </w:r>
      <w:r w:rsidR="00E830CC">
        <w:rPr>
          <w:i/>
        </w:rPr>
        <w:t>Random Oversam</w:t>
      </w:r>
      <w:r w:rsidR="00E830CC">
        <w:rPr>
          <w:i/>
        </w:rPr>
        <w:t>p</w:t>
      </w:r>
      <w:r w:rsidR="00E830CC">
        <w:rPr>
          <w:i/>
        </w:rPr>
        <w:t>ling.</w:t>
      </w:r>
      <w:r w:rsidR="005C07D5">
        <w:t xml:space="preserve"> </w:t>
      </w:r>
      <w:r w:rsidR="00F248EA">
        <w:t xml:space="preserve">Bei diesem Verfahren werden zufällig Datenpunkte aus der </w:t>
      </w:r>
      <w:proofErr w:type="spellStart"/>
      <w:r w:rsidR="00F248EA">
        <w:t>Minority</w:t>
      </w:r>
      <w:proofErr w:type="spellEnd"/>
      <w:r w:rsidR="00F248EA">
        <w:t>-Class d</w:t>
      </w:r>
      <w:r w:rsidR="00F248EA">
        <w:t>u</w:t>
      </w:r>
      <w:r w:rsidR="00F248EA">
        <w:t>pliziert, um somit ein Gleichgewicht herzustellen. Dabei besteht die Gefahr, dass ve</w:t>
      </w:r>
      <w:r w:rsidR="00F248EA">
        <w:t>r</w:t>
      </w:r>
      <w:r w:rsidR="00F248EA">
        <w:t>rauschte Daten verdoppelt werden und sich somit die allgemeine Generalisierung verschlec</w:t>
      </w:r>
      <w:r w:rsidR="00F248EA">
        <w:t>h</w:t>
      </w:r>
      <w:r w:rsidR="00F248EA">
        <w:t>tert. Ein weitere</w:t>
      </w:r>
      <w:r w:rsidR="00B01E4B">
        <w:t>r</w:t>
      </w:r>
      <w:r w:rsidR="00F248EA">
        <w:t xml:space="preserve"> Nachteil ist die signifikante Vergrößerung </w:t>
      </w:r>
      <w:r w:rsidR="00C63F42">
        <w:t>des Datensa</w:t>
      </w:r>
      <w:r w:rsidR="00C63F42">
        <w:t>t</w:t>
      </w:r>
      <w:r w:rsidR="00C63F42">
        <w:t>zes, welches zu</w:t>
      </w:r>
      <w:r w:rsidR="00F248EA">
        <w:t xml:space="preserve"> einer längeren Trainingsphase des Klassifikators</w:t>
      </w:r>
      <w:r w:rsidR="00C63F42">
        <w:t xml:space="preserve"> führt.</w:t>
      </w:r>
    </w:p>
    <w:p w:rsidR="006E51B5" w:rsidRDefault="00D637A5" w:rsidP="009C6B08">
      <w:r>
        <w:t xml:space="preserve">Besonders beim Testen des Klassifikators auf ungesehene Daten muss darauf geachtet werden, dass diese nicht durch die Sampling-Verfahren manipuliert werden. </w:t>
      </w:r>
      <w:r w:rsidR="00B928E0">
        <w:t xml:space="preserve">Zum Beispiel kann es beim Random Oversampling vorkommen, dass duplizierte Daten in den Testsatz gelangen und </w:t>
      </w:r>
      <w:r w:rsidR="00406BA1">
        <w:t>somit</w:t>
      </w:r>
      <w:r w:rsidR="00B928E0">
        <w:t xml:space="preserve"> der </w:t>
      </w:r>
      <w:proofErr w:type="spellStart"/>
      <w:r w:rsidR="00B928E0">
        <w:t>Klassifikator</w:t>
      </w:r>
      <w:proofErr w:type="spellEnd"/>
      <w:r w:rsidR="00B928E0">
        <w:t xml:space="preserve"> die Daten </w:t>
      </w:r>
      <w:r w:rsidR="00701164">
        <w:t>erneut</w:t>
      </w:r>
      <w:r w:rsidR="00B928E0">
        <w:t xml:space="preserve"> </w:t>
      </w:r>
      <w:r w:rsidR="00406BA1">
        <w:t>sieht</w:t>
      </w:r>
      <w:r w:rsidR="00B928E0">
        <w:t>.</w:t>
      </w:r>
      <w:r w:rsidR="006E51B5">
        <w:t xml:space="preserve"> Darauf r</w:t>
      </w:r>
      <w:r w:rsidR="006E51B5">
        <w:t>e</w:t>
      </w:r>
      <w:r w:rsidR="006E51B5">
        <w:t xml:space="preserve">sultiert eine Verfälschung der Vorhersagegenauigkeit. Im </w:t>
      </w:r>
      <w:r w:rsidR="00A8080C">
        <w:t>Folgenden</w:t>
      </w:r>
      <w:r w:rsidR="006E51B5">
        <w:t xml:space="preserve"> werden ve</w:t>
      </w:r>
      <w:r w:rsidR="006E51B5">
        <w:t>r</w:t>
      </w:r>
      <w:r w:rsidR="006E51B5">
        <w:t>schiedene Over- und Undersampling verfahren vorgestellt.</w:t>
      </w:r>
    </w:p>
    <w:p w:rsidR="00A8080C" w:rsidRDefault="00A8080C" w:rsidP="009C6B08"/>
    <w:p w:rsidR="00C223FF" w:rsidRDefault="00C223FF" w:rsidP="00C223FF">
      <w:pPr>
        <w:pStyle w:val="berschrift4"/>
      </w:pPr>
      <w:r>
        <w:lastRenderedPageBreak/>
        <w:t>SMOTE</w:t>
      </w:r>
    </w:p>
    <w:p w:rsidR="00C223FF" w:rsidRDefault="00C223FF" w:rsidP="00C223FF">
      <w:r>
        <w:t xml:space="preserve">SMOTE (Synthetic </w:t>
      </w:r>
      <w:proofErr w:type="spellStart"/>
      <w:r>
        <w:t>Monority</w:t>
      </w:r>
      <w:proofErr w:type="spellEnd"/>
      <w:r>
        <w:t xml:space="preserve"> Oversampling </w:t>
      </w:r>
      <w:proofErr w:type="spellStart"/>
      <w:r>
        <w:t>Technique</w:t>
      </w:r>
      <w:proofErr w:type="spellEnd"/>
      <w:r>
        <w:t>) ist eine Oversampling Var</w:t>
      </w:r>
      <w:r>
        <w:t>i</w:t>
      </w:r>
      <w:r>
        <w:t>ante, bei der synthetisch „neue Daten“  erstellt werden. Anstatt wie bei dem klass</w:t>
      </w:r>
      <w:r>
        <w:t>i</w:t>
      </w:r>
      <w:r>
        <w:t>schen Oversampling vorhandene Daten zufällig  zu duplizieren und somit den Date</w:t>
      </w:r>
      <w:r>
        <w:t>n</w:t>
      </w:r>
      <w:r>
        <w:t xml:space="preserve">satz zu balancieren, werden durch Verwendung des </w:t>
      </w:r>
      <w:r w:rsidRPr="00083116">
        <w:rPr>
          <w:i/>
        </w:rPr>
        <w:t>k-</w:t>
      </w:r>
      <w:proofErr w:type="spellStart"/>
      <w:r w:rsidRPr="00083116">
        <w:rPr>
          <w:i/>
        </w:rPr>
        <w:t>nearest</w:t>
      </w:r>
      <w:proofErr w:type="spellEnd"/>
      <w:r w:rsidRPr="00083116">
        <w:rPr>
          <w:i/>
        </w:rPr>
        <w:t xml:space="preserve"> </w:t>
      </w:r>
      <w:proofErr w:type="spellStart"/>
      <w:r w:rsidRPr="00083116">
        <w:rPr>
          <w:i/>
        </w:rPr>
        <w:t>neighbors</w:t>
      </w:r>
      <w:proofErr w:type="spellEnd"/>
      <w:r>
        <w:rPr>
          <w:i/>
        </w:rPr>
        <w:t xml:space="preserve"> </w:t>
      </w:r>
      <w:r>
        <w:t xml:space="preserve">Algorithmus synthetische Daten erzeugt. </w:t>
      </w:r>
    </w:p>
    <w:p w:rsidR="00C223FF" w:rsidRDefault="00C223FF" w:rsidP="009E5AA0">
      <w:pPr>
        <w:pStyle w:val="berschrift4"/>
      </w:pPr>
      <w:r>
        <w:t>Verfahren</w:t>
      </w:r>
    </w:p>
    <w:p w:rsidR="00C223FF" w:rsidRDefault="00C223FF" w:rsidP="00C223FF">
      <w:r>
        <w:t xml:space="preserve">Zuerst werden zufällig Nachbarn aus dem k-nächsten-Nachbar-Verfahren ausgewählt. Danach werden wie folgt </w:t>
      </w:r>
      <w:r w:rsidR="00CA681A">
        <w:t>neue s</w:t>
      </w:r>
      <w:r>
        <w:t>ynthetische Daten berechnet:</w:t>
      </w:r>
    </w:p>
    <w:p w:rsidR="00C223FF" w:rsidRPr="002E4BDB" w:rsidRDefault="00C223FF" w:rsidP="00C223FF">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p w:rsidR="009E5AA0" w:rsidRDefault="00C223FF" w:rsidP="009E5AA0">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sidR="009E5AA0">
        <w:rPr>
          <w:rFonts w:cs="Times New Roman"/>
          <w:lang w:eastAsia="zh-CN"/>
        </w:rPr>
        <w:t xml:space="preserve"> eine Zufallszahl.</w:t>
      </w:r>
    </w:p>
    <w:p w:rsidR="009E5AA0" w:rsidRDefault="009E5AA0" w:rsidP="009E5AA0">
      <w:pPr>
        <w:pStyle w:val="berschrift4"/>
      </w:pPr>
      <w:r>
        <w:t>ADASYN</w:t>
      </w:r>
    </w:p>
    <w:p w:rsidR="009E5AA0" w:rsidRDefault="009E5AA0" w:rsidP="009E5AA0">
      <w:r w:rsidRPr="008252B8">
        <w:rPr>
          <w:i/>
        </w:rPr>
        <w:t>Adaptive Synthetic Sampling Approach</w:t>
      </w:r>
      <w:r>
        <w:t xml:space="preserve"> (ADASYN) ist ein Oversampling Verfahren, welches auf dem SMOTE-Algorithmus aufbaut. Besonders hervorzuheben ist der Adaptive Ansatz. </w:t>
      </w:r>
      <w:r w:rsidR="00D26F8C">
        <w:t xml:space="preserve">Dieser besagt, </w:t>
      </w:r>
      <w:r w:rsidR="00D26F8C" w:rsidRPr="00D26F8C">
        <w:t>dass</w:t>
      </w:r>
      <w:r w:rsidRPr="00D26F8C">
        <w:t xml:space="preserve"> aus keinen Daten synthetische hergestellt </w:t>
      </w:r>
      <w:r w:rsidR="00D26F8C" w:rsidRPr="00D26F8C">
        <w:t>we</w:t>
      </w:r>
      <w:r w:rsidR="00D26F8C" w:rsidRPr="00D26F8C">
        <w:t>r</w:t>
      </w:r>
      <w:r w:rsidR="00D26F8C" w:rsidRPr="00D26F8C">
        <w:t>den, die</w:t>
      </w:r>
      <w:r w:rsidR="00847DD8" w:rsidRPr="00D26F8C">
        <w:t xml:space="preserve"> u</w:t>
      </w:r>
      <w:r w:rsidR="00847DD8" w:rsidRPr="00D26F8C">
        <w:t>n</w:t>
      </w:r>
      <w:r w:rsidR="00847DD8" w:rsidRPr="00D26F8C">
        <w:t>ter</w:t>
      </w:r>
      <w:r w:rsidRPr="00D26F8C">
        <w:t xml:space="preserve"> rauschen</w:t>
      </w:r>
      <w:r w:rsidR="00847DD8" w:rsidRPr="00D26F8C">
        <w:t xml:space="preserve"> leiden</w:t>
      </w:r>
      <w:r w:rsidRPr="00D26F8C">
        <w:t>.</w:t>
      </w:r>
    </w:p>
    <w:p w:rsidR="009E5AA0" w:rsidRDefault="009E5AA0" w:rsidP="009D01E2">
      <w:pPr>
        <w:pStyle w:val="berschrift4"/>
      </w:pPr>
      <w:r>
        <w:t>Verfahren</w:t>
      </w:r>
    </w:p>
    <w:p w:rsidR="009E5AA0" w:rsidRDefault="009E5AA0" w:rsidP="009E5AA0">
      <w:r>
        <w:t xml:space="preserve">Zuerst wird der Grad </w:t>
      </w:r>
      <w:r>
        <w:rPr>
          <w:i/>
        </w:rPr>
        <w:t xml:space="preserve">d </w:t>
      </w:r>
      <w:r>
        <w:t xml:space="preserve">der Ungleichheit berechnet zwischen den Klassen berechnet. </w:t>
      </w:r>
    </w:p>
    <w:p w:rsidR="009E5AA0" w:rsidRPr="008674BF" w:rsidRDefault="009E5AA0" w:rsidP="009E5AA0">
      <w:pPr>
        <w:rPr>
          <w:sz w:val="22"/>
        </w:rPr>
      </w:pPr>
      <m:oMathPara>
        <m:oMath>
          <m:r>
            <w:rPr>
              <w:rFonts w:ascii="Cambria Math" w:hAnsi="Cambria Math"/>
              <w:sz w:val="22"/>
            </w:rPr>
            <m:t xml:space="preserve">d= </m:t>
          </m:r>
          <m:f>
            <m:fPr>
              <m:ctrlPr>
                <w:rPr>
                  <w:rFonts w:ascii="Cambria Math" w:hAnsi="Cambria Math"/>
                  <w:i/>
                  <w:sz w:val="22"/>
                </w:rPr>
              </m:ctrlPr>
            </m:fPr>
            <m:num>
              <m:r>
                <w:rPr>
                  <w:rFonts w:ascii="Cambria Math" w:hAnsi="Cambria Math"/>
                  <w:sz w:val="22"/>
                </w:rPr>
                <m:t>Anzahl Klassen Minderheit (</m:t>
              </m:r>
              <m:r>
                <w:rPr>
                  <w:rFonts w:ascii="Cambria Math" w:hAnsi="Cambria Math"/>
                </w:rPr>
                <m:t>min</m:t>
              </m:r>
              <m:r>
                <w:rPr>
                  <w:rFonts w:ascii="Cambria Math" w:hAnsi="Cambria Math"/>
                  <w:sz w:val="22"/>
                </w:rPr>
                <m:t>)</m:t>
              </m:r>
            </m:num>
            <m:den>
              <m:r>
                <w:rPr>
                  <w:rFonts w:ascii="Cambria Math" w:hAnsi="Cambria Math"/>
                  <w:sz w:val="22"/>
                </w:rPr>
                <m:t>Anzahl Klassen Mehrheit (</m:t>
              </m:r>
              <m:r>
                <w:rPr>
                  <w:rFonts w:ascii="Cambria Math" w:hAnsi="Cambria Math"/>
                </w:rPr>
                <m:t>maj</m:t>
              </m:r>
              <m:r>
                <w:rPr>
                  <w:rFonts w:ascii="Cambria Math" w:hAnsi="Cambria Math"/>
                  <w:sz w:val="22"/>
                </w:rPr>
                <m:t>)</m:t>
              </m:r>
            </m:den>
          </m:f>
        </m:oMath>
      </m:oMathPara>
    </w:p>
    <w:p w:rsidR="009E5AA0" w:rsidRDefault="009E5AA0" w:rsidP="009E5AA0">
      <w:pPr>
        <w:rPr>
          <w:rFonts w:ascii="Arial" w:hAnsi="Arial" w:cs="Arial"/>
          <w:lang w:eastAsia="zh-CN"/>
        </w:rPr>
      </w:pPr>
      <w:r>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9E5AA0" w:rsidRPr="009E5AA0" w:rsidRDefault="009E5AA0" w:rsidP="009E5AA0">
      <w:pPr>
        <w:rPr>
          <w:rFonts w:cs="Times New Roman"/>
          <w:lang w:eastAsia="zh-CN"/>
        </w:rPr>
      </w:pPr>
      <w:r w:rsidRPr="009E5AA0">
        <w:rPr>
          <w:rFonts w:cs="Times New Roman"/>
          <w:lang w:eastAsia="zh-CN"/>
        </w:rPr>
        <w:t xml:space="preserve">Als nächstes wird der G-Wert </w:t>
      </w:r>
      <w:r w:rsidR="00731DEE">
        <w:rPr>
          <w:rFonts w:cs="Times New Roman"/>
          <w:lang w:eastAsia="zh-CN"/>
        </w:rPr>
        <w:t>bestimmt</w:t>
      </w:r>
      <w:r w:rsidRPr="009E5AA0">
        <w:rPr>
          <w:rFonts w:cs="Times New Roman"/>
          <w:lang w:eastAsia="zh-CN"/>
        </w:rPr>
        <w:t>. Dieser sagt aus wie viele Sampling-Daten b</w:t>
      </w:r>
      <w:r w:rsidRPr="009E5AA0">
        <w:rPr>
          <w:rFonts w:cs="Times New Roman"/>
          <w:lang w:eastAsia="zh-CN"/>
        </w:rPr>
        <w:t>e</w:t>
      </w:r>
      <w:r w:rsidRPr="009E5AA0">
        <w:rPr>
          <w:rFonts w:cs="Times New Roman"/>
          <w:lang w:eastAsia="zh-CN"/>
        </w:rPr>
        <w:t>rechnet werden sollen.</w:t>
      </w:r>
    </w:p>
    <w:p w:rsidR="009E5AA0" w:rsidRPr="008674BF" w:rsidRDefault="009E5AA0" w:rsidP="009E5AA0">
      <w:pPr>
        <w:rPr>
          <w:rFonts w:ascii="Arial" w:hAnsi="Arial" w:cs="Arial"/>
          <w:sz w:val="22"/>
          <w:lang w:eastAsia="zh-CN"/>
        </w:rPr>
      </w:pPr>
      <m:oMathPara>
        <m:oMath>
          <m:r>
            <w:rPr>
              <w:rFonts w:ascii="Cambria Math" w:hAnsi="Cambria Math" w:cs="Arial"/>
              <w:sz w:val="22"/>
              <w:lang w:eastAsia="zh-CN"/>
            </w:rPr>
            <m:t>G=</m:t>
          </m:r>
          <m:d>
            <m:dPr>
              <m:ctrlPr>
                <w:rPr>
                  <w:rFonts w:ascii="Cambria Math" w:hAnsi="Cambria Math" w:cs="Arial"/>
                  <w:i/>
                  <w:sz w:val="22"/>
                  <w:lang w:eastAsia="zh-CN"/>
                </w:rPr>
              </m:ctrlPr>
            </m:dPr>
            <m:e>
              <m:r>
                <w:rPr>
                  <w:rFonts w:ascii="Cambria Math" w:hAnsi="Cambria Math" w:cs="Arial"/>
                  <w:lang w:eastAsia="zh-CN"/>
                </w:rPr>
                <m:t>min</m:t>
              </m:r>
              <m:r>
                <w:rPr>
                  <w:rFonts w:ascii="Cambria Math" w:hAnsi="Cambria Math" w:cs="Arial"/>
                  <w:sz w:val="22"/>
                  <w:lang w:eastAsia="zh-CN"/>
                </w:rPr>
                <m:t>-</m:t>
              </m:r>
              <m:r>
                <w:rPr>
                  <w:rFonts w:ascii="Cambria Math" w:hAnsi="Cambria Math" w:cs="Arial"/>
                  <w:lang w:eastAsia="zh-CN"/>
                </w:rPr>
                <m:t>maj</m:t>
              </m:r>
            </m:e>
          </m:d>
          <m:r>
            <w:rPr>
              <w:rFonts w:ascii="Cambria Math" w:hAnsi="Cambria Math" w:cs="Arial"/>
              <w:sz w:val="22"/>
              <w:lang w:eastAsia="zh-CN"/>
            </w:rPr>
            <m:t>*β</m:t>
          </m:r>
        </m:oMath>
      </m:oMathPara>
    </w:p>
    <w:p w:rsidR="009E5AA0" w:rsidRPr="009E5AA0" w:rsidRDefault="009E5AA0" w:rsidP="009E5AA0">
      <w:pPr>
        <w:rPr>
          <w:rFonts w:cs="Times New Roman"/>
          <w:sz w:val="25"/>
          <w:szCs w:val="25"/>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sidR="00314391">
        <w:rPr>
          <w:rFonts w:cs="Times New Roman"/>
          <w:lang w:eastAsia="zh-CN"/>
        </w:rPr>
        <w:t xml:space="preserve"> [0,1]</w:t>
      </w:r>
      <w:r w:rsidRPr="009E5AA0">
        <w:rPr>
          <w:rFonts w:cs="Times New Roman"/>
          <w:lang w:eastAsia="zh-CN"/>
        </w:rPr>
        <w:t xml:space="preserve">. </w:t>
      </w:r>
      <w:r w:rsidR="00314391">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sidR="00314391">
        <w:rPr>
          <w:rFonts w:cs="Times New Roman"/>
          <w:lang w:eastAsia="zh-CN"/>
        </w:rPr>
        <w:t>=</w:t>
      </w:r>
      <w:r w:rsidRPr="009E5AA0">
        <w:rPr>
          <w:rFonts w:cs="Times New Roman"/>
          <w:lang w:eastAsia="zh-CN"/>
        </w:rPr>
        <w:t xml:space="preserve">1, </w:t>
      </w:r>
      <w:r w:rsidR="00175FDE">
        <w:rPr>
          <w:rFonts w:cs="Times New Roman"/>
          <w:lang w:eastAsia="zh-CN"/>
        </w:rPr>
        <w:t>sind</w:t>
      </w:r>
      <w:r w:rsidRPr="009E5AA0">
        <w:rPr>
          <w:rFonts w:cs="Times New Roman"/>
          <w:lang w:eastAsia="zh-CN"/>
        </w:rPr>
        <w:t xml:space="preserve"> die Daten komplett ausg</w:t>
      </w:r>
      <w:r w:rsidRPr="009E5AA0">
        <w:rPr>
          <w:rFonts w:cs="Times New Roman"/>
          <w:lang w:eastAsia="zh-CN"/>
        </w:rPr>
        <w:t>e</w:t>
      </w:r>
      <w:r w:rsidRPr="009E5AA0">
        <w:rPr>
          <w:rFonts w:cs="Times New Roman"/>
          <w:lang w:eastAsia="zh-CN"/>
        </w:rPr>
        <w:t>glichen.</w:t>
      </w:r>
      <w:r w:rsidRPr="009E5AA0">
        <w:rPr>
          <w:rFonts w:cs="Times New Roman"/>
          <w:lang w:eastAsia="zh-CN"/>
        </w:rPr>
        <w:br/>
        <w:t xml:space="preserve">Anschließend wird für jeden Datenpunkt </w:t>
      </w:r>
      <w:proofErr w:type="spellStart"/>
      <w:r w:rsidRPr="009E5AA0">
        <w:rPr>
          <w:rFonts w:cs="Times New Roman"/>
          <w:lang w:eastAsia="zh-CN"/>
        </w:rPr>
        <w:t>x</w:t>
      </w:r>
      <w:r w:rsidRPr="009E5AA0">
        <w:rPr>
          <w:rFonts w:cs="Times New Roman"/>
          <w:vertAlign w:val="subscript"/>
          <w:lang w:eastAsia="zh-CN"/>
        </w:rPr>
        <w:t>i</w:t>
      </w:r>
      <w:proofErr w:type="spellEnd"/>
      <w:r w:rsidRPr="009E5AA0">
        <w:rPr>
          <w:rFonts w:cs="Times New Roman"/>
          <w:i/>
          <w:lang w:eastAsia="zh-CN"/>
        </w:rPr>
        <w:t xml:space="preserve"> </w:t>
      </w:r>
      <w:r w:rsidRPr="009E5AA0">
        <w:rPr>
          <w:rFonts w:cs="Times New Roman"/>
          <w:lang w:eastAsia="zh-CN"/>
        </w:rPr>
        <w:t>in der Unt</w:t>
      </w:r>
      <w:r w:rsidR="00B63F03">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p w:rsidR="009E5AA0" w:rsidRPr="008674BF" w:rsidRDefault="009E5AA0" w:rsidP="009E5AA0">
      <w:pPr>
        <w:rPr>
          <w:rFonts w:ascii="Arial" w:hAnsi="Arial" w:cs="Arial"/>
          <w:sz w:val="25"/>
          <w:szCs w:val="25"/>
          <w:lang w:eastAsia="zh-CN"/>
        </w:rPr>
      </w:pPr>
      <m:oMathPara>
        <m:oMath>
          <m:r>
            <w:rPr>
              <w:rFonts w:ascii="Cambria Math" w:hAnsi="Cambria Math" w:cs="Arial"/>
              <w:sz w:val="25"/>
              <w:szCs w:val="25"/>
              <w:lang w:eastAsia="zh-CN"/>
            </w:rPr>
            <w:lastRenderedPageBreak/>
            <m:t>ri</m:t>
          </m:r>
          <m:r>
            <w:rPr>
              <w:rFonts w:ascii="Cambria Math" w:hAnsi="Cambria Math" w:cs="Arial"/>
              <w:sz w:val="25"/>
              <w:szCs w:val="25"/>
              <w:lang w:eastAsia="zh-CN"/>
            </w:rPr>
            <m:t xml:space="preserve">=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p w:rsidR="009E5AA0" w:rsidRPr="009E5AA0" w:rsidRDefault="009E5AA0" w:rsidP="009E5AA0">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w:t>
      </w:r>
      <w:proofErr w:type="spellStart"/>
      <w:r w:rsidRPr="009E5AA0">
        <w:rPr>
          <w:rFonts w:cs="Times New Roman"/>
          <w:lang w:eastAsia="zh-CN"/>
        </w:rPr>
        <w:t>ri</w:t>
      </w:r>
      <w:proofErr w:type="spellEnd"/>
      <w:r w:rsidRPr="009E5AA0">
        <w:rPr>
          <w:rFonts w:cs="Times New Roman"/>
          <w:lang w:eastAsia="zh-CN"/>
        </w:rPr>
        <w:t xml:space="preserve"> normal</w:t>
      </w:r>
      <w:r w:rsidRPr="009E5AA0">
        <w:rPr>
          <w:rFonts w:cs="Times New Roman"/>
          <w:lang w:eastAsia="zh-CN"/>
        </w:rPr>
        <w:t>i</w:t>
      </w:r>
      <w:r w:rsidRPr="009E5AA0">
        <w:rPr>
          <w:rFonts w:cs="Times New Roman"/>
          <w:lang w:eastAsia="zh-CN"/>
        </w:rPr>
        <w:t>siert, um die Verteilungsfunktion zu bestimmen.</w:t>
      </w:r>
    </w:p>
    <w:p w:rsidR="009E5AA0" w:rsidRPr="008674BF" w:rsidRDefault="009E5AA0" w:rsidP="009E5AA0">
      <w:pPr>
        <w:jc w:val="center"/>
        <w:rPr>
          <w:rFonts w:ascii="Arial" w:eastAsia="SimSun" w:hAnsi="Arial" w:cs="Arial"/>
          <w:sz w:val="25"/>
          <w:szCs w:val="25"/>
          <w:lang w:eastAsia="zh-CN"/>
        </w:rPr>
      </w:pPr>
      <m:oMathPara>
        <m:oMath>
          <m:r>
            <w:rPr>
              <w:rFonts w:ascii="Cambria Math" w:hAnsi="Cambria Math" w:cs="Arial"/>
              <w:sz w:val="25"/>
              <w:szCs w:val="25"/>
              <w:lang w:eastAsia="zh-CN"/>
            </w:rPr>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p w:rsidR="009E5AA0" w:rsidRDefault="009E5AA0" w:rsidP="009E5AA0">
      <w:r>
        <w:t xml:space="preserve">Darauf folgend wird die Anzahl der synthetischen Daten in </w:t>
      </w:r>
      <w:proofErr w:type="spellStart"/>
      <w:r>
        <w:t>xi</w:t>
      </w:r>
      <w:proofErr w:type="spellEnd"/>
      <w:r>
        <w:t xml:space="preserve">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p w:rsidR="009E5AA0" w:rsidRDefault="009E5AA0" w:rsidP="009E5AA0">
      <m:oMathPara>
        <m:oMath>
          <m:r>
            <w:rPr>
              <w:rFonts w:ascii="Cambria Math" w:hAnsi="Cambria Math"/>
            </w:rPr>
            <m:t>gi=ri*G</m:t>
          </m:r>
        </m:oMath>
      </m:oMathPara>
    </w:p>
    <w:p w:rsidR="009E5AA0" w:rsidRPr="002E4BDB" w:rsidRDefault="009E5AA0" w:rsidP="009E5AA0">
      <w:r>
        <w:t>Zum Schluss werden die neuen synthetischen Daten</w:t>
      </w:r>
      <w:r w:rsidR="00142808">
        <w:t xml:space="preserve"> wie beim SMOTE-Verfahren berechnet (1).</w:t>
      </w:r>
    </w:p>
    <w:p w:rsidR="00071F19" w:rsidRPr="009E5AA0" w:rsidRDefault="00C634CC" w:rsidP="009E5AA0">
      <w:pPr>
        <w:rPr>
          <w:rFonts w:cs="Times New Roman"/>
          <w:lang w:eastAsia="zh-CN"/>
        </w:rPr>
      </w:pPr>
      <w:r>
        <w:br w:type="page"/>
      </w:r>
    </w:p>
    <w:p w:rsidR="00C634CC" w:rsidRDefault="007B7155" w:rsidP="007B7155">
      <w:pPr>
        <w:pStyle w:val="berschrift1"/>
      </w:pPr>
      <w:bookmarkStart w:id="37" w:name="_Toc437949277"/>
      <w:r>
        <w:lastRenderedPageBreak/>
        <w:t>Umsetzung</w:t>
      </w:r>
      <w:bookmarkEnd w:id="37"/>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we</w:t>
      </w:r>
      <w:r>
        <w:t>r</w:t>
      </w:r>
      <w:r>
        <w:t xml:space="preserve">den. </w:t>
      </w:r>
      <w:r w:rsidR="00F81CDD">
        <w:t xml:space="preserve">Dabei wird die bereits vorhandene Random </w:t>
      </w:r>
      <w:proofErr w:type="spellStart"/>
      <w:r w:rsidR="00F81CDD">
        <w:t>Forest</w:t>
      </w:r>
      <w:proofErr w:type="spellEnd"/>
      <w:r w:rsidR="00F81CDD">
        <w:t xml:space="preserve"> Klassifizierung mittels Oversampling und Anpassung der Hyperparameter </w:t>
      </w:r>
      <w:r w:rsidR="00421463">
        <w:t>opt</w:t>
      </w:r>
      <w:r w:rsidR="00421463">
        <w:t>i</w:t>
      </w:r>
      <w:r w:rsidR="00421463">
        <w:t xml:space="preserve">miert. Desweiteren werden die gewonnen Ergebnisse mit dem alten Stand verglichen. </w:t>
      </w:r>
      <w:r w:rsidR="00F81CDD">
        <w:t>D</w:t>
      </w:r>
      <w:r w:rsidR="00F81CDD">
        <w:t>a</w:t>
      </w:r>
      <w:r w:rsidR="00F81CDD">
        <w:t>nach werden die verschiedenen Klassifizierungsverfahren</w:t>
      </w:r>
      <w:r w:rsidR="00F232A4">
        <w:t xml:space="preserve"> an das OTB-Problem a</w:t>
      </w:r>
      <w:r w:rsidR="00F232A4">
        <w:t>n</w:t>
      </w:r>
      <w:r w:rsidR="00F232A4">
        <w:t>gewandt</w:t>
      </w:r>
      <w:r w:rsidR="00F81CDD">
        <w:t>.</w:t>
      </w:r>
      <w:r w:rsidR="00421463">
        <w:t xml:space="preserve"> Zum Schluss we</w:t>
      </w:r>
      <w:r w:rsidR="00421463">
        <w:t>r</w:t>
      </w:r>
      <w:r w:rsidR="00421463">
        <w:t>den die einzelnen Verfahren untereinander verglichen.</w:t>
      </w:r>
    </w:p>
    <w:p w:rsidR="00CB298D" w:rsidRDefault="006A4CD2" w:rsidP="00CB298D">
      <w:pPr>
        <w:pStyle w:val="berschrift2"/>
      </w:pPr>
      <w:bookmarkStart w:id="38" w:name="_Toc437949278"/>
      <w:r>
        <w:t>Verbesserungsansatz</w:t>
      </w:r>
      <w:r w:rsidR="00B3050F">
        <w:t xml:space="preserve"> </w:t>
      </w:r>
      <w:r w:rsidR="00CB298D">
        <w:t xml:space="preserve">Random </w:t>
      </w:r>
      <w:proofErr w:type="spellStart"/>
      <w:r w:rsidR="00CB298D">
        <w:t>Forest</w:t>
      </w:r>
      <w:bookmarkEnd w:id="38"/>
      <w:proofErr w:type="spellEnd"/>
    </w:p>
    <w:p w:rsidR="00BC3367" w:rsidRDefault="004E1DB8" w:rsidP="00BC3367">
      <w:pPr>
        <w:pStyle w:val="berschrift2"/>
      </w:pPr>
      <w:bookmarkStart w:id="39" w:name="_Toc437949279"/>
      <w:r>
        <w:t>Verwendung von n</w:t>
      </w:r>
      <w:r w:rsidR="00BC3367">
        <w:t>euronalen Netzen</w:t>
      </w:r>
      <w:bookmarkEnd w:id="39"/>
    </w:p>
    <w:p w:rsidR="00BC3367" w:rsidRDefault="00BC3367" w:rsidP="00BC3367">
      <w:pPr>
        <w:pStyle w:val="berschrift2"/>
      </w:pPr>
      <w:bookmarkStart w:id="40" w:name="_Toc437949280"/>
      <w:r>
        <w:t>Verwendung von SVM</w:t>
      </w:r>
      <w:bookmarkEnd w:id="40"/>
    </w:p>
    <w:p w:rsidR="00BC3367" w:rsidRPr="00BC3367" w:rsidRDefault="00BC3367" w:rsidP="00CC2225">
      <w:pPr>
        <w:pStyle w:val="berschrift2"/>
      </w:pPr>
      <w:bookmarkStart w:id="41" w:name="_Toc437949281"/>
      <w:r>
        <w:t>Verwendung von Logistischer Regression</w:t>
      </w:r>
      <w:bookmarkEnd w:id="41"/>
    </w:p>
    <w:p w:rsidR="007B7155" w:rsidRDefault="007B7155">
      <w:pPr>
        <w:spacing w:before="0" w:after="200" w:line="276" w:lineRule="auto"/>
        <w:jc w:val="left"/>
      </w:pPr>
      <w:r>
        <w:br w:type="page"/>
      </w:r>
    </w:p>
    <w:p w:rsidR="007576F5" w:rsidRDefault="000A57CD" w:rsidP="007576F5">
      <w:pPr>
        <w:pStyle w:val="berschrift1"/>
      </w:pPr>
      <w:bookmarkStart w:id="42" w:name="_Toc437949282"/>
      <w:r>
        <w:lastRenderedPageBreak/>
        <w:t>Multiple Klassifikationsverfahren</w:t>
      </w:r>
      <w:bookmarkEnd w:id="42"/>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43" w:name="_Toc437949283"/>
      <w:r>
        <w:lastRenderedPageBreak/>
        <w:t>Evaluierung</w:t>
      </w:r>
      <w:bookmarkEnd w:id="43"/>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44" w:name="_Toc437949284"/>
      <w:r>
        <w:lastRenderedPageBreak/>
        <w:t>Fazit</w:t>
      </w:r>
      <w:bookmarkEnd w:id="44"/>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45" w:name="_Toc437949285"/>
      <w:r w:rsidRPr="009F1ABF">
        <w:lastRenderedPageBreak/>
        <w:t>Abkürzungsverzeichnis</w:t>
      </w:r>
      <w:bookmarkEnd w:id="45"/>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proofErr w:type="spellStart"/>
      <w:r w:rsidRPr="00437969">
        <w:t>One</w:t>
      </w:r>
      <w:proofErr w:type="spellEnd"/>
      <w:r w:rsidRPr="00437969">
        <w:t>-time-</w:t>
      </w:r>
      <w:proofErr w:type="spellStart"/>
      <w:r w:rsidRPr="00437969">
        <w:t>buyers</w:t>
      </w:r>
      <w:proofErr w:type="spellEnd"/>
    </w:p>
    <w:p w:rsidR="00EB6F3E" w:rsidRPr="00437969" w:rsidRDefault="00B304D8" w:rsidP="00EB6F3E">
      <w:pPr>
        <w:pStyle w:val="Abkrzungsverzeichnis"/>
      </w:pPr>
      <w:r w:rsidRPr="00437969">
        <w:rPr>
          <w:b/>
        </w:rPr>
        <w:t>SVM</w:t>
      </w:r>
      <w:r w:rsidRPr="00437969">
        <w:rPr>
          <w:b/>
        </w:rPr>
        <w:tab/>
      </w:r>
      <w:r w:rsidRPr="00437969">
        <w:t xml:space="preserve">Support Vector </w:t>
      </w:r>
      <w:proofErr w:type="spellStart"/>
      <w:r w:rsidRPr="00437969">
        <w:t>Maschines</w:t>
      </w:r>
      <w:proofErr w:type="spellEnd"/>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 xml:space="preserve">Receiver Operating </w:t>
      </w:r>
      <w:proofErr w:type="spellStart"/>
      <w:r>
        <w:t>Characteristic</w:t>
      </w:r>
      <w:proofErr w:type="spellEnd"/>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 xml:space="preserve">Synthetic </w:t>
      </w:r>
      <w:proofErr w:type="spellStart"/>
      <w:r>
        <w:t>Monority</w:t>
      </w:r>
      <w:proofErr w:type="spellEnd"/>
      <w:r>
        <w:t xml:space="preserve"> Oversampling </w:t>
      </w:r>
      <w:proofErr w:type="spellStart"/>
      <w:r>
        <w:t>Technique</w:t>
      </w:r>
      <w:proofErr w:type="spellEnd"/>
      <w:r w:rsidRPr="004E64A2">
        <w:rPr>
          <w:b/>
        </w:rPr>
        <w:t xml:space="preserve"> </w:t>
      </w:r>
      <w:r w:rsidR="009F1ABF" w:rsidRPr="004E64A2">
        <w:rPr>
          <w:b/>
        </w:rPr>
        <w:br w:type="page"/>
      </w:r>
    </w:p>
    <w:p w:rsidR="00197774" w:rsidRPr="006D6DE9" w:rsidRDefault="00B86D79" w:rsidP="009F1ABF">
      <w:pPr>
        <w:pStyle w:val="berschrift1-Ohne"/>
      </w:pPr>
      <w:bookmarkStart w:id="46" w:name="_Toc437949286"/>
      <w:r w:rsidRPr="006D6DE9">
        <w:lastRenderedPageBreak/>
        <w:t>Tabellenverzeichnis</w:t>
      </w:r>
      <w:bookmarkEnd w:id="46"/>
    </w:p>
    <w:p w:rsidR="00161773" w:rsidRDefault="007D08B4" w:rsidP="00197774">
      <w:r>
        <w:fldChar w:fldCharType="begin"/>
      </w:r>
      <w:r w:rsidR="00161773" w:rsidRPr="006D6DE9">
        <w:instrText xml:space="preserve"> TOC \h \z \c "Tabelle" </w:instrText>
      </w:r>
      <w:r>
        <w:fldChar w:fldCharType="separate"/>
      </w:r>
      <w:r w:rsidR="006D6DE9">
        <w:rPr>
          <w:b/>
          <w:bCs/>
          <w:noProof/>
        </w:rPr>
        <w:t>Es konnten keine Einträge für ein Abbildungsverzeichnis gefunden werden.</w:t>
      </w:r>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47" w:name="_Toc437949287"/>
      <w:r>
        <w:lastRenderedPageBreak/>
        <w:t>Abbildungsverzeichnis</w:t>
      </w:r>
      <w:bookmarkEnd w:id="47"/>
    </w:p>
    <w:p w:rsidR="0098318B" w:rsidRDefault="007D08B4">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3632597" w:history="1">
        <w:r w:rsidR="0098318B" w:rsidRPr="006454AD">
          <w:rPr>
            <w:rStyle w:val="Hyperlink"/>
            <w:noProof/>
          </w:rPr>
          <w:t>Abbildung 1: Support Vector Machine [Buchquelle]</w:t>
        </w:r>
        <w:r w:rsidR="0098318B">
          <w:rPr>
            <w:noProof/>
            <w:webHidden/>
          </w:rPr>
          <w:tab/>
        </w:r>
        <w:r>
          <w:rPr>
            <w:noProof/>
            <w:webHidden/>
          </w:rPr>
          <w:fldChar w:fldCharType="begin"/>
        </w:r>
        <w:r w:rsidR="0098318B">
          <w:rPr>
            <w:noProof/>
            <w:webHidden/>
          </w:rPr>
          <w:instrText xml:space="preserve"> PAGEREF _Toc433632597 \h </w:instrText>
        </w:r>
        <w:r>
          <w:rPr>
            <w:noProof/>
            <w:webHidden/>
          </w:rPr>
        </w:r>
        <w:r>
          <w:rPr>
            <w:noProof/>
            <w:webHidden/>
          </w:rPr>
          <w:fldChar w:fldCharType="separate"/>
        </w:r>
        <w:r w:rsidR="0098318B">
          <w:rPr>
            <w:noProof/>
            <w:webHidden/>
          </w:rPr>
          <w:t>2</w:t>
        </w:r>
        <w:r>
          <w:rPr>
            <w:noProof/>
            <w:webHidden/>
          </w:rPr>
          <w:fldChar w:fldCharType="end"/>
        </w:r>
      </w:hyperlink>
    </w:p>
    <w:p w:rsidR="00161773" w:rsidRDefault="007D08B4"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48" w:name="_Toc437949288" w:displacedByCustomXml="prev"/>
        <w:p w:rsidR="00161773" w:rsidRDefault="00161773" w:rsidP="00467E03">
          <w:pPr>
            <w:pStyle w:val="berschrift1-Ohne"/>
          </w:pPr>
          <w:r>
            <w:t>Literaturverzeichnis</w:t>
          </w:r>
          <w:bookmarkEnd w:id="48"/>
        </w:p>
        <w:sdt>
          <w:sdtPr>
            <w:id w:val="111145805"/>
            <w:bibliography/>
          </w:sdtPr>
          <w:sdtContent>
            <w:p w:rsidR="006D6DE9" w:rsidRDefault="007D08B4" w:rsidP="003A6ADD">
              <w:pPr>
                <w:rPr>
                  <w:rFonts w:asciiTheme="minorHAnsi" w:hAnsiTheme="minorHAnsi"/>
                  <w:noProof/>
                  <w:sz w:val="22"/>
                </w:rPr>
              </w:pPr>
              <w:r w:rsidRPr="007D08B4">
                <w:fldChar w:fldCharType="begin"/>
              </w:r>
              <w:r w:rsidR="00161773">
                <w:instrText>BIBLIOGRAPHY</w:instrText>
              </w:r>
              <w:r w:rsidRPr="007D08B4">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7D08B4"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480" w:rsidRDefault="000B4480" w:rsidP="00E06232">
      <w:pPr>
        <w:spacing w:before="0" w:line="240" w:lineRule="auto"/>
      </w:pPr>
      <w:r>
        <w:separator/>
      </w:r>
    </w:p>
  </w:endnote>
  <w:endnote w:type="continuationSeparator" w:id="0">
    <w:p w:rsidR="000B4480" w:rsidRDefault="000B4480"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E69" w:rsidRDefault="00262E69" w:rsidP="001253EA">
    <w:pPr>
      <w:pStyle w:val="Fuzeile"/>
      <w:jc w:val="center"/>
    </w:pPr>
    <w:fldSimple w:instr="PAGE   \* MERGEFORMAT">
      <w:r w:rsidR="00A8080C">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480" w:rsidRDefault="000B4480" w:rsidP="00E06232">
      <w:pPr>
        <w:spacing w:before="0" w:line="240" w:lineRule="auto"/>
      </w:pPr>
      <w:r>
        <w:separator/>
      </w:r>
    </w:p>
  </w:footnote>
  <w:footnote w:type="continuationSeparator" w:id="0">
    <w:p w:rsidR="000B4480" w:rsidRDefault="000B4480"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22"/>
  </w:num>
  <w:num w:numId="4">
    <w:abstractNumId w:val="7"/>
  </w:num>
  <w:num w:numId="5">
    <w:abstractNumId w:val="18"/>
  </w:num>
  <w:num w:numId="6">
    <w:abstractNumId w:val="21"/>
  </w:num>
  <w:num w:numId="7">
    <w:abstractNumId w:val="2"/>
  </w:num>
  <w:num w:numId="8">
    <w:abstractNumId w:val="14"/>
  </w:num>
  <w:num w:numId="9">
    <w:abstractNumId w:val="11"/>
  </w:num>
  <w:num w:numId="10">
    <w:abstractNumId w:val="6"/>
  </w:num>
  <w:num w:numId="11">
    <w:abstractNumId w:val="10"/>
  </w:num>
  <w:num w:numId="12">
    <w:abstractNumId w:val="13"/>
  </w:num>
  <w:num w:numId="13">
    <w:abstractNumId w:val="0"/>
  </w:num>
  <w:num w:numId="14">
    <w:abstractNumId w:val="15"/>
  </w:num>
  <w:num w:numId="15">
    <w:abstractNumId w:val="4"/>
  </w:num>
  <w:num w:numId="16">
    <w:abstractNumId w:val="9"/>
  </w:num>
  <w:num w:numId="17">
    <w:abstractNumId w:val="23"/>
  </w:num>
  <w:num w:numId="18">
    <w:abstractNumId w:val="3"/>
  </w:num>
  <w:num w:numId="19">
    <w:abstractNumId w:val="24"/>
  </w:num>
  <w:num w:numId="20">
    <w:abstractNumId w:val="8"/>
  </w:num>
  <w:num w:numId="21">
    <w:abstractNumId w:val="16"/>
  </w:num>
  <w:num w:numId="22">
    <w:abstractNumId w:val="19"/>
  </w:num>
  <w:num w:numId="23">
    <w:abstractNumId w:val="1"/>
  </w:num>
  <w:num w:numId="24">
    <w:abstractNumId w:val="17"/>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45058"/>
  </w:hdrShapeDefaults>
  <w:footnotePr>
    <w:footnote w:id="-1"/>
    <w:footnote w:id="0"/>
  </w:footnotePr>
  <w:endnotePr>
    <w:endnote w:id="-1"/>
    <w:endnote w:id="0"/>
  </w:endnotePr>
  <w:compat/>
  <w:rsids>
    <w:rsidRoot w:val="00E06232"/>
    <w:rsid w:val="00001D08"/>
    <w:rsid w:val="0000325D"/>
    <w:rsid w:val="00014CE0"/>
    <w:rsid w:val="000227F0"/>
    <w:rsid w:val="00023757"/>
    <w:rsid w:val="000239D2"/>
    <w:rsid w:val="00030040"/>
    <w:rsid w:val="000311CC"/>
    <w:rsid w:val="000324E6"/>
    <w:rsid w:val="00034CC4"/>
    <w:rsid w:val="00035FC6"/>
    <w:rsid w:val="000453A3"/>
    <w:rsid w:val="000578AD"/>
    <w:rsid w:val="00062BC0"/>
    <w:rsid w:val="00064AD2"/>
    <w:rsid w:val="00071F19"/>
    <w:rsid w:val="00072005"/>
    <w:rsid w:val="00073E49"/>
    <w:rsid w:val="00074D5E"/>
    <w:rsid w:val="00075611"/>
    <w:rsid w:val="00077581"/>
    <w:rsid w:val="000819F1"/>
    <w:rsid w:val="00083171"/>
    <w:rsid w:val="00094410"/>
    <w:rsid w:val="00097773"/>
    <w:rsid w:val="0009795C"/>
    <w:rsid w:val="000A0A3D"/>
    <w:rsid w:val="000A57CD"/>
    <w:rsid w:val="000A5837"/>
    <w:rsid w:val="000B42D1"/>
    <w:rsid w:val="000B4480"/>
    <w:rsid w:val="000B50C5"/>
    <w:rsid w:val="000C0EE1"/>
    <w:rsid w:val="000C11A4"/>
    <w:rsid w:val="000C16D1"/>
    <w:rsid w:val="000C230C"/>
    <w:rsid w:val="000C3326"/>
    <w:rsid w:val="000D6D13"/>
    <w:rsid w:val="000E3473"/>
    <w:rsid w:val="000E6808"/>
    <w:rsid w:val="000F1662"/>
    <w:rsid w:val="000F426F"/>
    <w:rsid w:val="000F4C8F"/>
    <w:rsid w:val="00100E49"/>
    <w:rsid w:val="00101D2F"/>
    <w:rsid w:val="00104894"/>
    <w:rsid w:val="00106448"/>
    <w:rsid w:val="00113131"/>
    <w:rsid w:val="001253EA"/>
    <w:rsid w:val="00127771"/>
    <w:rsid w:val="001373B7"/>
    <w:rsid w:val="00142808"/>
    <w:rsid w:val="001430D9"/>
    <w:rsid w:val="0014359C"/>
    <w:rsid w:val="00144C50"/>
    <w:rsid w:val="001554DC"/>
    <w:rsid w:val="0015616D"/>
    <w:rsid w:val="00161773"/>
    <w:rsid w:val="00162EE9"/>
    <w:rsid w:val="00166A19"/>
    <w:rsid w:val="00175342"/>
    <w:rsid w:val="00175FDE"/>
    <w:rsid w:val="0017684D"/>
    <w:rsid w:val="00196C10"/>
    <w:rsid w:val="00197774"/>
    <w:rsid w:val="001A3101"/>
    <w:rsid w:val="001A517D"/>
    <w:rsid w:val="001A6914"/>
    <w:rsid w:val="001B6113"/>
    <w:rsid w:val="001D1997"/>
    <w:rsid w:val="001D3E8C"/>
    <w:rsid w:val="001E2B53"/>
    <w:rsid w:val="001E74D1"/>
    <w:rsid w:val="001F04E3"/>
    <w:rsid w:val="001F3A6C"/>
    <w:rsid w:val="002017E1"/>
    <w:rsid w:val="00216385"/>
    <w:rsid w:val="0022484A"/>
    <w:rsid w:val="00227BDF"/>
    <w:rsid w:val="00231367"/>
    <w:rsid w:val="002357ED"/>
    <w:rsid w:val="00237B6A"/>
    <w:rsid w:val="00240C3F"/>
    <w:rsid w:val="00253345"/>
    <w:rsid w:val="00254FB5"/>
    <w:rsid w:val="00261481"/>
    <w:rsid w:val="00262E69"/>
    <w:rsid w:val="00263E5D"/>
    <w:rsid w:val="00271686"/>
    <w:rsid w:val="002864A0"/>
    <w:rsid w:val="00291A2D"/>
    <w:rsid w:val="002945E9"/>
    <w:rsid w:val="00295CEF"/>
    <w:rsid w:val="002A3B0D"/>
    <w:rsid w:val="002A45F7"/>
    <w:rsid w:val="002A4DB3"/>
    <w:rsid w:val="002B14B1"/>
    <w:rsid w:val="002B7DD1"/>
    <w:rsid w:val="002C03AD"/>
    <w:rsid w:val="002D2ACC"/>
    <w:rsid w:val="002D3181"/>
    <w:rsid w:val="002D39D2"/>
    <w:rsid w:val="002D774C"/>
    <w:rsid w:val="002E0141"/>
    <w:rsid w:val="002F622B"/>
    <w:rsid w:val="00306E33"/>
    <w:rsid w:val="00306E92"/>
    <w:rsid w:val="00307226"/>
    <w:rsid w:val="00307E3A"/>
    <w:rsid w:val="00311470"/>
    <w:rsid w:val="00314391"/>
    <w:rsid w:val="003158D3"/>
    <w:rsid w:val="00321F13"/>
    <w:rsid w:val="0032289C"/>
    <w:rsid w:val="00322C55"/>
    <w:rsid w:val="00326DFF"/>
    <w:rsid w:val="0033105F"/>
    <w:rsid w:val="003317C4"/>
    <w:rsid w:val="0033299A"/>
    <w:rsid w:val="00333518"/>
    <w:rsid w:val="00333C30"/>
    <w:rsid w:val="003377EA"/>
    <w:rsid w:val="003405EC"/>
    <w:rsid w:val="00345814"/>
    <w:rsid w:val="0034699D"/>
    <w:rsid w:val="00346B22"/>
    <w:rsid w:val="003571EC"/>
    <w:rsid w:val="00365D84"/>
    <w:rsid w:val="00370E5D"/>
    <w:rsid w:val="003757D5"/>
    <w:rsid w:val="00375C88"/>
    <w:rsid w:val="003861A1"/>
    <w:rsid w:val="00387850"/>
    <w:rsid w:val="00390AFB"/>
    <w:rsid w:val="003943DF"/>
    <w:rsid w:val="003975BD"/>
    <w:rsid w:val="003A45CD"/>
    <w:rsid w:val="003A6ADD"/>
    <w:rsid w:val="003B0DE0"/>
    <w:rsid w:val="003B3111"/>
    <w:rsid w:val="003C1805"/>
    <w:rsid w:val="003C1A98"/>
    <w:rsid w:val="003C2A98"/>
    <w:rsid w:val="003C34A0"/>
    <w:rsid w:val="003C53AA"/>
    <w:rsid w:val="003C5589"/>
    <w:rsid w:val="003D6B90"/>
    <w:rsid w:val="003E0D80"/>
    <w:rsid w:val="003E6507"/>
    <w:rsid w:val="003E7D78"/>
    <w:rsid w:val="003F6356"/>
    <w:rsid w:val="00403643"/>
    <w:rsid w:val="004046CC"/>
    <w:rsid w:val="00405FB5"/>
    <w:rsid w:val="00406BA1"/>
    <w:rsid w:val="00406E55"/>
    <w:rsid w:val="004105F6"/>
    <w:rsid w:val="004159BE"/>
    <w:rsid w:val="00421463"/>
    <w:rsid w:val="00424074"/>
    <w:rsid w:val="00426423"/>
    <w:rsid w:val="00433C35"/>
    <w:rsid w:val="00436556"/>
    <w:rsid w:val="00437969"/>
    <w:rsid w:val="00441F35"/>
    <w:rsid w:val="00456913"/>
    <w:rsid w:val="004627C1"/>
    <w:rsid w:val="00466512"/>
    <w:rsid w:val="00467E03"/>
    <w:rsid w:val="004707D5"/>
    <w:rsid w:val="0047121C"/>
    <w:rsid w:val="00476925"/>
    <w:rsid w:val="00483FAF"/>
    <w:rsid w:val="004A239E"/>
    <w:rsid w:val="004B00CF"/>
    <w:rsid w:val="004B2E0C"/>
    <w:rsid w:val="004D0530"/>
    <w:rsid w:val="004D0EF5"/>
    <w:rsid w:val="004D22F4"/>
    <w:rsid w:val="004D2AD9"/>
    <w:rsid w:val="004D729D"/>
    <w:rsid w:val="004E1DB8"/>
    <w:rsid w:val="004E64A2"/>
    <w:rsid w:val="004E758B"/>
    <w:rsid w:val="004F0BE0"/>
    <w:rsid w:val="004F2A72"/>
    <w:rsid w:val="004F70AE"/>
    <w:rsid w:val="005004D3"/>
    <w:rsid w:val="00503533"/>
    <w:rsid w:val="0050444B"/>
    <w:rsid w:val="005061FE"/>
    <w:rsid w:val="00510E4E"/>
    <w:rsid w:val="005145E5"/>
    <w:rsid w:val="00520809"/>
    <w:rsid w:val="00522DA1"/>
    <w:rsid w:val="005233EC"/>
    <w:rsid w:val="00525216"/>
    <w:rsid w:val="00531D69"/>
    <w:rsid w:val="0053232A"/>
    <w:rsid w:val="0054098B"/>
    <w:rsid w:val="00542DFB"/>
    <w:rsid w:val="00555683"/>
    <w:rsid w:val="00560295"/>
    <w:rsid w:val="0056491D"/>
    <w:rsid w:val="00573716"/>
    <w:rsid w:val="005753DA"/>
    <w:rsid w:val="00575F03"/>
    <w:rsid w:val="00577922"/>
    <w:rsid w:val="00580BB4"/>
    <w:rsid w:val="00587A1E"/>
    <w:rsid w:val="005926E8"/>
    <w:rsid w:val="00593A28"/>
    <w:rsid w:val="005974A2"/>
    <w:rsid w:val="005C07D5"/>
    <w:rsid w:val="005C7042"/>
    <w:rsid w:val="005D2BB5"/>
    <w:rsid w:val="005D356B"/>
    <w:rsid w:val="005E58D4"/>
    <w:rsid w:val="005F3CAD"/>
    <w:rsid w:val="006003A6"/>
    <w:rsid w:val="006018CC"/>
    <w:rsid w:val="0061041A"/>
    <w:rsid w:val="00611E3D"/>
    <w:rsid w:val="006129C9"/>
    <w:rsid w:val="00615C48"/>
    <w:rsid w:val="00616C38"/>
    <w:rsid w:val="00620077"/>
    <w:rsid w:val="00622DF5"/>
    <w:rsid w:val="00623229"/>
    <w:rsid w:val="00623273"/>
    <w:rsid w:val="0063534E"/>
    <w:rsid w:val="00646F76"/>
    <w:rsid w:val="00647AF4"/>
    <w:rsid w:val="00651739"/>
    <w:rsid w:val="006658B2"/>
    <w:rsid w:val="006676AB"/>
    <w:rsid w:val="006703ED"/>
    <w:rsid w:val="0067081C"/>
    <w:rsid w:val="00676981"/>
    <w:rsid w:val="00683E68"/>
    <w:rsid w:val="006842F3"/>
    <w:rsid w:val="006864CD"/>
    <w:rsid w:val="006A4CD2"/>
    <w:rsid w:val="006A6BF3"/>
    <w:rsid w:val="006A6C12"/>
    <w:rsid w:val="006B0845"/>
    <w:rsid w:val="006B32F4"/>
    <w:rsid w:val="006C255D"/>
    <w:rsid w:val="006C309B"/>
    <w:rsid w:val="006C596A"/>
    <w:rsid w:val="006D6DE9"/>
    <w:rsid w:val="006E51B5"/>
    <w:rsid w:val="006E6B00"/>
    <w:rsid w:val="006E7181"/>
    <w:rsid w:val="00700C75"/>
    <w:rsid w:val="00701164"/>
    <w:rsid w:val="00702909"/>
    <w:rsid w:val="00706281"/>
    <w:rsid w:val="007064A1"/>
    <w:rsid w:val="007109CB"/>
    <w:rsid w:val="00712AB0"/>
    <w:rsid w:val="00721358"/>
    <w:rsid w:val="0072554E"/>
    <w:rsid w:val="00731DEE"/>
    <w:rsid w:val="00733DD1"/>
    <w:rsid w:val="00745119"/>
    <w:rsid w:val="00752E15"/>
    <w:rsid w:val="00753617"/>
    <w:rsid w:val="00756A8F"/>
    <w:rsid w:val="00756FF4"/>
    <w:rsid w:val="007576F5"/>
    <w:rsid w:val="00757C23"/>
    <w:rsid w:val="007645B6"/>
    <w:rsid w:val="00765963"/>
    <w:rsid w:val="00766972"/>
    <w:rsid w:val="00772CAF"/>
    <w:rsid w:val="007824E1"/>
    <w:rsid w:val="00782E87"/>
    <w:rsid w:val="0078317C"/>
    <w:rsid w:val="00787359"/>
    <w:rsid w:val="00795206"/>
    <w:rsid w:val="00796049"/>
    <w:rsid w:val="007A0E2D"/>
    <w:rsid w:val="007A6168"/>
    <w:rsid w:val="007B30A9"/>
    <w:rsid w:val="007B5147"/>
    <w:rsid w:val="007B7155"/>
    <w:rsid w:val="007C06D5"/>
    <w:rsid w:val="007C42E7"/>
    <w:rsid w:val="007C6AA1"/>
    <w:rsid w:val="007D0834"/>
    <w:rsid w:val="007D08B4"/>
    <w:rsid w:val="007D22B9"/>
    <w:rsid w:val="007D78A9"/>
    <w:rsid w:val="007E0541"/>
    <w:rsid w:val="007E2F09"/>
    <w:rsid w:val="007E5D81"/>
    <w:rsid w:val="007E63D6"/>
    <w:rsid w:val="007F546A"/>
    <w:rsid w:val="007F7268"/>
    <w:rsid w:val="008006B2"/>
    <w:rsid w:val="008024AE"/>
    <w:rsid w:val="00804714"/>
    <w:rsid w:val="00814810"/>
    <w:rsid w:val="0082079F"/>
    <w:rsid w:val="00821379"/>
    <w:rsid w:val="00822A96"/>
    <w:rsid w:val="008237CE"/>
    <w:rsid w:val="00824982"/>
    <w:rsid w:val="00824EA1"/>
    <w:rsid w:val="00825352"/>
    <w:rsid w:val="008271F8"/>
    <w:rsid w:val="008273A7"/>
    <w:rsid w:val="00833A83"/>
    <w:rsid w:val="00837192"/>
    <w:rsid w:val="00837E0A"/>
    <w:rsid w:val="00840C09"/>
    <w:rsid w:val="00847DD8"/>
    <w:rsid w:val="008678FA"/>
    <w:rsid w:val="008726CA"/>
    <w:rsid w:val="00875935"/>
    <w:rsid w:val="00882ED4"/>
    <w:rsid w:val="00884CCB"/>
    <w:rsid w:val="0088575C"/>
    <w:rsid w:val="00887819"/>
    <w:rsid w:val="00891E22"/>
    <w:rsid w:val="00893EA5"/>
    <w:rsid w:val="008A233D"/>
    <w:rsid w:val="008A7209"/>
    <w:rsid w:val="008B005D"/>
    <w:rsid w:val="008B448E"/>
    <w:rsid w:val="008B515C"/>
    <w:rsid w:val="008C5D27"/>
    <w:rsid w:val="008D3C93"/>
    <w:rsid w:val="008D5270"/>
    <w:rsid w:val="008D6BA4"/>
    <w:rsid w:val="008D72EF"/>
    <w:rsid w:val="008E1BAD"/>
    <w:rsid w:val="008E1D35"/>
    <w:rsid w:val="008E6CFF"/>
    <w:rsid w:val="008F2ACA"/>
    <w:rsid w:val="008F7B06"/>
    <w:rsid w:val="009027D8"/>
    <w:rsid w:val="009038B0"/>
    <w:rsid w:val="009126EB"/>
    <w:rsid w:val="00921EEA"/>
    <w:rsid w:val="00923AB7"/>
    <w:rsid w:val="00930F11"/>
    <w:rsid w:val="00940905"/>
    <w:rsid w:val="0095041D"/>
    <w:rsid w:val="009559ED"/>
    <w:rsid w:val="009606C9"/>
    <w:rsid w:val="00962003"/>
    <w:rsid w:val="00962CB6"/>
    <w:rsid w:val="009704C2"/>
    <w:rsid w:val="009828C5"/>
    <w:rsid w:val="0098318B"/>
    <w:rsid w:val="00984704"/>
    <w:rsid w:val="009A3B26"/>
    <w:rsid w:val="009A4CE1"/>
    <w:rsid w:val="009A4D8A"/>
    <w:rsid w:val="009A6CF7"/>
    <w:rsid w:val="009B190C"/>
    <w:rsid w:val="009C121A"/>
    <w:rsid w:val="009C5650"/>
    <w:rsid w:val="009C6618"/>
    <w:rsid w:val="009C6B08"/>
    <w:rsid w:val="009D01E2"/>
    <w:rsid w:val="009D76C1"/>
    <w:rsid w:val="009E1A0F"/>
    <w:rsid w:val="009E5AA0"/>
    <w:rsid w:val="009F1ABF"/>
    <w:rsid w:val="00A0541A"/>
    <w:rsid w:val="00A0796F"/>
    <w:rsid w:val="00A11A3E"/>
    <w:rsid w:val="00A26484"/>
    <w:rsid w:val="00A30036"/>
    <w:rsid w:val="00A3199B"/>
    <w:rsid w:val="00A50675"/>
    <w:rsid w:val="00A53FF2"/>
    <w:rsid w:val="00A66617"/>
    <w:rsid w:val="00A772AA"/>
    <w:rsid w:val="00A8080C"/>
    <w:rsid w:val="00A8622E"/>
    <w:rsid w:val="00A90689"/>
    <w:rsid w:val="00A907C8"/>
    <w:rsid w:val="00A91844"/>
    <w:rsid w:val="00A92CEB"/>
    <w:rsid w:val="00A96C3D"/>
    <w:rsid w:val="00A97D49"/>
    <w:rsid w:val="00AA1D76"/>
    <w:rsid w:val="00AA3CAF"/>
    <w:rsid w:val="00AB235E"/>
    <w:rsid w:val="00AB7935"/>
    <w:rsid w:val="00AB79E4"/>
    <w:rsid w:val="00AC1860"/>
    <w:rsid w:val="00AC30C2"/>
    <w:rsid w:val="00AD2C01"/>
    <w:rsid w:val="00AD31D5"/>
    <w:rsid w:val="00AD5978"/>
    <w:rsid w:val="00AD714B"/>
    <w:rsid w:val="00AE21B9"/>
    <w:rsid w:val="00AE7CFC"/>
    <w:rsid w:val="00AF198B"/>
    <w:rsid w:val="00AF52FF"/>
    <w:rsid w:val="00B01E4B"/>
    <w:rsid w:val="00B12657"/>
    <w:rsid w:val="00B201C0"/>
    <w:rsid w:val="00B2148A"/>
    <w:rsid w:val="00B2349D"/>
    <w:rsid w:val="00B304D8"/>
    <w:rsid w:val="00B3050F"/>
    <w:rsid w:val="00B34ACF"/>
    <w:rsid w:val="00B36D41"/>
    <w:rsid w:val="00B37F08"/>
    <w:rsid w:val="00B42F04"/>
    <w:rsid w:val="00B4550C"/>
    <w:rsid w:val="00B526A1"/>
    <w:rsid w:val="00B533D8"/>
    <w:rsid w:val="00B55718"/>
    <w:rsid w:val="00B57BD2"/>
    <w:rsid w:val="00B62350"/>
    <w:rsid w:val="00B63535"/>
    <w:rsid w:val="00B63F03"/>
    <w:rsid w:val="00B659BA"/>
    <w:rsid w:val="00B770DB"/>
    <w:rsid w:val="00B83FE1"/>
    <w:rsid w:val="00B8488E"/>
    <w:rsid w:val="00B86D79"/>
    <w:rsid w:val="00B908EF"/>
    <w:rsid w:val="00B928E0"/>
    <w:rsid w:val="00B93725"/>
    <w:rsid w:val="00B95910"/>
    <w:rsid w:val="00B97A6E"/>
    <w:rsid w:val="00BA2FE9"/>
    <w:rsid w:val="00BA434D"/>
    <w:rsid w:val="00BA6736"/>
    <w:rsid w:val="00BB4F2D"/>
    <w:rsid w:val="00BC2F64"/>
    <w:rsid w:val="00BC3367"/>
    <w:rsid w:val="00BC4CF3"/>
    <w:rsid w:val="00BE087D"/>
    <w:rsid w:val="00BE189E"/>
    <w:rsid w:val="00BE2805"/>
    <w:rsid w:val="00BF18B6"/>
    <w:rsid w:val="00BF3DAB"/>
    <w:rsid w:val="00BF5626"/>
    <w:rsid w:val="00BF640E"/>
    <w:rsid w:val="00C00908"/>
    <w:rsid w:val="00C02EB2"/>
    <w:rsid w:val="00C04D91"/>
    <w:rsid w:val="00C126F8"/>
    <w:rsid w:val="00C1526F"/>
    <w:rsid w:val="00C158A8"/>
    <w:rsid w:val="00C162B4"/>
    <w:rsid w:val="00C20538"/>
    <w:rsid w:val="00C223FF"/>
    <w:rsid w:val="00C266FB"/>
    <w:rsid w:val="00C336BA"/>
    <w:rsid w:val="00C35473"/>
    <w:rsid w:val="00C40CFE"/>
    <w:rsid w:val="00C45FE5"/>
    <w:rsid w:val="00C54702"/>
    <w:rsid w:val="00C565B7"/>
    <w:rsid w:val="00C634CC"/>
    <w:rsid w:val="00C63F42"/>
    <w:rsid w:val="00C64300"/>
    <w:rsid w:val="00C65687"/>
    <w:rsid w:val="00C71E73"/>
    <w:rsid w:val="00C80446"/>
    <w:rsid w:val="00C811FF"/>
    <w:rsid w:val="00C82069"/>
    <w:rsid w:val="00C820A1"/>
    <w:rsid w:val="00C83093"/>
    <w:rsid w:val="00C8332D"/>
    <w:rsid w:val="00C93954"/>
    <w:rsid w:val="00CA4764"/>
    <w:rsid w:val="00CA66CF"/>
    <w:rsid w:val="00CA681A"/>
    <w:rsid w:val="00CA69C6"/>
    <w:rsid w:val="00CB298D"/>
    <w:rsid w:val="00CB3E9E"/>
    <w:rsid w:val="00CC2225"/>
    <w:rsid w:val="00CC30E3"/>
    <w:rsid w:val="00CC3971"/>
    <w:rsid w:val="00CD437C"/>
    <w:rsid w:val="00CE0C25"/>
    <w:rsid w:val="00CE33F4"/>
    <w:rsid w:val="00CE3B8E"/>
    <w:rsid w:val="00CE5274"/>
    <w:rsid w:val="00CE7DFB"/>
    <w:rsid w:val="00CE7F04"/>
    <w:rsid w:val="00CF3A4E"/>
    <w:rsid w:val="00D07110"/>
    <w:rsid w:val="00D076DD"/>
    <w:rsid w:val="00D15BBD"/>
    <w:rsid w:val="00D216DB"/>
    <w:rsid w:val="00D21715"/>
    <w:rsid w:val="00D26F8C"/>
    <w:rsid w:val="00D30716"/>
    <w:rsid w:val="00D31D22"/>
    <w:rsid w:val="00D32128"/>
    <w:rsid w:val="00D33A8A"/>
    <w:rsid w:val="00D34054"/>
    <w:rsid w:val="00D36860"/>
    <w:rsid w:val="00D40185"/>
    <w:rsid w:val="00D50A15"/>
    <w:rsid w:val="00D51651"/>
    <w:rsid w:val="00D556BF"/>
    <w:rsid w:val="00D575AD"/>
    <w:rsid w:val="00D60A2D"/>
    <w:rsid w:val="00D615A6"/>
    <w:rsid w:val="00D619E8"/>
    <w:rsid w:val="00D62557"/>
    <w:rsid w:val="00D63396"/>
    <w:rsid w:val="00D637A5"/>
    <w:rsid w:val="00D65655"/>
    <w:rsid w:val="00D74D4C"/>
    <w:rsid w:val="00D81051"/>
    <w:rsid w:val="00D9145E"/>
    <w:rsid w:val="00DA1FA7"/>
    <w:rsid w:val="00DA312B"/>
    <w:rsid w:val="00DA6E92"/>
    <w:rsid w:val="00DD3B33"/>
    <w:rsid w:val="00DD7E45"/>
    <w:rsid w:val="00DE2691"/>
    <w:rsid w:val="00DE5CA5"/>
    <w:rsid w:val="00DE7475"/>
    <w:rsid w:val="00DF40EF"/>
    <w:rsid w:val="00DF7225"/>
    <w:rsid w:val="00DF75FA"/>
    <w:rsid w:val="00E03C28"/>
    <w:rsid w:val="00E04CD9"/>
    <w:rsid w:val="00E06232"/>
    <w:rsid w:val="00E12DD5"/>
    <w:rsid w:val="00E14F7D"/>
    <w:rsid w:val="00E2049C"/>
    <w:rsid w:val="00E259AB"/>
    <w:rsid w:val="00E37FBB"/>
    <w:rsid w:val="00E416A3"/>
    <w:rsid w:val="00E436F9"/>
    <w:rsid w:val="00E530D9"/>
    <w:rsid w:val="00E5519A"/>
    <w:rsid w:val="00E809A9"/>
    <w:rsid w:val="00E80E4C"/>
    <w:rsid w:val="00E813A5"/>
    <w:rsid w:val="00E830CC"/>
    <w:rsid w:val="00E91FA2"/>
    <w:rsid w:val="00E93408"/>
    <w:rsid w:val="00E9603D"/>
    <w:rsid w:val="00EA3D38"/>
    <w:rsid w:val="00EA763F"/>
    <w:rsid w:val="00EB6F3E"/>
    <w:rsid w:val="00EC7582"/>
    <w:rsid w:val="00ED4605"/>
    <w:rsid w:val="00EE482F"/>
    <w:rsid w:val="00EE52A2"/>
    <w:rsid w:val="00EE54B8"/>
    <w:rsid w:val="00EE67F3"/>
    <w:rsid w:val="00EF6038"/>
    <w:rsid w:val="00F00F88"/>
    <w:rsid w:val="00F23062"/>
    <w:rsid w:val="00F232A4"/>
    <w:rsid w:val="00F248EA"/>
    <w:rsid w:val="00F24E89"/>
    <w:rsid w:val="00F256DA"/>
    <w:rsid w:val="00F31825"/>
    <w:rsid w:val="00F321F1"/>
    <w:rsid w:val="00F41B93"/>
    <w:rsid w:val="00F423DF"/>
    <w:rsid w:val="00F53B46"/>
    <w:rsid w:val="00F5605B"/>
    <w:rsid w:val="00F62C94"/>
    <w:rsid w:val="00F652A6"/>
    <w:rsid w:val="00F70180"/>
    <w:rsid w:val="00F72DE4"/>
    <w:rsid w:val="00F73DE7"/>
    <w:rsid w:val="00F81CDD"/>
    <w:rsid w:val="00F81FA0"/>
    <w:rsid w:val="00F84B45"/>
    <w:rsid w:val="00F91514"/>
    <w:rsid w:val="00F95B60"/>
    <w:rsid w:val="00FA231A"/>
    <w:rsid w:val="00FA401F"/>
    <w:rsid w:val="00FB0ADF"/>
    <w:rsid w:val="00FB28A8"/>
    <w:rsid w:val="00FB4D3A"/>
    <w:rsid w:val="00FD1E4F"/>
    <w:rsid w:val="00FE28A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1B30"/>
    <w:rsid w:val="00631B3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31B3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C21DE4F4-C286-4F30-A6E9-51D1902E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4327</Words>
  <Characters>27267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31531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471</cp:revision>
  <dcterms:created xsi:type="dcterms:W3CDTF">2015-10-14T15:12:00Z</dcterms:created>
  <dcterms:modified xsi:type="dcterms:W3CDTF">2015-12-15T15:53:00Z</dcterms:modified>
</cp:coreProperties>
</file>