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76"/>
        <w:ind w:left="720" w:hanging="0"/>
        <w:jc w:val="center"/>
        <w:rPr>
          <w:sz w:val="26"/>
          <w:szCs w:val="26"/>
        </w:rPr>
      </w:pPr>
      <w:r>
        <w:rPr>
          <w:sz w:val="26"/>
          <w:szCs w:val="26"/>
        </w:rPr>
        <w:t>Kafka Streaming Test</w:t>
      </w:r>
    </w:p>
    <w:p>
      <w:pPr>
        <w:pStyle w:val="LOnormal"/>
        <w:spacing w:lineRule="auto" w:line="276"/>
        <w:ind w:left="720" w:hanging="0"/>
        <w:jc w:val="center"/>
        <w:rPr/>
      </w:pPr>
      <w:r>
        <w:rPr/>
        <w:t>(simulation, mysql to mysql, use all files in ‘</w:t>
      </w:r>
      <w:r>
        <w:rPr>
          <w:i/>
        </w:rPr>
        <w:t>simulation</w:t>
      </w:r>
      <w:r>
        <w:rPr/>
        <w:t>’ directory)</w:t>
        <w:br/>
      </w:r>
    </w:p>
    <w:p>
      <w:pPr>
        <w:pStyle w:val="LOnormal"/>
        <w:spacing w:lineRule="auto" w:line="276"/>
        <w:ind w:left="720" w:hanging="0"/>
        <w:jc w:val="center"/>
        <w:rPr/>
      </w:pPr>
      <w:r>
        <w:rPr/>
        <w:drawing>
          <wp:inline distT="0" distB="0" distL="0" distR="0">
            <wp:extent cx="5029200" cy="24923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029200" cy="2492375"/>
                    </a:xfrm>
                    <a:prstGeom prst="rect">
                      <a:avLst/>
                    </a:prstGeom>
                  </pic:spPr>
                </pic:pic>
              </a:graphicData>
            </a:graphic>
          </wp:inline>
        </w:drawing>
      </w:r>
    </w:p>
    <w:p>
      <w:pPr>
        <w:pStyle w:val="LOnormal"/>
        <w:spacing w:lineRule="auto" w:line="360"/>
        <w:ind w:left="720" w:hanging="0"/>
        <w:rPr/>
      </w:pPr>
      <w:r>
        <w:rPr/>
      </w:r>
    </w:p>
    <w:p>
      <w:pPr>
        <w:pStyle w:val="LOnormal"/>
        <w:numPr>
          <w:ilvl w:val="0"/>
          <w:numId w:val="1"/>
        </w:numPr>
        <w:spacing w:lineRule="auto" w:line="360"/>
        <w:ind w:left="720" w:hanging="360"/>
        <w:rPr/>
      </w:pPr>
      <w:r>
        <w:rPr/>
        <w:t xml:space="preserve">Grab the docker-compose.yml file. Run </w:t>
      </w:r>
      <w:r>
        <w:rPr>
          <w:shd w:fill="CCCCCC" w:val="clear"/>
        </w:rPr>
        <w:t>docker-compose up -d mysql destination zookeeper kafka</w:t>
      </w:r>
    </w:p>
    <w:p>
      <w:pPr>
        <w:pStyle w:val="LOnormal"/>
        <w:numPr>
          <w:ilvl w:val="0"/>
          <w:numId w:val="1"/>
        </w:numPr>
        <w:spacing w:lineRule="auto" w:line="360"/>
        <w:ind w:left="720" w:hanging="360"/>
        <w:rPr/>
      </w:pPr>
      <w:r>
        <w:rPr/>
        <w:t xml:space="preserve">Wait for a while and after few seconds, run </w:t>
      </w:r>
      <w:r>
        <w:rPr>
          <w:shd w:fill="CCCCCC" w:val="clear"/>
        </w:rPr>
        <w:t>docker exec -it mysqldbz /bin/bash</w:t>
      </w:r>
    </w:p>
    <w:p>
      <w:pPr>
        <w:pStyle w:val="LOnormal"/>
        <w:numPr>
          <w:ilvl w:val="0"/>
          <w:numId w:val="1"/>
        </w:numPr>
        <w:spacing w:lineRule="auto" w:line="360"/>
        <w:ind w:left="720" w:hanging="360"/>
        <w:rPr/>
      </w:pPr>
      <w:r>
        <w:rPr/>
        <w:t xml:space="preserve">Run </w:t>
      </w:r>
      <w:r>
        <w:rPr>
          <w:shd w:fill="CCCCCC" w:val="clear"/>
        </w:rPr>
        <w:t>apt-get update &amp;&amp; apt-get install nano</w:t>
      </w:r>
    </w:p>
    <w:p>
      <w:pPr>
        <w:pStyle w:val="LOnormal"/>
        <w:numPr>
          <w:ilvl w:val="0"/>
          <w:numId w:val="1"/>
        </w:numPr>
        <w:spacing w:lineRule="auto" w:line="360"/>
        <w:ind w:left="720" w:hanging="360"/>
        <w:rPr/>
      </w:pPr>
      <w:r>
        <w:rPr/>
        <w:t xml:space="preserve">Create new configuration file with </w:t>
      </w:r>
      <w:r>
        <w:rPr>
          <w:shd w:fill="CCCCCC" w:val="clear"/>
        </w:rPr>
        <w:t>nano /etc/mysql/conf.d/my.cnf</w:t>
      </w:r>
      <w:r>
        <w:rPr/>
        <w:t>, and set the followings;</w:t>
      </w:r>
    </w:p>
    <w:p>
      <w:pPr>
        <w:pStyle w:val="LOnormal"/>
        <w:spacing w:lineRule="auto" w:line="240"/>
        <w:ind w:left="720" w:hanging="0"/>
        <w:rPr/>
      </w:pPr>
      <w:r>
        <w:rPr/>
        <w:t>[mysqld]</w:t>
      </w:r>
    </w:p>
    <w:p>
      <w:pPr>
        <w:pStyle w:val="LOnormal"/>
        <w:spacing w:lineRule="auto" w:line="240"/>
        <w:ind w:left="720" w:hanging="0"/>
        <w:rPr/>
      </w:pPr>
      <w:r>
        <w:rPr/>
        <w:t>server-id</w:t>
        <w:tab/>
        <w:tab/>
        <w:t>= 223344 (or anything else)</w:t>
      </w:r>
    </w:p>
    <w:p>
      <w:pPr>
        <w:pStyle w:val="LOnormal"/>
        <w:spacing w:lineRule="auto" w:line="240"/>
        <w:ind w:left="720" w:hanging="0"/>
        <w:rPr/>
      </w:pPr>
      <w:r>
        <w:rPr/>
        <w:t>log-bin</w:t>
        <w:tab/>
        <w:tab/>
        <w:tab/>
        <w:t>= mysql-bin</w:t>
      </w:r>
    </w:p>
    <w:p>
      <w:pPr>
        <w:pStyle w:val="LOnormal"/>
        <w:spacing w:lineRule="auto" w:line="240"/>
        <w:ind w:left="720" w:hanging="0"/>
        <w:rPr/>
      </w:pPr>
      <w:r>
        <w:rPr/>
        <w:t>expire_logs_days</w:t>
        <w:tab/>
        <w:t>= 1</w:t>
      </w:r>
    </w:p>
    <w:p>
      <w:pPr>
        <w:pStyle w:val="LOnormal"/>
        <w:spacing w:lineRule="auto" w:line="240"/>
        <w:ind w:left="720" w:hanging="0"/>
        <w:rPr/>
      </w:pPr>
      <w:r>
        <w:rPr/>
        <w:t>binlog_format</w:t>
        <w:tab/>
        <w:tab/>
        <w:t>= row</w:t>
      </w:r>
    </w:p>
    <w:p>
      <w:pPr>
        <w:pStyle w:val="LOnormal"/>
        <w:spacing w:lineRule="auto" w:line="240"/>
        <w:ind w:left="720" w:hanging="0"/>
        <w:rPr/>
      </w:pPr>
      <w:r>
        <w:rPr/>
      </w:r>
    </w:p>
    <w:p>
      <w:pPr>
        <w:pStyle w:val="LOnormal"/>
        <w:numPr>
          <w:ilvl w:val="0"/>
          <w:numId w:val="1"/>
        </w:numPr>
        <w:spacing w:lineRule="auto" w:line="360"/>
        <w:ind w:left="720" w:hanging="360"/>
        <w:rPr/>
      </w:pPr>
      <w:r>
        <w:rPr/>
        <w:t xml:space="preserve">Login to mysql, run </w:t>
      </w:r>
      <w:r>
        <w:rPr>
          <w:shd w:fill="CCCCCC" w:val="clear"/>
        </w:rPr>
        <w:t>mysql - u root -p debezium</w:t>
      </w:r>
    </w:p>
    <w:p>
      <w:pPr>
        <w:pStyle w:val="LOnormal"/>
        <w:numPr>
          <w:ilvl w:val="0"/>
          <w:numId w:val="1"/>
        </w:numPr>
        <w:spacing w:lineRule="auto" w:line="360"/>
        <w:ind w:left="720" w:hanging="360"/>
        <w:rPr/>
      </w:pPr>
      <w:r>
        <w:rPr/>
        <w:t xml:space="preserve">Make user </w:t>
      </w:r>
      <w:r>
        <w:rPr>
          <w:rFonts w:eastAsia="Arial" w:cs="Arial"/>
          <w:color w:val="auto"/>
          <w:kern w:val="0"/>
          <w:sz w:val="22"/>
          <w:szCs w:val="22"/>
          <w:lang w:val="en" w:eastAsia="zh-CN" w:bidi="hi-IN"/>
        </w:rPr>
        <w:t>db_source</w:t>
      </w:r>
      <w:r>
        <w:rPr/>
        <w:t xml:space="preserve"> user can be accessed from anywhere, which mean the host from </w:t>
      </w:r>
      <w:r>
        <w:rPr>
          <w:shd w:fill="CCCCCC" w:val="clear"/>
        </w:rPr>
        <w:t>select user, host from mysql.user</w:t>
      </w:r>
      <w:r>
        <w:rPr/>
        <w:t xml:space="preserve"> identified as %</w:t>
      </w:r>
    </w:p>
    <w:p>
      <w:pPr>
        <w:pStyle w:val="LOnormal"/>
        <w:numPr>
          <w:ilvl w:val="0"/>
          <w:numId w:val="1"/>
        </w:numPr>
        <w:spacing w:lineRule="auto" w:line="360"/>
        <w:ind w:left="720" w:hanging="360"/>
        <w:rPr/>
      </w:pPr>
      <w:r>
        <w:rPr/>
        <w:t xml:space="preserve">Grant privileges to db_source user, run </w:t>
      </w:r>
      <w:r>
        <w:rPr>
          <w:shd w:fill="CCCCCC" w:val="clear"/>
        </w:rPr>
        <w:t>grant all privileges on * . * to ‘db_source’@’%’</w:t>
      </w:r>
      <w:r>
        <w:rPr/>
        <w:t>;</w:t>
      </w:r>
    </w:p>
    <w:p>
      <w:pPr>
        <w:pStyle w:val="LOnormal"/>
        <w:numPr>
          <w:ilvl w:val="0"/>
          <w:numId w:val="1"/>
        </w:numPr>
        <w:spacing w:lineRule="auto" w:line="360"/>
        <w:ind w:left="720" w:hanging="360"/>
        <w:rPr/>
      </w:pPr>
      <w:r>
        <w:rPr/>
        <w:t xml:space="preserve">Exit root user, login mysql with db_source, </w:t>
      </w:r>
      <w:r>
        <w:rPr>
          <w:shd w:fill="CCCCCC" w:val="clear"/>
        </w:rPr>
        <w:t>mysql -u db_source -p test</w:t>
      </w:r>
      <w:r>
        <w:rPr/>
        <w:t>;</w:t>
      </w:r>
    </w:p>
    <w:p>
      <w:pPr>
        <w:pStyle w:val="LOnormal"/>
        <w:numPr>
          <w:ilvl w:val="0"/>
          <w:numId w:val="1"/>
        </w:numPr>
        <w:spacing w:lineRule="auto" w:line="360"/>
        <w:ind w:left="720" w:hanging="360"/>
        <w:rPr/>
      </w:pPr>
      <w:r>
        <w:rPr/>
        <w:t xml:space="preserve">Create a database and table for testing, script already documented in </w:t>
      </w:r>
      <w:r>
        <w:rPr>
          <w:i/>
        </w:rPr>
        <w:t>table.sql</w:t>
      </w:r>
      <w:r>
        <w:rPr/>
        <w:t>. Insert some records to the table as a sample. Exit db_source user and bash.</w:t>
      </w:r>
    </w:p>
    <w:p>
      <w:pPr>
        <w:pStyle w:val="LOnormal"/>
        <w:numPr>
          <w:ilvl w:val="0"/>
          <w:numId w:val="1"/>
        </w:numPr>
        <w:spacing w:lineRule="auto" w:line="360"/>
        <w:ind w:left="720" w:hanging="360"/>
        <w:rPr>
          <w:u w:val="none"/>
        </w:rPr>
      </w:pPr>
      <w:r>
        <w:rPr/>
        <w:t xml:space="preserve">Repeat step 5 until 9 for the </w:t>
      </w:r>
      <w:r>
        <w:rPr>
          <w:i/>
        </w:rPr>
        <w:t>destinationdbz</w:t>
      </w:r>
      <w:r>
        <w:rPr/>
        <w:t xml:space="preserve"> service, but without the insertion of some records. Grant privileges of </w:t>
      </w:r>
      <w:r>
        <w:rPr>
          <w:i/>
        </w:rPr>
        <w:t>db_dest</w:t>
      </w:r>
      <w:r>
        <w:rPr/>
        <w:t xml:space="preserve"> user with </w:t>
      </w:r>
      <w:r>
        <w:rPr>
          <w:i/>
        </w:rPr>
        <w:t>root</w:t>
      </w:r>
      <w:r>
        <w:rPr/>
        <w:t xml:space="preserve">. Login again with </w:t>
      </w:r>
      <w:r>
        <w:rPr>
          <w:i/>
        </w:rPr>
        <w:t>db_dest</w:t>
      </w:r>
      <w:r>
        <w:rPr/>
        <w:t xml:space="preserve"> user. Create a database and table without a primary key. Make sure the destination schema is already identical with the source schema. Script already documented in </w:t>
      </w:r>
      <w:r>
        <w:rPr>
          <w:i/>
        </w:rPr>
        <w:t>table.sql</w:t>
      </w:r>
      <w:r>
        <w:rPr/>
        <w:t>.</w:t>
      </w:r>
    </w:p>
    <w:p>
      <w:pPr>
        <w:pStyle w:val="LOnormal"/>
        <w:numPr>
          <w:ilvl w:val="0"/>
          <w:numId w:val="1"/>
        </w:numPr>
        <w:spacing w:lineRule="auto" w:line="360"/>
        <w:ind w:left="720" w:hanging="360"/>
        <w:rPr/>
      </w:pPr>
      <w:r>
        <w:rPr/>
        <w:t xml:space="preserve">Run connector service with </w:t>
      </w:r>
      <w:r>
        <w:rPr>
          <w:shd w:fill="CCCCCC" w:val="clear"/>
        </w:rPr>
        <w:t>docker-compose up -d connect</w:t>
      </w:r>
      <w:r>
        <w:rPr/>
        <w:t>. Wait for a while until the status is running.</w:t>
      </w:r>
    </w:p>
    <w:p>
      <w:pPr>
        <w:pStyle w:val="LOnormal"/>
        <w:numPr>
          <w:ilvl w:val="0"/>
          <w:numId w:val="1"/>
        </w:numPr>
        <w:spacing w:lineRule="auto" w:line="360"/>
        <w:ind w:left="720" w:hanging="360"/>
        <w:rPr/>
      </w:pPr>
      <w:r>
        <w:rPr/>
        <w:t>Create a Debezium source connection with debezium.json (</w:t>
      </w:r>
      <w:r>
        <w:rPr>
          <w:i/>
        </w:rPr>
        <w:t>make-connection.sh</w:t>
      </w:r>
      <w:r>
        <w:rPr/>
        <w:t>). Run;</w:t>
      </w:r>
    </w:p>
    <w:p>
      <w:pPr>
        <w:pStyle w:val="LOnormal"/>
        <w:spacing w:lineRule="auto" w:line="240"/>
        <w:ind w:left="720" w:hanging="0"/>
        <w:rPr>
          <w:highlight w:val="lightGray"/>
        </w:rPr>
      </w:pPr>
      <w:r>
        <w:rPr>
          <w:shd w:fill="CCCCCC" w:val="clear"/>
        </w:rPr>
        <w:t>curl -i -X POST \</w:t>
      </w:r>
    </w:p>
    <w:p>
      <w:pPr>
        <w:pStyle w:val="LOnormal"/>
        <w:spacing w:lineRule="auto" w:line="240"/>
        <w:ind w:left="720" w:firstLine="720"/>
        <w:rPr>
          <w:highlight w:val="lightGray"/>
        </w:rPr>
      </w:pPr>
      <w:r>
        <w:rPr>
          <w:shd w:fill="CCCCCC" w:val="clear"/>
        </w:rPr>
        <w:t xml:space="preserve"> </w:t>
      </w:r>
      <w:r>
        <w:rPr>
          <w:shd w:fill="CCCCCC" w:val="clear"/>
        </w:rPr>
        <w:t xml:space="preserve">-H "Accept:application/json" \ </w:t>
      </w:r>
    </w:p>
    <w:p>
      <w:pPr>
        <w:pStyle w:val="LOnormal"/>
        <w:spacing w:lineRule="auto" w:line="240"/>
        <w:ind w:left="720" w:firstLine="720"/>
        <w:rPr>
          <w:highlight w:val="lightGray"/>
        </w:rPr>
      </w:pPr>
      <w:r>
        <w:rPr>
          <w:shd w:fill="CCCCCC" w:val="clear"/>
        </w:rPr>
        <w:t xml:space="preserve">-H "Content-Type:application/json" \ </w:t>
      </w:r>
    </w:p>
    <w:p>
      <w:pPr>
        <w:pStyle w:val="LOnormal"/>
        <w:spacing w:lineRule="auto" w:line="240"/>
        <w:ind w:left="1440" w:firstLine="720"/>
        <w:rPr>
          <w:highlight w:val="lightGray"/>
        </w:rPr>
      </w:pPr>
      <w:r>
        <w:rPr>
          <w:shd w:fill="CCCCCC" w:val="clear"/>
        </w:rPr>
        <w:t xml:space="preserve">127.0.0.1:8083/connectors/ \ </w:t>
      </w:r>
    </w:p>
    <w:p>
      <w:pPr>
        <w:pStyle w:val="LOnormal"/>
        <w:spacing w:lineRule="auto" w:line="360"/>
        <w:ind w:left="1440" w:firstLine="720"/>
        <w:rPr>
          <w:highlight w:val="lightGray"/>
        </w:rPr>
      </w:pPr>
      <w:r>
        <w:rPr>
          <w:shd w:fill="CCCCCC" w:val="clear"/>
        </w:rPr>
        <w:t>--data "@debezium.json"</w:t>
      </w:r>
    </w:p>
    <w:p>
      <w:pPr>
        <w:pStyle w:val="LOnormal"/>
        <w:numPr>
          <w:ilvl w:val="0"/>
          <w:numId w:val="1"/>
        </w:numPr>
        <w:spacing w:lineRule="auto" w:line="360"/>
        <w:ind w:left="720" w:hanging="360"/>
        <w:rPr/>
      </w:pPr>
      <w:r>
        <w:rPr/>
        <w:t>If no error in response, try check list of connections;</w:t>
      </w:r>
    </w:p>
    <w:p>
      <w:pPr>
        <w:pStyle w:val="LOnormal"/>
        <w:spacing w:lineRule="auto" w:line="360"/>
        <w:ind w:left="720" w:hanging="0"/>
        <w:rPr>
          <w:highlight w:val="lightGray"/>
        </w:rPr>
      </w:pPr>
      <w:r>
        <w:rPr>
          <w:shd w:fill="CCCCCC" w:val="clear"/>
        </w:rPr>
        <w:t>curl -i -X GET localhost:8083/connectors</w:t>
      </w:r>
    </w:p>
    <w:p>
      <w:pPr>
        <w:pStyle w:val="LOnormal"/>
        <w:numPr>
          <w:ilvl w:val="0"/>
          <w:numId w:val="1"/>
        </w:numPr>
        <w:spacing w:lineRule="auto" w:line="360"/>
        <w:ind w:left="720" w:hanging="360"/>
        <w:rPr/>
      </w:pPr>
      <w:r>
        <w:rPr/>
        <w:t>Check connector, if all states conditions are “RUNNING” then we are ready.</w:t>
      </w:r>
    </w:p>
    <w:p>
      <w:pPr>
        <w:pStyle w:val="LOnormal"/>
        <w:spacing w:lineRule="auto" w:line="360"/>
        <w:ind w:left="720" w:hanging="0"/>
        <w:rPr>
          <w:highlight w:val="lightGray"/>
        </w:rPr>
      </w:pPr>
      <w:r>
        <w:rPr>
          <w:shd w:fill="CCCCCC" w:val="clear"/>
        </w:rPr>
        <w:t>curl -i -X GET localhost:8083/connectors/</w:t>
      </w:r>
      <w:r>
        <w:rPr>
          <w:rFonts w:eastAsia="Arial" w:cs="Arial"/>
          <w:color w:val="000000"/>
          <w:kern w:val="0"/>
          <w:sz w:val="22"/>
          <w:szCs w:val="22"/>
          <w:shd w:fill="CCCCCC" w:val="clear"/>
          <w:lang w:val="en" w:eastAsia="zh-CN" w:bidi="hi-IN"/>
        </w:rPr>
        <w:t>database</w:t>
      </w:r>
      <w:r>
        <w:rPr>
          <w:shd w:fill="CCCCCC" w:val="clear"/>
        </w:rPr>
        <w:t>-connector/status</w:t>
      </w:r>
    </w:p>
    <w:p>
      <w:pPr>
        <w:pStyle w:val="LOnormal"/>
        <w:numPr>
          <w:ilvl w:val="0"/>
          <w:numId w:val="1"/>
        </w:numPr>
        <w:spacing w:lineRule="auto" w:line="360"/>
        <w:ind w:left="720" w:hanging="360"/>
        <w:rPr/>
      </w:pPr>
      <w:r>
        <w:rPr/>
        <w:t>Check all topics available, run;</w:t>
      </w:r>
    </w:p>
    <w:p>
      <w:pPr>
        <w:pStyle w:val="LOnormal"/>
        <w:spacing w:lineRule="auto" w:line="240"/>
        <w:ind w:left="720" w:hanging="0"/>
        <w:rPr>
          <w:highlight w:val="lightGray"/>
        </w:rPr>
      </w:pPr>
      <w:r>
        <w:rPr>
          <w:shd w:fill="CCCCCC" w:val="clear"/>
        </w:rPr>
        <w:t xml:space="preserve">docker exec -it \ </w:t>
      </w:r>
    </w:p>
    <w:p>
      <w:pPr>
        <w:pStyle w:val="LOnormal"/>
        <w:spacing w:lineRule="auto" w:line="240"/>
        <w:ind w:left="720" w:firstLine="720"/>
        <w:rPr>
          <w:highlight w:val="lightGray"/>
        </w:rPr>
      </w:pPr>
      <w:r>
        <w:rPr>
          <w:shd w:fill="CCCCCC" w:val="clear"/>
        </w:rPr>
        <w:t xml:space="preserve">$(docker ps | grep kafkadbz | awk '{ print $1 }') \ </w:t>
      </w:r>
    </w:p>
    <w:p>
      <w:pPr>
        <w:pStyle w:val="LOnormal"/>
        <w:spacing w:lineRule="auto" w:line="240"/>
        <w:ind w:left="1440" w:firstLine="720"/>
        <w:rPr>
          <w:highlight w:val="lightGray"/>
        </w:rPr>
      </w:pPr>
      <w:r>
        <w:rPr>
          <w:shd w:fill="CCCCCC" w:val="clear"/>
        </w:rPr>
        <w:t xml:space="preserve">./bin/kafka-topics.sh \ </w:t>
      </w:r>
    </w:p>
    <w:p>
      <w:pPr>
        <w:pStyle w:val="LOnormal"/>
        <w:spacing w:lineRule="auto" w:line="240"/>
        <w:ind w:left="2160" w:firstLine="720"/>
        <w:rPr>
          <w:highlight w:val="lightGray"/>
        </w:rPr>
      </w:pPr>
      <w:r>
        <w:rPr>
          <w:shd w:fill="CCCCCC" w:val="clear"/>
        </w:rPr>
        <w:t xml:space="preserve">--bootstrap-server localhost:9092 \ </w:t>
      </w:r>
    </w:p>
    <w:p>
      <w:pPr>
        <w:pStyle w:val="LOnormal"/>
        <w:spacing w:lineRule="auto" w:line="240"/>
        <w:ind w:left="2160" w:firstLine="720"/>
        <w:rPr>
          <w:highlight w:val="lightGray"/>
        </w:rPr>
      </w:pPr>
      <w:r>
        <w:rPr>
          <w:shd w:fill="CCCCCC" w:val="clear"/>
        </w:rPr>
        <w:t>--list</w:t>
      </w:r>
    </w:p>
    <w:p>
      <w:pPr>
        <w:pStyle w:val="LOnormal"/>
        <w:spacing w:lineRule="auto" w:line="240"/>
        <w:ind w:left="2160" w:firstLine="720"/>
        <w:rPr>
          <w:highlight w:val="lightGray"/>
        </w:rPr>
      </w:pPr>
      <w:r>
        <w:rPr>
          <w:highlight w:val="lightGray"/>
        </w:rPr>
      </w:r>
    </w:p>
    <w:p>
      <w:pPr>
        <w:pStyle w:val="LOnormal"/>
        <w:spacing w:lineRule="auto" w:line="240"/>
        <w:ind w:left="720" w:hanging="0"/>
        <w:rPr/>
      </w:pPr>
      <w:r>
        <w:rPr/>
        <w:t xml:space="preserve">Make sure </w:t>
      </w:r>
      <w:r>
        <w:rPr>
          <w:b/>
        </w:rPr>
        <w:t>connect_test</w:t>
      </w:r>
      <w:r>
        <w:rPr/>
        <w:t xml:space="preserve"> topic is available.</w:t>
      </w:r>
    </w:p>
    <w:p>
      <w:pPr>
        <w:pStyle w:val="LOnormal"/>
        <w:spacing w:lineRule="auto" w:line="240"/>
        <w:ind w:left="0" w:hanging="0"/>
        <w:rPr/>
      </w:pPr>
      <w:r>
        <w:rPr/>
        <w:tab/>
      </w:r>
    </w:p>
    <w:p>
      <w:pPr>
        <w:pStyle w:val="LOnormal"/>
        <w:numPr>
          <w:ilvl w:val="0"/>
          <w:numId w:val="1"/>
        </w:numPr>
        <w:spacing w:lineRule="auto" w:line="360"/>
        <w:ind w:left="720" w:hanging="360"/>
        <w:rPr/>
      </w:pPr>
      <w:r>
        <w:rPr/>
        <w:t>Create a consumer console to track the changes within the topic.</w:t>
      </w:r>
    </w:p>
    <w:p>
      <w:pPr>
        <w:pStyle w:val="LOnormal"/>
        <w:spacing w:lineRule="auto" w:line="240"/>
        <w:ind w:left="720" w:hanging="0"/>
        <w:rPr>
          <w:highlight w:val="lightGray"/>
        </w:rPr>
      </w:pPr>
      <w:r>
        <w:rPr>
          <w:shd w:fill="CCCCCC" w:val="clear"/>
        </w:rPr>
        <w:t xml:space="preserve">docker exec -it \ </w:t>
      </w:r>
    </w:p>
    <w:p>
      <w:pPr>
        <w:pStyle w:val="LOnormal"/>
        <w:spacing w:lineRule="auto" w:line="240"/>
        <w:ind w:left="720" w:firstLine="720"/>
        <w:rPr>
          <w:highlight w:val="lightGray"/>
        </w:rPr>
      </w:pPr>
      <w:r>
        <w:rPr>
          <w:shd w:fill="CCCCCC" w:val="clear"/>
        </w:rPr>
        <w:t xml:space="preserve">$(docker ps | grep kafkadbz | awk '{ print $1 }') \ </w:t>
      </w:r>
    </w:p>
    <w:p>
      <w:pPr>
        <w:pStyle w:val="LOnormal"/>
        <w:spacing w:lineRule="auto" w:line="240"/>
        <w:ind w:left="720" w:firstLine="720"/>
        <w:rPr>
          <w:highlight w:val="lightGray"/>
        </w:rPr>
      </w:pPr>
      <w:r>
        <w:rPr>
          <w:shd w:fill="CCCCCC" w:val="clear"/>
        </w:rPr>
        <w:t xml:space="preserve">./bin/kafka-console-consumer.sh \ </w:t>
      </w:r>
    </w:p>
    <w:p>
      <w:pPr>
        <w:pStyle w:val="LOnormal"/>
        <w:spacing w:lineRule="auto" w:line="240"/>
        <w:ind w:left="1440" w:firstLine="720"/>
        <w:rPr>
          <w:highlight w:val="lightGray"/>
        </w:rPr>
      </w:pPr>
      <w:r>
        <w:rPr>
          <w:shd w:fill="CCCCCC" w:val="clear"/>
        </w:rPr>
        <w:t xml:space="preserve">--bootstrap-server localhost:9092 \ </w:t>
      </w:r>
    </w:p>
    <w:p>
      <w:pPr>
        <w:pStyle w:val="LOnormal"/>
        <w:spacing w:lineRule="auto" w:line="240"/>
        <w:ind w:left="1440" w:firstLine="720"/>
        <w:rPr>
          <w:highlight w:val="lightGray"/>
        </w:rPr>
      </w:pPr>
      <w:r>
        <w:rPr>
          <w:shd w:fill="CCCCCC" w:val="clear"/>
        </w:rPr>
        <w:t>--topic connect_test</w:t>
      </w:r>
    </w:p>
    <w:p>
      <w:pPr>
        <w:pStyle w:val="LOnormal"/>
        <w:spacing w:lineRule="auto" w:line="240"/>
        <w:ind w:left="1440" w:firstLine="720"/>
        <w:rPr>
          <w:highlight w:val="lightGray"/>
        </w:rPr>
      </w:pPr>
      <w:r>
        <w:rPr>
          <w:highlight w:val="lightGray"/>
        </w:rPr>
      </w:r>
    </w:p>
    <w:p>
      <w:pPr>
        <w:pStyle w:val="LOnormal"/>
        <w:numPr>
          <w:ilvl w:val="0"/>
          <w:numId w:val="1"/>
        </w:numPr>
        <w:spacing w:lineRule="auto" w:line="360"/>
        <w:ind w:left="720" w:hanging="360"/>
        <w:rPr/>
      </w:pPr>
      <w:r>
        <w:rPr/>
        <w:t xml:space="preserve">Next is run the consumer node with, </w:t>
      </w:r>
      <w:r>
        <w:rPr>
          <w:shd w:fill="CCCCCC" w:val="clear"/>
        </w:rPr>
        <w:t>docker-compose up -d consumer_node</w:t>
      </w:r>
    </w:p>
    <w:p>
      <w:pPr>
        <w:pStyle w:val="LOnormal"/>
        <w:numPr>
          <w:ilvl w:val="0"/>
          <w:numId w:val="1"/>
        </w:numPr>
        <w:spacing w:lineRule="auto" w:line="360"/>
        <w:ind w:left="720" w:hanging="360"/>
        <w:rPr/>
      </w:pPr>
      <w:r>
        <w:rPr/>
        <w:t xml:space="preserve">If all the status is ok, then start the event (Insert, Update, Delete) in Source DB, captured event will be automatically updated on the Sink DB. Script for event trigger already documented on </w:t>
      </w:r>
      <w:r>
        <w:rPr>
          <w:i/>
        </w:rPr>
        <w:t>table.sql</w:t>
      </w:r>
      <w:r>
        <w:rPr/>
        <w:t xml:space="preserve">. To check the log run </w:t>
      </w:r>
      <w:r>
        <w:rPr>
          <w:shd w:fill="CCCCCC" w:val="clear"/>
        </w:rPr>
        <w:t xml:space="preserve">docker logs -f consumerdbz. </w:t>
      </w:r>
    </w:p>
    <w:p>
      <w:pPr>
        <w:pStyle w:val="LOnormal"/>
        <w:numPr>
          <w:ilvl w:val="0"/>
          <w:numId w:val="1"/>
        </w:numPr>
        <w:spacing w:lineRule="auto" w:line="360"/>
        <w:ind w:left="720" w:hanging="360"/>
        <w:rPr>
          <w:u w:val="none"/>
        </w:rPr>
      </w:pPr>
      <w:r>
        <w:rPr/>
        <w:t>If try to make connection with remote db still faces some problem, for example mysql remote needs add on file, which is my.cnf.</w:t>
      </w:r>
    </w:p>
    <w:p>
      <w:pPr>
        <w:pStyle w:val="LOnormal"/>
        <w:numPr>
          <w:ilvl w:val="0"/>
          <w:numId w:val="1"/>
        </w:numPr>
        <w:spacing w:lineRule="auto" w:line="360"/>
        <w:ind w:left="720" w:hanging="360"/>
        <w:rPr>
          <w:u w:val="none"/>
        </w:rPr>
      </w:pPr>
      <w:r>
        <w:rPr/>
        <w:t xml:space="preserve">For network connection issue with vpn tunnel, please do </w:t>
      </w:r>
      <w:r>
        <w:rPr>
          <w:shd w:fill="D9D9D9" w:val="clear"/>
        </w:rPr>
        <w:t>docker network prune</w:t>
      </w:r>
      <w:r>
        <w:rPr/>
        <w:t>, the start from the beginning again.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2</Pages>
  <Words>472</Words>
  <Characters>2514</Characters>
  <CharactersWithSpaces>2935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2021-12-22T18:23:28Z</dcterms:modified>
  <cp:revision>2</cp:revision>
  <dc:subject/>
  <dc:title/>
</cp:coreProperties>
</file>