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№2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eastAsia="Times New Roman" w:cs="Times New Roman"/>
          <w:i/>
          <w:color w:val="000000"/>
          <w:sz w:val="24"/>
          <w:szCs w:val="24"/>
          <w:u w:val="single"/>
          <w:lang w:val="ru-RU" w:eastAsia="ru-RU"/>
        </w:rPr>
        <w:t>Пономарев Никита Владимирович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 Реализовать пользовательский литерал для работы с константами объектов созданного класса.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Создать класс Address для работы с адресами домов. Адрес должен состоять из строк с названием города и улицы и чисел с номером дома и квартиры. Реализовать операции сравнения адресов, а также операции проверки принадлежности адреса к улице и городу. В операциях не должен учитываться регистр строки. Так же необходимо сделать операцию, которая возвращает истину если два адреса находятся по соседству (на одной улице в одном городе и дома стоят подряд).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a</w:t>
      </w:r>
      <w:r>
        <w:rPr>
          <w:rFonts w:eastAsia="Times New Roman" w:cs="Times New Roman"/>
          <w:sz w:val="24"/>
          <w:szCs w:val="24"/>
          <w:shd w:fill="F2F2F2" w:val="clear"/>
          <w:lang w:val="en-US" w:eastAsia="ru-RU"/>
        </w:rPr>
        <w:t>dress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</w:t>
      </w:r>
      <w:r>
        <w:rPr>
          <w:rFonts w:eastAsia="Times New Roman" w:cs="Times New Roman"/>
          <w:sz w:val="24"/>
          <w:szCs w:val="24"/>
          <w:lang w:eastAsia="ru-RU"/>
        </w:rPr>
        <w:t>адрес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a</w:t>
      </w:r>
      <w:r>
        <w:rPr>
          <w:sz w:val="24"/>
          <w:szCs w:val="24"/>
          <w:shd w:fill="F2F2F2" w:val="clear"/>
          <w:lang w:val="en-US"/>
        </w:rPr>
        <w:t>dress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адрес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Проблем не возникло.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 процессе выполнения работы я на практике познакомился с пользовательскими литералами. Это очень удобная и практическая вещь, о которой я не знал до курса ООП. Использование этого средства позволяет получать из заданных типов данных какие то данные, вычислять что то, без использования функций, а с помощью переопределения специального оператора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ind w:left="0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Consolas" w:hAnsi="Consolas"/>
          <w:b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ab/>
        <w:t>a</w:t>
      </w:r>
      <w:r>
        <w:rPr>
          <w:rFonts w:ascii="Consolas" w:hAnsi="Consolas"/>
          <w:b/>
          <w:sz w:val="20"/>
          <w:szCs w:val="20"/>
          <w:lang w:val="ru-RU"/>
        </w:rPr>
        <w:t>dr</w:t>
      </w:r>
      <w:r>
        <w:rPr>
          <w:rFonts w:ascii="Consolas" w:hAnsi="Consolas"/>
          <w:b/>
          <w:sz w:val="20"/>
          <w:szCs w:val="20"/>
          <w:lang w:val="en-US"/>
        </w:rPr>
        <w:t>ess</w:t>
      </w:r>
      <w:r>
        <w:rPr>
          <w:rFonts w:ascii="Consolas" w:hAnsi="Consolas"/>
          <w:b/>
          <w:sz w:val="20"/>
          <w:szCs w:val="20"/>
          <w:lang w:val="en-US"/>
        </w:rPr>
        <w:t>.h:</w:t>
      </w:r>
    </w:p>
    <w:p>
      <w:pPr>
        <w:pStyle w:val="Style19"/>
        <w:spacing w:before="0" w:after="240"/>
        <w:ind w:left="0" w:hanging="0"/>
        <w:contextualSpacing/>
        <w:rPr>
          <w:b/>
          <w:b/>
          <w:color w:val="00000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r>
    </w:p>
    <w:p>
      <w:pPr>
        <w:pStyle w:val="Style19"/>
        <w:spacing w:before="0" w:after="240"/>
        <w:ind w:left="0" w:hanging="0"/>
        <w:contextualSpacing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#ifndef ADRESS_H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ADRESS_H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using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namespace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Adress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default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Adress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string c, string r,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city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house_number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is_near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adress_to_route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string route_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adress_to_city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string city_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string Get_city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string Get_route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Get_house_number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string city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string route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house_number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/*Создать класс Address для работы с адресами домов. Адрес должен состоять из строк с названием города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 xml:space="preserve">и улицы и чисел с номером дома и квартиры. Реализовать операции сравнения адресов, а также операции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 xml:space="preserve">проверки принадлежности адреса к улице и городу. В операциях не должен учитываться регистр строки.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Так же необходимо сделать операцию, которая возвращает истину если два адреса находятся по соседству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(на одной улице в одном городе и дома стоят подряд).*/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ab/>
        <w:t>a</w:t>
      </w:r>
      <w:r>
        <w:rPr>
          <w:rFonts w:eastAsia="Times New Roman" w:cs="Times New Roman" w:ascii="Consolas" w:hAnsi="Consolas"/>
          <w:b/>
          <w:sz w:val="20"/>
          <w:szCs w:val="20"/>
          <w:lang w:val="en-US" w:eastAsia="ru-RU"/>
        </w:rPr>
        <w:t>dress</w:t>
      </w:r>
      <w:r>
        <w:rPr>
          <w:rFonts w:ascii="Consolas" w:hAnsi="Consolas"/>
          <w:b/>
          <w:sz w:val="20"/>
          <w:szCs w:val="20"/>
          <w:lang w:val="en-US"/>
        </w:rPr>
        <w:t>.cpp:</w:t>
      </w:r>
    </w:p>
    <w:p>
      <w:pPr>
        <w:pStyle w:val="ListParagraph"/>
        <w:spacing w:before="240" w:after="240"/>
        <w:ind w:left="0" w:hanging="0"/>
        <w:contextualSpacing/>
        <w:rPr>
          <w:b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rFonts w:ascii="Mono" w:hAnsi="Mono"/>
          <w:sz w:val="20"/>
          <w:szCs w:val="20"/>
        </w:rPr>
      </w:r>
    </w:p>
    <w:p>
      <w:pPr>
        <w:pStyle w:val="ListParagraph"/>
        <w:spacing w:before="240" w:after="240"/>
        <w:ind w:left="0" w:hanging="0"/>
        <w:contextualSpacing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#include "adress.h"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string Adress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Get_city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city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string Adress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route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Get_house_number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house_number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"("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Get_city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Get_house_number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")"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 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Adress operator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Adress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string city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string route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house_number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apartaments_number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Get_city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city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Get_city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route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Get_house_number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house_number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Get_house_number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apartaments_number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Get_city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city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Get_city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route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Get_house_number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house_number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Get_house_number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apartaments_number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city, route, house_number, 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city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city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route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route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house_number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house_number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apartaments_number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is_near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Get_city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city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abs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||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abs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Get_house_number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house_number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false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adress_to_route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string route_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route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route_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adress_to_city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string city_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city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city_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ListParagraph"/>
        <w:spacing w:before="240" w:after="0"/>
        <w:ind w:left="0" w:hanging="0"/>
        <w:contextualSpacing/>
        <w:rPr>
          <w:rFonts w:ascii="Consolas" w:hAnsi="Consolas"/>
          <w:b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ab/>
        <w:t>main.cpp:</w:t>
      </w:r>
    </w:p>
    <w:p>
      <w:pPr>
        <w:pStyle w:val="Style19"/>
        <w:spacing w:before="240" w:after="240"/>
        <w:ind w:left="0" w:hanging="0"/>
        <w:contextualSpacing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"adress.h"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using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namespace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Adress operator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_city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char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string city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city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city,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Adress operator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char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string route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route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route,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Adress operator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_house_number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unsigned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long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long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house_number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house_number,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Adress operator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unsigned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long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long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Adress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apartaments_number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main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Adress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"Moscow"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"Tverskaya"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5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Adress 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"Moscow"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"Tverskaya"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5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100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Adress 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"Moscow"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"Petrovskaya"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13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56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Adress 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"Moscow"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"Tverskaya"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5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is_near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adress_to_route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"Tverskaya"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"Mосква"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_city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"проспект 60-летия Октября"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_route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9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_house_number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12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_apartaments_number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ListParagraph"/>
        <w:spacing w:before="240" w:after="240"/>
        <w:ind w:left="0" w:hanging="0"/>
        <w:contextualSpacing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Пример работы:</w:t>
      </w:r>
    </w:p>
    <w:p>
      <w:pPr>
        <w:pStyle w:val="ListParagraph"/>
        <w:spacing w:before="240" w:after="240"/>
        <w:ind w:left="0" w:hanging="0"/>
        <w:contextualSpacing/>
        <w:rPr>
          <w:rFonts w:ascii="Mono" w:hAnsi="Mono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Mono" w:hAnsi="Mono"/>
          <w:b w:val="false"/>
          <w:bCs w:val="false"/>
          <w:sz w:val="20"/>
          <w:szCs w:val="20"/>
          <w:lang w:val="ru-RU"/>
        </w:rPr>
        <w:t>(Moscow, Tverskaya, 4, 5)</w:t>
      </w:r>
    </w:p>
    <w:p>
      <w:pPr>
        <w:pStyle w:val="ListParagraph"/>
        <w:spacing w:before="240" w:after="240"/>
        <w:ind w:left="0" w:hanging="0"/>
        <w:contextualSpacing/>
        <w:rPr>
          <w:rFonts w:ascii="Mono" w:hAnsi="Mono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Mono" w:hAnsi="Mono"/>
          <w:b w:val="false"/>
          <w:bCs w:val="false"/>
          <w:sz w:val="20"/>
          <w:szCs w:val="20"/>
          <w:lang w:val="ru-RU"/>
        </w:rPr>
        <w:t>1</w:t>
      </w:r>
    </w:p>
    <w:p>
      <w:pPr>
        <w:pStyle w:val="ListParagraph"/>
        <w:spacing w:before="240" w:after="240"/>
        <w:ind w:left="0" w:hanging="0"/>
        <w:contextualSpacing/>
        <w:rPr>
          <w:rFonts w:ascii="Mono" w:hAnsi="Mono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Mono" w:hAnsi="Mono"/>
          <w:b w:val="false"/>
          <w:bCs w:val="false"/>
          <w:sz w:val="20"/>
          <w:szCs w:val="20"/>
          <w:lang w:val="ru-RU"/>
        </w:rPr>
        <w:t>0</w:t>
      </w:r>
    </w:p>
    <w:p>
      <w:pPr>
        <w:pStyle w:val="ListParagraph"/>
        <w:spacing w:before="240" w:after="240"/>
        <w:ind w:left="0" w:hanging="0"/>
        <w:contextualSpacing/>
        <w:rPr>
          <w:rFonts w:ascii="Mono" w:hAnsi="Mono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Mono" w:hAnsi="Mono"/>
          <w:b w:val="false"/>
          <w:bCs w:val="false"/>
          <w:sz w:val="20"/>
          <w:szCs w:val="20"/>
          <w:lang w:val="ru-RU"/>
        </w:rPr>
        <w:t>1</w:t>
      </w:r>
    </w:p>
    <w:p>
      <w:pPr>
        <w:pStyle w:val="ListParagraph"/>
        <w:spacing w:before="240" w:after="240"/>
        <w:ind w:left="0" w:hanging="0"/>
        <w:contextualSpacing/>
        <w:rPr>
          <w:rFonts w:ascii="Mono" w:hAnsi="Mono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Mono" w:hAnsi="Mono"/>
          <w:b w:val="false"/>
          <w:bCs w:val="false"/>
          <w:sz w:val="20"/>
          <w:szCs w:val="20"/>
          <w:lang w:val="ru-RU"/>
        </w:rPr>
        <w:t>1</w:t>
      </w:r>
    </w:p>
    <w:p>
      <w:pPr>
        <w:pStyle w:val="ListParagraph"/>
        <w:spacing w:before="240" w:after="240"/>
        <w:ind w:left="0" w:hanging="0"/>
        <w:contextualSpacing/>
        <w:rPr>
          <w:rFonts w:ascii="Mono" w:hAnsi="Mono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Mono" w:hAnsi="Mono"/>
          <w:b w:val="false"/>
          <w:bCs w:val="false"/>
          <w:sz w:val="20"/>
          <w:szCs w:val="20"/>
          <w:lang w:val="ru-RU"/>
        </w:rPr>
        <w:t xml:space="preserve">(Mосква, </w:t>
      </w: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проспект 60-летия Октября</w:t>
      </w:r>
      <w:r>
        <w:rPr>
          <w:rFonts w:ascii="Mono" w:hAnsi="Mono"/>
          <w:b w:val="false"/>
          <w:bCs w:val="false"/>
          <w:sz w:val="20"/>
          <w:szCs w:val="20"/>
          <w:lang w:val="ru-RU"/>
        </w:rPr>
        <w:t>, 9, 12)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  <w:font w:name="Mono">
    <w:charset w:val="01"/>
    <w:family w:val="auto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LibreOffice/7.0.1.2$Windows_x86 LibreOffice_project/7cbcfc562f6eb6708b5ff7d7397325de9e764452</Application>
  <Pages>6</Pages>
  <Words>762</Words>
  <Characters>4898</Characters>
  <CharactersWithSpaces>5963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en-US</dc:language>
  <cp:lastModifiedBy/>
  <dcterms:modified xsi:type="dcterms:W3CDTF">2022-01-02T00:51:44Z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