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54826" w14:textId="77777777" w:rsidR="00D51122" w:rsidRPr="00D51122" w:rsidRDefault="00D51122" w:rsidP="00D51122">
      <w:pPr>
        <w:spacing w:after="0"/>
        <w:rPr>
          <w:rFonts w:ascii="Arial" w:hAnsi="Arial" w:cs="Arial"/>
        </w:rPr>
      </w:pPr>
      <w:r w:rsidRPr="00D51122">
        <w:rPr>
          <w:rFonts w:ascii="Arial" w:hAnsi="Arial" w:cs="Arial"/>
        </w:rPr>
        <w:t>WEEK 10 — Detailed Design (Class Diagrams) (26 Nov 2025)</w:t>
      </w:r>
    </w:p>
    <w:p w14:paraId="243D94ED" w14:textId="77777777" w:rsidR="00D51122" w:rsidRPr="00D51122" w:rsidRDefault="00D51122" w:rsidP="00D51122">
      <w:pPr>
        <w:spacing w:after="0"/>
        <w:rPr>
          <w:rFonts w:ascii="Arial" w:hAnsi="Arial" w:cs="Arial"/>
        </w:rPr>
      </w:pPr>
      <w:r w:rsidRPr="00D51122">
        <w:rPr>
          <w:rFonts w:ascii="Arial" w:hAnsi="Arial" w:cs="Arial"/>
        </w:rPr>
        <w:t>Attendance: All | Chair: Nick | Time: 16:00–17:00 | Venue: NHHB / Online</w:t>
      </w:r>
    </w:p>
    <w:p w14:paraId="698707A2" w14:textId="77777777" w:rsidR="00D51122" w:rsidRPr="00D51122" w:rsidRDefault="00D51122" w:rsidP="00D51122">
      <w:pPr>
        <w:spacing w:after="0"/>
        <w:rPr>
          <w:rFonts w:ascii="Arial" w:hAnsi="Arial" w:cs="Arial"/>
        </w:rPr>
      </w:pPr>
    </w:p>
    <w:p w14:paraId="7C3CD340" w14:textId="77777777" w:rsidR="00D51122" w:rsidRPr="00D51122" w:rsidRDefault="00D51122" w:rsidP="00D51122">
      <w:pPr>
        <w:spacing w:after="0"/>
        <w:rPr>
          <w:rFonts w:ascii="Arial" w:hAnsi="Arial" w:cs="Arial"/>
        </w:rPr>
      </w:pPr>
      <w:r w:rsidRPr="00D51122">
        <w:rPr>
          <w:rFonts w:ascii="Arial" w:hAnsi="Arial" w:cs="Arial"/>
        </w:rPr>
        <w:t>Agenda:</w:t>
      </w:r>
    </w:p>
    <w:p w14:paraId="448132B0" w14:textId="77777777" w:rsidR="00D51122" w:rsidRPr="00D51122" w:rsidRDefault="00D51122" w:rsidP="00D51122">
      <w:pPr>
        <w:spacing w:after="0"/>
        <w:rPr>
          <w:rFonts w:ascii="Arial" w:hAnsi="Arial" w:cs="Arial"/>
        </w:rPr>
      </w:pPr>
      <w:r w:rsidRPr="00D51122">
        <w:rPr>
          <w:rFonts w:ascii="Arial" w:hAnsi="Arial" w:cs="Arial"/>
        </w:rPr>
        <w:t>- Select microservice for detailed design</w:t>
      </w:r>
    </w:p>
    <w:p w14:paraId="2B826E1E" w14:textId="77777777" w:rsidR="00D51122" w:rsidRPr="00D51122" w:rsidRDefault="00D51122" w:rsidP="00D51122">
      <w:pPr>
        <w:spacing w:after="0"/>
        <w:rPr>
          <w:rFonts w:ascii="Arial" w:hAnsi="Arial" w:cs="Arial"/>
        </w:rPr>
      </w:pPr>
      <w:r w:rsidRPr="00D51122">
        <w:rPr>
          <w:rFonts w:ascii="Arial" w:hAnsi="Arial" w:cs="Arial"/>
        </w:rPr>
        <w:t>- Review UML class diagram requirements</w:t>
      </w:r>
    </w:p>
    <w:p w14:paraId="45C7491E" w14:textId="77777777" w:rsidR="00D51122" w:rsidRPr="00D51122" w:rsidRDefault="00D51122" w:rsidP="00D51122">
      <w:pPr>
        <w:spacing w:after="0"/>
        <w:rPr>
          <w:rFonts w:ascii="Arial" w:hAnsi="Arial" w:cs="Arial"/>
        </w:rPr>
      </w:pPr>
      <w:r w:rsidRPr="00D51122">
        <w:rPr>
          <w:rFonts w:ascii="Arial" w:hAnsi="Arial" w:cs="Arial"/>
        </w:rPr>
        <w:t>- Validate structural alignment with architecture</w:t>
      </w:r>
    </w:p>
    <w:p w14:paraId="094CE409" w14:textId="77777777" w:rsidR="00D51122" w:rsidRPr="00D51122" w:rsidRDefault="00D51122" w:rsidP="00D51122">
      <w:pPr>
        <w:spacing w:after="0"/>
        <w:rPr>
          <w:rFonts w:ascii="Arial" w:hAnsi="Arial" w:cs="Arial"/>
        </w:rPr>
      </w:pPr>
    </w:p>
    <w:p w14:paraId="65D4E277" w14:textId="77777777" w:rsidR="00D51122" w:rsidRPr="00D51122" w:rsidRDefault="00D51122" w:rsidP="00D51122">
      <w:pPr>
        <w:spacing w:after="0"/>
        <w:rPr>
          <w:rFonts w:ascii="Arial" w:hAnsi="Arial" w:cs="Arial"/>
        </w:rPr>
      </w:pPr>
      <w:r w:rsidRPr="00D51122">
        <w:rPr>
          <w:rFonts w:ascii="Arial" w:hAnsi="Arial" w:cs="Arial"/>
        </w:rPr>
        <w:t>Minutes:</w:t>
      </w:r>
    </w:p>
    <w:p w14:paraId="3300EE16" w14:textId="77777777" w:rsidR="00D51122" w:rsidRPr="00D51122" w:rsidRDefault="00D51122" w:rsidP="00D51122">
      <w:pPr>
        <w:spacing w:after="0"/>
        <w:rPr>
          <w:rFonts w:ascii="Arial" w:hAnsi="Arial" w:cs="Arial"/>
        </w:rPr>
      </w:pPr>
      <w:r w:rsidRPr="00D51122">
        <w:rPr>
          <w:rFonts w:ascii="Arial" w:hAnsi="Arial" w:cs="Arial"/>
        </w:rPr>
        <w:t>Members selected their microservice for Task 5a. The team reviewed UML class diagram syntax and the need for meaningful structure. Several diagrams were too simple and needed additional helper classes or more detailed associations.</w:t>
      </w:r>
    </w:p>
    <w:p w14:paraId="45BA8953" w14:textId="77777777" w:rsidR="00D51122" w:rsidRPr="00D51122" w:rsidRDefault="00D51122" w:rsidP="00D51122">
      <w:pPr>
        <w:spacing w:after="0"/>
        <w:rPr>
          <w:rFonts w:ascii="Arial" w:hAnsi="Arial" w:cs="Arial"/>
        </w:rPr>
      </w:pPr>
    </w:p>
    <w:p w14:paraId="20330BFF" w14:textId="77777777" w:rsidR="00D51122" w:rsidRPr="00D51122" w:rsidRDefault="00D51122" w:rsidP="00D51122">
      <w:pPr>
        <w:spacing w:after="0"/>
        <w:rPr>
          <w:rFonts w:ascii="Arial" w:hAnsi="Arial" w:cs="Arial"/>
        </w:rPr>
      </w:pPr>
      <w:r w:rsidRPr="00D51122">
        <w:rPr>
          <w:rFonts w:ascii="Arial" w:hAnsi="Arial" w:cs="Arial"/>
        </w:rPr>
        <w:t>The team ensured diagrams remained consistent with their architectural components.</w:t>
      </w:r>
    </w:p>
    <w:p w14:paraId="615FFD1E" w14:textId="77777777" w:rsidR="00D51122" w:rsidRPr="00D51122" w:rsidRDefault="00D51122" w:rsidP="00D51122">
      <w:pPr>
        <w:spacing w:after="0"/>
        <w:rPr>
          <w:rFonts w:ascii="Arial" w:hAnsi="Arial" w:cs="Arial"/>
        </w:rPr>
      </w:pPr>
    </w:p>
    <w:p w14:paraId="3A7E4CAD" w14:textId="77777777" w:rsidR="00D51122" w:rsidRPr="00D51122" w:rsidRDefault="00D51122" w:rsidP="00D51122">
      <w:pPr>
        <w:spacing w:after="0"/>
        <w:rPr>
          <w:rFonts w:ascii="Arial" w:hAnsi="Arial" w:cs="Arial"/>
        </w:rPr>
      </w:pPr>
      <w:r w:rsidRPr="00D51122">
        <w:rPr>
          <w:rFonts w:ascii="Arial" w:hAnsi="Arial" w:cs="Arial"/>
        </w:rPr>
        <w:t>Actions:</w:t>
      </w:r>
    </w:p>
    <w:p w14:paraId="1A506E74" w14:textId="77777777" w:rsidR="00D51122" w:rsidRPr="00D51122" w:rsidRDefault="00D51122" w:rsidP="00D51122">
      <w:pPr>
        <w:spacing w:after="0"/>
        <w:rPr>
          <w:rFonts w:ascii="Arial" w:hAnsi="Arial" w:cs="Arial"/>
        </w:rPr>
      </w:pPr>
      <w:r w:rsidRPr="00D51122">
        <w:rPr>
          <w:rFonts w:ascii="Arial" w:hAnsi="Arial" w:cs="Arial"/>
        </w:rPr>
        <w:t>- All: Complete class diagrams.</w:t>
      </w:r>
    </w:p>
    <w:p w14:paraId="1AAA174F" w14:textId="77777777" w:rsidR="00D51122" w:rsidRPr="00D51122" w:rsidRDefault="00D51122" w:rsidP="00D51122">
      <w:pPr>
        <w:spacing w:after="0"/>
        <w:rPr>
          <w:rFonts w:ascii="Arial" w:hAnsi="Arial" w:cs="Arial"/>
        </w:rPr>
      </w:pPr>
      <w:r w:rsidRPr="00D51122">
        <w:rPr>
          <w:rFonts w:ascii="Arial" w:hAnsi="Arial" w:cs="Arial"/>
        </w:rPr>
        <w:t>- Josh: Share sequence diagram guidelines.</w:t>
      </w:r>
    </w:p>
    <w:p w14:paraId="0A4CE9E6" w14:textId="77777777" w:rsidR="00D51122" w:rsidRPr="00D51122" w:rsidRDefault="00D51122" w:rsidP="00D51122">
      <w:pPr>
        <w:spacing w:after="0"/>
        <w:rPr>
          <w:rFonts w:ascii="Arial" w:hAnsi="Arial" w:cs="Arial"/>
        </w:rPr>
      </w:pPr>
      <w:r w:rsidRPr="00D51122">
        <w:rPr>
          <w:rFonts w:ascii="Arial" w:hAnsi="Arial" w:cs="Arial"/>
        </w:rPr>
        <w:t>- Max: Conduct internal consistency review.</w:t>
      </w:r>
    </w:p>
    <w:p w14:paraId="43B5D8DF" w14:textId="77777777" w:rsidR="00D51122" w:rsidRPr="00D51122" w:rsidRDefault="00D51122" w:rsidP="00D51122">
      <w:pPr>
        <w:spacing w:after="0"/>
        <w:rPr>
          <w:rFonts w:ascii="Arial" w:hAnsi="Arial" w:cs="Arial"/>
        </w:rPr>
      </w:pPr>
      <w:r w:rsidRPr="00D51122">
        <w:rPr>
          <w:rFonts w:ascii="Arial" w:hAnsi="Arial" w:cs="Arial"/>
        </w:rPr>
        <w:t>- Nick: Upload templates.</w:t>
      </w:r>
    </w:p>
    <w:p w14:paraId="324DC552" w14:textId="77777777" w:rsidR="00D51122" w:rsidRPr="00D51122" w:rsidRDefault="00D51122" w:rsidP="00D51122">
      <w:pPr>
        <w:spacing w:after="0"/>
        <w:rPr>
          <w:rFonts w:ascii="Arial" w:hAnsi="Arial" w:cs="Arial"/>
        </w:rPr>
      </w:pPr>
    </w:p>
    <w:p w14:paraId="6C979A40" w14:textId="77777777" w:rsidR="00D51122" w:rsidRPr="00D51122" w:rsidRDefault="00D51122" w:rsidP="00D51122">
      <w:pPr>
        <w:spacing w:after="0"/>
        <w:rPr>
          <w:rFonts w:ascii="Arial" w:hAnsi="Arial" w:cs="Arial"/>
        </w:rPr>
      </w:pPr>
      <w:r w:rsidRPr="00D51122">
        <w:rPr>
          <w:rFonts w:ascii="Arial" w:hAnsi="Arial" w:cs="Arial"/>
        </w:rPr>
        <w:t>Issues:</w:t>
      </w:r>
    </w:p>
    <w:p w14:paraId="0F0583B0" w14:textId="77777777" w:rsidR="00D51122" w:rsidRPr="00D51122" w:rsidRDefault="00D51122" w:rsidP="00D51122">
      <w:pPr>
        <w:spacing w:after="0"/>
        <w:rPr>
          <w:rFonts w:ascii="Arial" w:hAnsi="Arial" w:cs="Arial"/>
        </w:rPr>
      </w:pPr>
      <w:r w:rsidRPr="00D51122">
        <w:rPr>
          <w:rFonts w:ascii="Arial" w:hAnsi="Arial" w:cs="Arial"/>
        </w:rPr>
        <w:t>Some class diagrams lacked sufficient complexity.</w:t>
      </w:r>
    </w:p>
    <w:p w14:paraId="6199A2C5" w14:textId="77777777" w:rsidR="00D51122" w:rsidRPr="00D51122" w:rsidRDefault="00D51122" w:rsidP="00D51122">
      <w:pPr>
        <w:spacing w:after="0"/>
        <w:rPr>
          <w:rFonts w:ascii="Arial" w:hAnsi="Arial" w:cs="Arial"/>
        </w:rPr>
      </w:pPr>
    </w:p>
    <w:p w14:paraId="5E06435F" w14:textId="77777777" w:rsidR="00D51122" w:rsidRPr="00D51122" w:rsidRDefault="00D51122" w:rsidP="00D51122">
      <w:pPr>
        <w:spacing w:after="0"/>
        <w:rPr>
          <w:rFonts w:ascii="Arial" w:hAnsi="Arial" w:cs="Arial"/>
        </w:rPr>
      </w:pPr>
      <w:r w:rsidRPr="00D51122">
        <w:rPr>
          <w:rFonts w:ascii="Arial" w:hAnsi="Arial" w:cs="Arial"/>
        </w:rPr>
        <w:t>Next Meeting Agenda (Week 11):</w:t>
      </w:r>
    </w:p>
    <w:p w14:paraId="31536B41" w14:textId="77777777" w:rsidR="00D51122" w:rsidRPr="00D51122" w:rsidRDefault="00D51122" w:rsidP="00D51122">
      <w:pPr>
        <w:spacing w:after="0"/>
        <w:rPr>
          <w:rFonts w:ascii="Arial" w:hAnsi="Arial" w:cs="Arial"/>
        </w:rPr>
      </w:pPr>
      <w:r w:rsidRPr="00D51122">
        <w:rPr>
          <w:rFonts w:ascii="Arial" w:hAnsi="Arial" w:cs="Arial"/>
        </w:rPr>
        <w:t>- Present sequence diagrams</w:t>
      </w:r>
    </w:p>
    <w:p w14:paraId="68466AFC" w14:textId="77777777" w:rsidR="00D51122" w:rsidRPr="00D51122" w:rsidRDefault="00D51122" w:rsidP="00D51122">
      <w:pPr>
        <w:spacing w:after="0"/>
        <w:rPr>
          <w:rFonts w:ascii="Arial" w:hAnsi="Arial" w:cs="Arial"/>
        </w:rPr>
      </w:pPr>
      <w:r w:rsidRPr="00D51122">
        <w:rPr>
          <w:rFonts w:ascii="Arial" w:hAnsi="Arial" w:cs="Arial"/>
        </w:rPr>
        <w:t xml:space="preserve">- Validate structural and </w:t>
      </w:r>
      <w:proofErr w:type="spellStart"/>
      <w:r w:rsidRPr="00D51122">
        <w:rPr>
          <w:rFonts w:ascii="Arial" w:hAnsi="Arial" w:cs="Arial"/>
        </w:rPr>
        <w:t>behavioural</w:t>
      </w:r>
      <w:proofErr w:type="spellEnd"/>
      <w:r w:rsidRPr="00D51122">
        <w:rPr>
          <w:rFonts w:ascii="Arial" w:hAnsi="Arial" w:cs="Arial"/>
        </w:rPr>
        <w:t xml:space="preserve"> consistency</w:t>
      </w:r>
    </w:p>
    <w:p w14:paraId="70834599" w14:textId="77777777" w:rsidR="00D51122" w:rsidRPr="00D51122" w:rsidRDefault="00D51122" w:rsidP="00D51122">
      <w:pPr>
        <w:spacing w:after="0"/>
        <w:rPr>
          <w:rFonts w:ascii="Arial" w:hAnsi="Arial" w:cs="Arial"/>
        </w:rPr>
      </w:pPr>
      <w:r w:rsidRPr="00D51122">
        <w:rPr>
          <w:rFonts w:ascii="Arial" w:hAnsi="Arial" w:cs="Arial"/>
        </w:rPr>
        <w:t xml:space="preserve">- </w:t>
      </w:r>
      <w:proofErr w:type="spellStart"/>
      <w:r w:rsidRPr="00D51122">
        <w:rPr>
          <w:rFonts w:ascii="Arial" w:hAnsi="Arial" w:cs="Arial"/>
        </w:rPr>
        <w:t>Finalise</w:t>
      </w:r>
      <w:proofErr w:type="spellEnd"/>
      <w:r w:rsidRPr="00D51122">
        <w:rPr>
          <w:rFonts w:ascii="Arial" w:hAnsi="Arial" w:cs="Arial"/>
        </w:rPr>
        <w:t xml:space="preserve"> whole-system architecture</w:t>
      </w:r>
    </w:p>
    <w:p w14:paraId="7711E8AD" w14:textId="77777777" w:rsidR="00D51122" w:rsidRPr="00D51122" w:rsidRDefault="00D51122" w:rsidP="00D51122">
      <w:pPr>
        <w:spacing w:after="0"/>
        <w:rPr>
          <w:rFonts w:ascii="Arial" w:hAnsi="Arial" w:cs="Arial"/>
        </w:rPr>
      </w:pPr>
      <w:r w:rsidRPr="00D51122">
        <w:rPr>
          <w:rFonts w:ascii="Arial" w:hAnsi="Arial" w:cs="Arial"/>
        </w:rPr>
        <w:t>- Begin assembling Team Report</w:t>
      </w:r>
    </w:p>
    <w:p w14:paraId="4AC9D37D" w14:textId="7509ABD9" w:rsidR="002C6366" w:rsidRPr="00D51122" w:rsidRDefault="002C6366" w:rsidP="00D51122">
      <w:pPr>
        <w:spacing w:after="0"/>
      </w:pPr>
    </w:p>
    <w:sectPr w:rsidR="002C6366" w:rsidRPr="00D511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Body CS)">
    <w:altName w:val="Times New Roman"/>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7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1B9"/>
    <w:rsid w:val="00061A32"/>
    <w:rsid w:val="000849E2"/>
    <w:rsid w:val="000C0680"/>
    <w:rsid w:val="001A2A8C"/>
    <w:rsid w:val="001C4E1E"/>
    <w:rsid w:val="00222E3E"/>
    <w:rsid w:val="00223287"/>
    <w:rsid w:val="0028376D"/>
    <w:rsid w:val="00292A8B"/>
    <w:rsid w:val="002C2201"/>
    <w:rsid w:val="002C6366"/>
    <w:rsid w:val="00393B03"/>
    <w:rsid w:val="004161E3"/>
    <w:rsid w:val="004204BF"/>
    <w:rsid w:val="00441E92"/>
    <w:rsid w:val="004D4D57"/>
    <w:rsid w:val="004E372C"/>
    <w:rsid w:val="00541D8E"/>
    <w:rsid w:val="005571B9"/>
    <w:rsid w:val="00565C20"/>
    <w:rsid w:val="00593B75"/>
    <w:rsid w:val="005C64BE"/>
    <w:rsid w:val="00624A5B"/>
    <w:rsid w:val="00645161"/>
    <w:rsid w:val="006464BD"/>
    <w:rsid w:val="00652AEB"/>
    <w:rsid w:val="006862CC"/>
    <w:rsid w:val="006F785E"/>
    <w:rsid w:val="00733BB9"/>
    <w:rsid w:val="00780961"/>
    <w:rsid w:val="007A5C3E"/>
    <w:rsid w:val="007B5CB8"/>
    <w:rsid w:val="008377FE"/>
    <w:rsid w:val="008735E2"/>
    <w:rsid w:val="008B108A"/>
    <w:rsid w:val="0090406C"/>
    <w:rsid w:val="009606C3"/>
    <w:rsid w:val="009B46AE"/>
    <w:rsid w:val="00A30271"/>
    <w:rsid w:val="00A85F38"/>
    <w:rsid w:val="00AE064C"/>
    <w:rsid w:val="00B51E73"/>
    <w:rsid w:val="00CD714B"/>
    <w:rsid w:val="00CE1DCE"/>
    <w:rsid w:val="00D15B07"/>
    <w:rsid w:val="00D34A2B"/>
    <w:rsid w:val="00D51122"/>
    <w:rsid w:val="00E05240"/>
    <w:rsid w:val="00E84DD7"/>
    <w:rsid w:val="00EF4E02"/>
    <w:rsid w:val="00F466FD"/>
    <w:rsid w:val="00F7616C"/>
    <w:rsid w:val="00FB5FD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980F434"/>
  <w15:chartTrackingRefBased/>
  <w15:docId w15:val="{411FAA56-651B-4A41-98A5-6FCD38442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Body CS)"/>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1B9"/>
    <w:pPr>
      <w:spacing w:after="200" w:line="276" w:lineRule="auto"/>
    </w:pPr>
    <w:rPr>
      <w:rFonts w:asciiTheme="minorHAnsi" w:hAnsiTheme="minorHAnsi" w:cstheme="minorBidi"/>
      <w:kern w:val="0"/>
      <w:sz w:val="22"/>
      <w:szCs w:val="22"/>
      <w:lang w:val="en-US" w:eastAsia="en-US"/>
      <w14:ligatures w14:val="none"/>
    </w:rPr>
  </w:style>
  <w:style w:type="paragraph" w:styleId="Heading1">
    <w:name w:val="heading 1"/>
    <w:basedOn w:val="Normal"/>
    <w:next w:val="Normal"/>
    <w:link w:val="Heading1Char"/>
    <w:uiPriority w:val="9"/>
    <w:qFormat/>
    <w:rsid w:val="005571B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eastAsia="zh-CN"/>
      <w14:ligatures w14:val="standardContextual"/>
    </w:rPr>
  </w:style>
  <w:style w:type="paragraph" w:styleId="Heading2">
    <w:name w:val="heading 2"/>
    <w:basedOn w:val="Normal"/>
    <w:next w:val="Normal"/>
    <w:link w:val="Heading2Char"/>
    <w:uiPriority w:val="9"/>
    <w:semiHidden/>
    <w:unhideWhenUsed/>
    <w:qFormat/>
    <w:rsid w:val="005571B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eastAsia="zh-CN"/>
      <w14:ligatures w14:val="standardContextual"/>
    </w:rPr>
  </w:style>
  <w:style w:type="paragraph" w:styleId="Heading3">
    <w:name w:val="heading 3"/>
    <w:basedOn w:val="Normal"/>
    <w:next w:val="Normal"/>
    <w:link w:val="Heading3Char"/>
    <w:uiPriority w:val="9"/>
    <w:semiHidden/>
    <w:unhideWhenUsed/>
    <w:qFormat/>
    <w:rsid w:val="005571B9"/>
    <w:pPr>
      <w:keepNext/>
      <w:keepLines/>
      <w:spacing w:before="160" w:after="80" w:line="278" w:lineRule="auto"/>
      <w:outlineLvl w:val="2"/>
    </w:pPr>
    <w:rPr>
      <w:rFonts w:eastAsiaTheme="majorEastAsia" w:cstheme="majorBidi"/>
      <w:color w:val="0F4761" w:themeColor="accent1" w:themeShade="BF"/>
      <w:kern w:val="2"/>
      <w:sz w:val="28"/>
      <w:szCs w:val="28"/>
      <w:lang w:val="en-GB" w:eastAsia="zh-CN"/>
      <w14:ligatures w14:val="standardContextual"/>
    </w:rPr>
  </w:style>
  <w:style w:type="paragraph" w:styleId="Heading4">
    <w:name w:val="heading 4"/>
    <w:basedOn w:val="Normal"/>
    <w:next w:val="Normal"/>
    <w:link w:val="Heading4Char"/>
    <w:uiPriority w:val="9"/>
    <w:semiHidden/>
    <w:unhideWhenUsed/>
    <w:qFormat/>
    <w:rsid w:val="005571B9"/>
    <w:pPr>
      <w:keepNext/>
      <w:keepLines/>
      <w:spacing w:before="80" w:after="40" w:line="278" w:lineRule="auto"/>
      <w:outlineLvl w:val="3"/>
    </w:pPr>
    <w:rPr>
      <w:rFonts w:eastAsiaTheme="majorEastAsia" w:cstheme="majorBidi"/>
      <w:i/>
      <w:iCs/>
      <w:color w:val="0F4761" w:themeColor="accent1" w:themeShade="BF"/>
      <w:kern w:val="2"/>
      <w:sz w:val="24"/>
      <w:szCs w:val="24"/>
      <w:lang w:val="en-GB" w:eastAsia="zh-CN"/>
      <w14:ligatures w14:val="standardContextual"/>
    </w:rPr>
  </w:style>
  <w:style w:type="paragraph" w:styleId="Heading5">
    <w:name w:val="heading 5"/>
    <w:basedOn w:val="Normal"/>
    <w:next w:val="Normal"/>
    <w:link w:val="Heading5Char"/>
    <w:uiPriority w:val="9"/>
    <w:semiHidden/>
    <w:unhideWhenUsed/>
    <w:qFormat/>
    <w:rsid w:val="005571B9"/>
    <w:pPr>
      <w:keepNext/>
      <w:keepLines/>
      <w:spacing w:before="80" w:after="40" w:line="278" w:lineRule="auto"/>
      <w:outlineLvl w:val="4"/>
    </w:pPr>
    <w:rPr>
      <w:rFonts w:eastAsiaTheme="majorEastAsia" w:cstheme="majorBidi"/>
      <w:color w:val="0F4761" w:themeColor="accent1" w:themeShade="BF"/>
      <w:kern w:val="2"/>
      <w:sz w:val="24"/>
      <w:szCs w:val="24"/>
      <w:lang w:val="en-GB" w:eastAsia="zh-CN"/>
      <w14:ligatures w14:val="standardContextual"/>
    </w:rPr>
  </w:style>
  <w:style w:type="paragraph" w:styleId="Heading6">
    <w:name w:val="heading 6"/>
    <w:basedOn w:val="Normal"/>
    <w:next w:val="Normal"/>
    <w:link w:val="Heading6Char"/>
    <w:uiPriority w:val="9"/>
    <w:semiHidden/>
    <w:unhideWhenUsed/>
    <w:qFormat/>
    <w:rsid w:val="005571B9"/>
    <w:pPr>
      <w:keepNext/>
      <w:keepLines/>
      <w:spacing w:before="40" w:after="0" w:line="278" w:lineRule="auto"/>
      <w:outlineLvl w:val="5"/>
    </w:pPr>
    <w:rPr>
      <w:rFonts w:eastAsiaTheme="majorEastAsia" w:cstheme="majorBidi"/>
      <w:i/>
      <w:iCs/>
      <w:color w:val="595959" w:themeColor="text1" w:themeTint="A6"/>
      <w:kern w:val="2"/>
      <w:sz w:val="24"/>
      <w:szCs w:val="24"/>
      <w:lang w:val="en-GB" w:eastAsia="zh-CN"/>
      <w14:ligatures w14:val="standardContextual"/>
    </w:rPr>
  </w:style>
  <w:style w:type="paragraph" w:styleId="Heading7">
    <w:name w:val="heading 7"/>
    <w:basedOn w:val="Normal"/>
    <w:next w:val="Normal"/>
    <w:link w:val="Heading7Char"/>
    <w:uiPriority w:val="9"/>
    <w:semiHidden/>
    <w:unhideWhenUsed/>
    <w:qFormat/>
    <w:rsid w:val="005571B9"/>
    <w:pPr>
      <w:keepNext/>
      <w:keepLines/>
      <w:spacing w:before="40" w:after="0" w:line="278" w:lineRule="auto"/>
      <w:outlineLvl w:val="6"/>
    </w:pPr>
    <w:rPr>
      <w:rFonts w:eastAsiaTheme="majorEastAsia" w:cstheme="majorBidi"/>
      <w:color w:val="595959" w:themeColor="text1" w:themeTint="A6"/>
      <w:kern w:val="2"/>
      <w:sz w:val="24"/>
      <w:szCs w:val="24"/>
      <w:lang w:val="en-GB" w:eastAsia="zh-CN"/>
      <w14:ligatures w14:val="standardContextual"/>
    </w:rPr>
  </w:style>
  <w:style w:type="paragraph" w:styleId="Heading8">
    <w:name w:val="heading 8"/>
    <w:basedOn w:val="Normal"/>
    <w:next w:val="Normal"/>
    <w:link w:val="Heading8Char"/>
    <w:uiPriority w:val="9"/>
    <w:semiHidden/>
    <w:unhideWhenUsed/>
    <w:qFormat/>
    <w:rsid w:val="005571B9"/>
    <w:pPr>
      <w:keepNext/>
      <w:keepLines/>
      <w:spacing w:after="0" w:line="278" w:lineRule="auto"/>
      <w:outlineLvl w:val="7"/>
    </w:pPr>
    <w:rPr>
      <w:rFonts w:eastAsiaTheme="majorEastAsia" w:cstheme="majorBidi"/>
      <w:i/>
      <w:iCs/>
      <w:color w:val="272727" w:themeColor="text1" w:themeTint="D8"/>
      <w:kern w:val="2"/>
      <w:sz w:val="24"/>
      <w:szCs w:val="24"/>
      <w:lang w:val="en-GB" w:eastAsia="zh-CN"/>
      <w14:ligatures w14:val="standardContextual"/>
    </w:rPr>
  </w:style>
  <w:style w:type="paragraph" w:styleId="Heading9">
    <w:name w:val="heading 9"/>
    <w:basedOn w:val="Normal"/>
    <w:next w:val="Normal"/>
    <w:link w:val="Heading9Char"/>
    <w:uiPriority w:val="9"/>
    <w:semiHidden/>
    <w:unhideWhenUsed/>
    <w:qFormat/>
    <w:rsid w:val="005571B9"/>
    <w:pPr>
      <w:keepNext/>
      <w:keepLines/>
      <w:spacing w:after="0" w:line="278" w:lineRule="auto"/>
      <w:outlineLvl w:val="8"/>
    </w:pPr>
    <w:rPr>
      <w:rFonts w:eastAsiaTheme="majorEastAsia" w:cstheme="majorBidi"/>
      <w:color w:val="272727" w:themeColor="text1" w:themeTint="D8"/>
      <w:kern w:val="2"/>
      <w:sz w:val="24"/>
      <w:szCs w:val="24"/>
      <w:lang w:val="en-GB"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1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1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1B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1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571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571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571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571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571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571B9"/>
    <w:pPr>
      <w:spacing w:after="80" w:line="240" w:lineRule="auto"/>
      <w:contextualSpacing/>
    </w:pPr>
    <w:rPr>
      <w:rFonts w:asciiTheme="majorHAnsi" w:eastAsiaTheme="majorEastAsia" w:hAnsiTheme="majorHAnsi" w:cstheme="majorBidi"/>
      <w:spacing w:val="-10"/>
      <w:kern w:val="28"/>
      <w:sz w:val="56"/>
      <w:szCs w:val="56"/>
      <w:lang w:val="en-GB" w:eastAsia="zh-CN"/>
      <w14:ligatures w14:val="standardContextual"/>
    </w:rPr>
  </w:style>
  <w:style w:type="character" w:customStyle="1" w:styleId="TitleChar">
    <w:name w:val="Title Char"/>
    <w:basedOn w:val="DefaultParagraphFont"/>
    <w:link w:val="Title"/>
    <w:uiPriority w:val="10"/>
    <w:rsid w:val="00557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1B9"/>
    <w:pPr>
      <w:numPr>
        <w:ilvl w:val="1"/>
      </w:numPr>
      <w:spacing w:after="160" w:line="278" w:lineRule="auto"/>
    </w:pPr>
    <w:rPr>
      <w:rFonts w:eastAsiaTheme="majorEastAsia" w:cstheme="majorBidi"/>
      <w:color w:val="595959" w:themeColor="text1" w:themeTint="A6"/>
      <w:spacing w:val="15"/>
      <w:kern w:val="2"/>
      <w:sz w:val="28"/>
      <w:szCs w:val="28"/>
      <w:lang w:val="en-GB" w:eastAsia="zh-CN"/>
      <w14:ligatures w14:val="standardContextual"/>
    </w:rPr>
  </w:style>
  <w:style w:type="character" w:customStyle="1" w:styleId="SubtitleChar">
    <w:name w:val="Subtitle Char"/>
    <w:basedOn w:val="DefaultParagraphFont"/>
    <w:link w:val="Subtitle"/>
    <w:uiPriority w:val="11"/>
    <w:rsid w:val="005571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571B9"/>
    <w:pPr>
      <w:spacing w:before="160" w:after="160" w:line="278" w:lineRule="auto"/>
      <w:jc w:val="center"/>
    </w:pPr>
    <w:rPr>
      <w:rFonts w:ascii="Calibri" w:hAnsi="Calibri" w:cs="Times New Roman (Body CS)"/>
      <w:i/>
      <w:iCs/>
      <w:color w:val="404040" w:themeColor="text1" w:themeTint="BF"/>
      <w:kern w:val="2"/>
      <w:sz w:val="24"/>
      <w:szCs w:val="24"/>
      <w:lang w:val="en-GB" w:eastAsia="zh-CN"/>
      <w14:ligatures w14:val="standardContextual"/>
    </w:rPr>
  </w:style>
  <w:style w:type="character" w:customStyle="1" w:styleId="QuoteChar">
    <w:name w:val="Quote Char"/>
    <w:basedOn w:val="DefaultParagraphFont"/>
    <w:link w:val="Quote"/>
    <w:uiPriority w:val="29"/>
    <w:rsid w:val="005571B9"/>
    <w:rPr>
      <w:i/>
      <w:iCs/>
      <w:color w:val="404040" w:themeColor="text1" w:themeTint="BF"/>
    </w:rPr>
  </w:style>
  <w:style w:type="paragraph" w:styleId="ListParagraph">
    <w:name w:val="List Paragraph"/>
    <w:basedOn w:val="Normal"/>
    <w:uiPriority w:val="34"/>
    <w:qFormat/>
    <w:rsid w:val="005571B9"/>
    <w:pPr>
      <w:spacing w:after="160" w:line="278" w:lineRule="auto"/>
      <w:ind w:left="720"/>
      <w:contextualSpacing/>
    </w:pPr>
    <w:rPr>
      <w:rFonts w:ascii="Calibri" w:hAnsi="Calibri" w:cs="Times New Roman (Body CS)"/>
      <w:kern w:val="2"/>
      <w:sz w:val="24"/>
      <w:szCs w:val="24"/>
      <w:lang w:val="en-GB" w:eastAsia="zh-CN"/>
      <w14:ligatures w14:val="standardContextual"/>
    </w:rPr>
  </w:style>
  <w:style w:type="character" w:styleId="IntenseEmphasis">
    <w:name w:val="Intense Emphasis"/>
    <w:basedOn w:val="DefaultParagraphFont"/>
    <w:uiPriority w:val="21"/>
    <w:qFormat/>
    <w:rsid w:val="005571B9"/>
    <w:rPr>
      <w:i/>
      <w:iCs/>
      <w:color w:val="0F4761" w:themeColor="accent1" w:themeShade="BF"/>
    </w:rPr>
  </w:style>
  <w:style w:type="paragraph" w:styleId="IntenseQuote">
    <w:name w:val="Intense Quote"/>
    <w:basedOn w:val="Normal"/>
    <w:next w:val="Normal"/>
    <w:link w:val="IntenseQuoteChar"/>
    <w:uiPriority w:val="30"/>
    <w:qFormat/>
    <w:rsid w:val="005571B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Calibri" w:hAnsi="Calibri" w:cs="Times New Roman (Body CS)"/>
      <w:i/>
      <w:iCs/>
      <w:color w:val="0F4761" w:themeColor="accent1" w:themeShade="BF"/>
      <w:kern w:val="2"/>
      <w:sz w:val="24"/>
      <w:szCs w:val="24"/>
      <w:lang w:val="en-GB" w:eastAsia="zh-CN"/>
      <w14:ligatures w14:val="standardContextual"/>
    </w:rPr>
  </w:style>
  <w:style w:type="character" w:customStyle="1" w:styleId="IntenseQuoteChar">
    <w:name w:val="Intense Quote Char"/>
    <w:basedOn w:val="DefaultParagraphFont"/>
    <w:link w:val="IntenseQuote"/>
    <w:uiPriority w:val="30"/>
    <w:rsid w:val="005571B9"/>
    <w:rPr>
      <w:i/>
      <w:iCs/>
      <w:color w:val="0F4761" w:themeColor="accent1" w:themeShade="BF"/>
    </w:rPr>
  </w:style>
  <w:style w:type="character" w:styleId="IntenseReference">
    <w:name w:val="Intense Reference"/>
    <w:basedOn w:val="DefaultParagraphFont"/>
    <w:uiPriority w:val="32"/>
    <w:qFormat/>
    <w:rsid w:val="005571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147</Words>
  <Characters>843</Characters>
  <Application>Microsoft Office Word</Application>
  <DocSecurity>0</DocSecurity>
  <Lines>7</Lines>
  <Paragraphs>1</Paragraphs>
  <ScaleCrop>false</ScaleCrop>
  <Company/>
  <LinksUpToDate>false</LinksUpToDate>
  <CharactersWithSpaces>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Jones</dc:creator>
  <cp:keywords/>
  <dc:description/>
  <cp:lastModifiedBy>Nicholas Jones</cp:lastModifiedBy>
  <cp:revision>2</cp:revision>
  <dcterms:created xsi:type="dcterms:W3CDTF">2025-11-28T12:30:00Z</dcterms:created>
  <dcterms:modified xsi:type="dcterms:W3CDTF">2025-11-28T12:30:00Z</dcterms:modified>
</cp:coreProperties>
</file>