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870"/>
        <w:gridCol w:w="1870"/>
        <w:gridCol w:w="1870"/>
        <w:gridCol w:w="1870"/>
        <w:gridCol w:w="1870"/>
      </w:tblGrid>
      <w:tr w:rsidR="00650FFD" w14:paraId="2FC9C459" w14:textId="77777777" w:rsidTr="00650FFD">
        <w:tc>
          <w:tcPr>
            <w:tcW w:w="1870" w:type="dxa"/>
          </w:tcPr>
          <w:p w14:paraId="31EEC9D3" w14:textId="77777777" w:rsidR="00650FFD" w:rsidRPr="00B54F91" w:rsidRDefault="00650FFD">
            <w:pPr>
              <w:rPr>
                <w:b/>
                <w:bCs/>
                <w:sz w:val="19"/>
                <w:szCs w:val="19"/>
              </w:rPr>
            </w:pPr>
          </w:p>
        </w:tc>
        <w:tc>
          <w:tcPr>
            <w:tcW w:w="1870" w:type="dxa"/>
          </w:tcPr>
          <w:p w14:paraId="30C16105" w14:textId="5AC46238" w:rsidR="00650FFD" w:rsidRPr="00B54F91" w:rsidRDefault="00650FFD">
            <w:pPr>
              <w:rPr>
                <w:b/>
                <w:bCs/>
                <w:sz w:val="19"/>
                <w:szCs w:val="19"/>
              </w:rPr>
            </w:pPr>
            <w:r w:rsidRPr="00B54F91">
              <w:rPr>
                <w:b/>
                <w:bCs/>
                <w:sz w:val="19"/>
                <w:szCs w:val="19"/>
              </w:rPr>
              <w:t>Who/what</w:t>
            </w:r>
          </w:p>
        </w:tc>
        <w:tc>
          <w:tcPr>
            <w:tcW w:w="1870" w:type="dxa"/>
          </w:tcPr>
          <w:p w14:paraId="05B3CD98" w14:textId="525725B5" w:rsidR="00650FFD" w:rsidRPr="00B54F91" w:rsidRDefault="00650FFD">
            <w:pPr>
              <w:rPr>
                <w:b/>
                <w:bCs/>
                <w:sz w:val="19"/>
                <w:szCs w:val="19"/>
              </w:rPr>
            </w:pPr>
            <w:r w:rsidRPr="00B54F91">
              <w:rPr>
                <w:b/>
                <w:bCs/>
                <w:sz w:val="19"/>
                <w:szCs w:val="19"/>
              </w:rPr>
              <w:t>When</w:t>
            </w:r>
          </w:p>
        </w:tc>
        <w:tc>
          <w:tcPr>
            <w:tcW w:w="1870" w:type="dxa"/>
          </w:tcPr>
          <w:p w14:paraId="5DE2EC5A" w14:textId="4090AE5F" w:rsidR="00650FFD" w:rsidRPr="00B54F91" w:rsidRDefault="00650FFD">
            <w:pPr>
              <w:rPr>
                <w:b/>
                <w:bCs/>
                <w:sz w:val="19"/>
                <w:szCs w:val="19"/>
              </w:rPr>
            </w:pPr>
            <w:r w:rsidRPr="00B54F91">
              <w:rPr>
                <w:b/>
                <w:bCs/>
                <w:sz w:val="19"/>
                <w:szCs w:val="19"/>
              </w:rPr>
              <w:t>Where</w:t>
            </w:r>
          </w:p>
        </w:tc>
        <w:tc>
          <w:tcPr>
            <w:tcW w:w="1870" w:type="dxa"/>
          </w:tcPr>
          <w:p w14:paraId="65921202" w14:textId="1A85E296" w:rsidR="00650FFD" w:rsidRPr="00B54F91" w:rsidRDefault="00650FFD">
            <w:pPr>
              <w:rPr>
                <w:b/>
                <w:bCs/>
                <w:sz w:val="19"/>
                <w:szCs w:val="19"/>
              </w:rPr>
            </w:pPr>
            <w:r w:rsidRPr="00B54F91">
              <w:rPr>
                <w:b/>
                <w:bCs/>
                <w:sz w:val="19"/>
                <w:szCs w:val="19"/>
              </w:rPr>
              <w:t>Significance</w:t>
            </w:r>
          </w:p>
        </w:tc>
      </w:tr>
      <w:tr w:rsidR="00650FFD" w14:paraId="6AB63F2E" w14:textId="77777777" w:rsidTr="00650FFD">
        <w:tc>
          <w:tcPr>
            <w:tcW w:w="1870" w:type="dxa"/>
          </w:tcPr>
          <w:p w14:paraId="6A7E5A34" w14:textId="59796657" w:rsidR="00650FFD" w:rsidRPr="00B54F91" w:rsidRDefault="00650FFD" w:rsidP="00650FFD">
            <w:pPr>
              <w:rPr>
                <w:b/>
                <w:bCs/>
                <w:sz w:val="19"/>
                <w:szCs w:val="19"/>
              </w:rPr>
            </w:pPr>
            <w:proofErr w:type="spellStart"/>
            <w:r w:rsidRPr="00B54F91">
              <w:rPr>
                <w:b/>
                <w:bCs/>
                <w:sz w:val="19"/>
                <w:szCs w:val="19"/>
              </w:rPr>
              <w:t>Aes</w:t>
            </w:r>
            <w:proofErr w:type="spellEnd"/>
            <w:r w:rsidRPr="00B54F91">
              <w:rPr>
                <w:b/>
                <w:bCs/>
                <w:sz w:val="19"/>
                <w:szCs w:val="19"/>
              </w:rPr>
              <w:t xml:space="preserve"> signatum</w:t>
            </w:r>
          </w:p>
        </w:tc>
        <w:tc>
          <w:tcPr>
            <w:tcW w:w="1870" w:type="dxa"/>
          </w:tcPr>
          <w:p w14:paraId="0C576EDC" w14:textId="53A8D21F" w:rsidR="00650FFD" w:rsidRPr="00B54F91" w:rsidRDefault="00650FFD" w:rsidP="00650FFD">
            <w:pPr>
              <w:rPr>
                <w:sz w:val="19"/>
                <w:szCs w:val="19"/>
              </w:rPr>
            </w:pPr>
            <w:r w:rsidRPr="00B54F91">
              <w:rPr>
                <w:sz w:val="19"/>
                <w:szCs w:val="19"/>
              </w:rPr>
              <w:t>Bronze bar to be exchanged as currency. Each bar’s value was determined from its weight and composition</w:t>
            </w:r>
          </w:p>
        </w:tc>
        <w:tc>
          <w:tcPr>
            <w:tcW w:w="1870" w:type="dxa"/>
          </w:tcPr>
          <w:p w14:paraId="1144ABF7" w14:textId="0E91D8EA" w:rsidR="00650FFD" w:rsidRPr="00B54F91" w:rsidRDefault="00650FFD" w:rsidP="00650FFD">
            <w:pPr>
              <w:rPr>
                <w:sz w:val="19"/>
                <w:szCs w:val="19"/>
              </w:rPr>
            </w:pPr>
            <w:r w:rsidRPr="00B54F91">
              <w:rPr>
                <w:sz w:val="19"/>
                <w:szCs w:val="19"/>
              </w:rPr>
              <w:t>Mid-5</w:t>
            </w:r>
            <w:r w:rsidRPr="00B54F91">
              <w:rPr>
                <w:sz w:val="19"/>
                <w:szCs w:val="19"/>
                <w:vertAlign w:val="superscript"/>
              </w:rPr>
              <w:t>th</w:t>
            </w:r>
            <w:r w:rsidRPr="00B54F91">
              <w:rPr>
                <w:sz w:val="19"/>
                <w:szCs w:val="19"/>
              </w:rPr>
              <w:t xml:space="preserve"> century BCE</w:t>
            </w:r>
          </w:p>
        </w:tc>
        <w:tc>
          <w:tcPr>
            <w:tcW w:w="1870" w:type="dxa"/>
          </w:tcPr>
          <w:p w14:paraId="1285E57F" w14:textId="0C3B40D5" w:rsidR="00650FFD" w:rsidRPr="00B54F91" w:rsidRDefault="00650FFD" w:rsidP="00650FFD">
            <w:pPr>
              <w:rPr>
                <w:sz w:val="19"/>
                <w:szCs w:val="19"/>
              </w:rPr>
            </w:pPr>
            <w:r w:rsidRPr="00B54F91">
              <w:rPr>
                <w:sz w:val="19"/>
                <w:szCs w:val="19"/>
              </w:rPr>
              <w:t>First used by Lydians in Modern-day Turkey. Later adopted by Greeks and Romans</w:t>
            </w:r>
          </w:p>
        </w:tc>
        <w:tc>
          <w:tcPr>
            <w:tcW w:w="1870" w:type="dxa"/>
          </w:tcPr>
          <w:p w14:paraId="35C1E68B" w14:textId="5832EB37" w:rsidR="00650FFD" w:rsidRPr="00B54F91" w:rsidRDefault="00650FFD" w:rsidP="00650FFD">
            <w:pPr>
              <w:rPr>
                <w:sz w:val="19"/>
                <w:szCs w:val="19"/>
              </w:rPr>
            </w:pPr>
            <w:r w:rsidRPr="00B54F91">
              <w:rPr>
                <w:sz w:val="19"/>
                <w:szCs w:val="19"/>
              </w:rPr>
              <w:t>Evolution of bartering to outright pay people other than with cows, land, salt, etc.</w:t>
            </w:r>
          </w:p>
        </w:tc>
      </w:tr>
      <w:tr w:rsidR="00650FFD" w14:paraId="51B3A2B7" w14:textId="77777777" w:rsidTr="00650FFD">
        <w:tc>
          <w:tcPr>
            <w:tcW w:w="1870" w:type="dxa"/>
          </w:tcPr>
          <w:p w14:paraId="6CA2BBFF" w14:textId="2FED25AF" w:rsidR="00650FFD" w:rsidRPr="00B54F91" w:rsidRDefault="00650FFD" w:rsidP="00650FFD">
            <w:pPr>
              <w:rPr>
                <w:b/>
                <w:bCs/>
                <w:sz w:val="19"/>
                <w:szCs w:val="19"/>
              </w:rPr>
            </w:pPr>
            <w:r w:rsidRPr="00B54F91">
              <w:rPr>
                <w:b/>
                <w:bCs/>
                <w:sz w:val="19"/>
                <w:szCs w:val="19"/>
              </w:rPr>
              <w:t>Ballista</w:t>
            </w:r>
          </w:p>
        </w:tc>
        <w:tc>
          <w:tcPr>
            <w:tcW w:w="1870" w:type="dxa"/>
          </w:tcPr>
          <w:p w14:paraId="3A13223E" w14:textId="2B887BBB" w:rsidR="00650FFD" w:rsidRPr="00B54F91" w:rsidRDefault="00650FFD" w:rsidP="00650FFD">
            <w:pPr>
              <w:rPr>
                <w:sz w:val="19"/>
                <w:szCs w:val="19"/>
              </w:rPr>
            </w:pPr>
            <w:r w:rsidRPr="00B54F91">
              <w:rPr>
                <w:sz w:val="19"/>
                <w:szCs w:val="19"/>
              </w:rPr>
              <w:t xml:space="preserve">A large </w:t>
            </w:r>
            <w:r w:rsidRPr="00B54F91">
              <w:rPr>
                <w:sz w:val="19"/>
                <w:szCs w:val="19"/>
              </w:rPr>
              <w:t>artillery</w:t>
            </w:r>
            <w:r w:rsidRPr="00B54F91">
              <w:rPr>
                <w:sz w:val="19"/>
                <w:szCs w:val="19"/>
              </w:rPr>
              <w:t xml:space="preserve"> piece which is a much larger </w:t>
            </w:r>
            <w:proofErr w:type="spellStart"/>
            <w:r w:rsidRPr="00B54F91">
              <w:rPr>
                <w:sz w:val="19"/>
                <w:szCs w:val="19"/>
              </w:rPr>
              <w:t>scorpio</w:t>
            </w:r>
            <w:proofErr w:type="spellEnd"/>
            <w:r w:rsidRPr="00B54F91">
              <w:rPr>
                <w:sz w:val="19"/>
                <w:szCs w:val="19"/>
              </w:rPr>
              <w:t>. Usually found on wheels or on fortifications</w:t>
            </w:r>
          </w:p>
        </w:tc>
        <w:tc>
          <w:tcPr>
            <w:tcW w:w="1870" w:type="dxa"/>
          </w:tcPr>
          <w:p w14:paraId="0B158110" w14:textId="35ED671C" w:rsidR="00650FFD" w:rsidRPr="00B54F91" w:rsidRDefault="00A673C8" w:rsidP="00650FFD">
            <w:pPr>
              <w:rPr>
                <w:sz w:val="19"/>
                <w:szCs w:val="19"/>
              </w:rPr>
            </w:pPr>
            <w:r w:rsidRPr="00B54F91">
              <w:rPr>
                <w:sz w:val="19"/>
                <w:szCs w:val="19"/>
              </w:rPr>
              <w:t>Likely after 146 BCE</w:t>
            </w:r>
          </w:p>
        </w:tc>
        <w:tc>
          <w:tcPr>
            <w:tcW w:w="1870" w:type="dxa"/>
          </w:tcPr>
          <w:p w14:paraId="530502CD" w14:textId="7B3C1D8F" w:rsidR="00650FFD" w:rsidRPr="00B54F91" w:rsidRDefault="00A673C8" w:rsidP="00650FFD">
            <w:pPr>
              <w:rPr>
                <w:sz w:val="19"/>
                <w:szCs w:val="19"/>
              </w:rPr>
            </w:pPr>
            <w:r w:rsidRPr="00B54F91">
              <w:rPr>
                <w:sz w:val="19"/>
                <w:szCs w:val="19"/>
              </w:rPr>
              <w:t>Roman adaptation of Greek designs. Found all over Roman Territory on fortifications. Ballista stone were found in Jerusalem</w:t>
            </w:r>
          </w:p>
        </w:tc>
        <w:tc>
          <w:tcPr>
            <w:tcW w:w="1870" w:type="dxa"/>
          </w:tcPr>
          <w:p w14:paraId="024950F6" w14:textId="01D2B4E2" w:rsidR="00650FFD" w:rsidRPr="00B54F91" w:rsidRDefault="00650FFD" w:rsidP="00650FFD">
            <w:pPr>
              <w:rPr>
                <w:sz w:val="19"/>
                <w:szCs w:val="19"/>
              </w:rPr>
            </w:pPr>
            <w:r w:rsidRPr="00B54F91">
              <w:rPr>
                <w:sz w:val="19"/>
                <w:szCs w:val="19"/>
              </w:rPr>
              <w:t>Its increased size allowed for much heavier projectiles to be launched which included both bolts and stones</w:t>
            </w:r>
          </w:p>
        </w:tc>
      </w:tr>
      <w:tr w:rsidR="00650FFD" w14:paraId="447A97AF" w14:textId="77777777" w:rsidTr="00650FFD">
        <w:tc>
          <w:tcPr>
            <w:tcW w:w="1870" w:type="dxa"/>
          </w:tcPr>
          <w:p w14:paraId="73762CE8" w14:textId="57AFB711" w:rsidR="00650FFD" w:rsidRPr="00B54F91" w:rsidRDefault="00650FFD" w:rsidP="00650FFD">
            <w:pPr>
              <w:rPr>
                <w:b/>
                <w:bCs/>
                <w:sz w:val="19"/>
                <w:szCs w:val="19"/>
              </w:rPr>
            </w:pPr>
            <w:r w:rsidRPr="00B54F91">
              <w:rPr>
                <w:b/>
                <w:bCs/>
                <w:sz w:val="19"/>
                <w:szCs w:val="19"/>
              </w:rPr>
              <w:t>Castrum</w:t>
            </w:r>
          </w:p>
        </w:tc>
        <w:tc>
          <w:tcPr>
            <w:tcW w:w="1870" w:type="dxa"/>
          </w:tcPr>
          <w:p w14:paraId="17A5BCBD" w14:textId="0644B233" w:rsidR="00650FFD" w:rsidRPr="00B54F91" w:rsidRDefault="00650FFD" w:rsidP="00650FFD">
            <w:pPr>
              <w:rPr>
                <w:sz w:val="19"/>
                <w:szCs w:val="19"/>
              </w:rPr>
            </w:pPr>
            <w:r w:rsidRPr="00B54F91">
              <w:rPr>
                <w:sz w:val="19"/>
                <w:szCs w:val="19"/>
              </w:rPr>
              <w:t xml:space="preserve">A fortified camp where the Roman Army would station themselves </w:t>
            </w:r>
          </w:p>
        </w:tc>
        <w:tc>
          <w:tcPr>
            <w:tcW w:w="1870" w:type="dxa"/>
          </w:tcPr>
          <w:p w14:paraId="4C466D42" w14:textId="1474F3EB" w:rsidR="00650FFD" w:rsidRPr="00B54F91" w:rsidRDefault="00650FFD" w:rsidP="00650FFD">
            <w:pPr>
              <w:rPr>
                <w:sz w:val="19"/>
                <w:szCs w:val="19"/>
              </w:rPr>
            </w:pPr>
            <w:r w:rsidRPr="00B54F91">
              <w:rPr>
                <w:sz w:val="19"/>
                <w:szCs w:val="19"/>
              </w:rPr>
              <w:t>Would be rebuilt every night as the army would travel further and further on a military campaign</w:t>
            </w:r>
          </w:p>
        </w:tc>
        <w:tc>
          <w:tcPr>
            <w:tcW w:w="1870" w:type="dxa"/>
          </w:tcPr>
          <w:p w14:paraId="44DA6B92" w14:textId="65BE4A59" w:rsidR="00650FFD" w:rsidRPr="00B54F91" w:rsidRDefault="00650FFD" w:rsidP="00650FFD">
            <w:pPr>
              <w:rPr>
                <w:sz w:val="19"/>
                <w:szCs w:val="19"/>
              </w:rPr>
            </w:pPr>
            <w:r w:rsidRPr="00B54F91">
              <w:rPr>
                <w:sz w:val="19"/>
                <w:szCs w:val="19"/>
              </w:rPr>
              <w:t>One is known to have been at the foot of a plateau in Masada</w:t>
            </w:r>
          </w:p>
        </w:tc>
        <w:tc>
          <w:tcPr>
            <w:tcW w:w="1870" w:type="dxa"/>
          </w:tcPr>
          <w:p w14:paraId="0A5D9DC7" w14:textId="50371937" w:rsidR="00650FFD" w:rsidRPr="00B54F91" w:rsidRDefault="00650FFD" w:rsidP="00650FFD">
            <w:pPr>
              <w:rPr>
                <w:sz w:val="19"/>
                <w:szCs w:val="19"/>
              </w:rPr>
            </w:pPr>
            <w:r w:rsidRPr="00B54F91">
              <w:rPr>
                <w:sz w:val="19"/>
                <w:szCs w:val="19"/>
              </w:rPr>
              <w:t>Allowed the army to camp out very from Rome in far battlefields</w:t>
            </w:r>
          </w:p>
        </w:tc>
      </w:tr>
      <w:tr w:rsidR="00650FFD" w14:paraId="4EC95BDD" w14:textId="77777777" w:rsidTr="00650FFD">
        <w:tc>
          <w:tcPr>
            <w:tcW w:w="1870" w:type="dxa"/>
          </w:tcPr>
          <w:p w14:paraId="2E19FDDA" w14:textId="5A7E9CE2" w:rsidR="00650FFD" w:rsidRPr="00B54F91" w:rsidRDefault="00650FFD" w:rsidP="00650FFD">
            <w:pPr>
              <w:rPr>
                <w:b/>
                <w:bCs/>
                <w:sz w:val="19"/>
                <w:szCs w:val="19"/>
              </w:rPr>
            </w:pPr>
            <w:r w:rsidRPr="00B54F91">
              <w:rPr>
                <w:b/>
                <w:bCs/>
                <w:sz w:val="19"/>
                <w:szCs w:val="19"/>
              </w:rPr>
              <w:t>Denarius</w:t>
            </w:r>
          </w:p>
        </w:tc>
        <w:tc>
          <w:tcPr>
            <w:tcW w:w="1870" w:type="dxa"/>
          </w:tcPr>
          <w:p w14:paraId="362C4F8A" w14:textId="66001A05" w:rsidR="00650FFD" w:rsidRPr="00B54F91" w:rsidRDefault="00650FFD" w:rsidP="00650FFD">
            <w:pPr>
              <w:rPr>
                <w:sz w:val="19"/>
                <w:szCs w:val="19"/>
              </w:rPr>
            </w:pPr>
            <w:r w:rsidRPr="00B54F91">
              <w:rPr>
                <w:sz w:val="19"/>
                <w:szCs w:val="19"/>
              </w:rPr>
              <w:t>Purely Roman form of coins. Worth ten asses. Made of silver</w:t>
            </w:r>
          </w:p>
        </w:tc>
        <w:tc>
          <w:tcPr>
            <w:tcW w:w="1870" w:type="dxa"/>
          </w:tcPr>
          <w:p w14:paraId="5CF43593" w14:textId="22523C4F" w:rsidR="00650FFD" w:rsidRPr="00B54F91" w:rsidRDefault="007B6F2F" w:rsidP="00650FFD">
            <w:pPr>
              <w:rPr>
                <w:sz w:val="19"/>
                <w:szCs w:val="19"/>
              </w:rPr>
            </w:pPr>
            <w:r w:rsidRPr="00B54F91">
              <w:rPr>
                <w:sz w:val="19"/>
                <w:szCs w:val="19"/>
              </w:rPr>
              <w:t>Introduced after the Second Punic War</w:t>
            </w:r>
          </w:p>
        </w:tc>
        <w:tc>
          <w:tcPr>
            <w:tcW w:w="1870" w:type="dxa"/>
          </w:tcPr>
          <w:p w14:paraId="1FB83D71" w14:textId="2EF4F481" w:rsidR="00650FFD" w:rsidRPr="00B54F91" w:rsidRDefault="00A673C8" w:rsidP="00650FFD">
            <w:pPr>
              <w:rPr>
                <w:sz w:val="19"/>
                <w:szCs w:val="19"/>
              </w:rPr>
            </w:pPr>
            <w:r w:rsidRPr="00B54F91">
              <w:rPr>
                <w:sz w:val="19"/>
                <w:szCs w:val="19"/>
              </w:rPr>
              <w:t>Used all over the Roman empire as its standard currency</w:t>
            </w:r>
          </w:p>
        </w:tc>
        <w:tc>
          <w:tcPr>
            <w:tcW w:w="1870" w:type="dxa"/>
          </w:tcPr>
          <w:p w14:paraId="7A19E73F" w14:textId="2CF31612" w:rsidR="00650FFD" w:rsidRPr="00B54F91" w:rsidRDefault="00650FFD" w:rsidP="00650FFD">
            <w:pPr>
              <w:rPr>
                <w:sz w:val="19"/>
                <w:szCs w:val="19"/>
              </w:rPr>
            </w:pPr>
            <w:r w:rsidRPr="00B54F91">
              <w:rPr>
                <w:sz w:val="19"/>
                <w:szCs w:val="19"/>
              </w:rPr>
              <w:t>Typically faced with deities, emperors, or animals</w:t>
            </w:r>
          </w:p>
        </w:tc>
      </w:tr>
      <w:tr w:rsidR="00650FFD" w14:paraId="33047608" w14:textId="77777777" w:rsidTr="00650FFD">
        <w:tc>
          <w:tcPr>
            <w:tcW w:w="1870" w:type="dxa"/>
          </w:tcPr>
          <w:p w14:paraId="1DD6106B" w14:textId="59106B45" w:rsidR="00650FFD" w:rsidRPr="00B54F91" w:rsidRDefault="00650FFD" w:rsidP="00650FFD">
            <w:pPr>
              <w:rPr>
                <w:b/>
                <w:bCs/>
                <w:sz w:val="19"/>
                <w:szCs w:val="19"/>
              </w:rPr>
            </w:pPr>
            <w:r w:rsidRPr="00B54F91">
              <w:rPr>
                <w:b/>
                <w:bCs/>
                <w:sz w:val="19"/>
                <w:szCs w:val="19"/>
              </w:rPr>
              <w:t>Juno Moneta</w:t>
            </w:r>
          </w:p>
        </w:tc>
        <w:tc>
          <w:tcPr>
            <w:tcW w:w="1870" w:type="dxa"/>
          </w:tcPr>
          <w:p w14:paraId="38409843" w14:textId="559298E5" w:rsidR="00650FFD" w:rsidRPr="00B54F91" w:rsidRDefault="00F4089F" w:rsidP="00650FFD">
            <w:pPr>
              <w:rPr>
                <w:sz w:val="19"/>
                <w:szCs w:val="19"/>
              </w:rPr>
            </w:pPr>
            <w:r w:rsidRPr="00B54F91">
              <w:rPr>
                <w:sz w:val="19"/>
                <w:szCs w:val="19"/>
              </w:rPr>
              <w:t xml:space="preserve">The goddess who protected the treasury </w:t>
            </w:r>
          </w:p>
        </w:tc>
        <w:tc>
          <w:tcPr>
            <w:tcW w:w="1870" w:type="dxa"/>
          </w:tcPr>
          <w:p w14:paraId="211E0F71" w14:textId="49C535D4" w:rsidR="00650FFD" w:rsidRPr="00B54F91" w:rsidRDefault="00445631" w:rsidP="00650FFD">
            <w:pPr>
              <w:rPr>
                <w:sz w:val="19"/>
                <w:szCs w:val="19"/>
              </w:rPr>
            </w:pPr>
            <w:r w:rsidRPr="00B54F91">
              <w:rPr>
                <w:sz w:val="19"/>
                <w:szCs w:val="19"/>
              </w:rPr>
              <w:t>The Temple of Juno Moneta was built in 344 BCE</w:t>
            </w:r>
          </w:p>
        </w:tc>
        <w:tc>
          <w:tcPr>
            <w:tcW w:w="1870" w:type="dxa"/>
          </w:tcPr>
          <w:p w14:paraId="1943385F" w14:textId="53CFAC46" w:rsidR="00650FFD" w:rsidRPr="00B54F91" w:rsidRDefault="00F4089F" w:rsidP="00650FFD">
            <w:pPr>
              <w:rPr>
                <w:sz w:val="19"/>
                <w:szCs w:val="19"/>
              </w:rPr>
            </w:pPr>
            <w:r w:rsidRPr="00B54F91">
              <w:rPr>
                <w:sz w:val="19"/>
                <w:szCs w:val="19"/>
              </w:rPr>
              <w:t>Sometimes found on a denarius</w:t>
            </w:r>
          </w:p>
        </w:tc>
        <w:tc>
          <w:tcPr>
            <w:tcW w:w="1870" w:type="dxa"/>
          </w:tcPr>
          <w:p w14:paraId="42D65194" w14:textId="6C87E7A8" w:rsidR="00650FFD" w:rsidRPr="00B54F91" w:rsidRDefault="00650FFD" w:rsidP="00650FFD">
            <w:pPr>
              <w:rPr>
                <w:sz w:val="19"/>
                <w:szCs w:val="19"/>
              </w:rPr>
            </w:pPr>
            <w:r w:rsidRPr="00B54F91">
              <w:rPr>
                <w:sz w:val="19"/>
                <w:szCs w:val="19"/>
              </w:rPr>
              <w:t>Believed to protect Roman money. Dies were stored in her temple.</w:t>
            </w:r>
          </w:p>
        </w:tc>
      </w:tr>
      <w:tr w:rsidR="00650FFD" w14:paraId="01175E23" w14:textId="77777777" w:rsidTr="00650FFD">
        <w:tc>
          <w:tcPr>
            <w:tcW w:w="1870" w:type="dxa"/>
          </w:tcPr>
          <w:p w14:paraId="4D30CD86" w14:textId="4D1946CD" w:rsidR="00650FFD" w:rsidRPr="00B54F91" w:rsidRDefault="00650FFD" w:rsidP="00650FFD">
            <w:pPr>
              <w:rPr>
                <w:b/>
                <w:bCs/>
                <w:sz w:val="19"/>
                <w:szCs w:val="19"/>
              </w:rPr>
            </w:pPr>
            <w:r w:rsidRPr="00B54F91">
              <w:rPr>
                <w:b/>
                <w:bCs/>
                <w:sz w:val="19"/>
                <w:szCs w:val="19"/>
              </w:rPr>
              <w:t>Lorica segmentate</w:t>
            </w:r>
          </w:p>
        </w:tc>
        <w:tc>
          <w:tcPr>
            <w:tcW w:w="1870" w:type="dxa"/>
          </w:tcPr>
          <w:p w14:paraId="6449657E" w14:textId="03CBF7C1" w:rsidR="00650FFD" w:rsidRPr="00B54F91" w:rsidRDefault="00650FFD" w:rsidP="00650FFD">
            <w:pPr>
              <w:rPr>
                <w:sz w:val="19"/>
                <w:szCs w:val="19"/>
              </w:rPr>
            </w:pPr>
            <w:r w:rsidRPr="00B54F91">
              <w:rPr>
                <w:sz w:val="19"/>
                <w:szCs w:val="19"/>
              </w:rPr>
              <w:t xml:space="preserve">Translates to segmented armor. </w:t>
            </w:r>
            <w:r w:rsidR="00A373A1" w:rsidRPr="00B54F91">
              <w:rPr>
                <w:sz w:val="19"/>
                <w:szCs w:val="19"/>
              </w:rPr>
              <w:t>Rather small plates of metal woven together to resemble large scales</w:t>
            </w:r>
          </w:p>
        </w:tc>
        <w:tc>
          <w:tcPr>
            <w:tcW w:w="1870" w:type="dxa"/>
          </w:tcPr>
          <w:p w14:paraId="6EC78E7A" w14:textId="076CF675" w:rsidR="00650FFD" w:rsidRPr="00B54F91" w:rsidRDefault="00A373A1" w:rsidP="00650FFD">
            <w:pPr>
              <w:rPr>
                <w:sz w:val="19"/>
                <w:szCs w:val="19"/>
              </w:rPr>
            </w:pPr>
            <w:r w:rsidRPr="00B54F91">
              <w:rPr>
                <w:sz w:val="19"/>
                <w:szCs w:val="19"/>
              </w:rPr>
              <w:t>Though not invented by the Romans, its first possible origin is in the 4</w:t>
            </w:r>
            <w:r w:rsidRPr="00B54F91">
              <w:rPr>
                <w:sz w:val="19"/>
                <w:szCs w:val="19"/>
                <w:vertAlign w:val="superscript"/>
              </w:rPr>
              <w:t>th</w:t>
            </w:r>
            <w:r w:rsidRPr="00B54F91">
              <w:rPr>
                <w:sz w:val="19"/>
                <w:szCs w:val="19"/>
              </w:rPr>
              <w:t xml:space="preserve"> century BCE</w:t>
            </w:r>
          </w:p>
        </w:tc>
        <w:tc>
          <w:tcPr>
            <w:tcW w:w="1870" w:type="dxa"/>
          </w:tcPr>
          <w:p w14:paraId="78B1DA40" w14:textId="11A1A9B0" w:rsidR="00650FFD" w:rsidRPr="00B54F91" w:rsidRDefault="00A373A1" w:rsidP="00650FFD">
            <w:pPr>
              <w:rPr>
                <w:sz w:val="19"/>
                <w:szCs w:val="19"/>
              </w:rPr>
            </w:pPr>
            <w:r w:rsidRPr="00B54F91">
              <w:rPr>
                <w:sz w:val="19"/>
                <w:szCs w:val="19"/>
              </w:rPr>
              <w:t>Would be found on almost all Roman soldiers, across the empire</w:t>
            </w:r>
          </w:p>
        </w:tc>
        <w:tc>
          <w:tcPr>
            <w:tcW w:w="1870" w:type="dxa"/>
          </w:tcPr>
          <w:p w14:paraId="5A0EB3DF" w14:textId="7A00F241" w:rsidR="00650FFD" w:rsidRPr="00B54F91" w:rsidRDefault="00650FFD" w:rsidP="00650FFD">
            <w:pPr>
              <w:rPr>
                <w:sz w:val="19"/>
                <w:szCs w:val="19"/>
              </w:rPr>
            </w:pPr>
            <w:r w:rsidRPr="00B54F91">
              <w:rPr>
                <w:sz w:val="19"/>
                <w:szCs w:val="19"/>
              </w:rPr>
              <w:t>Main type of armor of the Roman army. Allowed for good maneuverability and decent protection</w:t>
            </w:r>
          </w:p>
        </w:tc>
      </w:tr>
      <w:tr w:rsidR="00650FFD" w14:paraId="23FE0565" w14:textId="77777777" w:rsidTr="00650FFD">
        <w:tc>
          <w:tcPr>
            <w:tcW w:w="1870" w:type="dxa"/>
          </w:tcPr>
          <w:p w14:paraId="78831C4F" w14:textId="41B30885" w:rsidR="00650FFD" w:rsidRPr="00B54F91" w:rsidRDefault="00650FFD" w:rsidP="00650FFD">
            <w:pPr>
              <w:rPr>
                <w:b/>
                <w:bCs/>
                <w:sz w:val="19"/>
                <w:szCs w:val="19"/>
              </w:rPr>
            </w:pPr>
            <w:proofErr w:type="spellStart"/>
            <w:r w:rsidRPr="00B54F91">
              <w:rPr>
                <w:b/>
                <w:bCs/>
                <w:sz w:val="19"/>
                <w:szCs w:val="19"/>
              </w:rPr>
              <w:t>Tresviri</w:t>
            </w:r>
            <w:proofErr w:type="spellEnd"/>
            <w:r w:rsidRPr="00B54F91">
              <w:rPr>
                <w:b/>
                <w:bCs/>
                <w:sz w:val="19"/>
                <w:szCs w:val="19"/>
              </w:rPr>
              <w:t xml:space="preserve"> </w:t>
            </w:r>
            <w:proofErr w:type="spellStart"/>
            <w:r w:rsidRPr="00B54F91">
              <w:rPr>
                <w:b/>
                <w:bCs/>
                <w:sz w:val="19"/>
                <w:szCs w:val="19"/>
              </w:rPr>
              <w:t>aere</w:t>
            </w:r>
            <w:proofErr w:type="spellEnd"/>
            <w:r w:rsidR="00A4338D" w:rsidRPr="00B54F91">
              <w:rPr>
                <w:b/>
                <w:bCs/>
                <w:sz w:val="19"/>
                <w:szCs w:val="19"/>
              </w:rPr>
              <w:t xml:space="preserve"> </w:t>
            </w:r>
            <w:proofErr w:type="spellStart"/>
            <w:r w:rsidR="00A4338D" w:rsidRPr="00B54F91">
              <w:rPr>
                <w:b/>
                <w:bCs/>
                <w:sz w:val="19"/>
                <w:szCs w:val="19"/>
              </w:rPr>
              <w:t>argento</w:t>
            </w:r>
            <w:proofErr w:type="spellEnd"/>
            <w:r w:rsidR="00A4338D" w:rsidRPr="00B54F91">
              <w:rPr>
                <w:b/>
                <w:bCs/>
                <w:sz w:val="19"/>
                <w:szCs w:val="19"/>
              </w:rPr>
              <w:t xml:space="preserve"> </w:t>
            </w:r>
            <w:proofErr w:type="spellStart"/>
            <w:r w:rsidR="00A4338D" w:rsidRPr="00B54F91">
              <w:rPr>
                <w:b/>
                <w:bCs/>
                <w:sz w:val="19"/>
                <w:szCs w:val="19"/>
              </w:rPr>
              <w:t>auro</w:t>
            </w:r>
            <w:proofErr w:type="spellEnd"/>
            <w:r w:rsidR="00A4338D" w:rsidRPr="00B54F91">
              <w:rPr>
                <w:b/>
                <w:bCs/>
                <w:sz w:val="19"/>
                <w:szCs w:val="19"/>
              </w:rPr>
              <w:t xml:space="preserve"> </w:t>
            </w:r>
            <w:proofErr w:type="spellStart"/>
            <w:r w:rsidR="00A4338D" w:rsidRPr="00B54F91">
              <w:rPr>
                <w:b/>
                <w:bCs/>
                <w:sz w:val="19"/>
                <w:szCs w:val="19"/>
              </w:rPr>
              <w:t>flando</w:t>
            </w:r>
            <w:proofErr w:type="spellEnd"/>
            <w:r w:rsidR="00A4338D" w:rsidRPr="00B54F91">
              <w:rPr>
                <w:b/>
                <w:bCs/>
                <w:sz w:val="19"/>
                <w:szCs w:val="19"/>
              </w:rPr>
              <w:t xml:space="preserve"> </w:t>
            </w:r>
            <w:proofErr w:type="spellStart"/>
            <w:r w:rsidR="00A4338D" w:rsidRPr="00B54F91">
              <w:rPr>
                <w:b/>
                <w:bCs/>
                <w:sz w:val="19"/>
                <w:szCs w:val="19"/>
              </w:rPr>
              <w:t>feriundo</w:t>
            </w:r>
            <w:proofErr w:type="spellEnd"/>
            <w:r w:rsidR="00A4338D" w:rsidRPr="00B54F91">
              <w:rPr>
                <w:b/>
                <w:bCs/>
                <w:sz w:val="19"/>
                <w:szCs w:val="19"/>
              </w:rPr>
              <w:t xml:space="preserve"> </w:t>
            </w:r>
          </w:p>
        </w:tc>
        <w:tc>
          <w:tcPr>
            <w:tcW w:w="1870" w:type="dxa"/>
          </w:tcPr>
          <w:p w14:paraId="58E1FA5C" w14:textId="5A0ADAF5" w:rsidR="00650FFD" w:rsidRPr="00B54F91" w:rsidRDefault="00650FFD" w:rsidP="00650FFD">
            <w:pPr>
              <w:rPr>
                <w:sz w:val="19"/>
                <w:szCs w:val="19"/>
              </w:rPr>
            </w:pPr>
            <w:r w:rsidRPr="00B54F91">
              <w:rPr>
                <w:sz w:val="19"/>
                <w:szCs w:val="19"/>
              </w:rPr>
              <w:t>Translates to 3 men who cast and strike bronze, silver, and gold</w:t>
            </w:r>
          </w:p>
        </w:tc>
        <w:tc>
          <w:tcPr>
            <w:tcW w:w="1870" w:type="dxa"/>
          </w:tcPr>
          <w:p w14:paraId="704E83F2" w14:textId="3B8A4C87" w:rsidR="00650FFD" w:rsidRPr="00B54F91" w:rsidRDefault="000609CA" w:rsidP="00650FFD">
            <w:pPr>
              <w:rPr>
                <w:sz w:val="19"/>
                <w:szCs w:val="19"/>
              </w:rPr>
            </w:pPr>
            <w:r w:rsidRPr="00B54F91">
              <w:rPr>
                <w:sz w:val="19"/>
                <w:szCs w:val="19"/>
              </w:rPr>
              <w:t>After the Second Punic War. Same as the denarius</w:t>
            </w:r>
          </w:p>
        </w:tc>
        <w:tc>
          <w:tcPr>
            <w:tcW w:w="1870" w:type="dxa"/>
          </w:tcPr>
          <w:p w14:paraId="0F28C3AB" w14:textId="73E1FC1C" w:rsidR="00650FFD" w:rsidRPr="00B54F91" w:rsidRDefault="000609CA" w:rsidP="00650FFD">
            <w:pPr>
              <w:rPr>
                <w:sz w:val="19"/>
                <w:szCs w:val="19"/>
              </w:rPr>
            </w:pPr>
            <w:r w:rsidRPr="00B54F91">
              <w:rPr>
                <w:sz w:val="19"/>
                <w:szCs w:val="19"/>
              </w:rPr>
              <w:t>Coins were minted all over the empire</w:t>
            </w:r>
          </w:p>
        </w:tc>
        <w:tc>
          <w:tcPr>
            <w:tcW w:w="1870" w:type="dxa"/>
          </w:tcPr>
          <w:p w14:paraId="29E72833" w14:textId="455CC3A7" w:rsidR="00650FFD" w:rsidRPr="00B54F91" w:rsidRDefault="00A373A1" w:rsidP="00650FFD">
            <w:pPr>
              <w:rPr>
                <w:sz w:val="19"/>
                <w:szCs w:val="19"/>
              </w:rPr>
            </w:pPr>
            <w:r w:rsidRPr="00B54F91">
              <w:rPr>
                <w:sz w:val="19"/>
                <w:szCs w:val="19"/>
              </w:rPr>
              <w:t>Were known as the people who physically labored to mint the coins used in the Roman Empire</w:t>
            </w:r>
          </w:p>
        </w:tc>
      </w:tr>
      <w:tr w:rsidR="00650FFD" w14:paraId="0B9C052A" w14:textId="77777777" w:rsidTr="00650FFD">
        <w:tc>
          <w:tcPr>
            <w:tcW w:w="1870" w:type="dxa"/>
          </w:tcPr>
          <w:p w14:paraId="6321B780" w14:textId="4EF4D5F0" w:rsidR="00650FFD" w:rsidRPr="00B54F91" w:rsidRDefault="00650FFD" w:rsidP="00650FFD">
            <w:pPr>
              <w:rPr>
                <w:b/>
                <w:bCs/>
                <w:sz w:val="19"/>
                <w:szCs w:val="19"/>
              </w:rPr>
            </w:pPr>
            <w:r w:rsidRPr="00B54F91">
              <w:rPr>
                <w:b/>
                <w:bCs/>
                <w:sz w:val="19"/>
                <w:szCs w:val="19"/>
              </w:rPr>
              <w:t>TRP</w:t>
            </w:r>
          </w:p>
        </w:tc>
        <w:tc>
          <w:tcPr>
            <w:tcW w:w="1870" w:type="dxa"/>
          </w:tcPr>
          <w:p w14:paraId="1F89921A" w14:textId="5DFBD7D6" w:rsidR="00650FFD" w:rsidRPr="00B54F91" w:rsidRDefault="00650FFD" w:rsidP="00650FFD">
            <w:pPr>
              <w:rPr>
                <w:sz w:val="19"/>
                <w:szCs w:val="19"/>
              </w:rPr>
            </w:pPr>
            <w:r w:rsidRPr="00B54F91">
              <w:rPr>
                <w:sz w:val="19"/>
                <w:szCs w:val="19"/>
              </w:rPr>
              <w:t xml:space="preserve">Translates to: </w:t>
            </w:r>
            <w:proofErr w:type="spellStart"/>
            <w:r w:rsidRPr="00B54F91">
              <w:rPr>
                <w:sz w:val="19"/>
                <w:szCs w:val="19"/>
              </w:rPr>
              <w:t>Tribunica</w:t>
            </w:r>
            <w:proofErr w:type="spellEnd"/>
            <w:r w:rsidRPr="00B54F91">
              <w:rPr>
                <w:sz w:val="19"/>
                <w:szCs w:val="19"/>
              </w:rPr>
              <w:t xml:space="preserve"> </w:t>
            </w:r>
            <w:proofErr w:type="spellStart"/>
            <w:r w:rsidRPr="00B54F91">
              <w:rPr>
                <w:sz w:val="19"/>
                <w:szCs w:val="19"/>
              </w:rPr>
              <w:t>Potestate</w:t>
            </w:r>
            <w:proofErr w:type="spellEnd"/>
            <w:r w:rsidRPr="00B54F91">
              <w:rPr>
                <w:sz w:val="19"/>
                <w:szCs w:val="19"/>
              </w:rPr>
              <w:t xml:space="preserve"> which means “by the power of the </w:t>
            </w:r>
            <w:proofErr w:type="spellStart"/>
            <w:r w:rsidRPr="00B54F91">
              <w:rPr>
                <w:sz w:val="19"/>
                <w:szCs w:val="19"/>
              </w:rPr>
              <w:t>Tribunation</w:t>
            </w:r>
            <w:proofErr w:type="spellEnd"/>
            <w:r w:rsidRPr="00B54F91">
              <w:rPr>
                <w:sz w:val="19"/>
                <w:szCs w:val="19"/>
              </w:rPr>
              <w:t>”</w:t>
            </w:r>
          </w:p>
        </w:tc>
        <w:tc>
          <w:tcPr>
            <w:tcW w:w="1870" w:type="dxa"/>
          </w:tcPr>
          <w:p w14:paraId="7BB6B8CC" w14:textId="70DBEB08" w:rsidR="00650FFD" w:rsidRPr="00B54F91" w:rsidRDefault="00B54F91" w:rsidP="00650FFD">
            <w:pPr>
              <w:rPr>
                <w:sz w:val="19"/>
                <w:szCs w:val="19"/>
              </w:rPr>
            </w:pPr>
            <w:r w:rsidRPr="00B54F91">
              <w:rPr>
                <w:sz w:val="19"/>
                <w:szCs w:val="19"/>
              </w:rPr>
              <w:t>This would have to be after the emperor took over the Tribune</w:t>
            </w:r>
          </w:p>
        </w:tc>
        <w:tc>
          <w:tcPr>
            <w:tcW w:w="1870" w:type="dxa"/>
          </w:tcPr>
          <w:p w14:paraId="2BDC63A5" w14:textId="318A9E39" w:rsidR="00650FFD" w:rsidRPr="00B54F91" w:rsidRDefault="00B54F91" w:rsidP="00650FFD">
            <w:pPr>
              <w:rPr>
                <w:sz w:val="19"/>
                <w:szCs w:val="19"/>
              </w:rPr>
            </w:pPr>
            <w:r w:rsidRPr="00B54F91">
              <w:rPr>
                <w:sz w:val="19"/>
                <w:szCs w:val="19"/>
              </w:rPr>
              <w:t>Usually found on the obverse of a coin</w:t>
            </w:r>
          </w:p>
        </w:tc>
        <w:tc>
          <w:tcPr>
            <w:tcW w:w="1870" w:type="dxa"/>
          </w:tcPr>
          <w:p w14:paraId="40E77C65" w14:textId="10C3FD37" w:rsidR="00650FFD" w:rsidRPr="00B54F91" w:rsidRDefault="00B54F91" w:rsidP="00650FFD">
            <w:pPr>
              <w:rPr>
                <w:sz w:val="19"/>
                <w:szCs w:val="19"/>
              </w:rPr>
            </w:pPr>
            <w:r w:rsidRPr="00B54F91">
              <w:rPr>
                <w:sz w:val="19"/>
                <w:szCs w:val="19"/>
              </w:rPr>
              <w:t>Would be put on Roman coins to show who the cions were minted by. In this case, the Emperor</w:t>
            </w:r>
          </w:p>
        </w:tc>
      </w:tr>
      <w:tr w:rsidR="00650FFD" w14:paraId="41009694" w14:textId="77777777" w:rsidTr="00650FFD">
        <w:tc>
          <w:tcPr>
            <w:tcW w:w="1870" w:type="dxa"/>
          </w:tcPr>
          <w:p w14:paraId="7B7EC0E5" w14:textId="07A1EC49" w:rsidR="00650FFD" w:rsidRPr="00B54F91" w:rsidRDefault="00F41532" w:rsidP="00650FFD">
            <w:pPr>
              <w:rPr>
                <w:b/>
                <w:bCs/>
                <w:sz w:val="19"/>
                <w:szCs w:val="19"/>
              </w:rPr>
            </w:pPr>
            <w:r w:rsidRPr="00B54F91">
              <w:rPr>
                <w:b/>
                <w:bCs/>
                <w:sz w:val="19"/>
                <w:szCs w:val="19"/>
              </w:rPr>
              <w:t xml:space="preserve">Ara </w:t>
            </w:r>
            <w:proofErr w:type="spellStart"/>
            <w:r w:rsidRPr="00B54F91">
              <w:rPr>
                <w:b/>
                <w:bCs/>
                <w:sz w:val="19"/>
                <w:szCs w:val="19"/>
              </w:rPr>
              <w:t>Pacis</w:t>
            </w:r>
            <w:proofErr w:type="spellEnd"/>
          </w:p>
        </w:tc>
        <w:tc>
          <w:tcPr>
            <w:tcW w:w="1870" w:type="dxa"/>
          </w:tcPr>
          <w:p w14:paraId="48BB0A93" w14:textId="0362498C" w:rsidR="00650FFD" w:rsidRPr="00B54F91" w:rsidRDefault="00125A67" w:rsidP="00125A67">
            <w:pPr>
              <w:rPr>
                <w:sz w:val="19"/>
                <w:szCs w:val="19"/>
              </w:rPr>
            </w:pPr>
            <w:r w:rsidRPr="00B54F91">
              <w:rPr>
                <w:sz w:val="19"/>
                <w:szCs w:val="19"/>
              </w:rPr>
              <w:t>The Alter of Peace, built by Augustus</w:t>
            </w:r>
          </w:p>
        </w:tc>
        <w:tc>
          <w:tcPr>
            <w:tcW w:w="1870" w:type="dxa"/>
          </w:tcPr>
          <w:p w14:paraId="4A918D22" w14:textId="533AA159" w:rsidR="00650FFD" w:rsidRPr="00B54F91" w:rsidRDefault="00AC0FA6" w:rsidP="00650FFD">
            <w:pPr>
              <w:rPr>
                <w:sz w:val="19"/>
                <w:szCs w:val="19"/>
              </w:rPr>
            </w:pPr>
            <w:r w:rsidRPr="00B54F91">
              <w:rPr>
                <w:sz w:val="19"/>
                <w:szCs w:val="19"/>
              </w:rPr>
              <w:t>Built in 13 BCE</w:t>
            </w:r>
          </w:p>
        </w:tc>
        <w:tc>
          <w:tcPr>
            <w:tcW w:w="1870" w:type="dxa"/>
          </w:tcPr>
          <w:p w14:paraId="4CE02220" w14:textId="7401AEAC" w:rsidR="00650FFD" w:rsidRPr="00B54F91" w:rsidRDefault="00125A67" w:rsidP="00650FFD">
            <w:pPr>
              <w:rPr>
                <w:sz w:val="19"/>
                <w:szCs w:val="19"/>
              </w:rPr>
            </w:pPr>
            <w:r w:rsidRPr="00B54F91">
              <w:rPr>
                <w:sz w:val="19"/>
                <w:szCs w:val="19"/>
              </w:rPr>
              <w:t>Rome</w:t>
            </w:r>
          </w:p>
        </w:tc>
        <w:tc>
          <w:tcPr>
            <w:tcW w:w="1870" w:type="dxa"/>
          </w:tcPr>
          <w:p w14:paraId="4D89F81F" w14:textId="6868FD6F" w:rsidR="00650FFD" w:rsidRPr="00B54F91" w:rsidRDefault="00125A67" w:rsidP="00650FFD">
            <w:pPr>
              <w:rPr>
                <w:sz w:val="19"/>
                <w:szCs w:val="19"/>
              </w:rPr>
            </w:pPr>
            <w:r w:rsidRPr="00B54F91">
              <w:rPr>
                <w:sz w:val="19"/>
                <w:szCs w:val="19"/>
              </w:rPr>
              <w:t>Built with Augustus’ own money and faced with images of mother earth</w:t>
            </w:r>
          </w:p>
        </w:tc>
      </w:tr>
      <w:tr w:rsidR="00650FFD" w14:paraId="5A97A8B4" w14:textId="77777777" w:rsidTr="00650FFD">
        <w:tc>
          <w:tcPr>
            <w:tcW w:w="1870" w:type="dxa"/>
          </w:tcPr>
          <w:p w14:paraId="4E9D7306" w14:textId="7CFFA761" w:rsidR="00650FFD" w:rsidRPr="00B54F91" w:rsidRDefault="00F41532" w:rsidP="00650FFD">
            <w:pPr>
              <w:rPr>
                <w:b/>
                <w:bCs/>
                <w:sz w:val="19"/>
                <w:szCs w:val="19"/>
              </w:rPr>
            </w:pPr>
            <w:r w:rsidRPr="00B54F91">
              <w:rPr>
                <w:b/>
                <w:bCs/>
                <w:sz w:val="19"/>
                <w:szCs w:val="19"/>
              </w:rPr>
              <w:t>Prima Porta Augustus</w:t>
            </w:r>
          </w:p>
        </w:tc>
        <w:tc>
          <w:tcPr>
            <w:tcW w:w="1870" w:type="dxa"/>
          </w:tcPr>
          <w:p w14:paraId="09527D0F" w14:textId="10B5CDA9" w:rsidR="00650FFD" w:rsidRPr="00B54F91" w:rsidRDefault="009E7261" w:rsidP="00650FFD">
            <w:pPr>
              <w:rPr>
                <w:sz w:val="19"/>
                <w:szCs w:val="19"/>
              </w:rPr>
            </w:pPr>
            <w:r w:rsidRPr="00B54F91">
              <w:rPr>
                <w:sz w:val="19"/>
                <w:szCs w:val="19"/>
              </w:rPr>
              <w:t>Statue of Augustus and Cupid</w:t>
            </w:r>
          </w:p>
        </w:tc>
        <w:tc>
          <w:tcPr>
            <w:tcW w:w="1870" w:type="dxa"/>
          </w:tcPr>
          <w:p w14:paraId="3C944DB0" w14:textId="4A43D622" w:rsidR="00650FFD" w:rsidRPr="00B54F91" w:rsidRDefault="00AC0FA6" w:rsidP="00650FFD">
            <w:pPr>
              <w:rPr>
                <w:sz w:val="19"/>
                <w:szCs w:val="19"/>
              </w:rPr>
            </w:pPr>
            <w:r w:rsidRPr="00B54F91">
              <w:rPr>
                <w:sz w:val="19"/>
                <w:szCs w:val="19"/>
              </w:rPr>
              <w:t xml:space="preserve">Sometime after </w:t>
            </w:r>
            <w:r w:rsidR="00125A67" w:rsidRPr="00B54F91">
              <w:rPr>
                <w:sz w:val="19"/>
                <w:szCs w:val="19"/>
              </w:rPr>
              <w:t>20 BCE</w:t>
            </w:r>
          </w:p>
        </w:tc>
        <w:tc>
          <w:tcPr>
            <w:tcW w:w="1870" w:type="dxa"/>
          </w:tcPr>
          <w:p w14:paraId="20753D58" w14:textId="09170558" w:rsidR="00650FFD" w:rsidRPr="00B54F91" w:rsidRDefault="00125A67" w:rsidP="00650FFD">
            <w:pPr>
              <w:rPr>
                <w:sz w:val="19"/>
                <w:szCs w:val="19"/>
              </w:rPr>
            </w:pPr>
            <w:r w:rsidRPr="00B54F91">
              <w:rPr>
                <w:sz w:val="19"/>
                <w:szCs w:val="19"/>
              </w:rPr>
              <w:t>Found in a villa near Prima Porta</w:t>
            </w:r>
          </w:p>
        </w:tc>
        <w:tc>
          <w:tcPr>
            <w:tcW w:w="1870" w:type="dxa"/>
          </w:tcPr>
          <w:p w14:paraId="4CBF1BBB" w14:textId="78FF71C6" w:rsidR="00650FFD" w:rsidRPr="00B54F91" w:rsidRDefault="009E7261" w:rsidP="00650FFD">
            <w:pPr>
              <w:rPr>
                <w:sz w:val="19"/>
                <w:szCs w:val="19"/>
              </w:rPr>
            </w:pPr>
            <w:r w:rsidRPr="00B54F91">
              <w:rPr>
                <w:sz w:val="19"/>
                <w:szCs w:val="19"/>
              </w:rPr>
              <w:t xml:space="preserve">Showed Augustus wearing a lorica </w:t>
            </w:r>
            <w:proofErr w:type="spellStart"/>
            <w:r w:rsidRPr="00B54F91">
              <w:rPr>
                <w:sz w:val="19"/>
                <w:szCs w:val="19"/>
              </w:rPr>
              <w:t>musculata</w:t>
            </w:r>
            <w:proofErr w:type="spellEnd"/>
            <w:r w:rsidR="00AC0FA6" w:rsidRPr="00B54F91">
              <w:rPr>
                <w:sz w:val="19"/>
                <w:szCs w:val="19"/>
              </w:rPr>
              <w:t xml:space="preserve"> and </w:t>
            </w:r>
            <w:proofErr w:type="spellStart"/>
            <w:r w:rsidR="00AC0FA6" w:rsidRPr="00B54F91">
              <w:rPr>
                <w:sz w:val="19"/>
                <w:szCs w:val="19"/>
              </w:rPr>
              <w:t>paludamentum</w:t>
            </w:r>
            <w:proofErr w:type="spellEnd"/>
          </w:p>
        </w:tc>
      </w:tr>
    </w:tbl>
    <w:p w14:paraId="145A484D" w14:textId="333E0E0B" w:rsidR="00650FFD" w:rsidRDefault="00650FFD"/>
    <w:p w14:paraId="5DEE2FD6" w14:textId="77777777" w:rsidR="00B54F91" w:rsidRDefault="00B54F91"/>
    <w:p w14:paraId="32F98AFE" w14:textId="1F42BA34" w:rsidR="009336A6" w:rsidRPr="00340096" w:rsidRDefault="009336A6">
      <w:pPr>
        <w:rPr>
          <w:b/>
          <w:bCs/>
        </w:rPr>
      </w:pPr>
      <w:r>
        <w:lastRenderedPageBreak/>
        <w:t xml:space="preserve">Essay Question </w:t>
      </w:r>
      <w:r w:rsidRPr="00340096">
        <w:rPr>
          <w:b/>
          <w:bCs/>
        </w:rPr>
        <w:t>A.</w:t>
      </w:r>
    </w:p>
    <w:p w14:paraId="2FB0D2DC" w14:textId="6EDD365D" w:rsidR="005B4268" w:rsidRDefault="00F45E77" w:rsidP="009336A6">
      <w:pPr>
        <w:pStyle w:val="ListParagraph"/>
        <w:numPr>
          <w:ilvl w:val="0"/>
          <w:numId w:val="1"/>
        </w:numPr>
      </w:pPr>
      <w:r w:rsidRPr="00F45E77">
        <w:t xml:space="preserve">Discuss the </w:t>
      </w:r>
      <w:r w:rsidRPr="00F45E77">
        <w:t>rise to power</w:t>
      </w:r>
      <w:r w:rsidRPr="00F45E77">
        <w:t xml:space="preserve"> of Octavian, and</w:t>
      </w:r>
      <w:r>
        <w:t xml:space="preserve"> </w:t>
      </w:r>
      <w:r w:rsidRPr="00F45E77">
        <w:t xml:space="preserve">his establishment of </w:t>
      </w:r>
      <w:r>
        <w:t>t</w:t>
      </w:r>
      <w:r w:rsidRPr="00F45E77">
        <w:t xml:space="preserve">he principate.  </w:t>
      </w:r>
    </w:p>
    <w:p w14:paraId="062D6667" w14:textId="1071EDAC" w:rsidR="00F77959" w:rsidRDefault="00F77959" w:rsidP="009336A6">
      <w:pPr>
        <w:ind w:left="1440"/>
      </w:pPr>
      <w:r>
        <w:t xml:space="preserve">Octavian was outside of Italy at the time when Caesar was assassinated but as Caesar’s grand-nephew and heir, Octavian was able to continue Caesar’s work. He marched on Rome with a sizable force which led to </w:t>
      </w:r>
      <w:r w:rsidR="009D12F2">
        <w:t>him being named senator.</w:t>
      </w:r>
    </w:p>
    <w:p w14:paraId="6E166EAA" w14:textId="784635FD" w:rsidR="005B4268" w:rsidRDefault="00F45E77" w:rsidP="009336A6">
      <w:pPr>
        <w:pStyle w:val="ListParagraph"/>
        <w:numPr>
          <w:ilvl w:val="0"/>
          <w:numId w:val="1"/>
        </w:numPr>
      </w:pPr>
      <w:r w:rsidRPr="00F45E77">
        <w:t>What is the</w:t>
      </w:r>
      <w:r w:rsidRPr="00F45E77">
        <w:t xml:space="preserve"> Second Triumvirate, and how does it differ from the First Triumvirate?  </w:t>
      </w:r>
    </w:p>
    <w:p w14:paraId="1643427E" w14:textId="547465CB" w:rsidR="009D12F2" w:rsidRDefault="009D12F2" w:rsidP="009336A6">
      <w:pPr>
        <w:ind w:left="1440"/>
      </w:pPr>
      <w:r>
        <w:t xml:space="preserve">The Second Triumvirate consisted of </w:t>
      </w:r>
      <w:r w:rsidR="00104D9E">
        <w:t>Octavian</w:t>
      </w:r>
      <w:r>
        <w:t xml:space="preserve">, Mark Antony, and Lepidus. They </w:t>
      </w:r>
      <w:r w:rsidR="00392076">
        <w:t xml:space="preserve">ruled as military dictatorship from 43 BCE to 32 BCE. The main difference between the first two Triumvirate is that the second was official and known of by the general populace, unlike the first and operated in the view of the public. </w:t>
      </w:r>
    </w:p>
    <w:p w14:paraId="3A005B39" w14:textId="48EAE0E7" w:rsidR="005B4268" w:rsidRDefault="00F45E77" w:rsidP="009336A6">
      <w:pPr>
        <w:pStyle w:val="ListParagraph"/>
        <w:numPr>
          <w:ilvl w:val="0"/>
          <w:numId w:val="1"/>
        </w:numPr>
      </w:pPr>
      <w:r w:rsidRPr="00F45E77">
        <w:t xml:space="preserve">What role did Marcus </w:t>
      </w:r>
      <w:proofErr w:type="spellStart"/>
      <w:r w:rsidRPr="00F45E77">
        <w:t>Aemilius</w:t>
      </w:r>
      <w:proofErr w:type="spellEnd"/>
      <w:r w:rsidRPr="00F45E77">
        <w:t xml:space="preserve"> Lepidus play, and how did that affect the actions of the other two triumvirs? </w:t>
      </w:r>
    </w:p>
    <w:p w14:paraId="7DA5E196" w14:textId="5B132E98" w:rsidR="00104D9E" w:rsidRDefault="00104D9E" w:rsidP="009336A6">
      <w:pPr>
        <w:ind w:left="1440"/>
      </w:pPr>
      <w:proofErr w:type="spellStart"/>
      <w:r>
        <w:t>Lepidius</w:t>
      </w:r>
      <w:proofErr w:type="spellEnd"/>
      <w:r>
        <w:t xml:space="preserve"> felt that he was not being treated fairly which led him to make brash decisions and would later be banished to </w:t>
      </w:r>
      <w:proofErr w:type="spellStart"/>
      <w:r>
        <w:t>Circeii</w:t>
      </w:r>
      <w:proofErr w:type="spellEnd"/>
      <w:r>
        <w:t xml:space="preserve">. This left Octavian and Antony </w:t>
      </w:r>
      <w:r w:rsidR="00036954">
        <w:t xml:space="preserve">to </w:t>
      </w:r>
      <w:r w:rsidR="00340096">
        <w:t xml:space="preserve">continue their own conquests around the Mediterranean. </w:t>
      </w:r>
      <w:r w:rsidR="007D2DDD">
        <w:t>Each basically going their separate ways.</w:t>
      </w:r>
    </w:p>
    <w:p w14:paraId="4FA325A3" w14:textId="2B84B875" w:rsidR="005B4268" w:rsidRDefault="00F45E77" w:rsidP="009336A6">
      <w:pPr>
        <w:pStyle w:val="ListParagraph"/>
        <w:numPr>
          <w:ilvl w:val="0"/>
          <w:numId w:val="1"/>
        </w:numPr>
      </w:pPr>
      <w:r w:rsidRPr="00F45E77">
        <w:t xml:space="preserve">What major foreign power and monarch also was involved in the struggle for power after Julius Caesar’s assassination? </w:t>
      </w:r>
    </w:p>
    <w:p w14:paraId="2A3F8488" w14:textId="58640FB3" w:rsidR="009336A6" w:rsidRDefault="009336A6" w:rsidP="009336A6">
      <w:pPr>
        <w:ind w:left="1440"/>
      </w:pPr>
      <w:r>
        <w:t>The Pharaoh of Egypt, Cleopatra was heavily involved with Rome’s struggle for power and the Second Triumvirate.</w:t>
      </w:r>
    </w:p>
    <w:p w14:paraId="14B500F3" w14:textId="7277F373" w:rsidR="005B4268" w:rsidRDefault="00F45E77" w:rsidP="009336A6">
      <w:pPr>
        <w:pStyle w:val="ListParagraph"/>
        <w:numPr>
          <w:ilvl w:val="0"/>
          <w:numId w:val="1"/>
        </w:numPr>
      </w:pPr>
      <w:r w:rsidRPr="00F45E77">
        <w:t xml:space="preserve">What was the most crucial battle in deciding the outcome of the civil war between the triumvirs? </w:t>
      </w:r>
    </w:p>
    <w:p w14:paraId="4B3A9DC3" w14:textId="44C18F5E" w:rsidR="009336A6" w:rsidRDefault="009336A6" w:rsidP="009336A6">
      <w:pPr>
        <w:ind w:left="1440"/>
      </w:pPr>
      <w:r>
        <w:t xml:space="preserve">The Battle of Actium was the most crucial battle in deciding the outcome of the civil war because </w:t>
      </w:r>
      <w:r w:rsidR="00340096">
        <w:t xml:space="preserve">it </w:t>
      </w:r>
      <w:r>
        <w:t>left Octavian as the last Triumvir standing to do with Rome as he pleased.</w:t>
      </w:r>
    </w:p>
    <w:p w14:paraId="2C3526B7" w14:textId="2CEB1FF0" w:rsidR="005B4268" w:rsidRDefault="00F45E77" w:rsidP="009336A6">
      <w:pPr>
        <w:pStyle w:val="ListParagraph"/>
        <w:numPr>
          <w:ilvl w:val="0"/>
          <w:numId w:val="1"/>
        </w:numPr>
      </w:pPr>
      <w:r w:rsidRPr="00F45E77">
        <w:t>What titles</w:t>
      </w:r>
      <w:r>
        <w:t xml:space="preserve"> </w:t>
      </w:r>
      <w:r w:rsidRPr="00F45E77">
        <w:t>did Octavian</w:t>
      </w:r>
      <w:r w:rsidR="005B4268">
        <w:t xml:space="preserve"> </w:t>
      </w:r>
      <w:r w:rsidRPr="00F45E77">
        <w:t>accept when he returned to Rome, and how did he restructure the political system in a way that was acceptable to the Senate and people</w:t>
      </w:r>
      <w:r w:rsidR="005B4268">
        <w:t xml:space="preserve"> </w:t>
      </w:r>
      <w:r w:rsidRPr="00F45E77">
        <w:t xml:space="preserve">of Rome? </w:t>
      </w:r>
    </w:p>
    <w:p w14:paraId="53350AA9" w14:textId="34E6DDE2" w:rsidR="00340096" w:rsidRDefault="00340096" w:rsidP="00340096">
      <w:pPr>
        <w:pStyle w:val="ListParagraph"/>
      </w:pPr>
    </w:p>
    <w:p w14:paraId="17DAF93A" w14:textId="1750DE88" w:rsidR="00340096" w:rsidRDefault="00340096" w:rsidP="00340096">
      <w:pPr>
        <w:pStyle w:val="ListParagraph"/>
        <w:ind w:left="1440"/>
      </w:pPr>
      <w:r>
        <w:t xml:space="preserve">Octavian </w:t>
      </w:r>
      <w:r w:rsidR="007D2DDD">
        <w:t xml:space="preserve">was named consul along with </w:t>
      </w:r>
      <w:r w:rsidR="00DA6486">
        <w:t xml:space="preserve">Marcus Agrippa. Octavian would later be named Princeps </w:t>
      </w:r>
      <w:r w:rsidR="001F3EC5">
        <w:t>and</w:t>
      </w:r>
      <w:r w:rsidR="00DA6486">
        <w:t xml:space="preserve"> change his name to Augustus.</w:t>
      </w:r>
      <w:r w:rsidR="001F3EC5">
        <w:t xml:space="preserve"> He would later be given the power of a tribune for life and imperium inside Rome.</w:t>
      </w:r>
      <w:r w:rsidR="00DD7B0D">
        <w:t xml:space="preserve"> He did this by slowly and incrementally gaining political influence over most aspects of Roman government while remaining </w:t>
      </w:r>
      <w:r w:rsidR="00652565">
        <w:t>modest in the eyes of the senators and public.</w:t>
      </w:r>
    </w:p>
    <w:p w14:paraId="0F7429F4" w14:textId="77777777" w:rsidR="009336A6" w:rsidRDefault="009336A6" w:rsidP="009336A6">
      <w:pPr>
        <w:pStyle w:val="ListParagraph"/>
      </w:pPr>
    </w:p>
    <w:p w14:paraId="27901114" w14:textId="71352F38" w:rsidR="00F45E77" w:rsidRDefault="00F45E77" w:rsidP="009336A6">
      <w:pPr>
        <w:pStyle w:val="ListParagraph"/>
        <w:numPr>
          <w:ilvl w:val="0"/>
          <w:numId w:val="1"/>
        </w:numPr>
      </w:pPr>
      <w:r w:rsidRPr="00F45E77">
        <w:t>How did he use the funds he acquired from his victory to stabilize and state and bring peace back to Rome?</w:t>
      </w:r>
    </w:p>
    <w:p w14:paraId="565F1620" w14:textId="774A9298" w:rsidR="009336A6" w:rsidRDefault="009336A6" w:rsidP="009336A6">
      <w:pPr>
        <w:ind w:left="1440"/>
      </w:pPr>
      <w:r>
        <w:t xml:space="preserve">He paid all of Rome’s soldiers with cash to shrink the size of the military and built structures like the Ara </w:t>
      </w:r>
      <w:proofErr w:type="spellStart"/>
      <w:r>
        <w:t>Pacis</w:t>
      </w:r>
      <w:proofErr w:type="spellEnd"/>
      <w:r>
        <w:t xml:space="preserve"> in </w:t>
      </w:r>
      <w:r w:rsidR="00B54F91">
        <w:t>Rome,</w:t>
      </w:r>
      <w:r w:rsidR="00A4338D">
        <w:t xml:space="preserve"> among others.</w:t>
      </w:r>
    </w:p>
    <w:p w14:paraId="64151E1A" w14:textId="77777777" w:rsidR="00F45E77" w:rsidRDefault="00F45E77"/>
    <w:sectPr w:rsidR="00F45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F025B"/>
    <w:multiLevelType w:val="hybridMultilevel"/>
    <w:tmpl w:val="0AF2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8B"/>
    <w:rsid w:val="00036954"/>
    <w:rsid w:val="000609CA"/>
    <w:rsid w:val="00104D9E"/>
    <w:rsid w:val="00125A67"/>
    <w:rsid w:val="001F3EC5"/>
    <w:rsid w:val="0029445C"/>
    <w:rsid w:val="00340096"/>
    <w:rsid w:val="00392076"/>
    <w:rsid w:val="00445631"/>
    <w:rsid w:val="005B4268"/>
    <w:rsid w:val="005E051C"/>
    <w:rsid w:val="00650FFD"/>
    <w:rsid w:val="00652565"/>
    <w:rsid w:val="007B6F2F"/>
    <w:rsid w:val="007D2DDD"/>
    <w:rsid w:val="009336A6"/>
    <w:rsid w:val="009D12F2"/>
    <w:rsid w:val="009E7261"/>
    <w:rsid w:val="00A373A1"/>
    <w:rsid w:val="00A4338D"/>
    <w:rsid w:val="00A673C8"/>
    <w:rsid w:val="00AC0FA6"/>
    <w:rsid w:val="00B54F91"/>
    <w:rsid w:val="00C8162B"/>
    <w:rsid w:val="00DA6486"/>
    <w:rsid w:val="00DD7B0D"/>
    <w:rsid w:val="00E93D8B"/>
    <w:rsid w:val="00F4089F"/>
    <w:rsid w:val="00F41532"/>
    <w:rsid w:val="00F45E77"/>
    <w:rsid w:val="00F724BB"/>
    <w:rsid w:val="00F7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653D"/>
  <w15:chartTrackingRefBased/>
  <w15:docId w15:val="{5AC47618-D9A2-4208-A32C-8FB8500C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3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Nicholas (Nick)</dc:creator>
  <cp:keywords/>
  <dc:description/>
  <cp:lastModifiedBy>Snyder, Nicholas (Nick)</cp:lastModifiedBy>
  <cp:revision>12</cp:revision>
  <dcterms:created xsi:type="dcterms:W3CDTF">2021-04-11T17:58:00Z</dcterms:created>
  <dcterms:modified xsi:type="dcterms:W3CDTF">2021-04-12T13:09:00Z</dcterms:modified>
</cp:coreProperties>
</file>