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D745" w14:textId="1894E9BD" w:rsidR="009309E8" w:rsidRPr="009309E8" w:rsidRDefault="009309E8" w:rsidP="009309E8">
      <w:pPr>
        <w:ind w:left="720" w:hanging="360"/>
        <w:jc w:val="center"/>
        <w:rPr>
          <w:b/>
          <w:bCs/>
          <w:sz w:val="32"/>
          <w:szCs w:val="32"/>
        </w:rPr>
      </w:pPr>
      <w:r w:rsidRPr="009309E8">
        <w:rPr>
          <w:b/>
          <w:bCs/>
          <w:sz w:val="32"/>
          <w:szCs w:val="32"/>
        </w:rPr>
        <w:t>Homework 4</w:t>
      </w:r>
    </w:p>
    <w:p w14:paraId="3A9FA058" w14:textId="77777777" w:rsidR="009309E8" w:rsidRPr="006467FA" w:rsidRDefault="009309E8" w:rsidP="009309E8">
      <w:pPr>
        <w:tabs>
          <w:tab w:val="left" w:pos="3750"/>
        </w:tabs>
        <w:rPr>
          <w:b/>
          <w:bCs/>
          <w:sz w:val="24"/>
          <w:szCs w:val="24"/>
        </w:rPr>
      </w:pPr>
      <w:r w:rsidRPr="006467FA">
        <w:rPr>
          <w:rFonts w:hint="eastAsia"/>
          <w:b/>
          <w:bCs/>
          <w:sz w:val="24"/>
          <w:szCs w:val="24"/>
        </w:rPr>
        <w:t>Requirement</w:t>
      </w:r>
      <w:r w:rsidRPr="006467FA">
        <w:rPr>
          <w:rFonts w:hint="eastAsia"/>
          <w:b/>
          <w:bCs/>
          <w:sz w:val="24"/>
          <w:szCs w:val="24"/>
        </w:rPr>
        <w:t>：</w:t>
      </w:r>
    </w:p>
    <w:p w14:paraId="18D71FC5" w14:textId="77777777" w:rsidR="009309E8" w:rsidRPr="006467FA" w:rsidRDefault="009309E8" w:rsidP="009309E8">
      <w:pPr>
        <w:tabs>
          <w:tab w:val="left" w:pos="3750"/>
        </w:tabs>
        <w:rPr>
          <w:sz w:val="24"/>
          <w:szCs w:val="24"/>
        </w:rPr>
      </w:pPr>
      <w:r w:rsidRPr="006467FA">
        <w:rPr>
          <w:rFonts w:hint="eastAsia"/>
          <w:sz w:val="24"/>
          <w:szCs w:val="24"/>
        </w:rPr>
        <w:t>Please</w:t>
      </w:r>
      <w:r w:rsidRPr="006467FA">
        <w:rPr>
          <w:sz w:val="24"/>
          <w:szCs w:val="24"/>
        </w:rPr>
        <w:t xml:space="preserve"> type your answers in this .docx file. Do </w:t>
      </w:r>
      <w:r w:rsidRPr="006467FA">
        <w:rPr>
          <w:b/>
          <w:bCs/>
          <w:color w:val="FF0000"/>
          <w:sz w:val="24"/>
          <w:szCs w:val="24"/>
        </w:rPr>
        <w:t>not</w:t>
      </w:r>
      <w:r w:rsidRPr="006467FA">
        <w:rPr>
          <w:color w:val="FF0000"/>
          <w:sz w:val="24"/>
          <w:szCs w:val="24"/>
        </w:rPr>
        <w:t xml:space="preserve"> </w:t>
      </w:r>
      <w:r w:rsidRPr="006467FA">
        <w:rPr>
          <w:sz w:val="24"/>
          <w:szCs w:val="24"/>
        </w:rPr>
        <w:t>submit handwriting documents.</w:t>
      </w:r>
    </w:p>
    <w:p w14:paraId="0AE80609" w14:textId="77777777" w:rsidR="006E6601" w:rsidRPr="00921086" w:rsidRDefault="006E6601" w:rsidP="00921086">
      <w:pPr>
        <w:pStyle w:val="ListParagraph"/>
        <w:rPr>
          <w:color w:val="FF0000"/>
        </w:rPr>
      </w:pPr>
    </w:p>
    <w:p w14:paraId="6040098A" w14:textId="736CA82D" w:rsidR="0046112A" w:rsidRDefault="009309E8" w:rsidP="00F455F0">
      <w:pPr>
        <w:pStyle w:val="ListParagraph"/>
        <w:numPr>
          <w:ilvl w:val="0"/>
          <w:numId w:val="1"/>
        </w:numPr>
      </w:pPr>
      <w:r>
        <w:t xml:space="preserve">(20 points) </w:t>
      </w:r>
      <w:r w:rsidR="00F455F0">
        <w:t xml:space="preserve">Problems in this exercise refer to the following sequence of instructions, and assume that it is executed on a five-stage pipelined </w:t>
      </w:r>
      <w:proofErr w:type="spellStart"/>
      <w:r w:rsidR="00F455F0">
        <w:t>datapath</w:t>
      </w:r>
      <w:proofErr w:type="spellEnd"/>
      <w:r w:rsidR="00F455F0">
        <w:t>:</w:t>
      </w:r>
    </w:p>
    <w:p w14:paraId="69D620C9" w14:textId="77777777" w:rsidR="00F455F0" w:rsidRDefault="00F455F0" w:rsidP="00F455F0">
      <w:pPr>
        <w:pStyle w:val="ListParagraph"/>
      </w:pPr>
      <w:r>
        <w:t>ADD X5, X2, X1</w:t>
      </w:r>
    </w:p>
    <w:p w14:paraId="56B4BD7F" w14:textId="77777777" w:rsidR="00F455F0" w:rsidRDefault="00F455F0" w:rsidP="00F455F0">
      <w:pPr>
        <w:pStyle w:val="ListParagraph"/>
      </w:pPr>
      <w:r>
        <w:t>LDUR X3, [X5, #4]</w:t>
      </w:r>
    </w:p>
    <w:p w14:paraId="6ED6A25A" w14:textId="77777777" w:rsidR="00F455F0" w:rsidRDefault="00F455F0" w:rsidP="00F455F0">
      <w:pPr>
        <w:pStyle w:val="ListParagraph"/>
      </w:pPr>
      <w:r>
        <w:t>LDUR X2, [X2, #0]</w:t>
      </w:r>
    </w:p>
    <w:p w14:paraId="3B1F4225" w14:textId="77777777" w:rsidR="00F455F0" w:rsidRDefault="00F455F0" w:rsidP="00F455F0">
      <w:pPr>
        <w:pStyle w:val="ListParagraph"/>
      </w:pPr>
      <w:r>
        <w:t>ORR X3, X5, X3</w:t>
      </w:r>
    </w:p>
    <w:p w14:paraId="0A10CFF9" w14:textId="50C6C801" w:rsidR="00F455F0" w:rsidRDefault="00F455F0" w:rsidP="00F455F0">
      <w:pPr>
        <w:pStyle w:val="ListParagraph"/>
      </w:pPr>
      <w:r>
        <w:t>STUR X3, [X5, #0]</w:t>
      </w:r>
    </w:p>
    <w:p w14:paraId="74F3A0EE" w14:textId="7EB7A23D" w:rsidR="00F455F0" w:rsidRDefault="00F455F0" w:rsidP="00F455F0">
      <w:pPr>
        <w:pStyle w:val="ListParagraph"/>
      </w:pPr>
      <w:r>
        <w:rPr>
          <w:noProof/>
        </w:rPr>
        <w:drawing>
          <wp:inline distT="0" distB="0" distL="0" distR="0" wp14:anchorId="65D7ECC1" wp14:editId="497CAFE9">
            <wp:extent cx="54864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D0D" w14:textId="4F755217" w:rsidR="00F455F0" w:rsidRDefault="00F455F0" w:rsidP="00F455F0">
      <w:pPr>
        <w:pStyle w:val="ListParagraph"/>
        <w:numPr>
          <w:ilvl w:val="0"/>
          <w:numId w:val="10"/>
        </w:numPr>
      </w:pPr>
      <w:r>
        <w:t>If there is no forwarding or hazard detection, insert NOPs (stalls) to ensure correct execution.</w:t>
      </w:r>
    </w:p>
    <w:p w14:paraId="3C4E1DC0" w14:textId="5F989EC6" w:rsidR="00F455F0" w:rsidRDefault="00F455F0" w:rsidP="00F455F0">
      <w:pPr>
        <w:pStyle w:val="ListParagraph"/>
        <w:numPr>
          <w:ilvl w:val="0"/>
          <w:numId w:val="10"/>
        </w:numPr>
      </w:pPr>
      <w:r>
        <w:t>Is it possible to reduce the number of NOPs by rearranging the sequence of the code?</w:t>
      </w:r>
    </w:p>
    <w:p w14:paraId="23571180" w14:textId="4D23C59A" w:rsidR="00F455F0" w:rsidRDefault="00F455F0" w:rsidP="00F455F0">
      <w:pPr>
        <w:pStyle w:val="ListParagraph"/>
        <w:numPr>
          <w:ilvl w:val="0"/>
          <w:numId w:val="10"/>
        </w:numPr>
      </w:pPr>
      <w:r>
        <w:t xml:space="preserve">If there </w:t>
      </w:r>
      <w:r w:rsidR="009309E8">
        <w:t>are</w:t>
      </w:r>
      <w:r>
        <w:t xml:space="preserve"> forwarding</w:t>
      </w:r>
      <w:r w:rsidR="009309E8">
        <w:t xml:space="preserve"> and hazard detection units</w:t>
      </w:r>
      <w:r>
        <w:t xml:space="preserve">, for the first seven cycles during the execution of this code, specify which signals (including </w:t>
      </w:r>
      <w:proofErr w:type="spellStart"/>
      <w:r>
        <w:t>ForwardA</w:t>
      </w:r>
      <w:proofErr w:type="spellEnd"/>
      <w:r>
        <w:t xml:space="preserve">, </w:t>
      </w:r>
      <w:proofErr w:type="spellStart"/>
      <w:r>
        <w:t>ForwardB</w:t>
      </w:r>
      <w:proofErr w:type="spellEnd"/>
      <w:r>
        <w:t xml:space="preserve">, </w:t>
      </w:r>
      <w:proofErr w:type="spellStart"/>
      <w:r>
        <w:t>PCWrite</w:t>
      </w:r>
      <w:proofErr w:type="spellEnd"/>
      <w:r>
        <w:t>, and IF/</w:t>
      </w:r>
      <w:proofErr w:type="spellStart"/>
      <w:r>
        <w:t>IDWrite</w:t>
      </w:r>
      <w:proofErr w:type="spellEnd"/>
      <w:r>
        <w:t>) are asserted in each cycle by hazard detection and forwarding units in the above figure.</w:t>
      </w:r>
    </w:p>
    <w:p w14:paraId="5D0E718D" w14:textId="4621382F" w:rsidR="00F455F0" w:rsidRDefault="00F455F0" w:rsidP="00F455F0">
      <w:pPr>
        <w:pStyle w:val="ListParagraph"/>
        <w:numPr>
          <w:ilvl w:val="0"/>
          <w:numId w:val="10"/>
        </w:numPr>
      </w:pPr>
      <w:r>
        <w:t>If the processor has forwarding, but we forgot to implement the hazard detection unit, what happens when the original code executes?</w:t>
      </w:r>
    </w:p>
    <w:p w14:paraId="03753AAB" w14:textId="77777777" w:rsidR="00EA0B6B" w:rsidRDefault="00EA0B6B" w:rsidP="00EA0B6B">
      <w:pPr>
        <w:pStyle w:val="ListParagraph"/>
        <w:ind w:left="1170"/>
      </w:pPr>
    </w:p>
    <w:p w14:paraId="0B24F870" w14:textId="23E14E8B" w:rsidR="009309E8" w:rsidRDefault="009309E8" w:rsidP="009309E8">
      <w:pPr>
        <w:pStyle w:val="ListParagraph"/>
        <w:numPr>
          <w:ilvl w:val="0"/>
          <w:numId w:val="1"/>
        </w:numPr>
      </w:pPr>
      <w:r>
        <w:t>(26 points) For a direct-mapped cache design with a 64-bit address, the following bits of the address are used to access the cache.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826"/>
        <w:gridCol w:w="794"/>
        <w:gridCol w:w="810"/>
      </w:tblGrid>
      <w:tr w:rsidR="009309E8" w14:paraId="11429F41" w14:textId="77777777" w:rsidTr="00D112BF">
        <w:tc>
          <w:tcPr>
            <w:tcW w:w="826" w:type="dxa"/>
          </w:tcPr>
          <w:p w14:paraId="245B89AD" w14:textId="77777777" w:rsidR="009309E8" w:rsidRDefault="009309E8" w:rsidP="00D112BF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794" w:type="dxa"/>
          </w:tcPr>
          <w:p w14:paraId="66BD8A07" w14:textId="77777777" w:rsidR="009309E8" w:rsidRDefault="009309E8" w:rsidP="00D112BF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0" w:type="dxa"/>
          </w:tcPr>
          <w:p w14:paraId="1065177C" w14:textId="77777777" w:rsidR="009309E8" w:rsidRDefault="009309E8" w:rsidP="00D112BF">
            <w:pPr>
              <w:pStyle w:val="ListParagraph"/>
              <w:ind w:left="0"/>
            </w:pPr>
            <w:r>
              <w:t>Offset</w:t>
            </w:r>
          </w:p>
        </w:tc>
      </w:tr>
      <w:tr w:rsidR="009309E8" w14:paraId="5176C510" w14:textId="77777777" w:rsidTr="00D112BF">
        <w:tc>
          <w:tcPr>
            <w:tcW w:w="826" w:type="dxa"/>
          </w:tcPr>
          <w:p w14:paraId="43E444B9" w14:textId="77777777" w:rsidR="009309E8" w:rsidRDefault="009309E8" w:rsidP="00D112BF">
            <w:pPr>
              <w:pStyle w:val="ListParagraph"/>
              <w:ind w:left="0"/>
            </w:pPr>
            <w:r>
              <w:t>63-10</w:t>
            </w:r>
          </w:p>
        </w:tc>
        <w:tc>
          <w:tcPr>
            <w:tcW w:w="794" w:type="dxa"/>
          </w:tcPr>
          <w:p w14:paraId="272D4B52" w14:textId="77777777" w:rsidR="009309E8" w:rsidRDefault="009309E8" w:rsidP="00D112BF">
            <w:pPr>
              <w:pStyle w:val="ListParagraph"/>
              <w:ind w:left="0"/>
            </w:pPr>
            <w:r>
              <w:t>9-5</w:t>
            </w:r>
          </w:p>
        </w:tc>
        <w:tc>
          <w:tcPr>
            <w:tcW w:w="810" w:type="dxa"/>
          </w:tcPr>
          <w:p w14:paraId="0FAF41AA" w14:textId="77777777" w:rsidR="009309E8" w:rsidRDefault="009309E8" w:rsidP="00D112BF">
            <w:pPr>
              <w:pStyle w:val="ListParagraph"/>
              <w:ind w:left="0"/>
            </w:pPr>
            <w:r>
              <w:t>4-0</w:t>
            </w:r>
          </w:p>
        </w:tc>
      </w:tr>
    </w:tbl>
    <w:p w14:paraId="5472DA64" w14:textId="77777777" w:rsidR="009309E8" w:rsidRDefault="009309E8" w:rsidP="009309E8">
      <w:pPr>
        <w:pStyle w:val="ListParagraph"/>
        <w:numPr>
          <w:ilvl w:val="0"/>
          <w:numId w:val="11"/>
        </w:numPr>
      </w:pPr>
      <w:r w:rsidRPr="0077125A">
        <w:t>What is the cache block size (in words)</w:t>
      </w:r>
      <w:r>
        <w:t>?</w:t>
      </w:r>
    </w:p>
    <w:p w14:paraId="55311787" w14:textId="77777777" w:rsidR="009309E8" w:rsidRDefault="009309E8" w:rsidP="009309E8">
      <w:pPr>
        <w:pStyle w:val="ListParagraph"/>
        <w:numPr>
          <w:ilvl w:val="0"/>
          <w:numId w:val="11"/>
        </w:numPr>
      </w:pPr>
      <w:r w:rsidRPr="0077125A">
        <w:t>How many blocks does the cache have?</w:t>
      </w:r>
    </w:p>
    <w:p w14:paraId="576070C8" w14:textId="77777777" w:rsidR="009309E8" w:rsidRDefault="009309E8" w:rsidP="009309E8">
      <w:pPr>
        <w:pStyle w:val="ListParagraph"/>
        <w:numPr>
          <w:ilvl w:val="0"/>
          <w:numId w:val="11"/>
        </w:numPr>
      </w:pPr>
      <w:r>
        <w:t>What is the ratio between total bits required for such a cache implementation over the data storage bits?</w:t>
      </w:r>
    </w:p>
    <w:p w14:paraId="5951BD72" w14:textId="77777777" w:rsidR="009309E8" w:rsidRDefault="009309E8" w:rsidP="009309E8">
      <w:pPr>
        <w:pStyle w:val="ListParagraph"/>
      </w:pPr>
    </w:p>
    <w:p w14:paraId="2FDDACA3" w14:textId="2C552A5F" w:rsidR="009309E8" w:rsidRDefault="009309E8" w:rsidP="009309E8">
      <w:pPr>
        <w:pStyle w:val="ListParagraph"/>
        <w:numPr>
          <w:ilvl w:val="0"/>
          <w:numId w:val="1"/>
        </w:numPr>
      </w:pPr>
      <w:r>
        <w:t>(24 points) Cache block size (B) can affect both miss rate and miss latency. Assuming a</w:t>
      </w:r>
    </w:p>
    <w:p w14:paraId="0C88972C" w14:textId="56F20B77" w:rsidR="009309E8" w:rsidRDefault="009309E8" w:rsidP="009309E8">
      <w:pPr>
        <w:pStyle w:val="ListParagraph"/>
      </w:pPr>
      <w:r>
        <w:t>machine with a base CPI of 1, find the block size that minimizes the total miss latency</w:t>
      </w:r>
    </w:p>
    <w:p w14:paraId="6F1C3405" w14:textId="77777777" w:rsidR="009309E8" w:rsidRDefault="009309E8" w:rsidP="009309E8">
      <w:pPr>
        <w:pStyle w:val="ListParagraph"/>
      </w:pPr>
      <w:r>
        <w:t>given the following miss rates for various block sizes.</w:t>
      </w:r>
    </w:p>
    <w:p w14:paraId="28049722" w14:textId="77777777" w:rsidR="009309E8" w:rsidRDefault="009309E8" w:rsidP="009309E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9"/>
        <w:gridCol w:w="1306"/>
        <w:gridCol w:w="1320"/>
        <w:gridCol w:w="1320"/>
        <w:gridCol w:w="1320"/>
      </w:tblGrid>
      <w:tr w:rsidR="009309E8" w14:paraId="22994513" w14:textId="77777777" w:rsidTr="00D112BF">
        <w:tc>
          <w:tcPr>
            <w:tcW w:w="1349" w:type="dxa"/>
          </w:tcPr>
          <w:p w14:paraId="5326BBCE" w14:textId="77777777" w:rsidR="009309E8" w:rsidRDefault="009309E8" w:rsidP="00D112BF">
            <w:pPr>
              <w:pStyle w:val="ListParagraph"/>
              <w:ind w:left="0"/>
            </w:pPr>
            <w:r>
              <w:t>Block Sizes</w:t>
            </w:r>
          </w:p>
        </w:tc>
        <w:tc>
          <w:tcPr>
            <w:tcW w:w="1306" w:type="dxa"/>
          </w:tcPr>
          <w:p w14:paraId="0FFFC07B" w14:textId="77777777" w:rsidR="009309E8" w:rsidRDefault="009309E8" w:rsidP="00D112B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20" w:type="dxa"/>
          </w:tcPr>
          <w:p w14:paraId="6187DEB6" w14:textId="77777777" w:rsidR="009309E8" w:rsidRDefault="009309E8" w:rsidP="00D112B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320" w:type="dxa"/>
          </w:tcPr>
          <w:p w14:paraId="3477D684" w14:textId="77777777" w:rsidR="009309E8" w:rsidRDefault="009309E8" w:rsidP="00D112BF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320" w:type="dxa"/>
          </w:tcPr>
          <w:p w14:paraId="746D5D18" w14:textId="77777777" w:rsidR="009309E8" w:rsidRDefault="009309E8" w:rsidP="00D112BF">
            <w:pPr>
              <w:pStyle w:val="ListParagraph"/>
              <w:ind w:left="0"/>
            </w:pPr>
            <w:r>
              <w:t>64</w:t>
            </w:r>
          </w:p>
        </w:tc>
      </w:tr>
      <w:tr w:rsidR="009309E8" w14:paraId="1929831F" w14:textId="77777777" w:rsidTr="00D112BF">
        <w:tc>
          <w:tcPr>
            <w:tcW w:w="1349" w:type="dxa"/>
          </w:tcPr>
          <w:p w14:paraId="6CFBBE58" w14:textId="77777777" w:rsidR="009309E8" w:rsidRDefault="009309E8" w:rsidP="00D112BF">
            <w:pPr>
              <w:pStyle w:val="ListParagraph"/>
              <w:ind w:left="0"/>
            </w:pPr>
            <w:r>
              <w:t>Miss Rate</w:t>
            </w:r>
          </w:p>
        </w:tc>
        <w:tc>
          <w:tcPr>
            <w:tcW w:w="1306" w:type="dxa"/>
          </w:tcPr>
          <w:p w14:paraId="10C22B03" w14:textId="77777777" w:rsidR="009309E8" w:rsidRDefault="009309E8" w:rsidP="00D112BF">
            <w:pPr>
              <w:pStyle w:val="ListParagraph"/>
              <w:ind w:left="0"/>
            </w:pPr>
            <w:r>
              <w:t>4%</w:t>
            </w:r>
          </w:p>
        </w:tc>
        <w:tc>
          <w:tcPr>
            <w:tcW w:w="1320" w:type="dxa"/>
          </w:tcPr>
          <w:p w14:paraId="03F8BB14" w14:textId="77777777" w:rsidR="009309E8" w:rsidRDefault="009309E8" w:rsidP="00D112BF">
            <w:pPr>
              <w:pStyle w:val="ListParagraph"/>
              <w:ind w:left="0"/>
            </w:pPr>
            <w:r>
              <w:t>3%</w:t>
            </w:r>
          </w:p>
        </w:tc>
        <w:tc>
          <w:tcPr>
            <w:tcW w:w="1320" w:type="dxa"/>
          </w:tcPr>
          <w:p w14:paraId="782DAF73" w14:textId="77777777" w:rsidR="009309E8" w:rsidRDefault="009309E8" w:rsidP="00D112BF">
            <w:pPr>
              <w:pStyle w:val="ListParagraph"/>
              <w:ind w:left="0"/>
            </w:pPr>
            <w:r>
              <w:t>2%</w:t>
            </w:r>
          </w:p>
        </w:tc>
        <w:tc>
          <w:tcPr>
            <w:tcW w:w="1320" w:type="dxa"/>
          </w:tcPr>
          <w:p w14:paraId="0BB0D008" w14:textId="77777777" w:rsidR="009309E8" w:rsidRDefault="009309E8" w:rsidP="00D112BF">
            <w:pPr>
              <w:pStyle w:val="ListParagraph"/>
              <w:ind w:left="0"/>
            </w:pPr>
            <w:r>
              <w:t>1.5%</w:t>
            </w:r>
          </w:p>
        </w:tc>
      </w:tr>
    </w:tbl>
    <w:p w14:paraId="68980949" w14:textId="77777777" w:rsidR="009309E8" w:rsidRDefault="009309E8" w:rsidP="009309E8">
      <w:pPr>
        <w:pStyle w:val="ListParagraph"/>
      </w:pPr>
    </w:p>
    <w:p w14:paraId="2BA92B3C" w14:textId="77777777" w:rsidR="009309E8" w:rsidRDefault="009309E8" w:rsidP="009309E8">
      <w:pPr>
        <w:pStyle w:val="ListParagraph"/>
      </w:pPr>
      <w:r>
        <w:t>(1) What is the optimal block size for a miss latency of 20 × B cycles?</w:t>
      </w:r>
    </w:p>
    <w:p w14:paraId="13EC5DFD" w14:textId="77777777" w:rsidR="009309E8" w:rsidRDefault="009309E8" w:rsidP="009309E8">
      <w:pPr>
        <w:pStyle w:val="ListParagraph"/>
      </w:pPr>
      <w:r>
        <w:t>(2) What is the optimal block size for a miss latency of 24 + B cycles?</w:t>
      </w:r>
    </w:p>
    <w:p w14:paraId="6DDE676F" w14:textId="77777777" w:rsidR="009309E8" w:rsidRDefault="009309E8" w:rsidP="009309E8">
      <w:pPr>
        <w:pStyle w:val="ListParagraph"/>
      </w:pPr>
      <w:r>
        <w:t>(3) For constant miss latency, what is the optimal block size?</w:t>
      </w:r>
    </w:p>
    <w:p w14:paraId="6588970D" w14:textId="332FB9E2" w:rsidR="009309E8" w:rsidRPr="009309E8" w:rsidRDefault="00EA0B6B" w:rsidP="009309E8">
      <w:pPr>
        <w:rPr>
          <w:color w:val="FF0000"/>
        </w:rPr>
      </w:pPr>
      <w:r>
        <w:rPr>
          <w:color w:val="FF0000"/>
        </w:rPr>
        <w:t xml:space="preserve"> </w:t>
      </w:r>
    </w:p>
    <w:p w14:paraId="25C0D213" w14:textId="0744D0B8" w:rsidR="009309E8" w:rsidRDefault="009309E8" w:rsidP="009309E8">
      <w:pPr>
        <w:pStyle w:val="ListParagraph"/>
        <w:numPr>
          <w:ilvl w:val="0"/>
          <w:numId w:val="1"/>
        </w:numPr>
      </w:pPr>
      <w:r>
        <w:t>(30 points) Multilevel caching is an important technique to overcome the limited amount of space that a first-level cache can provide while still maintaining its speed. Consider a processor with the following parameters:</w:t>
      </w:r>
    </w:p>
    <w:p w14:paraId="7147F65F" w14:textId="77777777" w:rsidR="009309E8" w:rsidRDefault="009309E8" w:rsidP="009309E8">
      <w:pPr>
        <w:pStyle w:val="ListParagraph"/>
      </w:pPr>
      <w:r>
        <w:t>Basic CPI (with no memory stalls) is 1.5, processor speed is 2GHz, main memory access time is 100ns, first-level cache miss rate per instruction is 7%, second-level cache (direct mapped) access time is 12 cycles, miss rate of the second-level cache (direct mapped) is 3.5%, second-level cache (eight-way set associative) access time is 28 cycles, miss rate of the second-level cache (eight-way set associative) is 1.5%</w:t>
      </w:r>
    </w:p>
    <w:p w14:paraId="70C381AF" w14:textId="77777777" w:rsidR="009309E8" w:rsidRDefault="009309E8" w:rsidP="009309E8">
      <w:pPr>
        <w:pStyle w:val="ListParagraph"/>
      </w:pPr>
      <w:r>
        <w:t xml:space="preserve">(1) </w:t>
      </w:r>
      <w:r w:rsidRPr="00135EB7">
        <w:t xml:space="preserve">Calculate the CPI for the processor using: </w:t>
      </w:r>
    </w:p>
    <w:p w14:paraId="17531B6D" w14:textId="77777777" w:rsidR="009309E8" w:rsidRDefault="009309E8" w:rsidP="009309E8">
      <w:pPr>
        <w:pStyle w:val="ListParagraph"/>
        <w:ind w:left="1440"/>
      </w:pPr>
      <w:r w:rsidRPr="00135EB7">
        <w:t>1) only</w:t>
      </w:r>
      <w:r>
        <w:t xml:space="preserve"> </w:t>
      </w:r>
      <w:r w:rsidRPr="00135EB7">
        <w:t xml:space="preserve">a first-level cache, </w:t>
      </w:r>
    </w:p>
    <w:p w14:paraId="6A4FDA05" w14:textId="77777777" w:rsidR="009309E8" w:rsidRDefault="009309E8" w:rsidP="009309E8">
      <w:pPr>
        <w:pStyle w:val="ListParagraph"/>
        <w:ind w:left="1440"/>
      </w:pPr>
      <w:r w:rsidRPr="00135EB7">
        <w:t xml:space="preserve">2) </w:t>
      </w:r>
      <w:r>
        <w:t xml:space="preserve">a first-level cache and </w:t>
      </w:r>
      <w:r w:rsidRPr="00135EB7">
        <w:t xml:space="preserve">a second-level direct-mapped cache, and </w:t>
      </w:r>
    </w:p>
    <w:p w14:paraId="146BDF37" w14:textId="77777777" w:rsidR="009309E8" w:rsidRDefault="009309E8" w:rsidP="009309E8">
      <w:pPr>
        <w:pStyle w:val="ListParagraph"/>
        <w:ind w:left="1440"/>
      </w:pPr>
      <w:r w:rsidRPr="00135EB7">
        <w:t>3)</w:t>
      </w:r>
      <w:r>
        <w:t xml:space="preserve"> a first-level cache and</w:t>
      </w:r>
      <w:r w:rsidRPr="00135EB7">
        <w:t xml:space="preserve"> a second-level</w:t>
      </w:r>
      <w:r>
        <w:t xml:space="preserve"> </w:t>
      </w:r>
      <w:r w:rsidRPr="00135EB7">
        <w:t xml:space="preserve">eight-way set associative cache. </w:t>
      </w:r>
    </w:p>
    <w:p w14:paraId="095EFBF4" w14:textId="77777777" w:rsidR="009309E8" w:rsidRDefault="009309E8" w:rsidP="009309E8">
      <w:pPr>
        <w:pStyle w:val="ListParagraph"/>
      </w:pPr>
      <w:r>
        <w:t xml:space="preserve">(2) </w:t>
      </w:r>
      <w:r w:rsidRPr="00135EB7">
        <w:t xml:space="preserve">How do </w:t>
      </w:r>
      <w:r>
        <w:t>the results in question “(1)”</w:t>
      </w:r>
      <w:r w:rsidRPr="00135EB7">
        <w:t xml:space="preserve"> change if main memory access</w:t>
      </w:r>
      <w:r>
        <w:t xml:space="preserve"> </w:t>
      </w:r>
      <w:r w:rsidRPr="00135EB7">
        <w:t xml:space="preserve">time doubles? (Give each change as both an absolute CPI and a percent change.) </w:t>
      </w:r>
    </w:p>
    <w:sectPr w:rsidR="009309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35E"/>
    <w:multiLevelType w:val="hybridMultilevel"/>
    <w:tmpl w:val="3B1632C2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A232B"/>
    <w:multiLevelType w:val="hybridMultilevel"/>
    <w:tmpl w:val="81CACB0C"/>
    <w:lvl w:ilvl="0" w:tplc="90987A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D0F9B"/>
    <w:multiLevelType w:val="hybridMultilevel"/>
    <w:tmpl w:val="6644A2AE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67D52"/>
    <w:multiLevelType w:val="hybridMultilevel"/>
    <w:tmpl w:val="917CB212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22FD1"/>
    <w:multiLevelType w:val="hybridMultilevel"/>
    <w:tmpl w:val="37F6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0379"/>
    <w:multiLevelType w:val="hybridMultilevel"/>
    <w:tmpl w:val="157213B0"/>
    <w:lvl w:ilvl="0" w:tplc="2C401F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64AA3"/>
    <w:multiLevelType w:val="hybridMultilevel"/>
    <w:tmpl w:val="05F017FA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677BD"/>
    <w:multiLevelType w:val="hybridMultilevel"/>
    <w:tmpl w:val="C1508DF6"/>
    <w:lvl w:ilvl="0" w:tplc="5DBEB2F4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2682D"/>
    <w:multiLevelType w:val="hybridMultilevel"/>
    <w:tmpl w:val="5A840C4C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3F7DCB"/>
    <w:multiLevelType w:val="hybridMultilevel"/>
    <w:tmpl w:val="F3F2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108F4"/>
    <w:multiLevelType w:val="hybridMultilevel"/>
    <w:tmpl w:val="476EA28E"/>
    <w:lvl w:ilvl="0" w:tplc="5E4CDF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C157E"/>
    <w:multiLevelType w:val="hybridMultilevel"/>
    <w:tmpl w:val="5E7AF888"/>
    <w:lvl w:ilvl="0" w:tplc="2C401F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DU3NDM0NzC2NDdW0lEKTi0uzszPAykwrgUAhECp9SwAAAA="/>
  </w:docVars>
  <w:rsids>
    <w:rsidRoot w:val="00FC3ABB"/>
    <w:rsid w:val="000F35B2"/>
    <w:rsid w:val="003B3E48"/>
    <w:rsid w:val="003D7AB8"/>
    <w:rsid w:val="00403F9A"/>
    <w:rsid w:val="0046112A"/>
    <w:rsid w:val="004865D9"/>
    <w:rsid w:val="004A4DB6"/>
    <w:rsid w:val="004C5CAC"/>
    <w:rsid w:val="00574178"/>
    <w:rsid w:val="00582658"/>
    <w:rsid w:val="006A6E8D"/>
    <w:rsid w:val="006D787E"/>
    <w:rsid w:val="006E48C8"/>
    <w:rsid w:val="006E6601"/>
    <w:rsid w:val="00850C67"/>
    <w:rsid w:val="0087005F"/>
    <w:rsid w:val="008D35CC"/>
    <w:rsid w:val="00921086"/>
    <w:rsid w:val="009309E8"/>
    <w:rsid w:val="00A53598"/>
    <w:rsid w:val="00AD2CC0"/>
    <w:rsid w:val="00B760E9"/>
    <w:rsid w:val="00BD10BA"/>
    <w:rsid w:val="00DA5504"/>
    <w:rsid w:val="00E47883"/>
    <w:rsid w:val="00EA0B6B"/>
    <w:rsid w:val="00F03AFF"/>
    <w:rsid w:val="00F455F0"/>
    <w:rsid w:val="00F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79D"/>
  <w15:chartTrackingRefBased/>
  <w15:docId w15:val="{AA36AEFD-EEA6-4B15-A07C-986D39E3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12A"/>
    <w:rPr>
      <w:color w:val="808080"/>
    </w:rPr>
  </w:style>
  <w:style w:type="table" w:styleId="TableGrid">
    <w:name w:val="Table Grid"/>
    <w:basedOn w:val="TableNormal"/>
    <w:uiPriority w:val="39"/>
    <w:rsid w:val="00AD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Diliang Chen</dc:creator>
  <cp:keywords/>
  <dc:description/>
  <cp:lastModifiedBy>Chen Diliang</cp:lastModifiedBy>
  <cp:revision>34</cp:revision>
  <dcterms:created xsi:type="dcterms:W3CDTF">2020-09-26T02:47:00Z</dcterms:created>
  <dcterms:modified xsi:type="dcterms:W3CDTF">2021-04-22T23:38:00Z</dcterms:modified>
</cp:coreProperties>
</file>