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 xml:space="preserve">UNH Online Syllabus </w:t>
      </w:r>
    </w:p>
    <w:p>
      <w:pPr>
        <w:pStyle w:val="Heading 2"/>
        <w:rPr>
          <w:sz w:val="28"/>
          <w:szCs w:val="28"/>
        </w:rPr>
      </w:pPr>
      <w:r>
        <w:rPr>
          <w:sz w:val="28"/>
          <w:szCs w:val="28"/>
          <w:rtl w:val="0"/>
          <w:lang w:val="en-US"/>
        </w:rPr>
        <w:t xml:space="preserve">Course Name: </w:t>
      </w:r>
      <w:r>
        <w:rPr>
          <w:sz w:val="28"/>
          <w:szCs w:val="28"/>
          <w:rtl w:val="0"/>
          <w:lang w:val="en-US"/>
        </w:rPr>
        <w:t>Analysis and Applications of Functions</w:t>
      </w:r>
      <w:r>
        <w:rPr>
          <w:sz w:val="28"/>
          <w:szCs w:val="28"/>
          <w:rtl w:val="0"/>
          <w:lang w:val="en-US"/>
        </w:rPr>
        <w:t xml:space="preserve"> (Math 4</w:t>
      </w:r>
      <w:r>
        <w:rPr>
          <w:sz w:val="28"/>
          <w:szCs w:val="28"/>
          <w:rtl w:val="0"/>
          <w:lang w:val="en-US"/>
        </w:rPr>
        <w:t>18</w:t>
      </w:r>
      <w:r>
        <w:rPr>
          <w:sz w:val="28"/>
          <w:szCs w:val="28"/>
          <w:rtl w:val="0"/>
        </w:rPr>
        <w:t>)</w:t>
      </w:r>
    </w:p>
    <w:p>
      <w:pPr>
        <w:pStyle w:val="header"/>
        <w:tabs>
          <w:tab w:val="right" w:pos="8620"/>
          <w:tab w:val="clear" w:pos="8640"/>
        </w:tabs>
      </w:pPr>
      <w:r>
        <w:tab/>
      </w:r>
    </w:p>
    <w:p>
      <w:pPr>
        <w:pStyle w:val="Body"/>
      </w:pPr>
      <w:r>
        <w:rPr>
          <w:rtl w:val="0"/>
          <w:lang w:val="en-US"/>
        </w:rPr>
        <w:t>Academic Requirements Fulfilled: (Major requirement)</w:t>
      </w:r>
    </w:p>
    <w:p>
      <w:pPr>
        <w:pStyle w:val="Body"/>
      </w:pPr>
      <w:r>
        <w:rPr>
          <w:rtl w:val="0"/>
          <w:lang w:val="en-US"/>
        </w:rPr>
        <w:t>Class Start and End Dates: August 31- December 11</w:t>
      </w:r>
    </w:p>
    <w:p>
      <w:pPr>
        <w:pStyle w:val="Body"/>
      </w:pPr>
      <w:r>
        <w:rPr>
          <w:rtl w:val="0"/>
          <w:lang w:val="en-US"/>
        </w:rPr>
        <w:t xml:space="preserve">Instructor names: David Benson, </w:t>
      </w:r>
      <w:r>
        <w:rPr>
          <w:rtl w:val="0"/>
          <w:lang w:val="en-US"/>
        </w:rPr>
        <w:t>Lauren Sager</w:t>
      </w:r>
    </w:p>
    <w:p>
      <w:pPr>
        <w:pStyle w:val="Body"/>
      </w:pPr>
      <w:r>
        <w:rPr>
          <w:rtl w:val="0"/>
        </w:rPr>
        <w:t xml:space="preserve">Email: </w:t>
      </w:r>
      <w:r>
        <w:rPr>
          <w:rStyle w:val="Hyperlink.0"/>
        </w:rPr>
        <w:fldChar w:fldCharType="begin" w:fldLock="0"/>
      </w:r>
      <w:r>
        <w:rPr>
          <w:rStyle w:val="Hyperlink.0"/>
        </w:rPr>
        <w:instrText xml:space="preserve"> HYPERLINK "mailto:David.Benson@unh.edu"</w:instrText>
      </w:r>
      <w:r>
        <w:rPr>
          <w:rStyle w:val="Hyperlink.0"/>
        </w:rPr>
        <w:fldChar w:fldCharType="separate" w:fldLock="0"/>
      </w:r>
      <w:r>
        <w:rPr>
          <w:rStyle w:val="Hyperlink.0"/>
          <w:rtl w:val="0"/>
          <w:lang w:val="pt-PT"/>
        </w:rPr>
        <w:t>David.Benson@unh.edu</w:t>
      </w:r>
      <w:r>
        <w:rPr/>
        <w:fldChar w:fldCharType="end" w:fldLock="0"/>
      </w:r>
      <w:r>
        <w:rPr>
          <w:rtl w:val="0"/>
        </w:rPr>
        <w:t xml:space="preserve">; </w:t>
      </w:r>
      <w:r>
        <w:rPr>
          <w:rStyle w:val="Hyperlink.0"/>
        </w:rPr>
        <w:fldChar w:fldCharType="begin" w:fldLock="0"/>
      </w:r>
      <w:r>
        <w:rPr>
          <w:rStyle w:val="Hyperlink.0"/>
        </w:rPr>
        <w:instrText xml:space="preserve"> HYPERLINK "mailto:lauren.Sager@unh.edu"</w:instrText>
      </w:r>
      <w:r>
        <w:rPr>
          <w:rStyle w:val="Hyperlink.0"/>
        </w:rPr>
        <w:fldChar w:fldCharType="separate" w:fldLock="0"/>
      </w:r>
      <w:r>
        <w:rPr>
          <w:rStyle w:val="Hyperlink.0"/>
          <w:rtl w:val="0"/>
          <w:lang w:val="en-US"/>
        </w:rPr>
        <w:t>lauren.Sager@unh.edu</w:t>
      </w:r>
      <w:r>
        <w:rPr/>
        <w:fldChar w:fldCharType="end" w:fldLock="0"/>
      </w:r>
    </w:p>
    <w:p>
      <w:pPr>
        <w:pStyle w:val="Body"/>
        <w:rPr>
          <w:rFonts w:ascii="Calibri" w:cs="Calibri" w:hAnsi="Calibri" w:eastAsia="Calibri"/>
          <w:sz w:val="22"/>
          <w:szCs w:val="22"/>
        </w:rPr>
      </w:pPr>
      <w:r>
        <w:rPr>
          <w:rtl w:val="0"/>
          <w:lang w:val="en-US"/>
        </w:rPr>
        <w:t>Virtual Office Hours link</w:t>
      </w:r>
      <w:r>
        <w:rPr>
          <w:rFonts w:ascii="Calibri" w:hAnsi="Calibri"/>
          <w:sz w:val="22"/>
          <w:szCs w:val="22"/>
          <w:rtl w:val="0"/>
        </w:rPr>
        <w:t>:</w:t>
      </w:r>
    </w:p>
    <w:p>
      <w:pPr>
        <w:pStyle w:val="Body"/>
        <w:numPr>
          <w:ilvl w:val="0"/>
          <w:numId w:val="2"/>
        </w:numPr>
        <w:rPr>
          <w:sz w:val="22"/>
          <w:szCs w:val="22"/>
        </w:rPr>
      </w:pPr>
      <w:r>
        <w:rPr>
          <w:rFonts w:ascii="Calibri" w:hAnsi="Calibri"/>
          <w:sz w:val="22"/>
          <w:szCs w:val="22"/>
          <w:rtl w:val="0"/>
          <w:lang w:val="en-US"/>
        </w:rPr>
        <w:t xml:space="preserve"> </w:t>
      </w:r>
      <w:r>
        <w:rPr>
          <w:sz w:val="22"/>
          <w:szCs w:val="22"/>
          <w:rtl w:val="0"/>
          <w:lang w:val="en-US"/>
        </w:rPr>
        <w:t>Prof. Sager:</w:t>
      </w:r>
    </w:p>
    <w:p>
      <w:pPr>
        <w:pStyle w:val="Body"/>
        <w:rPr>
          <w:sz w:val="22"/>
          <w:szCs w:val="22"/>
        </w:rPr>
      </w:pPr>
    </w:p>
    <w:p>
      <w:pPr>
        <w:pStyle w:val="Body"/>
        <w:numPr>
          <w:ilvl w:val="0"/>
          <w:numId w:val="2"/>
        </w:numPr>
        <w:rPr>
          <w:sz w:val="22"/>
          <w:szCs w:val="22"/>
        </w:rPr>
      </w:pPr>
      <w:r>
        <w:rPr>
          <w:sz w:val="22"/>
          <w:szCs w:val="22"/>
          <w:rtl w:val="0"/>
          <w:lang w:val="en-US"/>
        </w:rPr>
        <w:t xml:space="preserve"> Prof. Benson: </w:t>
      </w:r>
      <w:r>
        <w:rPr>
          <w:rStyle w:val="Hyperlink.0"/>
        </w:rPr>
        <w:fldChar w:fldCharType="begin" w:fldLock="0"/>
      </w:r>
      <w:r>
        <w:rPr>
          <w:rStyle w:val="Hyperlink.0"/>
        </w:rPr>
        <w:instrText xml:space="preserve"> HYPERLINK "https://unh.zoom.us/j/618373259?pwd=VGNVbVpXd2lPYkVwOS8xdWVzelk2UT09"</w:instrText>
      </w:r>
      <w:r>
        <w:rPr>
          <w:rStyle w:val="Hyperlink.0"/>
        </w:rPr>
        <w:fldChar w:fldCharType="separate" w:fldLock="0"/>
      </w:r>
      <w:r>
        <w:rPr>
          <w:rStyle w:val="Hyperlink.0"/>
          <w:rtl w:val="0"/>
          <w:lang w:val="de-DE"/>
        </w:rPr>
        <w:t>https://unh.zoom.us/j/618373259?pwd=VGNVbVpXd2lPYkVwOS8xdWVzelk2UT09</w:t>
      </w:r>
      <w:r>
        <w:rPr/>
        <w:fldChar w:fldCharType="end" w:fldLock="0"/>
      </w:r>
    </w:p>
    <w:p>
      <w:pPr>
        <w:pStyle w:val="Body"/>
        <w:numPr>
          <w:ilvl w:val="1"/>
          <w:numId w:val="2"/>
        </w:numPr>
        <w:rPr>
          <w:sz w:val="22"/>
          <w:szCs w:val="22"/>
        </w:rPr>
      </w:pPr>
      <w:r>
        <w:rPr>
          <w:sz w:val="22"/>
          <w:szCs w:val="22"/>
          <w:rtl w:val="0"/>
          <w:lang w:val="en-US"/>
        </w:rPr>
        <w:t>The password is Fluxion</w:t>
      </w:r>
    </w:p>
    <w:p>
      <w:pPr>
        <w:pStyle w:val="Heading"/>
        <w:keepNext w:val="0"/>
        <w:keepLines w:val="0"/>
        <w:widowControl w:val="0"/>
        <w:spacing w:before="59"/>
        <w:ind w:left="157" w:right="1194" w:firstLine="0"/>
        <w:rPr>
          <w:b w:val="1"/>
          <w:bCs w:val="1"/>
          <w:outline w:val="0"/>
          <w:color w:val="4f81bd"/>
          <w:sz w:val="22"/>
          <w:szCs w:val="22"/>
          <w:u w:color="000000"/>
          <w:lang w:val="en-US"/>
          <w14:textOutline w14:w="12700" w14:cap="flat">
            <w14:noFill/>
            <w14:miter w14:lim="400000"/>
          </w14:textOutline>
          <w14:textFill>
            <w14:solidFill>
              <w14:srgbClr w14:val="4F81BD"/>
            </w14:solidFill>
          </w14:textFill>
        </w:rPr>
      </w:pPr>
    </w:p>
    <w:p>
      <w:pPr>
        <w:pStyle w:val="Heading"/>
        <w:keepNext w:val="0"/>
        <w:keepLines w:val="0"/>
        <w:widowControl w:val="0"/>
        <w:spacing w:before="59"/>
        <w:ind w:right="1194"/>
        <w:rPr>
          <w:b w:val="1"/>
          <w:bCs w:val="1"/>
          <w:outline w:val="0"/>
          <w:color w:val="4f81bd"/>
          <w:sz w:val="28"/>
          <w:szCs w:val="28"/>
          <w:u w:color="000000"/>
          <w:lang w:val="en-US"/>
          <w14:textOutline w14:w="12700" w14:cap="flat">
            <w14:noFill/>
            <w14:miter w14:lim="400000"/>
          </w14:textOutline>
          <w14:textFill>
            <w14:solidFill>
              <w14:srgbClr w14:val="4F81BD"/>
            </w14:solidFill>
          </w14:textFill>
        </w:rPr>
      </w:pPr>
      <w:r>
        <w:rPr>
          <w:b w:val="1"/>
          <w:bCs w:val="1"/>
          <w:outline w:val="0"/>
          <w:color w:val="4f81bd"/>
          <w:sz w:val="28"/>
          <w:szCs w:val="28"/>
          <w:u w:color="000000"/>
          <w:rtl w:val="0"/>
          <w:lang w:val="en-US"/>
          <w14:textOutline w14:w="12700" w14:cap="flat">
            <w14:noFill/>
            <w14:miter w14:lim="400000"/>
          </w14:textOutline>
          <w14:textFill>
            <w14:solidFill>
              <w14:srgbClr w14:val="4F81BD"/>
            </w14:solidFill>
          </w14:textFill>
        </w:rPr>
        <w:t>Teaching Assistants</w:t>
      </w:r>
    </w:p>
    <w:p>
      <w:pPr>
        <w:pStyle w:val="Heading"/>
        <w:keepNext w:val="0"/>
        <w:keepLines w:val="0"/>
        <w:widowControl w:val="0"/>
        <w:numPr>
          <w:ilvl w:val="0"/>
          <w:numId w:val="3"/>
        </w:numPr>
        <w:spacing w:before="59"/>
        <w:ind w:right="1194"/>
        <w:rPr>
          <w:outline w:val="0"/>
          <w:color w:val="000000"/>
          <w:sz w:val="22"/>
          <w:szCs w:val="22"/>
          <w:u w:color="000000"/>
          <w:lang w:val="en-US"/>
          <w14:textOutline w14:w="12700" w14:cap="flat">
            <w14:noFill/>
            <w14:miter w14:lim="400000"/>
          </w14:textOutline>
          <w14:textFill>
            <w14:solidFill>
              <w14:srgbClr w14:val="000000"/>
            </w14:solidFill>
          </w14:textFill>
        </w:rPr>
      </w:pPr>
      <w:r>
        <w:rPr>
          <w:outline w:val="0"/>
          <w:color w:val="000000"/>
          <w:sz w:val="22"/>
          <w:szCs w:val="22"/>
          <w:u w:color="000000"/>
          <w:rtl w:val="0"/>
          <w:lang w:val="en-US"/>
          <w14:textOutline w14:w="12700" w14:cap="flat">
            <w14:noFill/>
            <w14:miter w14:lim="400000"/>
          </w14:textOutline>
          <w14:textFill>
            <w14:solidFill>
              <w14:srgbClr w14:val="000000"/>
            </w14:solidFill>
          </w14:textFill>
        </w:rPr>
        <w:t xml:space="preserve">Sections 1-3: Cathy Dennis </w:t>
      </w:r>
      <w:r>
        <w:rPr>
          <w:outline w:val="0"/>
          <w:color w:val="000000"/>
          <w:sz w:val="22"/>
          <w:szCs w:val="22"/>
          <w:u w:color="000000"/>
          <w:rtl w:val="0"/>
          <w:lang w:val="en-US"/>
          <w14:textOutline w14:w="12700" w14:cap="flat">
            <w14:noFill/>
            <w14:miter w14:lim="400000"/>
          </w14:textOutline>
          <w14:textFill>
            <w14:solidFill>
              <w14:srgbClr w14:val="000000"/>
            </w14:solidFill>
          </w14:textFill>
        </w:rPr>
        <w:t xml:space="preserve">— </w:t>
      </w:r>
      <w:r>
        <w:rPr>
          <w:outline w:val="0"/>
          <w:color w:val="000000"/>
          <w:sz w:val="22"/>
          <w:szCs w:val="22"/>
          <w:u w:color="000000"/>
          <w:rtl w:val="0"/>
          <w:lang w:val="en-US"/>
          <w14:textOutline w14:w="12700" w14:cap="flat">
            <w14:noFill/>
            <w14:miter w14:lim="400000"/>
          </w14:textOutline>
          <w14:textFill>
            <w14:solidFill>
              <w14:srgbClr w14:val="000000"/>
            </w14:solidFill>
          </w14:textFill>
        </w:rPr>
        <w:t>Parsons NB24</w:t>
      </w:r>
    </w:p>
    <w:p>
      <w:pPr>
        <w:pStyle w:val="Heading"/>
        <w:keepNext w:val="0"/>
        <w:keepLines w:val="0"/>
        <w:widowControl w:val="0"/>
        <w:numPr>
          <w:ilvl w:val="0"/>
          <w:numId w:val="3"/>
        </w:numPr>
        <w:spacing w:before="59"/>
        <w:ind w:right="1194"/>
        <w:rPr>
          <w:outline w:val="0"/>
          <w:color w:val="000000"/>
          <w:sz w:val="22"/>
          <w:szCs w:val="22"/>
          <w:u w:color="000000"/>
          <w:lang w:val="en-US"/>
          <w14:textOutline w14:w="12700" w14:cap="flat">
            <w14:noFill/>
            <w14:miter w14:lim="400000"/>
          </w14:textOutline>
          <w14:textFill>
            <w14:solidFill>
              <w14:srgbClr w14:val="000000"/>
            </w14:solidFill>
          </w14:textFill>
        </w:rPr>
      </w:pPr>
      <w:r>
        <w:rPr>
          <w:outline w:val="0"/>
          <w:color w:val="000000"/>
          <w:sz w:val="22"/>
          <w:szCs w:val="22"/>
          <w:u w:color="000000"/>
          <w:rtl w:val="0"/>
          <w:lang w:val="en-US"/>
          <w14:textOutline w14:w="12700" w14:cap="flat">
            <w14:noFill/>
            <w14:miter w14:lim="400000"/>
          </w14:textOutline>
          <w14:textFill>
            <w14:solidFill>
              <w14:srgbClr w14:val="000000"/>
            </w14:solidFill>
          </w14:textFill>
        </w:rPr>
        <w:t xml:space="preserve">Sections 4-6: Becca Butler </w:t>
      </w:r>
      <w:r>
        <w:rPr>
          <w:outline w:val="0"/>
          <w:color w:val="000000"/>
          <w:sz w:val="22"/>
          <w:szCs w:val="22"/>
          <w:u w:color="000000"/>
          <w:rtl w:val="0"/>
          <w:lang w:val="en-US"/>
          <w14:textOutline w14:w="12700" w14:cap="flat">
            <w14:noFill/>
            <w14:miter w14:lim="400000"/>
          </w14:textOutline>
          <w14:textFill>
            <w14:solidFill>
              <w14:srgbClr w14:val="000000"/>
            </w14:solidFill>
          </w14:textFill>
        </w:rPr>
        <w:t xml:space="preserve">— </w:t>
      </w:r>
      <w:r>
        <w:rPr>
          <w:outline w:val="0"/>
          <w:color w:val="000000"/>
          <w:sz w:val="22"/>
          <w:szCs w:val="22"/>
          <w:u w:color="000000"/>
          <w:rtl w:val="0"/>
          <w:lang w:val="en-US"/>
          <w14:textOutline w14:w="12700" w14:cap="flat">
            <w14:noFill/>
            <w14:miter w14:lim="400000"/>
          </w14:textOutline>
          <w14:textFill>
            <w14:solidFill>
              <w14:srgbClr w14:val="000000"/>
            </w14:solidFill>
          </w14:textFill>
        </w:rPr>
        <w:t>Kingsbury N133</w:t>
      </w:r>
    </w:p>
    <w:p>
      <w:pPr>
        <w:pStyle w:val="Heading"/>
        <w:keepNext w:val="0"/>
        <w:keepLines w:val="0"/>
        <w:widowControl w:val="0"/>
        <w:numPr>
          <w:ilvl w:val="0"/>
          <w:numId w:val="3"/>
        </w:numPr>
        <w:spacing w:before="59"/>
        <w:ind w:right="1194"/>
        <w:rPr>
          <w:outline w:val="0"/>
          <w:color w:val="000000"/>
          <w:sz w:val="22"/>
          <w:szCs w:val="22"/>
          <w:u w:color="000000"/>
          <w:lang w:val="en-US"/>
          <w14:textOutline w14:w="12700" w14:cap="flat">
            <w14:noFill/>
            <w14:miter w14:lim="400000"/>
          </w14:textOutline>
          <w14:textFill>
            <w14:solidFill>
              <w14:srgbClr w14:val="000000"/>
            </w14:solidFill>
          </w14:textFill>
        </w:rPr>
      </w:pPr>
      <w:r>
        <w:rPr>
          <w:outline w:val="0"/>
          <w:color w:val="000000"/>
          <w:sz w:val="22"/>
          <w:szCs w:val="22"/>
          <w:u w:color="000000"/>
          <w:rtl w:val="0"/>
          <w:lang w:val="en-US"/>
          <w14:textOutline w14:w="12700" w14:cap="flat">
            <w14:noFill/>
            <w14:miter w14:lim="400000"/>
          </w14:textOutline>
          <w14:textFill>
            <w14:solidFill>
              <w14:srgbClr w14:val="000000"/>
            </w14:solidFill>
          </w14:textFill>
        </w:rPr>
        <w:t xml:space="preserve">Sections 7-9: Bit Na Choi </w:t>
      </w:r>
      <w:r>
        <w:rPr>
          <w:outline w:val="0"/>
          <w:color w:val="000000"/>
          <w:sz w:val="22"/>
          <w:szCs w:val="22"/>
          <w:u w:color="000000"/>
          <w:rtl w:val="0"/>
          <w:lang w:val="en-US"/>
          <w14:textOutline w14:w="12700" w14:cap="flat">
            <w14:noFill/>
            <w14:miter w14:lim="400000"/>
          </w14:textOutline>
          <w14:textFill>
            <w14:solidFill>
              <w14:srgbClr w14:val="000000"/>
            </w14:solidFill>
          </w14:textFill>
        </w:rPr>
        <w:t xml:space="preserve">— </w:t>
      </w:r>
      <w:r>
        <w:rPr>
          <w:outline w:val="0"/>
          <w:color w:val="000000"/>
          <w:sz w:val="22"/>
          <w:szCs w:val="22"/>
          <w:u w:color="000000"/>
          <w:rtl w:val="0"/>
          <w:lang w:val="en-US"/>
          <w14:textOutline w14:w="12700" w14:cap="flat">
            <w14:noFill/>
            <w14:miter w14:lim="400000"/>
          </w14:textOutline>
          <w14:textFill>
            <w14:solidFill>
              <w14:srgbClr w14:val="000000"/>
            </w14:solidFill>
          </w14:textFill>
        </w:rPr>
        <w:t>Kingsbury N310</w:t>
      </w:r>
    </w:p>
    <w:p>
      <w:pPr>
        <w:pStyle w:val="Heading"/>
        <w:keepNext w:val="0"/>
        <w:keepLines w:val="0"/>
        <w:widowControl w:val="0"/>
        <w:numPr>
          <w:ilvl w:val="0"/>
          <w:numId w:val="3"/>
        </w:numPr>
        <w:spacing w:before="59"/>
        <w:ind w:right="1194"/>
        <w:rPr>
          <w:outline w:val="0"/>
          <w:color w:val="000000"/>
          <w:sz w:val="22"/>
          <w:szCs w:val="22"/>
          <w:u w:color="000000"/>
          <w:lang w:val="en-US"/>
          <w14:textOutline w14:w="12700" w14:cap="flat">
            <w14:noFill/>
            <w14:miter w14:lim="400000"/>
          </w14:textOutline>
          <w14:textFill>
            <w14:solidFill>
              <w14:srgbClr w14:val="000000"/>
            </w14:solidFill>
          </w14:textFill>
        </w:rPr>
      </w:pPr>
      <w:r>
        <w:rPr>
          <w:outline w:val="0"/>
          <w:color w:val="000000"/>
          <w:sz w:val="22"/>
          <w:szCs w:val="22"/>
          <w:u w:color="000000"/>
          <w:rtl w:val="0"/>
          <w:lang w:val="en-US"/>
          <w14:textOutline w14:w="12700" w14:cap="flat">
            <w14:noFill/>
            <w14:miter w14:lim="400000"/>
          </w14:textOutline>
          <w14:textFill>
            <w14:solidFill>
              <w14:srgbClr w14:val="000000"/>
            </w14:solidFill>
          </w14:textFill>
        </w:rPr>
        <w:t xml:space="preserve">Section 10-12: Alice Hempel </w:t>
      </w:r>
      <w:r>
        <w:rPr>
          <w:outline w:val="0"/>
          <w:color w:val="000000"/>
          <w:sz w:val="22"/>
          <w:szCs w:val="22"/>
          <w:u w:color="000000"/>
          <w:rtl w:val="0"/>
          <w:lang w:val="en-US"/>
          <w14:textOutline w14:w="12700" w14:cap="flat">
            <w14:noFill/>
            <w14:miter w14:lim="400000"/>
          </w14:textOutline>
          <w14:textFill>
            <w14:solidFill>
              <w14:srgbClr w14:val="000000"/>
            </w14:solidFill>
          </w14:textFill>
        </w:rPr>
        <w:t xml:space="preserve">— </w:t>
      </w:r>
      <w:r>
        <w:rPr>
          <w:outline w:val="0"/>
          <w:color w:val="000000"/>
          <w:sz w:val="22"/>
          <w:szCs w:val="22"/>
          <w:u w:color="000000"/>
          <w:rtl w:val="0"/>
          <w:lang w:val="en-US"/>
          <w14:textOutline w14:w="12700" w14:cap="flat">
            <w14:noFill/>
            <w14:miter w14:lim="400000"/>
          </w14:textOutline>
          <w14:textFill>
            <w14:solidFill>
              <w14:srgbClr w14:val="000000"/>
            </w14:solidFill>
          </w14:textFill>
        </w:rPr>
        <w:t>Remote Recitations</w:t>
      </w:r>
    </w:p>
    <w:p>
      <w:pPr>
        <w:pStyle w:val="Heading"/>
        <w:keepNext w:val="0"/>
        <w:keepLines w:val="0"/>
        <w:widowControl w:val="0"/>
        <w:spacing w:before="59"/>
        <w:ind w:left="157" w:right="1194" w:firstLine="0"/>
        <w:rPr>
          <w:b w:val="1"/>
          <w:bCs w:val="1"/>
          <w:outline w:val="0"/>
          <w:color w:val="4f81bd"/>
          <w:sz w:val="22"/>
          <w:szCs w:val="22"/>
          <w:u w:color="000000"/>
          <w:lang w:val="en-US"/>
          <w14:textOutline w14:w="12700" w14:cap="flat">
            <w14:noFill/>
            <w14:miter w14:lim="400000"/>
          </w14:textOutline>
          <w14:textFill>
            <w14:solidFill>
              <w14:srgbClr w14:val="4F81BD"/>
            </w14:solidFill>
          </w14:textFill>
        </w:rPr>
      </w:pPr>
    </w:p>
    <w:p>
      <w:pPr>
        <w:pStyle w:val="Heading"/>
        <w:keepNext w:val="0"/>
        <w:keepLines w:val="0"/>
        <w:widowControl w:val="0"/>
        <w:spacing w:before="59"/>
        <w:ind w:left="157" w:right="1194" w:firstLine="0"/>
        <w:rPr>
          <w:b w:val="1"/>
          <w:bCs w:val="1"/>
          <w:outline w:val="0"/>
          <w:color w:val="4f81bd"/>
          <w:sz w:val="22"/>
          <w:szCs w:val="22"/>
          <w:u w:color="000000"/>
          <w:lang w:val="en-US"/>
          <w14:textOutline w14:w="12700" w14:cap="flat">
            <w14:noFill/>
            <w14:miter w14:lim="400000"/>
          </w14:textOutline>
          <w14:textFill>
            <w14:solidFill>
              <w14:srgbClr w14:val="4F81BD"/>
            </w14:solidFill>
          </w14:textFill>
        </w:rPr>
      </w:pPr>
    </w:p>
    <w:p>
      <w:pPr>
        <w:pStyle w:val="Heading"/>
        <w:keepNext w:val="0"/>
        <w:keepLines w:val="0"/>
        <w:widowControl w:val="0"/>
        <w:spacing w:before="59"/>
        <w:ind w:right="1194"/>
        <w:rPr>
          <w:b w:val="1"/>
          <w:bCs w:val="1"/>
          <w:outline w:val="0"/>
          <w:color w:val="4f81bd"/>
          <w:sz w:val="22"/>
          <w:szCs w:val="22"/>
          <w:u w:color="000000"/>
          <w:lang w:val="en-US"/>
          <w14:textOutline w14:w="12700" w14:cap="flat">
            <w14:noFill/>
            <w14:miter w14:lim="400000"/>
          </w14:textOutline>
          <w14:textFill>
            <w14:solidFill>
              <w14:srgbClr w14:val="4F81BD"/>
            </w14:solidFill>
          </w14:textFill>
        </w:rPr>
      </w:pPr>
      <w:r>
        <w:rPr>
          <w:b w:val="1"/>
          <w:bCs w:val="1"/>
          <w:outline w:val="0"/>
          <w:color w:val="4f81bd"/>
          <w:sz w:val="28"/>
          <w:szCs w:val="28"/>
          <w:u w:color="000000"/>
          <w:rtl w:val="0"/>
          <w:lang w:val="en-US"/>
          <w14:textOutline w14:w="12700" w14:cap="flat">
            <w14:noFill/>
            <w14:miter w14:lim="400000"/>
          </w14:textOutline>
          <w14:textFill>
            <w14:solidFill>
              <w14:srgbClr w14:val="4F81BD"/>
            </w14:solidFill>
          </w14:textFill>
        </w:rPr>
        <w:t>Functions</w:t>
      </w:r>
    </w:p>
    <w:p>
      <w:pPr>
        <w:pStyle w:val="Heading"/>
        <w:keepNext w:val="0"/>
        <w:keepLines w:val="0"/>
        <w:widowControl w:val="0"/>
        <w:spacing w:before="59"/>
        <w:ind w:left="157" w:right="1194" w:firstLine="0"/>
        <w:rPr>
          <w:b w:val="1"/>
          <w:bCs w:val="1"/>
          <w:outline w:val="0"/>
          <w:color w:val="4f81bd"/>
          <w:sz w:val="22"/>
          <w:szCs w:val="22"/>
          <w:u w:color="000000"/>
          <w:lang w:val="en-US"/>
          <w14:textOutline w14:w="12700" w14:cap="flat">
            <w14:noFill/>
            <w14:miter w14:lim="400000"/>
          </w14:textOutline>
          <w14:textFill>
            <w14:solidFill>
              <w14:srgbClr w14:val="4F81BD"/>
            </w14:solidFill>
          </w14:textFill>
        </w:rPr>
      </w:pPr>
    </w:p>
    <w:p>
      <w:pPr>
        <w:pStyle w:val="Heading"/>
        <w:keepNext w:val="0"/>
        <w:keepLines w:val="0"/>
        <w:widowControl w:val="0"/>
        <w:spacing w:before="59"/>
        <w:ind w:left="157" w:right="1194" w:firstLine="0"/>
        <w:rPr>
          <w:outline w:val="0"/>
          <w:color w:val="000000"/>
          <w:sz w:val="22"/>
          <w:szCs w:val="22"/>
          <w:u w:color="000000"/>
          <w:lang w:val="en-US"/>
          <w14:textOutline w14:w="12700" w14:cap="flat">
            <w14:noFill/>
            <w14:miter w14:lim="400000"/>
          </w14:textOutline>
          <w14:textFill>
            <w14:solidFill>
              <w14:srgbClr w14:val="000000"/>
            </w14:solidFill>
          </w14:textFill>
        </w:rPr>
      </w:pPr>
      <w:r>
        <w:rPr>
          <w:outline w:val="0"/>
          <w:color w:val="000000"/>
          <w:sz w:val="22"/>
          <w:szCs w:val="22"/>
          <w:u w:color="000000"/>
          <w:rtl w:val="0"/>
          <w:lang w:val="en-US"/>
          <w14:textOutline w14:w="12700" w14:cap="flat">
            <w14:noFill/>
            <w14:miter w14:lim="400000"/>
          </w14:textOutline>
          <w14:textFill>
            <w14:solidFill>
              <w14:srgbClr w14:val="000000"/>
            </w14:solidFill>
          </w14:textFill>
        </w:rPr>
        <w:t>Our modern mathematical definition of a function was introduced in the first half of the eighteenth cen</w:t>
      </w:r>
      <w:r>
        <w:rPr>
          <w:outline w:val="0"/>
          <w:color w:val="000000"/>
          <w:sz w:val="22"/>
          <w:szCs w:val="22"/>
          <w:u w:color="000000"/>
          <w:rtl w:val="0"/>
          <w:lang w:val="en-US"/>
          <w14:textOutline w14:w="12700" w14:cap="flat">
            <w14:noFill/>
            <w14:miter w14:lim="400000"/>
          </w14:textOutline>
          <w14:textFill>
            <w14:solidFill>
              <w14:srgbClr w14:val="000000"/>
            </w14:solidFill>
          </w14:textFill>
        </w:rPr>
        <w:t xml:space="preserve">tury. It was summed up by the Swiss mathematician, Leonhardt Euler in his text, </w:t>
      </w:r>
      <w:r>
        <w:rPr>
          <w:i w:val="1"/>
          <w:iCs w:val="1"/>
          <w:outline w:val="0"/>
          <w:color w:val="000000"/>
          <w:sz w:val="22"/>
          <w:szCs w:val="22"/>
          <w:u w:color="000000"/>
          <w:rtl w:val="0"/>
          <w:lang w:val="en-US"/>
          <w14:textOutline w14:w="12700" w14:cap="flat">
            <w14:noFill/>
            <w14:miter w14:lim="400000"/>
          </w14:textOutline>
          <w14:textFill>
            <w14:solidFill>
              <w14:srgbClr w14:val="000000"/>
            </w14:solidFill>
          </w14:textFill>
        </w:rPr>
        <w:t xml:space="preserve">Introductio in Analysin Infinitorum </w:t>
      </w:r>
      <w:r>
        <w:rPr>
          <w:outline w:val="0"/>
          <w:color w:val="000000"/>
          <w:sz w:val="22"/>
          <w:szCs w:val="22"/>
          <w:u w:color="000000"/>
          <w:rtl w:val="0"/>
          <w:lang w:val="en-US"/>
          <w14:textOutline w14:w="12700" w14:cap="flat">
            <w14:noFill/>
            <w14:miter w14:lim="400000"/>
          </w14:textOutline>
          <w14:textFill>
            <w14:solidFill>
              <w14:srgbClr w14:val="000000"/>
            </w14:solidFill>
          </w14:textFill>
        </w:rPr>
        <w:t>(1748).</w:t>
      </w:r>
    </w:p>
    <w:p>
      <w:pPr>
        <w:keepNext w:val="0"/>
        <w:keepLines w:val="0"/>
        <w:pageBreakBefore w:val="0"/>
        <w:widowControl w:val="0"/>
        <w:shd w:val="clear" w:color="auto" w:fill="auto"/>
        <w:suppressAutoHyphens w:val="0"/>
        <w:bidi w:val="0"/>
        <w:spacing w:before="59" w:after="0" w:line="244" w:lineRule="auto"/>
        <w:ind w:left="837" w:right="837"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A function of a variable quantity is an analytical expression composed in any manner from that variable quantity and numbers or constant quantities</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[Ruthing, 1984, p. 72, as cited in Kleiner, 1989].</w:t>
      </w:r>
    </w:p>
    <w:p>
      <w:pPr>
        <w:keepNext w:val="0"/>
        <w:keepLines w:val="0"/>
        <w:pageBreakBefore w:val="0"/>
        <w:widowControl w:val="0"/>
        <w:shd w:val="clear" w:color="auto" w:fill="auto"/>
        <w:suppressAutoHyphens w:val="0"/>
        <w:bidi w:val="0"/>
        <w:spacing w:before="59" w:after="0" w:line="247" w:lineRule="auto"/>
        <w:ind w:left="117" w:right="119"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By an </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analytical expression,</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Euler meant what we call a formula. We will see in MATH 418 that the modern concept of function has progressed to include a much wider collection of constructs.</w:t>
      </w:r>
    </w:p>
    <w:p>
      <w:pPr>
        <w:pStyle w:val="Heading"/>
        <w:keepNext w:val="0"/>
        <w:keepLines w:val="0"/>
        <w:widowControl w:val="0"/>
        <w:spacing w:before="59"/>
        <w:ind w:left="157" w:right="1194" w:firstLine="0"/>
        <w:rPr>
          <w:outline w:val="0"/>
          <w:color w:val="000000"/>
          <w:sz w:val="22"/>
          <w:szCs w:val="22"/>
          <w:u w:color="000000"/>
          <w:lang w:val="en-US"/>
          <w14:textOutline w14:w="12700" w14:cap="flat">
            <w14:noFill/>
            <w14:miter w14:lim="400000"/>
          </w14:textOutline>
          <w14:textFill>
            <w14:solidFill>
              <w14:srgbClr w14:val="000000"/>
            </w14:solidFill>
          </w14:textFill>
        </w:rPr>
      </w:pPr>
    </w:p>
    <w:p>
      <w:pPr>
        <w:pStyle w:val="Heading"/>
        <w:keepNext w:val="0"/>
        <w:keepLines w:val="0"/>
        <w:widowControl w:val="0"/>
        <w:spacing w:before="59"/>
        <w:ind w:left="157" w:right="1194" w:hanging="157"/>
        <w:rPr>
          <w:rFonts w:ascii="Times New Roman" w:cs="Times New Roman" w:hAnsi="Times New Roman" w:eastAsia="Times New Roman"/>
          <w:b w:val="1"/>
          <w:bCs w:val="1"/>
          <w:outline w:val="0"/>
          <w:color w:val="4f81bd"/>
          <w:sz w:val="24"/>
          <w:szCs w:val="24"/>
          <w:u w:color="000000"/>
          <w:lang w:val="en-US"/>
          <w14:textOutline w14:w="12700" w14:cap="flat">
            <w14:noFill/>
            <w14:miter w14:lim="400000"/>
          </w14:textOutline>
          <w14:textFill>
            <w14:solidFill>
              <w14:srgbClr w14:val="4F81BD"/>
            </w14:solidFill>
          </w14:textFill>
        </w:rPr>
      </w:pPr>
      <w:r>
        <w:rPr>
          <w:b w:val="1"/>
          <w:bCs w:val="1"/>
          <w:outline w:val="0"/>
          <w:color w:val="4f81bd"/>
          <w:sz w:val="28"/>
          <w:szCs w:val="28"/>
          <w:u w:color="000000"/>
          <w:rtl w:val="0"/>
          <w:lang w:val="en-US"/>
          <w14:textOutline w14:w="12700" w14:cap="flat">
            <w14:noFill/>
            <w14:miter w14:lim="400000"/>
          </w14:textOutline>
          <w14:textFill>
            <w14:solidFill>
              <w14:srgbClr w14:val="4F81BD"/>
            </w14:solidFill>
          </w14:textFill>
        </w:rPr>
        <w:t xml:space="preserve">Milk the cow! </w:t>
      </w:r>
    </w:p>
    <w:p>
      <w:pPr>
        <w:keepNext w:val="0"/>
        <w:keepLines w:val="0"/>
        <w:pageBreakBefore w:val="0"/>
        <w:widowControl w:val="0"/>
        <w:shd w:val="clear" w:color="auto" w:fill="auto"/>
        <w:suppressAutoHyphens w:val="0"/>
        <w:bidi w:val="0"/>
        <w:spacing w:before="65" w:after="0" w:line="244" w:lineRule="auto"/>
        <w:ind w:left="157" w:right="27"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A mathematics professor, Kamal Narang, used to say,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Learning mathematics is like being a dairy farmer. Dairy farmers need to milk the cows every day or else they will stop giving milk. So you need to work on mathematics every day or else you will stop being able to do it.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p>
      <w:pPr>
        <w:pStyle w:val="Body"/>
        <w:rPr>
          <w:rFonts w:ascii="Calibri" w:cs="Calibri" w:hAnsi="Calibri" w:eastAsia="Calibri"/>
          <w:b w:val="1"/>
          <w:bCs w:val="1"/>
          <w:sz w:val="22"/>
          <w:szCs w:val="22"/>
        </w:rPr>
      </w:pPr>
    </w:p>
    <w:p>
      <w:pPr>
        <w:pStyle w:val="Heading 2"/>
        <w:rPr>
          <w:sz w:val="28"/>
          <w:szCs w:val="28"/>
        </w:rPr>
      </w:pPr>
      <w:r>
        <w:rPr>
          <w:sz w:val="28"/>
          <w:szCs w:val="28"/>
          <w:rtl w:val="0"/>
          <w:lang w:val="en-US"/>
        </w:rPr>
        <w:t>Textbook (required)</w:t>
      </w:r>
    </w:p>
    <w:p>
      <w:pPr>
        <w:pStyle w:val="Body"/>
        <w:rPr>
          <w:rFonts w:ascii="Calibri" w:cs="Calibri" w:hAnsi="Calibri" w:eastAsia="Calibri"/>
          <w:sz w:val="22"/>
          <w:szCs w:val="22"/>
        </w:rPr>
      </w:pPr>
      <w:r>
        <w:rPr>
          <w:rFonts w:ascii="Calibri" w:hAnsi="Calibri"/>
          <w:sz w:val="22"/>
          <w:szCs w:val="22"/>
          <w:rtl w:val="0"/>
          <w:lang w:val="en-US"/>
        </w:rPr>
        <w:t xml:space="preserve">Precalculus by Abramson (available at: </w:t>
      </w:r>
      <w:r>
        <w:rPr>
          <w:rStyle w:val="Hyperlink.0"/>
        </w:rPr>
        <w:fldChar w:fldCharType="begin" w:fldLock="0"/>
      </w:r>
      <w:r>
        <w:rPr>
          <w:rStyle w:val="Hyperlink.0"/>
        </w:rPr>
        <w:instrText xml:space="preserve"> HYPERLINK "https://openstax.org/books/precalculus/pages/1-introduction-to-functions"</w:instrText>
      </w:r>
      <w:r>
        <w:rPr>
          <w:rStyle w:val="Hyperlink.0"/>
        </w:rPr>
        <w:fldChar w:fldCharType="separate" w:fldLock="0"/>
      </w:r>
      <w:r>
        <w:rPr>
          <w:rStyle w:val="Hyperlink.0"/>
          <w:rtl w:val="0"/>
          <w:lang w:val="en-US"/>
        </w:rPr>
        <w:t>https://openstax.org/books/precalculus/pages/1-introduction-to-functions</w:t>
      </w:r>
      <w:r>
        <w:rPr/>
        <w:fldChar w:fldCharType="end" w:fldLock="0"/>
      </w:r>
      <w:r>
        <w:rPr>
          <w:rFonts w:ascii="Calibri" w:hAnsi="Calibri"/>
          <w:sz w:val="22"/>
          <w:szCs w:val="22"/>
          <w:rtl w:val="0"/>
          <w:lang w:val="en-US"/>
        </w:rPr>
        <w:t>)</w:t>
      </w:r>
      <w:r>
        <w:rPr>
          <w:rFonts w:ascii="Calibri" w:hAnsi="Calibri"/>
          <w:sz w:val="22"/>
          <w:szCs w:val="22"/>
          <w:rtl w:val="0"/>
        </w:rPr>
        <w:t xml:space="preserve">  </w:t>
      </w:r>
    </w:p>
    <w:p>
      <w:pPr>
        <w:pStyle w:val="Heading 2"/>
        <w:rPr>
          <w:sz w:val="28"/>
          <w:szCs w:val="28"/>
        </w:rPr>
      </w:pPr>
      <w:r>
        <w:rPr>
          <w:sz w:val="28"/>
          <w:szCs w:val="28"/>
          <w:rtl w:val="0"/>
          <w:lang w:val="en-US"/>
        </w:rPr>
        <w:t>Course Description</w:t>
      </w:r>
    </w:p>
    <w:p>
      <w:pPr>
        <w:pStyle w:val="Body"/>
        <w:rPr>
          <w:rFonts w:ascii="Calibri" w:cs="Calibri" w:hAnsi="Calibri" w:eastAsia="Calibri"/>
          <w:sz w:val="22"/>
          <w:szCs w:val="22"/>
        </w:rPr>
      </w:pPr>
      <w:r>
        <w:rPr>
          <w:rFonts w:ascii="Calibri" w:hAnsi="Calibri"/>
          <w:rtl w:val="0"/>
          <w:lang w:val="en-US"/>
        </w:rPr>
        <w:t>Analysis and applications of algebraic and transcendental functions with special emphasis on exponential, logarithmic, and trigonometric functions. Graphical analysis. Written projects will be required on some or all of the following topics: rates of change, optimization, logarithmic or exponential modeling, and trigonometric functions. Intended for students planning to take MATH 425. Prereq: MATH 302 or the equivalent.</w:t>
      </w:r>
    </w:p>
    <w:p>
      <w:pPr>
        <w:pStyle w:val="Body"/>
        <w:rPr>
          <w:rFonts w:ascii="Calibri" w:cs="Calibri" w:hAnsi="Calibri" w:eastAsia="Calibri"/>
          <w:sz w:val="22"/>
          <w:szCs w:val="22"/>
        </w:rPr>
      </w:pPr>
    </w:p>
    <w:p>
      <w:pPr>
        <w:pStyle w:val="Heading 2"/>
        <w:rPr>
          <w:sz w:val="28"/>
          <w:szCs w:val="28"/>
        </w:rPr>
      </w:pPr>
      <w:r>
        <w:rPr>
          <w:sz w:val="28"/>
          <w:szCs w:val="28"/>
          <w:rtl w:val="0"/>
          <w:lang w:val="en-US"/>
        </w:rPr>
        <w:t xml:space="preserve">Course Learning Objectives </w:t>
      </w:r>
    </w:p>
    <w:p>
      <w:pPr>
        <w:pStyle w:val="Body"/>
        <w:rPr>
          <w:rFonts w:ascii="Calibri" w:cs="Calibri" w:hAnsi="Calibri" w:eastAsia="Calibri"/>
          <w:sz w:val="22"/>
          <w:szCs w:val="22"/>
        </w:rPr>
      </w:pPr>
      <w:r>
        <w:rPr>
          <w:rFonts w:ascii="Calibri" w:hAnsi="Calibri"/>
          <w:sz w:val="22"/>
          <w:szCs w:val="22"/>
          <w:rtl w:val="0"/>
          <w:lang w:val="en-US"/>
        </w:rPr>
        <w:t>Upon completion of this course students will be able to</w:t>
      </w:r>
    </w:p>
    <w:p>
      <w:pPr>
        <w:pStyle w:val="Body"/>
        <w:numPr>
          <w:ilvl w:val="0"/>
          <w:numId w:val="4"/>
        </w:numPr>
        <w:rPr>
          <w:sz w:val="22"/>
          <w:szCs w:val="22"/>
          <w:lang w:val="en-US"/>
        </w:rPr>
      </w:pPr>
      <w:r>
        <w:rPr>
          <w:rFonts w:ascii="Calibri" w:hAnsi="Calibri"/>
          <w:sz w:val="22"/>
          <w:szCs w:val="22"/>
          <w:rtl w:val="0"/>
          <w:lang w:val="en-US"/>
        </w:rPr>
        <w:t xml:space="preserve">  </w:t>
      </w:r>
      <w:r>
        <w:rPr>
          <w:rFonts w:ascii="Calibri" w:hAnsi="Calibri"/>
          <w:sz w:val="22"/>
          <w:szCs w:val="22"/>
          <w:rtl w:val="0"/>
          <w:lang w:val="en-US"/>
        </w:rPr>
        <w:t>Solve inequalities and absolute value inequalities.</w:t>
      </w:r>
    </w:p>
    <w:p>
      <w:pPr>
        <w:pStyle w:val="Body"/>
        <w:numPr>
          <w:ilvl w:val="0"/>
          <w:numId w:val="4"/>
        </w:numPr>
        <w:rPr>
          <w:sz w:val="22"/>
          <w:szCs w:val="22"/>
          <w:lang w:val="en-US"/>
        </w:rPr>
      </w:pPr>
      <w:r>
        <w:rPr>
          <w:rFonts w:ascii="Calibri" w:hAnsi="Calibri"/>
          <w:sz w:val="22"/>
          <w:szCs w:val="22"/>
          <w:rtl w:val="0"/>
          <w:lang w:val="en-US"/>
        </w:rPr>
        <w:t xml:space="preserve">  </w:t>
      </w:r>
      <w:r>
        <w:rPr>
          <w:rFonts w:ascii="Calibri" w:hAnsi="Calibri"/>
          <w:sz w:val="22"/>
          <w:szCs w:val="22"/>
          <w:rtl w:val="0"/>
          <w:lang w:val="en-US"/>
        </w:rPr>
        <w:t>Determine the domain and range of a function.</w:t>
      </w:r>
    </w:p>
    <w:p>
      <w:pPr>
        <w:pStyle w:val="Body"/>
        <w:numPr>
          <w:ilvl w:val="0"/>
          <w:numId w:val="4"/>
        </w:numPr>
        <w:rPr>
          <w:sz w:val="22"/>
          <w:szCs w:val="22"/>
          <w:lang w:val="en-US"/>
        </w:rPr>
      </w:pPr>
      <w:r>
        <w:rPr>
          <w:rFonts w:ascii="Calibri" w:hAnsi="Calibri"/>
          <w:sz w:val="22"/>
          <w:szCs w:val="22"/>
          <w:rtl w:val="0"/>
          <w:lang w:val="en-US"/>
        </w:rPr>
        <w:t xml:space="preserve">   Find equations of lines and use linear functions to model and solve real world problems.</w:t>
      </w:r>
    </w:p>
    <w:p>
      <w:pPr>
        <w:pStyle w:val="List Paragraph"/>
        <w:numPr>
          <w:ilvl w:val="0"/>
          <w:numId w:val="6"/>
        </w:numPr>
        <w:bidi w:val="0"/>
        <w:ind w:right="0"/>
        <w:jc w:val="left"/>
        <w:rPr>
          <w:rFonts w:ascii="Calibri" w:hAnsi="Calibri"/>
          <w:sz w:val="22"/>
          <w:szCs w:val="22"/>
          <w:rtl w:val="0"/>
          <w:lang w:val="en-US"/>
        </w:rPr>
      </w:pPr>
      <w:r>
        <w:rPr>
          <w:rFonts w:ascii="Calibri" w:hAnsi="Calibri"/>
          <w:sz w:val="22"/>
          <w:szCs w:val="22"/>
          <w:rtl w:val="0"/>
          <w:lang w:val="en-US"/>
        </w:rPr>
        <w:t xml:space="preserve">Analyze the graphs of polynomials, sketch the graphs of polynomials and apply polynomial functions to solve real world problems. </w:t>
      </w:r>
    </w:p>
    <w:p>
      <w:pPr>
        <w:pStyle w:val="List Paragraph"/>
        <w:numPr>
          <w:ilvl w:val="0"/>
          <w:numId w:val="6"/>
        </w:numPr>
        <w:bidi w:val="0"/>
        <w:ind w:right="0"/>
        <w:jc w:val="left"/>
        <w:rPr>
          <w:rFonts w:ascii="Calibri" w:hAnsi="Calibri"/>
          <w:sz w:val="22"/>
          <w:szCs w:val="22"/>
          <w:rtl w:val="0"/>
          <w:lang w:val="en-US"/>
        </w:rPr>
      </w:pPr>
      <w:r>
        <w:rPr>
          <w:rFonts w:ascii="Calibri" w:hAnsi="Calibri"/>
          <w:sz w:val="22"/>
          <w:szCs w:val="22"/>
          <w:rtl w:val="0"/>
          <w:lang w:val="en-US"/>
        </w:rPr>
        <w:t xml:space="preserve">Determine the holes, roots and vertical asymptotes of a rational function. </w:t>
      </w:r>
    </w:p>
    <w:p>
      <w:pPr>
        <w:pStyle w:val="List Paragraph"/>
        <w:numPr>
          <w:ilvl w:val="0"/>
          <w:numId w:val="6"/>
        </w:numPr>
        <w:bidi w:val="0"/>
        <w:ind w:right="0"/>
        <w:jc w:val="left"/>
        <w:rPr>
          <w:rFonts w:ascii="Calibri" w:hAnsi="Calibri"/>
          <w:sz w:val="22"/>
          <w:szCs w:val="22"/>
          <w:rtl w:val="0"/>
          <w:lang w:val="en-US"/>
        </w:rPr>
      </w:pPr>
      <w:r>
        <w:rPr>
          <w:rFonts w:ascii="Calibri" w:hAnsi="Calibri"/>
          <w:sz w:val="22"/>
          <w:szCs w:val="22"/>
          <w:rtl w:val="0"/>
          <w:lang w:val="en-US"/>
        </w:rPr>
        <w:t>Determine if functions have an inverse and if so solve for the inverse.</w:t>
      </w:r>
    </w:p>
    <w:p>
      <w:pPr>
        <w:pStyle w:val="List Paragraph"/>
        <w:numPr>
          <w:ilvl w:val="0"/>
          <w:numId w:val="6"/>
        </w:numPr>
        <w:bidi w:val="0"/>
        <w:ind w:right="0"/>
        <w:jc w:val="left"/>
        <w:rPr>
          <w:rFonts w:ascii="Calibri" w:hAnsi="Calibri"/>
          <w:sz w:val="22"/>
          <w:szCs w:val="22"/>
          <w:rtl w:val="0"/>
          <w:lang w:val="en-US"/>
        </w:rPr>
      </w:pPr>
      <w:r>
        <w:rPr>
          <w:rFonts w:ascii="Calibri" w:hAnsi="Calibri"/>
          <w:sz w:val="22"/>
          <w:szCs w:val="22"/>
          <w:rtl w:val="0"/>
          <w:lang w:val="en-US"/>
        </w:rPr>
        <w:t>Manipulate exponential expressions and solve real world problems using exponential functions.</w:t>
      </w:r>
    </w:p>
    <w:p>
      <w:pPr>
        <w:pStyle w:val="List Paragraph"/>
        <w:numPr>
          <w:ilvl w:val="0"/>
          <w:numId w:val="6"/>
        </w:numPr>
        <w:bidi w:val="0"/>
        <w:ind w:right="0"/>
        <w:jc w:val="left"/>
        <w:rPr>
          <w:rFonts w:ascii="Calibri" w:hAnsi="Calibri"/>
          <w:sz w:val="22"/>
          <w:szCs w:val="22"/>
          <w:rtl w:val="0"/>
          <w:lang w:val="en-US"/>
        </w:rPr>
      </w:pPr>
      <w:r>
        <w:rPr>
          <w:rFonts w:ascii="Calibri" w:hAnsi="Calibri"/>
          <w:sz w:val="22"/>
          <w:szCs w:val="22"/>
          <w:rtl w:val="0"/>
          <w:lang w:val="en-US"/>
        </w:rPr>
        <w:t>Manipulate logarithmic expressions, solve exponential equations and real world problems using logarithmic functions.</w:t>
      </w:r>
    </w:p>
    <w:p>
      <w:pPr>
        <w:pStyle w:val="List Paragraph"/>
        <w:numPr>
          <w:ilvl w:val="0"/>
          <w:numId w:val="6"/>
        </w:numPr>
        <w:bidi w:val="0"/>
        <w:ind w:right="0"/>
        <w:jc w:val="left"/>
        <w:rPr>
          <w:rFonts w:ascii="Calibri" w:hAnsi="Calibri"/>
          <w:sz w:val="22"/>
          <w:szCs w:val="22"/>
          <w:rtl w:val="0"/>
          <w:lang w:val="en-US"/>
        </w:rPr>
      </w:pPr>
      <w:r>
        <w:rPr>
          <w:rFonts w:ascii="Calibri" w:hAnsi="Calibri"/>
          <w:sz w:val="22"/>
          <w:szCs w:val="22"/>
          <w:rtl w:val="0"/>
          <w:lang w:val="en-US"/>
        </w:rPr>
        <w:t xml:space="preserve">Evaluate trig functions at </w:t>
      </w:r>
      <w:r>
        <w:rPr>
          <w:rFonts w:ascii="Calibri" w:hAnsi="Calibri" w:hint="default"/>
          <w:sz w:val="22"/>
          <w:szCs w:val="22"/>
          <w:rtl w:val="0"/>
          <w:lang w:val="en-US"/>
        </w:rPr>
        <w:t>“</w:t>
      </w:r>
      <w:r>
        <w:rPr>
          <w:rFonts w:ascii="Calibri" w:hAnsi="Calibri"/>
          <w:sz w:val="22"/>
          <w:szCs w:val="22"/>
          <w:rtl w:val="0"/>
          <w:lang w:val="en-US"/>
        </w:rPr>
        <w:t>nice</w:t>
      </w:r>
      <w:r>
        <w:rPr>
          <w:rFonts w:ascii="Calibri" w:hAnsi="Calibri" w:hint="default"/>
          <w:sz w:val="22"/>
          <w:szCs w:val="22"/>
          <w:rtl w:val="0"/>
          <w:lang w:val="en-US"/>
        </w:rPr>
        <w:t xml:space="preserve">” </w:t>
      </w:r>
      <w:r>
        <w:rPr>
          <w:rFonts w:ascii="Calibri" w:hAnsi="Calibri"/>
          <w:sz w:val="22"/>
          <w:szCs w:val="22"/>
          <w:rtl w:val="0"/>
          <w:lang w:val="en-US"/>
        </w:rPr>
        <w:t xml:space="preserve">angles and some not so </w:t>
      </w:r>
      <w:r>
        <w:rPr>
          <w:rFonts w:ascii="Calibri" w:hAnsi="Calibri" w:hint="default"/>
          <w:sz w:val="22"/>
          <w:szCs w:val="22"/>
          <w:rtl w:val="0"/>
          <w:lang w:val="en-US"/>
        </w:rPr>
        <w:t>“</w:t>
      </w:r>
      <w:r>
        <w:rPr>
          <w:rFonts w:ascii="Calibri" w:hAnsi="Calibri"/>
          <w:sz w:val="22"/>
          <w:szCs w:val="22"/>
          <w:rtl w:val="0"/>
          <w:lang w:val="en-US"/>
        </w:rPr>
        <w:t>nice</w:t>
      </w:r>
      <w:r>
        <w:rPr>
          <w:rFonts w:ascii="Calibri" w:hAnsi="Calibri" w:hint="default"/>
          <w:sz w:val="22"/>
          <w:szCs w:val="22"/>
          <w:rtl w:val="0"/>
          <w:lang w:val="en-US"/>
        </w:rPr>
        <w:t xml:space="preserve">” </w:t>
      </w:r>
      <w:r>
        <w:rPr>
          <w:rFonts w:ascii="Calibri" w:hAnsi="Calibri"/>
          <w:sz w:val="22"/>
          <w:szCs w:val="22"/>
          <w:rtl w:val="0"/>
          <w:lang w:val="en-US"/>
        </w:rPr>
        <w:t>angles.</w:t>
      </w:r>
    </w:p>
    <w:p>
      <w:pPr>
        <w:pStyle w:val="List Paragraph"/>
        <w:numPr>
          <w:ilvl w:val="0"/>
          <w:numId w:val="6"/>
        </w:numPr>
        <w:bidi w:val="0"/>
        <w:ind w:right="0"/>
        <w:jc w:val="left"/>
        <w:rPr>
          <w:rFonts w:ascii="Calibri" w:hAnsi="Calibri"/>
          <w:sz w:val="22"/>
          <w:szCs w:val="22"/>
          <w:rtl w:val="0"/>
          <w:lang w:val="en-US"/>
        </w:rPr>
      </w:pPr>
      <w:r>
        <w:rPr>
          <w:rFonts w:ascii="Calibri" w:hAnsi="Calibri"/>
          <w:sz w:val="22"/>
          <w:szCs w:val="22"/>
          <w:rtl w:val="0"/>
          <w:lang w:val="en-US"/>
        </w:rPr>
        <w:t>Solve trigonometric problems, equations and triangles using trigonometric problems.</w:t>
      </w:r>
    </w:p>
    <w:p>
      <w:pPr>
        <w:pStyle w:val="List Paragraph"/>
        <w:widowControl w:val="0"/>
        <w:numPr>
          <w:ilvl w:val="0"/>
          <w:numId w:val="7"/>
        </w:numPr>
        <w:bidi w:val="0"/>
        <w:spacing w:before="65" w:line="247" w:lineRule="auto"/>
        <w:ind w:right="1240"/>
        <w:jc w:val="left"/>
        <w:rPr>
          <w:rFonts w:ascii="Calibri" w:hAnsi="Calibri"/>
          <w:sz w:val="22"/>
          <w:szCs w:val="22"/>
          <w:rtl w:val="0"/>
          <w:lang w:val="en-US"/>
          <w14:textOutline w14:w="12700" w14:cap="flat">
            <w14:noFill/>
            <w14:miter w14:lim="400000"/>
          </w14:textOutline>
        </w:rPr>
      </w:pPr>
      <w:r>
        <w:rPr>
          <w:rFonts w:ascii="Calibri" w:hAnsi="Calibri"/>
          <w:sz w:val="22"/>
          <w:szCs w:val="22"/>
          <w:rtl w:val="0"/>
          <w:lang w:val="en-US"/>
          <w14:textOutline w14:w="12700" w14:cap="flat">
            <w14:noFill/>
            <w14:miter w14:lim="400000"/>
          </w14:textOutline>
        </w:rPr>
        <w:t xml:space="preserve">Identify and manipulate polynomial, power, rational, </w:t>
      </w:r>
      <w:r>
        <w:rPr>
          <w:rFonts w:ascii="Calibri" w:hAnsi="Calibri"/>
          <w:outline w:val="0"/>
          <w:color w:val="e8e8e8"/>
          <w:sz w:val="22"/>
          <w:szCs w:val="22"/>
          <w:u w:color="e8e8e8"/>
          <w:rtl w:val="0"/>
          <w:lang w:val="en-US"/>
          <w14:textOutline w14:w="12700" w14:cap="flat">
            <w14:noFill/>
            <w14:miter w14:lim="400000"/>
          </w14:textOutline>
          <w14:textFill>
            <w14:solidFill>
              <w14:srgbClr w14:val="E8E8E8"/>
            </w14:solidFill>
          </w14:textFill>
        </w:rPr>
        <w:t>exponential</w:t>
      </w:r>
      <w:r>
        <w:rPr>
          <w:rFonts w:ascii="Calibri" w:hAnsi="Calibri"/>
          <w:sz w:val="22"/>
          <w:szCs w:val="22"/>
          <w:rtl w:val="0"/>
          <w:lang w:val="en-US"/>
          <w14:textOutline w14:w="12700" w14:cap="flat">
            <w14:noFill/>
            <w14:miter w14:lim="400000"/>
          </w14:textOutline>
        </w:rPr>
        <w:t>, logarithmic, trigonometric,</w:t>
      </w:r>
      <w:r>
        <w:rPr>
          <w:rFonts w:ascii="Calibri" w:hAnsi="Calibri"/>
          <w:spacing w:val="-34"/>
          <w:sz w:val="22"/>
          <w:szCs w:val="22"/>
          <w:rtl w:val="0"/>
          <w:lang w:val="en-US"/>
          <w14:textOutline w14:w="12700" w14:cap="flat">
            <w14:noFill/>
            <w14:miter w14:lim="400000"/>
          </w14:textOutline>
        </w:rPr>
        <w:t xml:space="preserve"> </w:t>
      </w:r>
      <w:r>
        <w:rPr>
          <w:rFonts w:ascii="Calibri" w:hAnsi="Calibri"/>
          <w:spacing w:val="0"/>
          <w:sz w:val="22"/>
          <w:szCs w:val="22"/>
          <w:rtl w:val="0"/>
          <w:lang w:val="en-US"/>
          <w14:textOutline w14:w="12700" w14:cap="flat">
            <w14:noFill/>
            <w14:miter w14:lim="400000"/>
          </w14:textOutline>
        </w:rPr>
        <w:t>and piecewise-defined functions.</w:t>
      </w:r>
      <w:r>
        <w:rPr>
          <w:rFonts w:ascii="Calibri" w:hAnsi="Calibri"/>
          <w:spacing w:val="-33"/>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Identify</w:t>
      </w:r>
      <w:r>
        <w:rPr>
          <w:rFonts w:ascii="Calibri" w:hAnsi="Calibri"/>
          <w:spacing w:val="-33"/>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functions</w:t>
      </w:r>
      <w:r>
        <w:rPr>
          <w:rFonts w:ascii="Calibri" w:hAnsi="Calibri" w:hint="default"/>
          <w:sz w:val="22"/>
          <w:szCs w:val="22"/>
          <w:rtl w:val="0"/>
          <w:lang w:val="en-US"/>
          <w14:textOutline w14:w="12700" w14:cap="flat">
            <w14:noFill/>
            <w14:miter w14:lim="400000"/>
          </w14:textOutline>
        </w:rPr>
        <w:t>’</w:t>
      </w:r>
      <w:r>
        <w:rPr>
          <w:rFonts w:ascii="Calibri" w:hAnsi="Calibri"/>
          <w:spacing w:val="-32"/>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domains.</w:t>
      </w:r>
    </w:p>
    <w:p>
      <w:pPr>
        <w:pStyle w:val="List Paragraph"/>
        <w:widowControl w:val="0"/>
        <w:numPr>
          <w:ilvl w:val="0"/>
          <w:numId w:val="7"/>
        </w:numPr>
        <w:bidi w:val="0"/>
        <w:spacing w:before="57" w:line="244" w:lineRule="auto"/>
        <w:ind w:right="283"/>
        <w:jc w:val="left"/>
        <w:rPr>
          <w:rFonts w:ascii="Calibri" w:hAnsi="Calibri"/>
          <w:sz w:val="22"/>
          <w:szCs w:val="22"/>
          <w:rtl w:val="0"/>
          <w:lang w:val="en-US"/>
          <w14:textOutline w14:w="12700" w14:cap="flat">
            <w14:noFill/>
            <w14:miter w14:lim="400000"/>
          </w14:textOutline>
        </w:rPr>
      </w:pPr>
      <w:r>
        <w:rPr>
          <w:rFonts w:ascii="Calibri" w:hAnsi="Calibri"/>
          <w:sz w:val="22"/>
          <w:szCs w:val="22"/>
          <w:rtl w:val="0"/>
          <w:lang w:val="en-US"/>
          <w14:textOutline w14:w="12700" w14:cap="flat">
            <w14:noFill/>
            <w14:miter w14:lim="400000"/>
          </w14:textOutline>
        </w:rPr>
        <w:t>Represent a given polynomial, power, absolute value, rational, exponential, logarithmic, or trigonometric function numerically, symbolically, graphically, and verbally. Select the appropriate function in applied problems.</w:t>
      </w:r>
    </w:p>
    <w:p>
      <w:pPr>
        <w:pStyle w:val="List Paragraph"/>
        <w:widowControl w:val="0"/>
        <w:numPr>
          <w:ilvl w:val="0"/>
          <w:numId w:val="7"/>
        </w:numPr>
        <w:bidi w:val="0"/>
        <w:spacing w:before="59" w:line="244" w:lineRule="auto"/>
        <w:ind w:right="153"/>
        <w:jc w:val="left"/>
        <w:rPr>
          <w:rFonts w:ascii="Calibri" w:hAnsi="Calibri"/>
          <w:sz w:val="22"/>
          <w:szCs w:val="22"/>
          <w:rtl w:val="0"/>
          <w:lang w:val="en-US"/>
          <w14:textOutline w14:w="12700" w14:cap="flat">
            <w14:noFill/>
            <w14:miter w14:lim="400000"/>
          </w14:textOutline>
        </w:rPr>
      </w:pPr>
      <w:r>
        <w:rPr>
          <w:rFonts w:ascii="Calibri" w:hAnsi="Calibri"/>
          <w:sz w:val="22"/>
          <w:szCs w:val="22"/>
          <w:rtl w:val="0"/>
          <w:lang w:val="en-US"/>
          <w14:textOutline w14:w="12700" w14:cap="flat">
            <w14:noFill/>
            <w14:miter w14:lim="400000"/>
          </w14:textOutline>
        </w:rPr>
        <w:t>Sketch graphs and appropriate transformations for the following: polynomial functions (linear, absolute value, quadratic, followed by those with degree three and higher), rational functions, exponential and logarithmic functions, and trigonometric functions.</w:t>
      </w:r>
    </w:p>
    <w:p>
      <w:pPr>
        <w:pStyle w:val="List Paragraph"/>
        <w:widowControl w:val="0"/>
        <w:numPr>
          <w:ilvl w:val="0"/>
          <w:numId w:val="7"/>
        </w:numPr>
        <w:bidi w:val="0"/>
        <w:spacing w:before="64" w:line="242" w:lineRule="auto"/>
        <w:ind w:right="207"/>
        <w:jc w:val="left"/>
        <w:rPr>
          <w:rFonts w:ascii="Calibri" w:hAnsi="Calibri"/>
          <w:sz w:val="22"/>
          <w:szCs w:val="22"/>
          <w:rtl w:val="0"/>
          <w:lang w:val="en-US"/>
          <w14:textOutline w14:w="12700" w14:cap="flat">
            <w14:noFill/>
            <w14:miter w14:lim="400000"/>
          </w14:textOutline>
        </w:rPr>
      </w:pPr>
      <w:r>
        <w:rPr>
          <w:rFonts w:ascii="Calibri" w:hAnsi="Calibri"/>
          <w:sz w:val="22"/>
          <w:szCs w:val="22"/>
          <w:rtl w:val="0"/>
          <w:lang w:val="en-US"/>
          <w14:textOutline w14:w="12700" w14:cap="flat">
            <w14:noFill/>
            <w14:miter w14:lim="400000"/>
          </w14:textOutline>
        </w:rPr>
        <w:t>Understand and perform addition, subtraction, multiplication, division, and composition of functions. Perform these operations algebraically, numerically, graphically, and</w:t>
      </w:r>
      <w:r>
        <w:rPr>
          <w:rFonts w:ascii="Calibri" w:hAnsi="Calibri"/>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in applied settings.</w:t>
      </w:r>
    </w:p>
    <w:p>
      <w:pPr>
        <w:pStyle w:val="List Paragraph"/>
        <w:widowControl w:val="0"/>
        <w:numPr>
          <w:ilvl w:val="0"/>
          <w:numId w:val="7"/>
        </w:numPr>
        <w:bidi w:val="0"/>
        <w:spacing w:before="65" w:line="242" w:lineRule="auto"/>
        <w:ind w:right="520"/>
        <w:jc w:val="left"/>
        <w:rPr>
          <w:rFonts w:ascii="Calibri" w:hAnsi="Calibri"/>
          <w:sz w:val="22"/>
          <w:szCs w:val="22"/>
          <w:rtl w:val="0"/>
          <w:lang w:val="en-US"/>
          <w14:textOutline w14:w="12700" w14:cap="flat">
            <w14:noFill/>
            <w14:miter w14:lim="400000"/>
          </w14:textOutline>
        </w:rPr>
      </w:pPr>
      <w:r>
        <w:rPr>
          <w:rFonts w:ascii="Calibri" w:hAnsi="Calibri"/>
          <w:sz w:val="22"/>
          <w:szCs w:val="22"/>
          <w:rtl w:val="0"/>
          <w:lang w:val="en-US"/>
          <w14:textOutline w14:w="12700" w14:cap="flat">
            <w14:noFill/>
            <w14:miter w14:lim="400000"/>
          </w14:textOutline>
        </w:rPr>
        <w:t>Understand the abstract concepts of function inverses and one-to-one functions. Find inverse functions using algebraic, numerical, graphical, and verbal techniques.</w:t>
      </w:r>
    </w:p>
    <w:p>
      <w:pPr>
        <w:keepNext w:val="0"/>
        <w:keepLines w:val="0"/>
        <w:pageBreakBefore w:val="0"/>
        <w:widowControl w:val="0"/>
        <w:numPr>
          <w:ilvl w:val="0"/>
          <w:numId w:val="7"/>
        </w:numPr>
        <w:shd w:val="clear" w:color="auto" w:fill="auto"/>
        <w:suppressAutoHyphens w:val="0"/>
        <w:bidi w:val="0"/>
        <w:spacing w:before="4" w:after="0" w:line="240" w:lineRule="auto"/>
        <w:ind w:right="119"/>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Solve problems involving the inverses of (restricted) polynomial, power, rational, exponential, and trigonometric functions. Use appropriate inverse functions in applications.</w:t>
      </w:r>
    </w:p>
    <w:p>
      <w:pPr>
        <w:pStyle w:val="List Paragraph"/>
        <w:widowControl w:val="0"/>
        <w:numPr>
          <w:ilvl w:val="0"/>
          <w:numId w:val="7"/>
        </w:numPr>
        <w:bidi w:val="0"/>
        <w:spacing w:before="57" w:line="244" w:lineRule="auto"/>
        <w:ind w:right="378"/>
        <w:jc w:val="left"/>
        <w:rPr>
          <w:rFonts w:ascii="Calibri" w:hAnsi="Calibri"/>
          <w:sz w:val="22"/>
          <w:szCs w:val="22"/>
          <w:rtl w:val="0"/>
          <w:lang w:val="en-US"/>
          <w14:textOutline w14:w="12700" w14:cap="flat">
            <w14:noFill/>
            <w14:miter w14:lim="400000"/>
          </w14:textOutline>
        </w:rPr>
      </w:pPr>
      <w:r>
        <w:rPr>
          <w:rFonts w:ascii="Calibri" w:hAnsi="Calibri"/>
          <w:sz w:val="22"/>
          <w:szCs w:val="22"/>
          <w:rtl w:val="0"/>
          <w:lang w:val="en-US"/>
          <w14:textOutline w14:w="12700" w14:cap="flat">
            <w14:noFill/>
            <w14:miter w14:lim="400000"/>
          </w14:textOutline>
        </w:rPr>
        <w:t>Understand the average rate of change of a function over an interval. Compare average rates of change of a function over different intervals, and compare the average rate of change of different functions over the same interval. Calculate the average rate of change numerically, algebraically, and graphically.</w:t>
      </w:r>
    </w:p>
    <w:p>
      <w:pPr>
        <w:pStyle w:val="List Paragraph"/>
        <w:widowControl w:val="0"/>
        <w:numPr>
          <w:ilvl w:val="0"/>
          <w:numId w:val="7"/>
        </w:numPr>
        <w:bidi w:val="0"/>
        <w:spacing w:before="59" w:line="242" w:lineRule="auto"/>
        <w:ind w:right="644"/>
        <w:jc w:val="left"/>
        <w:rPr>
          <w:rFonts w:ascii="Calibri" w:hAnsi="Calibri"/>
          <w:sz w:val="22"/>
          <w:szCs w:val="22"/>
          <w:rtl w:val="0"/>
          <w:lang w:val="en-US"/>
          <w14:textOutline w14:w="12700" w14:cap="flat">
            <w14:noFill/>
            <w14:miter w14:lim="400000"/>
          </w14:textOutline>
        </w:rPr>
      </w:pPr>
      <w:r>
        <w:rPr>
          <w:rFonts w:ascii="Calibri" w:hAnsi="Calibri"/>
          <w:sz w:val="22"/>
          <w:szCs w:val="22"/>
          <w:rtl w:val="0"/>
          <w:lang w:val="en-US"/>
          <w14:textOutline w14:w="12700" w14:cap="flat">
            <w14:noFill/>
            <w14:miter w14:lim="400000"/>
          </w14:textOutline>
        </w:rPr>
        <w:t>Solve equations containing polynomial, absolute value, power, rational, exponential, logarithmic, or trigonometric functions in routine and applied problems.</w:t>
      </w:r>
    </w:p>
    <w:p>
      <w:pPr>
        <w:pStyle w:val="List Paragraph"/>
        <w:ind w:left="270" w:firstLine="55"/>
        <w:rPr>
          <w:rFonts w:ascii="Calibri" w:cs="Calibri" w:hAnsi="Calibri" w:eastAsia="Calibri"/>
          <w:sz w:val="22"/>
          <w:szCs w:val="22"/>
        </w:rPr>
      </w:pPr>
    </w:p>
    <w:p>
      <w:pPr>
        <w:pStyle w:val="List Paragraph"/>
        <w:ind w:left="270" w:firstLine="55"/>
        <w:rPr>
          <w:rFonts w:ascii="Calibri" w:cs="Calibri" w:hAnsi="Calibri" w:eastAsia="Calibri"/>
          <w:sz w:val="22"/>
          <w:szCs w:val="22"/>
        </w:rPr>
      </w:pPr>
    </w:p>
    <w:p>
      <w:pPr>
        <w:pStyle w:val="List Paragraph"/>
        <w:ind w:left="270" w:firstLine="55"/>
        <w:rPr>
          <w:rFonts w:ascii="Calibri" w:cs="Calibri" w:hAnsi="Calibri" w:eastAsia="Calibri"/>
          <w:sz w:val="22"/>
          <w:szCs w:val="22"/>
        </w:rPr>
      </w:pPr>
    </w:p>
    <w:p>
      <w:pPr>
        <w:pStyle w:val="List Paragraph"/>
        <w:rPr>
          <w:rFonts w:ascii="Calibri" w:cs="Calibri" w:hAnsi="Calibri" w:eastAsia="Calibri"/>
          <w:sz w:val="22"/>
          <w:szCs w:val="22"/>
        </w:rPr>
      </w:pPr>
    </w:p>
    <w:p>
      <w:pPr>
        <w:pStyle w:val="Heading"/>
        <w:keepNext w:val="0"/>
        <w:keepLines w:val="0"/>
        <w:widowControl w:val="0"/>
        <w:spacing w:before="10"/>
        <w:ind w:right="1194"/>
        <w:rPr>
          <w:rFonts w:ascii="Times New Roman" w:cs="Times New Roman" w:hAnsi="Times New Roman" w:eastAsia="Times New Roman"/>
          <w:b w:val="1"/>
          <w:bCs w:val="1"/>
          <w:outline w:val="0"/>
          <w:color w:val="4f81bd"/>
          <w:sz w:val="24"/>
          <w:szCs w:val="24"/>
          <w:u w:color="000000"/>
          <w:lang w:val="en-US"/>
          <w14:textOutline w14:w="12700" w14:cap="flat">
            <w14:noFill/>
            <w14:miter w14:lim="400000"/>
          </w14:textOutline>
          <w14:textFill>
            <w14:solidFill>
              <w14:srgbClr w14:val="4F81BD"/>
            </w14:solidFill>
          </w14:textFill>
        </w:rPr>
      </w:pPr>
      <w:r>
        <w:rPr>
          <w:b w:val="1"/>
          <w:bCs w:val="1"/>
          <w:outline w:val="0"/>
          <w:color w:val="4f81bd"/>
          <w:sz w:val="28"/>
          <w:szCs w:val="28"/>
          <w:u w:color="000000"/>
          <w:rtl w:val="0"/>
          <w:lang w:val="en-US"/>
          <w14:textOutline w14:w="12700" w14:cap="flat">
            <w14:noFill/>
            <w14:miter w14:lim="400000"/>
          </w14:textOutline>
          <w14:textFill>
            <w14:solidFill>
              <w14:srgbClr w14:val="4F81BD"/>
            </w14:solidFill>
          </w14:textFill>
        </w:rPr>
        <w:t xml:space="preserve">What will be happening in each class? </w:t>
      </w:r>
    </w:p>
    <w:p>
      <w:pPr>
        <w:pStyle w:val="List Paragraph"/>
        <w:widowControl w:val="0"/>
        <w:numPr>
          <w:ilvl w:val="0"/>
          <w:numId w:val="8"/>
        </w:numPr>
        <w:bidi w:val="0"/>
        <w:spacing w:before="86" w:line="237" w:lineRule="auto"/>
        <w:ind w:right="167"/>
        <w:jc w:val="left"/>
        <w:rPr>
          <w:rFonts w:ascii="Calibri" w:hAnsi="Calibri"/>
          <w:sz w:val="22"/>
          <w:szCs w:val="22"/>
          <w:rtl w:val="0"/>
          <w:lang w:val="en-US"/>
          <w14:textOutline w14:w="12700" w14:cap="flat">
            <w14:noFill/>
            <w14:miter w14:lim="400000"/>
          </w14:textOutline>
        </w:rPr>
      </w:pPr>
      <w:r>
        <w:rPr>
          <w:rFonts w:ascii="Calibri" w:hAnsi="Calibri"/>
          <w:sz w:val="22"/>
          <w:szCs w:val="22"/>
          <w:rtl w:val="0"/>
          <w:lang w:val="en-US"/>
          <w14:textOutline w14:w="12700" w14:cap="flat">
            <w14:noFill/>
            <w14:miter w14:lim="400000"/>
          </w14:textOutline>
        </w:rPr>
        <w:t>When</w:t>
      </w:r>
      <w:r>
        <w:rPr>
          <w:rFonts w:ascii="Calibri" w:hAnsi="Calibri"/>
          <w:spacing w:val="-22"/>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we</w:t>
      </w:r>
      <w:r>
        <w:rPr>
          <w:rFonts w:ascii="Calibri" w:hAnsi="Calibri"/>
          <w:spacing w:val="-22"/>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are</w:t>
      </w:r>
      <w:r>
        <w:rPr>
          <w:rFonts w:ascii="Calibri" w:hAnsi="Calibri"/>
          <w:spacing w:val="-22"/>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en</w:t>
      </w:r>
      <w:r>
        <w:rPr>
          <w:rFonts w:ascii="Calibri" w:hAnsi="Calibri"/>
          <w:spacing w:val="-22"/>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masse</w:t>
      </w:r>
      <w:r>
        <w:rPr>
          <w:rFonts w:ascii="Calibri" w:hAnsi="Calibri"/>
          <w:spacing w:val="-22"/>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on</w:t>
      </w:r>
      <w:r>
        <w:rPr>
          <w:rFonts w:ascii="Calibri" w:hAnsi="Calibri"/>
          <w:spacing w:val="-15"/>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Mondays</w:t>
      </w:r>
      <w:r>
        <w:rPr>
          <w:rFonts w:ascii="Calibri" w:hAnsi="Calibri"/>
          <w:spacing w:val="-22"/>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and</w:t>
      </w:r>
      <w:r>
        <w:rPr>
          <w:rFonts w:ascii="Calibri" w:hAnsi="Calibri"/>
          <w:spacing w:val="-22"/>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Wednesdays,</w:t>
      </w:r>
      <w:r>
        <w:rPr>
          <w:rFonts w:ascii="Calibri" w:hAnsi="Calibri"/>
          <w:spacing w:val="-16"/>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we</w:t>
      </w:r>
      <w:r>
        <w:rPr>
          <w:rFonts w:ascii="Calibri" w:hAnsi="Calibri"/>
          <w:spacing w:val="-16"/>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will</w:t>
      </w:r>
      <w:r>
        <w:rPr>
          <w:rFonts w:ascii="Calibri" w:hAnsi="Calibri"/>
          <w:spacing w:val="-16"/>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be</w:t>
      </w:r>
      <w:r>
        <w:rPr>
          <w:rFonts w:ascii="Calibri" w:hAnsi="Calibri"/>
          <w:spacing w:val="-16"/>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learning</w:t>
      </w:r>
      <w:r>
        <w:rPr>
          <w:rFonts w:ascii="Calibri" w:hAnsi="Calibri"/>
          <w:spacing w:val="-15"/>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new</w:t>
      </w:r>
      <w:r>
        <w:rPr>
          <w:rFonts w:ascii="Calibri" w:hAnsi="Calibri"/>
          <w:spacing w:val="-15"/>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ideas and</w:t>
      </w:r>
      <w:r>
        <w:rPr>
          <w:rFonts w:ascii="Calibri" w:hAnsi="Calibri"/>
          <w:spacing w:val="-18"/>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sharing</w:t>
      </w:r>
      <w:r>
        <w:rPr>
          <w:rFonts w:ascii="Calibri" w:hAnsi="Calibri"/>
          <w:spacing w:val="-18"/>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our</w:t>
      </w:r>
      <w:r>
        <w:rPr>
          <w:rFonts w:ascii="Calibri" w:hAnsi="Calibri"/>
          <w:spacing w:val="-18"/>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understandings</w:t>
      </w:r>
      <w:r>
        <w:rPr>
          <w:rFonts w:ascii="Calibri" w:hAnsi="Calibri"/>
          <w:spacing w:val="-18"/>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of</w:t>
      </w:r>
      <w:r>
        <w:rPr>
          <w:rFonts w:ascii="Calibri" w:hAnsi="Calibri"/>
          <w:spacing w:val="-18"/>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the</w:t>
      </w:r>
      <w:r>
        <w:rPr>
          <w:rFonts w:ascii="Calibri" w:hAnsi="Calibri"/>
          <w:spacing w:val="-18"/>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mathematics</w:t>
      </w:r>
      <w:r>
        <w:rPr>
          <w:rFonts w:ascii="Calibri" w:hAnsi="Calibri"/>
          <w:spacing w:val="-18"/>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that</w:t>
      </w:r>
      <w:r>
        <w:rPr>
          <w:rFonts w:ascii="Calibri" w:hAnsi="Calibri"/>
          <w:spacing w:val="-18"/>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we</w:t>
      </w:r>
      <w:r>
        <w:rPr>
          <w:rFonts w:ascii="Calibri" w:hAnsi="Calibri"/>
          <w:spacing w:val="-18"/>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have</w:t>
      </w:r>
      <w:r>
        <w:rPr>
          <w:rFonts w:ascii="Calibri" w:hAnsi="Calibri"/>
          <w:spacing w:val="-18"/>
          <w:sz w:val="22"/>
          <w:szCs w:val="22"/>
          <w:rtl w:val="0"/>
          <w:lang w:val="en-US"/>
          <w14:textOutline w14:w="12700" w14:cap="flat">
            <w14:noFill/>
            <w14:miter w14:lim="400000"/>
          </w14:textOutline>
        </w:rPr>
        <w:t xml:space="preserve"> </w:t>
      </w:r>
      <w:r>
        <w:rPr>
          <w:rFonts w:ascii="Calibri" w:hAnsi="Calibri"/>
          <w:sz w:val="22"/>
          <w:szCs w:val="22"/>
          <w:u w:val="single"/>
          <w:rtl w:val="0"/>
          <w:lang w:val="en-US"/>
          <w14:textOutline w14:w="12700" w14:cap="flat">
            <w14:noFill/>
            <w14:miter w14:lim="400000"/>
          </w14:textOutline>
        </w:rPr>
        <w:t>read</w:t>
      </w:r>
      <w:r>
        <w:rPr>
          <w:rFonts w:ascii="Calibri" w:hAnsi="Calibri"/>
          <w:spacing w:val="-18"/>
          <w:sz w:val="22"/>
          <w:szCs w:val="22"/>
          <w:u w:val="single"/>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about</w:t>
      </w:r>
      <w:r>
        <w:rPr>
          <w:rFonts w:ascii="Calibri" w:hAnsi="Calibri"/>
          <w:spacing w:val="-9"/>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in</w:t>
      </w:r>
      <w:r>
        <w:rPr>
          <w:rFonts w:ascii="Calibri" w:hAnsi="Calibri"/>
          <w:spacing w:val="-7"/>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the</w:t>
      </w:r>
      <w:r>
        <w:rPr>
          <w:rFonts w:ascii="Calibri" w:hAnsi="Calibri"/>
          <w:spacing w:val="-8"/>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text. You</w:t>
      </w:r>
      <w:r>
        <w:rPr>
          <w:rFonts w:ascii="Calibri" w:hAnsi="Calibri"/>
          <w:spacing w:val="-21"/>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will</w:t>
      </w:r>
      <w:r>
        <w:rPr>
          <w:rFonts w:ascii="Calibri" w:hAnsi="Calibri"/>
          <w:spacing w:val="-21"/>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be</w:t>
      </w:r>
      <w:r>
        <w:rPr>
          <w:rFonts w:ascii="Calibri" w:hAnsi="Calibri"/>
          <w:spacing w:val="-21"/>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asked</w:t>
      </w:r>
      <w:r>
        <w:rPr>
          <w:rFonts w:ascii="Calibri" w:hAnsi="Calibri"/>
          <w:spacing w:val="-21"/>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to</w:t>
      </w:r>
      <w:r>
        <w:rPr>
          <w:rFonts w:ascii="Calibri" w:hAnsi="Calibri"/>
          <w:spacing w:val="-21"/>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participate</w:t>
      </w:r>
      <w:r>
        <w:rPr>
          <w:rFonts w:ascii="Calibri" w:hAnsi="Calibri"/>
          <w:spacing w:val="-21"/>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by</w:t>
      </w:r>
      <w:r>
        <w:rPr>
          <w:rFonts w:ascii="Calibri" w:hAnsi="Calibri"/>
          <w:spacing w:val="-21"/>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working</w:t>
      </w:r>
      <w:r>
        <w:rPr>
          <w:rFonts w:ascii="Calibri" w:hAnsi="Calibri"/>
          <w:spacing w:val="-21"/>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on</w:t>
      </w:r>
      <w:r>
        <w:rPr>
          <w:rFonts w:ascii="Calibri" w:hAnsi="Calibri"/>
          <w:spacing w:val="-21"/>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problems</w:t>
      </w:r>
      <w:r>
        <w:rPr>
          <w:rFonts w:ascii="Calibri" w:hAnsi="Calibri"/>
          <w:spacing w:val="-21"/>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in</w:t>
      </w:r>
      <w:r>
        <w:rPr>
          <w:rFonts w:ascii="Calibri" w:hAnsi="Calibri"/>
          <w:spacing w:val="-21"/>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groups</w:t>
      </w:r>
      <w:r>
        <w:rPr>
          <w:rFonts w:ascii="Calibri" w:hAnsi="Calibri"/>
          <w:spacing w:val="-21"/>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and</w:t>
      </w:r>
      <w:r>
        <w:rPr>
          <w:rFonts w:ascii="Calibri" w:hAnsi="Calibri"/>
          <w:spacing w:val="-21"/>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by</w:t>
      </w:r>
      <w:r>
        <w:rPr>
          <w:rFonts w:ascii="Calibri" w:hAnsi="Calibri"/>
          <w:spacing w:val="-21"/>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sharing</w:t>
      </w:r>
      <w:r>
        <w:rPr>
          <w:rFonts w:ascii="Calibri" w:hAnsi="Calibri"/>
          <w:spacing w:val="-21"/>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your ideas</w:t>
      </w:r>
      <w:r>
        <w:rPr>
          <w:rFonts w:ascii="Calibri" w:hAnsi="Calibri"/>
          <w:spacing w:val="-20"/>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about</w:t>
      </w:r>
      <w:r>
        <w:rPr>
          <w:rFonts w:ascii="Calibri" w:hAnsi="Calibri"/>
          <w:spacing w:val="-20"/>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the</w:t>
      </w:r>
      <w:r>
        <w:rPr>
          <w:rFonts w:ascii="Calibri" w:hAnsi="Calibri"/>
          <w:spacing w:val="-20"/>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problems</w:t>
      </w:r>
      <w:r>
        <w:rPr>
          <w:rFonts w:ascii="Calibri" w:hAnsi="Calibri"/>
          <w:spacing w:val="-20"/>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and</w:t>
      </w:r>
      <w:r>
        <w:rPr>
          <w:rFonts w:ascii="Calibri" w:hAnsi="Calibri"/>
          <w:spacing w:val="-11"/>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the</w:t>
      </w:r>
      <w:r>
        <w:rPr>
          <w:rFonts w:ascii="Calibri" w:hAnsi="Calibri"/>
          <w:spacing w:val="-11"/>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reading</w:t>
      </w:r>
      <w:r>
        <w:rPr>
          <w:rFonts w:ascii="Calibri" w:hAnsi="Calibri"/>
          <w:spacing w:val="-20"/>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with</w:t>
      </w:r>
      <w:r>
        <w:rPr>
          <w:rFonts w:ascii="Calibri" w:hAnsi="Calibri"/>
          <w:spacing w:val="-11"/>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the</w:t>
      </w:r>
      <w:r>
        <w:rPr>
          <w:rFonts w:ascii="Calibri" w:hAnsi="Calibri"/>
          <w:spacing w:val="-11"/>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rest</w:t>
      </w:r>
      <w:r>
        <w:rPr>
          <w:rFonts w:ascii="Calibri" w:hAnsi="Calibri"/>
          <w:spacing w:val="-11"/>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of</w:t>
      </w:r>
      <w:r>
        <w:rPr>
          <w:rFonts w:ascii="Calibri" w:hAnsi="Calibri"/>
          <w:spacing w:val="-11"/>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the</w:t>
      </w:r>
      <w:r>
        <w:rPr>
          <w:rFonts w:ascii="Calibri" w:hAnsi="Calibri"/>
          <w:spacing w:val="-17"/>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 xml:space="preserve">class.  </w:t>
      </w:r>
    </w:p>
    <w:p>
      <w:pPr>
        <w:pStyle w:val="List Paragraph"/>
        <w:widowControl w:val="0"/>
        <w:numPr>
          <w:ilvl w:val="0"/>
          <w:numId w:val="10"/>
        </w:numPr>
        <w:bidi w:val="0"/>
        <w:spacing w:before="26" w:line="235" w:lineRule="auto"/>
        <w:ind w:right="225"/>
        <w:jc w:val="left"/>
        <w:rPr>
          <w:rFonts w:ascii="Calibri" w:hAnsi="Calibri"/>
          <w:sz w:val="22"/>
          <w:szCs w:val="22"/>
          <w:rtl w:val="0"/>
          <w:lang w:val="en-US"/>
          <w14:textOutline w14:w="12700" w14:cap="flat">
            <w14:noFill/>
            <w14:miter w14:lim="400000"/>
          </w14:textOutline>
        </w:rPr>
      </w:pPr>
      <w:r>
        <w:rPr>
          <w:rFonts w:ascii="Calibri" w:hAnsi="Calibri"/>
          <w:sz w:val="22"/>
          <w:szCs w:val="22"/>
          <w:rtl w:val="0"/>
          <w:lang w:val="en-US"/>
          <w14:textOutline w14:w="12700" w14:cap="flat">
            <w14:noFill/>
            <w14:miter w14:lim="400000"/>
          </w14:textOutline>
        </w:rPr>
        <w:t>In</w:t>
      </w:r>
      <w:r>
        <w:rPr>
          <w:rFonts w:ascii="Calibri" w:hAnsi="Calibri"/>
          <w:spacing w:val="-22"/>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your</w:t>
      </w:r>
      <w:r>
        <w:rPr>
          <w:rFonts w:ascii="Calibri" w:hAnsi="Calibri"/>
          <w:spacing w:val="-22"/>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Lab</w:t>
      </w:r>
      <w:r>
        <w:rPr>
          <w:rFonts w:ascii="Calibri" w:hAnsi="Calibri"/>
          <w:spacing w:val="-22"/>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sections</w:t>
      </w:r>
      <w:r>
        <w:rPr>
          <w:rFonts w:ascii="Calibri" w:hAnsi="Calibri"/>
          <w:spacing w:val="-22"/>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(~25</w:t>
      </w:r>
      <w:r>
        <w:rPr>
          <w:rFonts w:ascii="Calibri" w:hAnsi="Calibri"/>
          <w:spacing w:val="-13"/>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students</w:t>
      </w:r>
      <w:r>
        <w:rPr>
          <w:rFonts w:ascii="Calibri" w:hAnsi="Calibri"/>
          <w:spacing w:val="-15"/>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each)</w:t>
      </w:r>
      <w:r>
        <w:rPr>
          <w:rFonts w:ascii="Calibri" w:hAnsi="Calibri"/>
          <w:spacing w:val="-14"/>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on</w:t>
      </w:r>
      <w:r>
        <w:rPr>
          <w:rFonts w:ascii="Calibri" w:hAnsi="Calibri"/>
          <w:spacing w:val="-15"/>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Tuesdays</w:t>
      </w:r>
      <w:r>
        <w:rPr>
          <w:rFonts w:ascii="Calibri" w:hAnsi="Calibri"/>
          <w:spacing w:val="-22"/>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and</w:t>
      </w:r>
      <w:r>
        <w:rPr>
          <w:rFonts w:ascii="Calibri" w:hAnsi="Calibri"/>
          <w:spacing w:val="-22"/>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Thursdays,</w:t>
      </w:r>
      <w:r>
        <w:rPr>
          <w:rFonts w:ascii="Calibri" w:hAnsi="Calibri"/>
          <w:spacing w:val="-16"/>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you</w:t>
      </w:r>
      <w:r>
        <w:rPr>
          <w:rFonts w:ascii="Calibri" w:hAnsi="Calibri"/>
          <w:spacing w:val="-16"/>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will</w:t>
      </w:r>
      <w:r>
        <w:rPr>
          <w:rFonts w:ascii="Calibri" w:hAnsi="Calibri"/>
          <w:spacing w:val="-22"/>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be working in groups to make sense of mathematics ideas and to apply them to challenging problems to deepen your understanding. You will also be expected to share your</w:t>
      </w:r>
      <w:r>
        <w:rPr>
          <w:rFonts w:ascii="Calibri" w:hAnsi="Calibri"/>
          <w:spacing w:val="-19"/>
          <w:sz w:val="22"/>
          <w:szCs w:val="22"/>
          <w:rtl w:val="0"/>
          <w:lang w:val="en-US"/>
          <w14:textOutline w14:w="12700" w14:cap="flat">
            <w14:noFill/>
            <w14:miter w14:lim="400000"/>
          </w14:textOutline>
        </w:rPr>
        <w:t xml:space="preserve"> sense making </w:t>
      </w:r>
      <w:r>
        <w:rPr>
          <w:rFonts w:ascii="Calibri" w:hAnsi="Calibri"/>
          <w:sz w:val="22"/>
          <w:szCs w:val="22"/>
          <w:rtl w:val="0"/>
          <w:lang w:val="en-US"/>
          <w14:textOutline w14:w="12700" w14:cap="flat">
            <w14:noFill/>
            <w14:miter w14:lim="400000"/>
          </w14:textOutline>
        </w:rPr>
        <w:t>with</w:t>
      </w:r>
      <w:r>
        <w:rPr>
          <w:rFonts w:ascii="Calibri" w:hAnsi="Calibri"/>
          <w:spacing w:val="-19"/>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other</w:t>
      </w:r>
      <w:r>
        <w:rPr>
          <w:rFonts w:ascii="Calibri" w:hAnsi="Calibri"/>
          <w:spacing w:val="-19"/>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groups</w:t>
      </w:r>
      <w:r>
        <w:rPr>
          <w:rFonts w:ascii="Calibri" w:hAnsi="Calibri"/>
          <w:spacing w:val="-19"/>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of</w:t>
      </w:r>
      <w:r>
        <w:rPr>
          <w:rFonts w:ascii="Calibri" w:hAnsi="Calibri"/>
          <w:spacing w:val="-19"/>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 xml:space="preserve">students.  </w:t>
      </w:r>
      <w:r>
        <w:rPr>
          <w:rFonts w:ascii="Calibri" w:hAnsi="Calibri"/>
          <w:spacing w:val="-22"/>
          <w:sz w:val="22"/>
          <w:szCs w:val="22"/>
          <w:rtl w:val="0"/>
          <w:lang w:val="en-US"/>
          <w14:textOutline w14:w="12700" w14:cap="flat">
            <w14:noFill/>
            <w14:miter w14:lim="400000"/>
          </w14:textOutline>
        </w:rPr>
        <w:t>W</w:t>
      </w:r>
      <w:r>
        <w:rPr>
          <w:rFonts w:ascii="Calibri" w:hAnsi="Calibri"/>
          <w:sz w:val="22"/>
          <w:szCs w:val="22"/>
          <w:rtl w:val="0"/>
          <w:lang w:val="en-US"/>
          <w14:textOutline w14:w="12700" w14:cap="flat">
            <w14:noFill/>
            <w14:miter w14:lim="400000"/>
          </w14:textOutline>
        </w:rPr>
        <w:t>e</w:t>
      </w:r>
      <w:r>
        <w:rPr>
          <w:rFonts w:ascii="Calibri" w:hAnsi="Calibri"/>
          <w:spacing w:val="-16"/>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will</w:t>
      </w:r>
      <w:r>
        <w:rPr>
          <w:rFonts w:ascii="Calibri" w:hAnsi="Calibri"/>
          <w:spacing w:val="-18"/>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have</w:t>
      </w:r>
      <w:r>
        <w:rPr>
          <w:rFonts w:ascii="Calibri" w:hAnsi="Calibri"/>
          <w:spacing w:val="-17"/>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our weekly</w:t>
      </w:r>
      <w:r>
        <w:rPr>
          <w:rFonts w:ascii="Calibri" w:hAnsi="Calibri"/>
          <w:spacing w:val="-23"/>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quiz</w:t>
      </w:r>
      <w:r>
        <w:rPr>
          <w:rFonts w:ascii="Calibri" w:hAnsi="Calibri"/>
          <w:spacing w:val="-22"/>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to</w:t>
      </w:r>
      <w:r>
        <w:rPr>
          <w:rFonts w:ascii="Calibri" w:hAnsi="Calibri"/>
          <w:spacing w:val="-23"/>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assess</w:t>
      </w:r>
      <w:r>
        <w:rPr>
          <w:rFonts w:ascii="Calibri" w:hAnsi="Calibri"/>
          <w:spacing w:val="-25"/>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your</w:t>
      </w:r>
      <w:r>
        <w:rPr>
          <w:rFonts w:ascii="Calibri" w:hAnsi="Calibri"/>
          <w:spacing w:val="-27"/>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individual</w:t>
      </w:r>
      <w:r>
        <w:rPr>
          <w:rFonts w:ascii="Calibri" w:hAnsi="Calibri"/>
          <w:spacing w:val="-22"/>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understanding</w:t>
      </w:r>
      <w:r>
        <w:rPr>
          <w:rFonts w:ascii="Calibri" w:hAnsi="Calibri"/>
          <w:spacing w:val="-29"/>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of</w:t>
      </w:r>
      <w:r>
        <w:rPr>
          <w:rFonts w:ascii="Calibri" w:hAnsi="Calibri"/>
          <w:spacing w:val="-29"/>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the</w:t>
      </w:r>
      <w:r>
        <w:rPr>
          <w:rFonts w:ascii="Calibri" w:hAnsi="Calibri"/>
          <w:sz w:val="22"/>
          <w:szCs w:val="22"/>
          <w:rtl w:val="0"/>
          <w:lang w:val="en-US"/>
          <w14:textOutline w14:w="12700" w14:cap="flat">
            <w14:noFill/>
            <w14:miter w14:lim="400000"/>
          </w14:textOutline>
        </w:rPr>
        <w:t xml:space="preserve"> underlying </w:t>
      </w:r>
      <w:r>
        <w:rPr>
          <w:rFonts w:ascii="Calibri" w:hAnsi="Calibri"/>
          <w:sz w:val="22"/>
          <w:szCs w:val="22"/>
          <w:rtl w:val="0"/>
          <w:lang w:val="en-US"/>
          <w14:textOutline w14:w="12700" w14:cap="flat">
            <w14:noFill/>
            <w14:miter w14:lim="400000"/>
          </w14:textOutline>
        </w:rPr>
        <w:t>mathematics.</w:t>
      </w:r>
    </w:p>
    <w:p>
      <w:pPr>
        <w:pStyle w:val="List Paragraph"/>
        <w:widowControl w:val="0"/>
        <w:numPr>
          <w:ilvl w:val="0"/>
          <w:numId w:val="12"/>
        </w:numPr>
        <w:bidi w:val="0"/>
        <w:spacing w:before="14"/>
        <w:ind w:right="520"/>
        <w:jc w:val="left"/>
        <w:rPr>
          <w:rFonts w:ascii="Calibri" w:hAnsi="Calibri"/>
          <w:sz w:val="22"/>
          <w:szCs w:val="22"/>
          <w:rtl w:val="0"/>
          <w:lang w:val="en-US"/>
          <w14:textOutline w14:w="12700" w14:cap="flat">
            <w14:noFill/>
            <w14:miter w14:lim="400000"/>
          </w14:textOutline>
        </w:rPr>
      </w:pPr>
      <w:r>
        <w:rPr>
          <w:rFonts w:ascii="Calibri" w:hAnsi="Calibri"/>
          <w:sz w:val="22"/>
          <w:szCs w:val="22"/>
          <w:rtl w:val="0"/>
          <w:lang w:val="en-US"/>
          <w14:textOutline w14:w="12700" w14:cap="flat">
            <w14:noFill/>
            <w14:miter w14:lim="400000"/>
          </w14:textOutline>
        </w:rPr>
        <w:t xml:space="preserve">Fridays: </w:t>
      </w:r>
      <w:r>
        <w:rPr>
          <w:rFonts w:ascii="Calibri" w:hAnsi="Calibri"/>
          <w:spacing w:val="-23"/>
          <w:sz w:val="22"/>
          <w:szCs w:val="22"/>
          <w:rtl w:val="0"/>
          <w:lang w:val="en-US"/>
          <w14:textOutline w14:w="12700" w14:cap="flat">
            <w14:noFill/>
            <w14:miter w14:lim="400000"/>
          </w14:textOutline>
        </w:rPr>
        <w:t xml:space="preserve"> </w:t>
      </w:r>
      <w:r>
        <w:rPr>
          <w:rFonts w:ascii="Calibri" w:hAnsi="Calibri"/>
          <w:sz w:val="22"/>
          <w:szCs w:val="22"/>
          <w:rtl w:val="0"/>
          <w:lang w:val="en-US"/>
          <w14:textOutline w14:w="12700" w14:cap="flat">
            <w14:noFill/>
            <w14:miter w14:lim="400000"/>
          </w14:textOutline>
        </w:rPr>
        <w:t>We will work on new material after wrapping up the material from the week.</w:t>
      </w:r>
    </w:p>
    <w:p>
      <w:pPr>
        <w:pStyle w:val="List Paragraph"/>
        <w:widowControl w:val="0"/>
        <w:tabs>
          <w:tab w:val="left" w:pos="518"/>
        </w:tabs>
        <w:spacing w:before="14"/>
        <w:ind w:left="0" w:right="520" w:firstLine="0"/>
        <w:rPr>
          <w:rFonts w:ascii="Times New Roman" w:cs="Times New Roman" w:hAnsi="Times New Roman" w:eastAsia="Times New Roman"/>
          <w:sz w:val="26"/>
          <w:szCs w:val="26"/>
          <w14:textOutline w14:w="12700" w14:cap="flat">
            <w14:noFill/>
            <w14:miter w14:lim="400000"/>
          </w14:textOutline>
        </w:rPr>
      </w:pPr>
    </w:p>
    <w:p>
      <w:pPr>
        <w:pStyle w:val="List Paragraph"/>
        <w:rPr>
          <w:rFonts w:ascii="Calibri" w:cs="Calibri" w:hAnsi="Calibri" w:eastAsia="Calibri"/>
          <w:sz w:val="22"/>
          <w:szCs w:val="22"/>
        </w:rPr>
      </w:pPr>
    </w:p>
    <w:p>
      <w:pPr>
        <w:pStyle w:val="Heading 2"/>
        <w:rPr>
          <w:sz w:val="28"/>
          <w:szCs w:val="28"/>
        </w:rPr>
      </w:pPr>
      <w:r>
        <w:rPr>
          <w:sz w:val="28"/>
          <w:szCs w:val="28"/>
          <w:rtl w:val="0"/>
          <w:lang w:val="de-DE"/>
        </w:rPr>
        <w:t>Course Structure</w:t>
      </w:r>
    </w:p>
    <w:p>
      <w:pPr>
        <w:pStyle w:val="Body"/>
        <w:rPr>
          <w:rFonts w:ascii="Calibri" w:cs="Calibri" w:hAnsi="Calibri" w:eastAsia="Calibri"/>
          <w:sz w:val="22"/>
          <w:szCs w:val="22"/>
        </w:rPr>
      </w:pPr>
      <w:r>
        <w:rPr>
          <w:rFonts w:ascii="Calibri" w:hAnsi="Calibri"/>
          <w:sz w:val="22"/>
          <w:szCs w:val="22"/>
          <w:rtl w:val="0"/>
          <w:lang w:val="en-US"/>
        </w:rPr>
        <w:t xml:space="preserve">myCourses is the learning management tool we use for this course. The course is online and synchronous and organized by modules. The overall course navigation </w:t>
      </w:r>
    </w:p>
    <w:p>
      <w:pPr>
        <w:pStyle w:val="Body"/>
        <w:rPr>
          <w:rFonts w:ascii="Calibri" w:cs="Calibri" w:hAnsi="Calibri" w:eastAsia="Calibri"/>
          <w:b w:val="1"/>
          <w:bCs w:val="1"/>
          <w:sz w:val="22"/>
          <w:szCs w:val="22"/>
        </w:rPr>
      </w:pPr>
    </w:p>
    <w:tbl>
      <w:tblPr>
        <w:tblW w:w="94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09"/>
        <w:gridCol w:w="6660"/>
      </w:tblGrid>
      <w:tr>
        <w:tblPrEx>
          <w:shd w:val="clear" w:color="auto" w:fill="ced7e7"/>
        </w:tblPrEx>
        <w:trPr>
          <w:trHeight w:val="388" w:hRule="atLeast"/>
        </w:trPr>
        <w:tc>
          <w:tcPr>
            <w:tcW w:type="dxa" w:w="280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Heading 3"/>
            </w:pPr>
            <w:r>
              <w:rPr>
                <w:i w:val="1"/>
                <w:iCs w:val="1"/>
                <w:outline w:val="0"/>
                <w:color w:val="243f60"/>
                <w:u w:color="243f60"/>
                <w:shd w:val="nil" w:color="auto" w:fill="auto"/>
                <w:rtl w:val="0"/>
                <w:lang w:val="en-US"/>
                <w14:textFill>
                  <w14:solidFill>
                    <w14:srgbClr w14:val="243F60"/>
                  </w14:solidFill>
                </w14:textFill>
              </w:rPr>
              <w:t>Course Navigation</w:t>
            </w:r>
          </w:p>
        </w:tc>
        <w:tc>
          <w:tcPr>
            <w:tcW w:type="dxa" w:w="666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Heading 3"/>
            </w:pPr>
            <w:r>
              <w:rPr>
                <w:i w:val="1"/>
                <w:iCs w:val="1"/>
                <w:outline w:val="0"/>
                <w:color w:val="243f60"/>
                <w:u w:color="243f60"/>
                <w:shd w:val="nil" w:color="auto" w:fill="auto"/>
                <w:rtl w:val="0"/>
                <w:lang w:val="en-US"/>
                <w14:textFill>
                  <w14:solidFill>
                    <w14:srgbClr w14:val="243F60"/>
                  </w14:solidFill>
                </w14:textFill>
              </w:rPr>
              <w:t>Description</w:t>
            </w:r>
          </w:p>
        </w:tc>
      </w:tr>
      <w:tr>
        <w:tblPrEx>
          <w:shd w:val="clear" w:color="auto" w:fill="ced7e7"/>
        </w:tblPrEx>
        <w:trPr>
          <w:trHeight w:val="370" w:hRule="atLeast"/>
        </w:trPr>
        <w:tc>
          <w:tcPr>
            <w:tcW w:type="dxa" w:w="280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pPr>
            <w:r>
              <w:rPr>
                <w:i w:val="1"/>
                <w:iCs w:val="1"/>
                <w:outline w:val="0"/>
                <w:color w:val="404040"/>
                <w:u w:color="404040"/>
                <w:shd w:val="nil" w:color="auto" w:fill="auto"/>
                <w:rtl w:val="0"/>
                <w:lang w:val="en-US"/>
                <w14:textFill>
                  <w14:solidFill>
                    <w14:srgbClr w14:val="404040"/>
                  </w14:solidFill>
                </w14:textFill>
              </w:rPr>
              <w:t>Home Page</w:t>
            </w:r>
          </w:p>
        </w:tc>
        <w:tc>
          <w:tcPr>
            <w:tcW w:type="dxa" w:w="666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 xml:space="preserve">Landing Page for the course. Links to individual modules. </w:t>
            </w:r>
          </w:p>
        </w:tc>
      </w:tr>
      <w:tr>
        <w:tblPrEx>
          <w:shd w:val="clear" w:color="auto" w:fill="ced7e7"/>
        </w:tblPrEx>
        <w:trPr>
          <w:trHeight w:val="481" w:hRule="atLeast"/>
        </w:trPr>
        <w:tc>
          <w:tcPr>
            <w:tcW w:type="dxa" w:w="280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pPr>
            <w:r>
              <w:rPr>
                <w:i w:val="1"/>
                <w:iCs w:val="1"/>
                <w:outline w:val="0"/>
                <w:color w:val="404040"/>
                <w:u w:color="404040"/>
                <w:shd w:val="nil" w:color="auto" w:fill="auto"/>
                <w:rtl w:val="0"/>
                <w:lang w:val="en-US"/>
                <w14:textFill>
                  <w14:solidFill>
                    <w14:srgbClr w14:val="404040"/>
                  </w14:solidFill>
                </w14:textFill>
              </w:rPr>
              <w:t>Syllabus</w:t>
            </w:r>
          </w:p>
        </w:tc>
        <w:tc>
          <w:tcPr>
            <w:tcW w:type="dxa" w:w="666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 xml:space="preserve">The syllabus, course schedule and other key class documents are located here. </w:t>
            </w:r>
          </w:p>
        </w:tc>
      </w:tr>
      <w:tr>
        <w:tblPrEx>
          <w:shd w:val="clear" w:color="auto" w:fill="ced7e7"/>
        </w:tblPrEx>
        <w:trPr>
          <w:trHeight w:val="481" w:hRule="atLeast"/>
        </w:trPr>
        <w:tc>
          <w:tcPr>
            <w:tcW w:type="dxa" w:w="280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pPr>
            <w:r>
              <w:rPr>
                <w:i w:val="1"/>
                <w:iCs w:val="1"/>
                <w:outline w:val="0"/>
                <w:color w:val="404040"/>
                <w:u w:color="404040"/>
                <w:shd w:val="nil" w:color="auto" w:fill="auto"/>
                <w:rtl w:val="0"/>
                <w:lang w:val="en-US"/>
                <w14:textFill>
                  <w14:solidFill>
                    <w14:srgbClr w14:val="404040"/>
                  </w14:solidFill>
                </w14:textFill>
              </w:rPr>
              <w:t>Modules</w:t>
            </w:r>
          </w:p>
        </w:tc>
        <w:tc>
          <w:tcPr>
            <w:tcW w:type="dxa" w:w="666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Lecture zoom meeting link as well as office hour zoom meeting link.</w:t>
            </w:r>
          </w:p>
        </w:tc>
      </w:tr>
    </w:tbl>
    <w:p>
      <w:pPr>
        <w:pStyle w:val="Body"/>
        <w:widowControl w:val="0"/>
        <w:rPr>
          <w:rFonts w:ascii="Calibri" w:cs="Calibri" w:hAnsi="Calibri" w:eastAsia="Calibri"/>
          <w:b w:val="1"/>
          <w:bCs w:val="1"/>
          <w:sz w:val="22"/>
          <w:szCs w:val="22"/>
        </w:rPr>
      </w:pPr>
    </w:p>
    <w:p>
      <w:pPr>
        <w:pStyle w:val="Body"/>
        <w:rPr>
          <w:rFonts w:ascii="Calibri" w:cs="Calibri" w:hAnsi="Calibri" w:eastAsia="Calibri"/>
          <w:b w:val="1"/>
          <w:bCs w:val="1"/>
          <w:sz w:val="22"/>
          <w:szCs w:val="22"/>
        </w:rPr>
      </w:pPr>
    </w:p>
    <w:p>
      <w:pPr>
        <w:pStyle w:val="Body"/>
        <w:rPr>
          <w:rFonts w:ascii="Calibri" w:cs="Calibri" w:hAnsi="Calibri" w:eastAsia="Calibri"/>
          <w:b w:val="1"/>
          <w:bCs w:val="1"/>
          <w:sz w:val="22"/>
          <w:szCs w:val="22"/>
        </w:rPr>
      </w:pPr>
    </w:p>
    <w:tbl>
      <w:tblPr>
        <w:tblW w:w="94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09"/>
        <w:gridCol w:w="6660"/>
      </w:tblGrid>
      <w:tr>
        <w:tblPrEx>
          <w:shd w:val="clear" w:color="auto" w:fill="ced7e7"/>
        </w:tblPrEx>
        <w:trPr>
          <w:trHeight w:val="370" w:hRule="atLeast"/>
        </w:trPr>
        <w:tc>
          <w:tcPr>
            <w:tcW w:type="dxa" w:w="9469"/>
            <w:gridSpan w:val="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b w:val="1"/>
                <w:bCs w:val="1"/>
                <w:outline w:val="0"/>
                <w:color w:val="243f60"/>
                <w:u w:color="243f60"/>
                <w:shd w:val="nil" w:color="auto" w:fill="auto"/>
                <w:rtl w:val="0"/>
                <w:lang w:val="en-US"/>
                <w14:textFill>
                  <w14:solidFill>
                    <w14:srgbClr w14:val="243F60"/>
                  </w14:solidFill>
                </w14:textFill>
              </w:rPr>
              <w:t>Module Structure</w:t>
            </w:r>
          </w:p>
        </w:tc>
      </w:tr>
      <w:tr>
        <w:tblPrEx>
          <w:shd w:val="clear" w:color="auto" w:fill="ced7e7"/>
        </w:tblPrEx>
        <w:trPr>
          <w:trHeight w:val="370" w:hRule="atLeast"/>
        </w:trPr>
        <w:tc>
          <w:tcPr>
            <w:tcW w:type="dxa" w:w="280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Subtitle"/>
            </w:pPr>
            <w:r>
              <w:rPr>
                <w:rFonts w:ascii="Cambria" w:hAnsi="Cambria"/>
                <w:b w:val="0"/>
                <w:bCs w:val="0"/>
                <w:i w:val="1"/>
                <w:iCs w:val="1"/>
                <w:outline w:val="0"/>
                <w:color w:val="404040"/>
                <w:spacing w:val="15"/>
                <w:sz w:val="22"/>
                <w:szCs w:val="22"/>
                <w:u w:color="404040"/>
                <w:shd w:val="nil" w:color="auto" w:fill="auto"/>
                <w:rtl w:val="0"/>
                <w:lang w:val="en-US"/>
                <w14:textFill>
                  <w14:solidFill>
                    <w14:srgbClr w14:val="404040"/>
                  </w14:solidFill>
                </w14:textFill>
              </w:rPr>
              <w:t>Lecture</w:t>
            </w:r>
          </w:p>
        </w:tc>
        <w:tc>
          <w:tcPr>
            <w:tcW w:type="dxa" w:w="666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The primary lecture(s) or media and key concepts.</w:t>
            </w:r>
          </w:p>
        </w:tc>
      </w:tr>
      <w:tr>
        <w:tblPrEx>
          <w:shd w:val="clear" w:color="auto" w:fill="ced7e7"/>
        </w:tblPrEx>
        <w:trPr>
          <w:trHeight w:val="481" w:hRule="atLeast"/>
        </w:trPr>
        <w:tc>
          <w:tcPr>
            <w:tcW w:type="dxa" w:w="280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Subtitle"/>
            </w:pPr>
            <w:r>
              <w:rPr>
                <w:i w:val="1"/>
                <w:iCs w:val="1"/>
                <w:outline w:val="0"/>
                <w:color w:val="404040"/>
                <w:u w:color="404040"/>
                <w:shd w:val="nil" w:color="auto" w:fill="auto"/>
                <w:rtl w:val="0"/>
                <w:lang w:val="en-US"/>
                <w14:textFill>
                  <w14:solidFill>
                    <w14:srgbClr w14:val="404040"/>
                  </w14:solidFill>
                </w14:textFill>
              </w:rPr>
              <w:t>Resources (or Review)</w:t>
            </w:r>
          </w:p>
        </w:tc>
        <w:tc>
          <w:tcPr>
            <w:tcW w:type="dxa" w:w="666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Assigned readings from the te</w:t>
            </w:r>
            <w:r>
              <w:rPr>
                <w:rFonts w:ascii="Calibri" w:hAnsi="Calibri"/>
                <w:sz w:val="22"/>
                <w:szCs w:val="22"/>
                <w:shd w:val="nil" w:color="auto" w:fill="auto"/>
                <w:rtl w:val="0"/>
                <w:lang w:val="en-US"/>
              </w:rPr>
              <w:t>x</w:t>
            </w:r>
            <w:r>
              <w:rPr>
                <w:rFonts w:ascii="Calibri" w:hAnsi="Calibri"/>
                <w:sz w:val="22"/>
                <w:szCs w:val="22"/>
                <w:shd w:val="nil" w:color="auto" w:fill="auto"/>
                <w:rtl w:val="0"/>
                <w:lang w:val="en-US"/>
              </w:rPr>
              <w:t>t or media for review.  Recitation sections for questions and weekly quizzes.</w:t>
            </w:r>
          </w:p>
        </w:tc>
      </w:tr>
      <w:tr>
        <w:tblPrEx>
          <w:shd w:val="clear" w:color="auto" w:fill="ced7e7"/>
        </w:tblPrEx>
        <w:trPr>
          <w:trHeight w:val="1001" w:hRule="atLeast"/>
        </w:trPr>
        <w:tc>
          <w:tcPr>
            <w:tcW w:type="dxa" w:w="280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Subtitle"/>
            </w:pPr>
            <w:r>
              <w:rPr>
                <w:i w:val="1"/>
                <w:iCs w:val="1"/>
                <w:outline w:val="0"/>
                <w:color w:val="404040"/>
                <w:u w:color="404040"/>
                <w:shd w:val="nil" w:color="auto" w:fill="auto"/>
                <w:rtl w:val="0"/>
                <w:lang w:val="en-US"/>
                <w14:textFill>
                  <w14:solidFill>
                    <w14:srgbClr w14:val="404040"/>
                  </w14:solidFill>
                </w14:textFill>
              </w:rPr>
              <w:t>Assignments</w:t>
            </w:r>
          </w:p>
        </w:tc>
        <w:tc>
          <w:tcPr>
            <w:tcW w:type="dxa" w:w="666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 xml:space="preserve">Activities and assignments related to Module, to include weekly homework.  Homework will be assigned daily.  A small selection of the homework problems will be submitted each week, except during exam weeks.  </w:t>
            </w:r>
          </w:p>
        </w:tc>
      </w:tr>
    </w:tbl>
    <w:p>
      <w:pPr>
        <w:pStyle w:val="Body"/>
        <w:widowControl w:val="0"/>
        <w:rPr>
          <w:rFonts w:ascii="Calibri" w:cs="Calibri" w:hAnsi="Calibri" w:eastAsia="Calibri"/>
          <w:b w:val="1"/>
          <w:bCs w:val="1"/>
          <w:sz w:val="22"/>
          <w:szCs w:val="22"/>
        </w:rPr>
      </w:pPr>
    </w:p>
    <w:p>
      <w:pPr>
        <w:pStyle w:val="Body"/>
        <w:rPr>
          <w:rFonts w:ascii="Calibri" w:cs="Calibri" w:hAnsi="Calibri" w:eastAsia="Calibri"/>
          <w:sz w:val="22"/>
          <w:szCs w:val="22"/>
        </w:rPr>
      </w:pPr>
    </w:p>
    <w:p>
      <w:pPr>
        <w:pStyle w:val="Body"/>
        <w:rPr>
          <w:rFonts w:ascii="Calibri" w:cs="Calibri" w:hAnsi="Calibri" w:eastAsia="Calibri"/>
          <w:sz w:val="22"/>
          <w:szCs w:val="22"/>
        </w:rPr>
      </w:pPr>
    </w:p>
    <w:p>
      <w:pPr>
        <w:pStyle w:val="Body"/>
        <w:rPr>
          <w:rFonts w:ascii="Calibri" w:cs="Calibri" w:hAnsi="Calibri" w:eastAsia="Calibri"/>
          <w:sz w:val="22"/>
          <w:szCs w:val="22"/>
        </w:rPr>
      </w:pPr>
    </w:p>
    <w:p>
      <w:pPr>
        <w:pStyle w:val="Body"/>
        <w:rPr>
          <w:rFonts w:ascii="Calibri" w:cs="Calibri" w:hAnsi="Calibri" w:eastAsia="Calibri"/>
          <w:sz w:val="22"/>
          <w:szCs w:val="22"/>
        </w:rPr>
      </w:pPr>
    </w:p>
    <w:p>
      <w:pPr>
        <w:pStyle w:val="Body"/>
        <w:rPr>
          <w:rFonts w:ascii="Calibri" w:cs="Calibri" w:hAnsi="Calibri" w:eastAsia="Calibri"/>
          <w:sz w:val="22"/>
          <w:szCs w:val="22"/>
        </w:rPr>
      </w:pPr>
    </w:p>
    <w:p>
      <w:pPr>
        <w:pStyle w:val="Body"/>
        <w:rPr>
          <w:rFonts w:ascii="Calibri" w:cs="Calibri" w:hAnsi="Calibri" w:eastAsia="Calibri"/>
          <w:sz w:val="22"/>
          <w:szCs w:val="22"/>
        </w:rPr>
      </w:pPr>
    </w:p>
    <w:p>
      <w:pPr>
        <w:pStyle w:val="Heading 2"/>
        <w:rPr>
          <w:sz w:val="28"/>
          <w:szCs w:val="28"/>
        </w:rPr>
      </w:pPr>
      <w:r>
        <w:rPr>
          <w:sz w:val="28"/>
          <w:szCs w:val="28"/>
          <w:rtl w:val="0"/>
          <w:lang w:val="en-US"/>
        </w:rPr>
        <w:t>Course Schedule</w:t>
      </w:r>
    </w:p>
    <w:p>
      <w:pPr>
        <w:pStyle w:val="Body"/>
        <w:rPr>
          <w:rFonts w:ascii="Calibri" w:cs="Calibri" w:hAnsi="Calibri" w:eastAsia="Calibri"/>
          <w:b w:val="1"/>
          <w:bCs w:val="1"/>
          <w:sz w:val="22"/>
          <w:szCs w:val="22"/>
        </w:rPr>
      </w:pPr>
    </w:p>
    <w:tbl>
      <w:tblPr>
        <w:tblW w:w="86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0"/>
        <w:gridCol w:w="4310"/>
      </w:tblGrid>
      <w:tr>
        <w:tblPrEx>
          <w:shd w:val="clear" w:color="auto" w:fill="4f81bd"/>
        </w:tblPrEx>
        <w:trPr>
          <w:trHeight w:val="472" w:hRule="atLeast"/>
          <w:tblHeader/>
        </w:trPr>
        <w:tc>
          <w:tcPr>
            <w:tcW w:type="dxa" w:w="431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Week #</w:t>
            </w:r>
          </w:p>
        </w:tc>
        <w:tc>
          <w:tcPr>
            <w:tcW w:type="dxa" w:w="431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Content</w:t>
            </w:r>
          </w:p>
        </w:tc>
      </w:tr>
      <w:tr>
        <w:tblPrEx>
          <w:shd w:val="clear" w:color="auto" w:fill="ced7e7"/>
        </w:tblPrEx>
        <w:trPr>
          <w:trHeight w:val="472" w:hRule="atLeast"/>
        </w:trPr>
        <w:tc>
          <w:tcPr>
            <w:tcW w:type="dxa" w:w="431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1</w:t>
            </w:r>
          </w:p>
        </w:tc>
        <w:tc>
          <w:tcPr>
            <w:tcW w:type="dxa" w:w="431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Inequalities and absolute value</w:t>
            </w:r>
          </w:p>
        </w:tc>
      </w:tr>
      <w:tr>
        <w:tblPrEx>
          <w:shd w:val="clear" w:color="auto" w:fill="ced7e7"/>
        </w:tblPrEx>
        <w:trPr>
          <w:trHeight w:val="58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2</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Functions, domain, range, graphs and transformations</w:t>
            </w:r>
          </w:p>
        </w:tc>
      </w:tr>
      <w:tr>
        <w:tblPrEx>
          <w:shd w:val="clear" w:color="auto" w:fill="ced7e7"/>
        </w:tblPrEx>
        <w:trPr>
          <w:trHeight w:val="452"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3</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Linear Functions</w:t>
            </w:r>
          </w:p>
        </w:tc>
      </w:tr>
      <w:tr>
        <w:tblPrEx>
          <w:shd w:val="clear" w:color="auto" w:fill="ced7e7"/>
        </w:tblPrEx>
        <w:trPr>
          <w:trHeight w:val="452"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4</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Quadratic Functions</w:t>
            </w:r>
          </w:p>
        </w:tc>
      </w:tr>
      <w:tr>
        <w:tblPrEx>
          <w:shd w:val="clear" w:color="auto" w:fill="ced7e7"/>
        </w:tblPrEx>
        <w:trPr>
          <w:trHeight w:val="58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5</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Power functions, properties of exponents and polynomials</w:t>
            </w:r>
          </w:p>
        </w:tc>
      </w:tr>
      <w:tr>
        <w:tblPrEx>
          <w:shd w:val="clear" w:color="auto" w:fill="ced7e7"/>
        </w:tblPrEx>
        <w:trPr>
          <w:trHeight w:val="452"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6</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Rational Functions</w:t>
            </w:r>
          </w:p>
        </w:tc>
      </w:tr>
      <w:tr>
        <w:tblPrEx>
          <w:shd w:val="clear" w:color="auto" w:fill="ced7e7"/>
        </w:tblPrEx>
        <w:trPr>
          <w:trHeight w:val="452"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7</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Composition of functions</w:t>
            </w:r>
          </w:p>
        </w:tc>
      </w:tr>
      <w:tr>
        <w:tblPrEx>
          <w:shd w:val="clear" w:color="auto" w:fill="ced7e7"/>
        </w:tblPrEx>
        <w:trPr>
          <w:trHeight w:val="452"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8</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Inverse functions</w:t>
            </w:r>
          </w:p>
        </w:tc>
      </w:tr>
      <w:tr>
        <w:tblPrEx>
          <w:shd w:val="clear" w:color="auto" w:fill="ced7e7"/>
        </w:tblPrEx>
        <w:trPr>
          <w:trHeight w:val="452"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9</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Exponential functions</w:t>
            </w:r>
          </w:p>
        </w:tc>
      </w:tr>
      <w:tr>
        <w:tblPrEx>
          <w:shd w:val="clear" w:color="auto" w:fill="ced7e7"/>
        </w:tblPrEx>
        <w:trPr>
          <w:trHeight w:val="58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10</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Introduction to Logarithms: basic computations, graphs and properties</w:t>
            </w:r>
          </w:p>
        </w:tc>
      </w:tr>
      <w:tr>
        <w:tblPrEx>
          <w:shd w:val="clear" w:color="auto" w:fill="ced7e7"/>
        </w:tblPrEx>
        <w:trPr>
          <w:trHeight w:val="58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11</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Logarithms part two: equations and applications</w:t>
            </w:r>
          </w:p>
        </w:tc>
      </w:tr>
      <w:tr>
        <w:tblPrEx>
          <w:shd w:val="clear" w:color="auto" w:fill="ced7e7"/>
        </w:tblPrEx>
        <w:trPr>
          <w:trHeight w:val="86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12</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Circles, angles, radians, coordinates sectors, arcs and two important right triangles</w:t>
            </w:r>
          </w:p>
        </w:tc>
      </w:tr>
      <w:tr>
        <w:tblPrEx>
          <w:shd w:val="clear" w:color="auto" w:fill="ced7e7"/>
        </w:tblPrEx>
        <w:trPr>
          <w:trHeight w:val="58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13</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Introduction to six circle functions and basic identities</w:t>
            </w:r>
          </w:p>
        </w:tc>
      </w:tr>
      <w:tr>
        <w:tblPrEx>
          <w:shd w:val="clear" w:color="auto" w:fill="ced7e7"/>
        </w:tblPrEx>
        <w:trPr>
          <w:trHeight w:val="58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14</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Review for Exam III (Thanksgiving week)</w:t>
            </w:r>
          </w:p>
        </w:tc>
      </w:tr>
      <w:tr>
        <w:tblPrEx>
          <w:shd w:val="clear" w:color="auto" w:fill="ced7e7"/>
        </w:tblPrEx>
        <w:trPr>
          <w:trHeight w:val="58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15</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 xml:space="preserve">Trigonometric identity verification and computation of non </w:t>
            </w:r>
            <w:r>
              <w:rPr>
                <w:rFonts w:ascii="Cambria" w:cs="Arial Unicode MS" w:hAnsi="Cambria"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w:t>
            </w: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nice</w:t>
            </w:r>
            <w:r>
              <w:rPr>
                <w:rFonts w:ascii="Cambria" w:cs="Arial Unicode MS" w:hAnsi="Cambria"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 xml:space="preserve">” </w:t>
            </w: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angles</w:t>
            </w:r>
          </w:p>
        </w:tc>
      </w:tr>
      <w:tr>
        <w:tblPrEx>
          <w:shd w:val="clear" w:color="auto" w:fill="ced7e7"/>
        </w:tblPrEx>
        <w:trPr>
          <w:trHeight w:val="58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1"/>
                <w:bCs w:val="1"/>
                <w:i w:val="0"/>
                <w:iCs w:val="0"/>
                <w:caps w:val="0"/>
                <w:smallCaps w:val="0"/>
                <w:strike w:val="0"/>
                <w:dstrike w:val="0"/>
                <w:outline w:val="0"/>
                <w:color w:val="ffffff"/>
                <w:spacing w:val="0"/>
                <w:kern w:val="0"/>
                <w:position w:val="0"/>
                <w:sz w:val="24"/>
                <w:szCs w:val="24"/>
                <w:u w:val="none"/>
                <w:shd w:val="nil" w:color="auto" w:fill="auto"/>
                <w:vertAlign w:val="baseline"/>
                <w:rtl w:val="0"/>
                <w14:textOutline w14:w="12700" w14:cap="flat">
                  <w14:noFill/>
                  <w14:miter w14:lim="400000"/>
                </w14:textOutline>
                <w14:textFill>
                  <w14:solidFill>
                    <w14:srgbClr w14:val="FFFFFF"/>
                  </w14:solidFill>
                </w14:textFill>
              </w:rPr>
              <w:t>16</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Sinusoidal Modeling and Review for the Final</w:t>
            </w:r>
          </w:p>
        </w:tc>
      </w:tr>
    </w:tbl>
    <w:p>
      <w:pPr>
        <w:pStyle w:val="Heading 2"/>
        <w:rPr>
          <w:sz w:val="28"/>
          <w:szCs w:val="28"/>
        </w:rPr>
      </w:pPr>
    </w:p>
    <w:p>
      <w:pPr>
        <w:pStyle w:val="Heading 2"/>
        <w:rPr>
          <w:sz w:val="28"/>
          <w:szCs w:val="28"/>
        </w:rPr>
      </w:pPr>
      <w:r>
        <w:rPr>
          <w:sz w:val="28"/>
          <w:szCs w:val="28"/>
          <w:rtl w:val="0"/>
        </w:rPr>
        <w:t>Grades</w:t>
      </w:r>
    </w:p>
    <w:p>
      <w:pPr>
        <w:pStyle w:val="Body"/>
        <w:rPr>
          <w:rFonts w:ascii="Calibri" w:cs="Calibri" w:hAnsi="Calibri" w:eastAsia="Calibri"/>
          <w:sz w:val="22"/>
          <w:szCs w:val="22"/>
        </w:rPr>
      </w:pPr>
    </w:p>
    <w:p>
      <w:pPr>
        <w:pStyle w:val="Body"/>
        <w:rPr>
          <w:rFonts w:ascii="Calibri" w:cs="Calibri" w:hAnsi="Calibri" w:eastAsia="Calibri"/>
          <w:outline w:val="0"/>
          <w:color w:val="ff0000"/>
          <w:sz w:val="22"/>
          <w:szCs w:val="22"/>
          <w:u w:color="ff0000"/>
          <w14:textFill>
            <w14:solidFill>
              <w14:srgbClr w14:val="FF0000"/>
            </w14:solidFill>
          </w14:textFill>
        </w:rPr>
      </w:pPr>
    </w:p>
    <w:tbl>
      <w:tblPr>
        <w:tblW w:w="885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42"/>
        <w:gridCol w:w="1626"/>
        <w:gridCol w:w="5688"/>
      </w:tblGrid>
      <w:tr>
        <w:tblPrEx>
          <w:shd w:val="clear" w:color="auto" w:fill="ced7e7"/>
        </w:tblPrEx>
        <w:trPr>
          <w:trHeight w:val="557" w:hRule="atLeast"/>
        </w:trPr>
        <w:tc>
          <w:tcPr>
            <w:tcW w:type="dxa" w:w="154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heading 7"/>
            </w:pPr>
            <w:r>
              <w:rPr>
                <w:b w:val="1"/>
                <w:bCs w:val="1"/>
                <w:shd w:val="nil" w:color="auto" w:fill="auto"/>
                <w:rtl w:val="0"/>
                <w:lang w:val="en-US"/>
              </w:rPr>
              <w:t>Item</w:t>
            </w:r>
          </w:p>
        </w:tc>
        <w:tc>
          <w:tcPr>
            <w:tcW w:type="dxa" w:w="162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heading 7"/>
              <w:jc w:val="center"/>
            </w:pPr>
            <w:r>
              <w:rPr>
                <w:b w:val="1"/>
                <w:bCs w:val="1"/>
                <w:shd w:val="nil" w:color="auto" w:fill="auto"/>
                <w:rtl w:val="0"/>
                <w:lang w:val="en-US"/>
              </w:rPr>
              <w:t>% o</w:t>
            </w:r>
            <w:r>
              <w:rPr>
                <w:b w:val="1"/>
                <w:bCs w:val="1"/>
                <w:shd w:val="nil" w:color="auto" w:fill="auto"/>
                <w:rtl w:val="0"/>
                <w:lang w:val="en-US"/>
              </w:rPr>
              <w:t>f final grade</w:t>
            </w:r>
          </w:p>
        </w:tc>
        <w:tc>
          <w:tcPr>
            <w:tcW w:type="dxa" w:w="568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heading 7"/>
            </w:pPr>
            <w:r>
              <w:rPr>
                <w:b w:val="1"/>
                <w:bCs w:val="1"/>
                <w:shd w:val="nil" w:color="auto" w:fill="auto"/>
                <w:rtl w:val="0"/>
                <w:lang w:val="en-US"/>
              </w:rPr>
              <w:t>Requirements</w:t>
            </w:r>
          </w:p>
        </w:tc>
      </w:tr>
      <w:tr>
        <w:tblPrEx>
          <w:shd w:val="clear" w:color="auto" w:fill="ced7e7"/>
        </w:tblPrEx>
        <w:trPr>
          <w:trHeight w:val="741" w:hRule="atLeast"/>
        </w:trPr>
        <w:tc>
          <w:tcPr>
            <w:tcW w:type="dxa" w:w="154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outline w:val="0"/>
                <w:color w:val="404040"/>
                <w:u w:color="404040"/>
                <w:shd w:val="nil" w:color="auto" w:fill="auto"/>
                <w:rtl w:val="0"/>
                <w:lang w:val="en-US"/>
                <w14:textFill>
                  <w14:solidFill>
                    <w14:srgbClr w14:val="404040"/>
                  </w14:solidFill>
                </w14:textFill>
              </w:rPr>
              <w:t>Quizzes</w:t>
            </w:r>
          </w:p>
        </w:tc>
        <w:tc>
          <w:tcPr>
            <w:tcW w:type="dxa" w:w="162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260"/>
              <w:bottom w:type="dxa" w:w="80"/>
              <w:right w:type="dxa" w:w="80"/>
            </w:tcMar>
            <w:vAlign w:val="top"/>
          </w:tcPr>
          <w:p>
            <w:pPr>
              <w:pStyle w:val="Body"/>
              <w:ind w:left="180" w:firstLine="0"/>
              <w:jc w:val="center"/>
            </w:pPr>
            <w:r>
              <w:rPr>
                <w:rFonts w:ascii="Calibri" w:hAnsi="Calibri"/>
                <w:sz w:val="22"/>
                <w:szCs w:val="22"/>
                <w:shd w:val="nil" w:color="auto" w:fill="auto"/>
                <w:rtl w:val="0"/>
                <w:lang w:val="en-US"/>
              </w:rPr>
              <w:t>1</w:t>
            </w:r>
            <w:r>
              <w:rPr>
                <w:rFonts w:ascii="Calibri" w:hAnsi="Calibri"/>
                <w:sz w:val="22"/>
                <w:szCs w:val="22"/>
                <w:shd w:val="nil" w:color="auto" w:fill="auto"/>
                <w:rtl w:val="0"/>
                <w:lang w:val="en-US"/>
              </w:rPr>
              <w:t>2%</w:t>
            </w:r>
          </w:p>
        </w:tc>
        <w:tc>
          <w:tcPr>
            <w:tcW w:type="dxa" w:w="568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260"/>
              <w:bottom w:type="dxa" w:w="80"/>
              <w:right w:type="dxa" w:w="80"/>
            </w:tcMar>
            <w:vAlign w:val="top"/>
          </w:tcPr>
          <w:p>
            <w:pPr>
              <w:pStyle w:val="Body"/>
              <w:ind w:left="180" w:firstLine="0"/>
            </w:pPr>
            <w:r>
              <w:rPr>
                <w:rFonts w:ascii="Calibri" w:hAnsi="Calibri"/>
                <w:sz w:val="22"/>
                <w:szCs w:val="22"/>
                <w:shd w:val="nil" w:color="auto" w:fill="auto"/>
                <w:rtl w:val="0"/>
                <w:lang w:val="en-US"/>
              </w:rPr>
              <w:t>There are 9 quizzes for course.  Each quiz counts for 20 points and we will drop the lowest two quizzes.  See details below regarding quizzes</w:t>
            </w:r>
          </w:p>
        </w:tc>
      </w:tr>
      <w:tr>
        <w:tblPrEx>
          <w:shd w:val="clear" w:color="auto" w:fill="ced7e7"/>
        </w:tblPrEx>
        <w:trPr>
          <w:trHeight w:val="557" w:hRule="atLeast"/>
        </w:trPr>
        <w:tc>
          <w:tcPr>
            <w:tcW w:type="dxa" w:w="154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outline w:val="0"/>
                <w:color w:val="404040"/>
                <w:u w:color="404040"/>
                <w:shd w:val="nil" w:color="auto" w:fill="auto"/>
                <w:rtl w:val="0"/>
                <w:lang w:val="en-US"/>
                <w14:textFill>
                  <w14:solidFill>
                    <w14:srgbClr w14:val="404040"/>
                  </w14:solidFill>
                </w14:textFill>
              </w:rPr>
              <w:t>Class Participation</w:t>
            </w:r>
          </w:p>
        </w:tc>
        <w:tc>
          <w:tcPr>
            <w:tcW w:type="dxa" w:w="162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260"/>
              <w:bottom w:type="dxa" w:w="80"/>
              <w:right w:type="dxa" w:w="80"/>
            </w:tcMar>
            <w:vAlign w:val="top"/>
          </w:tcPr>
          <w:p>
            <w:pPr>
              <w:pStyle w:val="Body"/>
              <w:ind w:left="180" w:firstLine="0"/>
              <w:jc w:val="center"/>
            </w:pPr>
            <w:r>
              <w:rPr>
                <w:rFonts w:ascii="Calibri" w:hAnsi="Calibri"/>
                <w:sz w:val="22"/>
                <w:szCs w:val="22"/>
                <w:rtl w:val="0"/>
                <w:lang w:val="en-US"/>
              </w:rPr>
              <w:t>5%</w:t>
            </w:r>
          </w:p>
        </w:tc>
        <w:tc>
          <w:tcPr>
            <w:tcW w:type="dxa" w:w="568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260"/>
              <w:bottom w:type="dxa" w:w="80"/>
              <w:right w:type="dxa" w:w="80"/>
            </w:tcMar>
            <w:vAlign w:val="top"/>
          </w:tcPr>
          <w:p>
            <w:pPr>
              <w:pStyle w:val="Body"/>
              <w:ind w:left="180" w:firstLine="0"/>
            </w:pPr>
            <w:r>
              <w:rPr>
                <w:rFonts w:ascii="Calibri" w:hAnsi="Calibri"/>
                <w:sz w:val="22"/>
                <w:szCs w:val="22"/>
                <w:shd w:val="nil" w:color="auto" w:fill="auto"/>
                <w:rtl w:val="0"/>
                <w:lang w:val="en-US"/>
              </w:rPr>
              <w:t xml:space="preserve">This grade will be based on </w:t>
            </w:r>
            <w:r>
              <w:rPr>
                <w:rFonts w:ascii="Calibri" w:hAnsi="Calibri"/>
                <w:sz w:val="22"/>
                <w:szCs w:val="22"/>
                <w:shd w:val="nil" w:color="auto" w:fill="auto"/>
                <w:rtl w:val="0"/>
                <w:lang w:val="en-US"/>
              </w:rPr>
              <w:t>your participation in recitation.</w:t>
            </w:r>
          </w:p>
        </w:tc>
      </w:tr>
      <w:tr>
        <w:tblPrEx>
          <w:shd w:val="clear" w:color="auto" w:fill="ced7e7"/>
        </w:tblPrEx>
        <w:trPr>
          <w:trHeight w:val="741" w:hRule="atLeast"/>
        </w:trPr>
        <w:tc>
          <w:tcPr>
            <w:tcW w:type="dxa" w:w="154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outline w:val="0"/>
                <w:color w:val="404040"/>
                <w:u w:color="404040"/>
                <w:shd w:val="nil" w:color="auto" w:fill="auto"/>
                <w:rtl w:val="0"/>
                <w:lang w:val="en-US"/>
                <w14:textFill>
                  <w14:solidFill>
                    <w14:srgbClr w14:val="404040"/>
                  </w14:solidFill>
                </w14:textFill>
              </w:rPr>
              <w:t>Weekly Homework</w:t>
            </w:r>
          </w:p>
        </w:tc>
        <w:tc>
          <w:tcPr>
            <w:tcW w:type="dxa" w:w="162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rtl w:val="0"/>
                <w:lang w:val="en-US"/>
              </w:rPr>
              <w:t>14%</w:t>
            </w:r>
          </w:p>
        </w:tc>
        <w:tc>
          <w:tcPr>
            <w:tcW w:type="dxa" w:w="568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260"/>
              <w:bottom w:type="dxa" w:w="80"/>
              <w:right w:type="dxa" w:w="80"/>
            </w:tcMar>
            <w:vAlign w:val="top"/>
          </w:tcPr>
          <w:p>
            <w:pPr>
              <w:pStyle w:val="Body"/>
              <w:ind w:left="180" w:firstLine="0"/>
            </w:pPr>
            <w:r>
              <w:rPr>
                <w:rFonts w:ascii="Calibri" w:hAnsi="Calibri"/>
                <w:sz w:val="22"/>
                <w:szCs w:val="22"/>
                <w:shd w:val="nil" w:color="auto" w:fill="auto"/>
                <w:rtl w:val="0"/>
                <w:lang w:val="en-US"/>
              </w:rPr>
              <w:t>There will be 9 weekly homework assignments, each worth 10 points. The lowest two homeworks will be dropped.   See details below.</w:t>
            </w:r>
          </w:p>
        </w:tc>
      </w:tr>
      <w:tr>
        <w:tblPrEx>
          <w:shd w:val="clear" w:color="auto" w:fill="ced7e7"/>
        </w:tblPrEx>
        <w:trPr>
          <w:trHeight w:val="557" w:hRule="atLeast"/>
        </w:trPr>
        <w:tc>
          <w:tcPr>
            <w:tcW w:type="dxa" w:w="154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outline w:val="0"/>
                <w:color w:val="404040"/>
                <w:u w:color="404040"/>
                <w:shd w:val="nil" w:color="auto" w:fill="auto"/>
                <w:rtl w:val="0"/>
                <w:lang w:val="en-US"/>
                <w14:textFill>
                  <w14:solidFill>
                    <w14:srgbClr w14:val="404040"/>
                  </w14:solidFill>
                </w14:textFill>
              </w:rPr>
              <w:t>In-Term Exams</w:t>
            </w:r>
          </w:p>
        </w:tc>
        <w:tc>
          <w:tcPr>
            <w:tcW w:type="dxa" w:w="162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260"/>
              <w:bottom w:type="dxa" w:w="80"/>
              <w:right w:type="dxa" w:w="80"/>
            </w:tcMar>
            <w:vAlign w:val="top"/>
          </w:tcPr>
          <w:p>
            <w:pPr>
              <w:pStyle w:val="Body"/>
              <w:ind w:left="180" w:firstLine="0"/>
              <w:jc w:val="center"/>
            </w:pPr>
            <w:r>
              <w:rPr>
                <w:rFonts w:ascii="Calibri" w:hAnsi="Calibri"/>
                <w:sz w:val="22"/>
                <w:szCs w:val="22"/>
                <w:rtl w:val="0"/>
                <w:lang w:val="en-US"/>
              </w:rPr>
              <w:t>42%</w:t>
            </w:r>
          </w:p>
        </w:tc>
        <w:tc>
          <w:tcPr>
            <w:tcW w:type="dxa" w:w="568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 xml:space="preserve">    There will be three in-term exams.</w:t>
            </w:r>
          </w:p>
        </w:tc>
      </w:tr>
      <w:tr>
        <w:tblPrEx>
          <w:shd w:val="clear" w:color="auto" w:fill="ced7e7"/>
        </w:tblPrEx>
        <w:trPr>
          <w:trHeight w:val="370" w:hRule="atLeast"/>
        </w:trPr>
        <w:tc>
          <w:tcPr>
            <w:tcW w:type="dxa" w:w="154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outline w:val="0"/>
                <w:color w:val="404040"/>
                <w:u w:color="404040"/>
                <w:shd w:val="nil" w:color="auto" w:fill="auto"/>
                <w:rtl w:val="0"/>
                <w:lang w:val="en-US"/>
                <w14:textFill>
                  <w14:solidFill>
                    <w14:srgbClr w14:val="404040"/>
                  </w14:solidFill>
                </w14:textFill>
              </w:rPr>
              <w:t xml:space="preserve">Final Exam </w:t>
            </w:r>
          </w:p>
        </w:tc>
        <w:tc>
          <w:tcPr>
            <w:tcW w:type="dxa" w:w="162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rtl w:val="0"/>
                <w:lang w:val="en-US"/>
              </w:rPr>
              <w:t>15%</w:t>
            </w:r>
          </w:p>
        </w:tc>
        <w:tc>
          <w:tcPr>
            <w:tcW w:type="dxa" w:w="568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shd w:val="nil" w:color="auto" w:fill="auto"/>
                <w:rtl w:val="0"/>
                <w:lang w:val="en-US"/>
              </w:rPr>
              <w:t xml:space="preserve">    The course has a cumulative final.  Date/Time TBA.</w:t>
            </w:r>
          </w:p>
        </w:tc>
      </w:tr>
    </w:tbl>
    <w:p>
      <w:pPr>
        <w:pStyle w:val="Body"/>
        <w:widowControl w:val="0"/>
        <w:rPr>
          <w:rFonts w:ascii="Calibri" w:cs="Calibri" w:hAnsi="Calibri" w:eastAsia="Calibri"/>
          <w:outline w:val="0"/>
          <w:color w:val="ff0000"/>
          <w:sz w:val="22"/>
          <w:szCs w:val="22"/>
          <w:u w:color="ff0000"/>
          <w14:textFill>
            <w14:solidFill>
              <w14:srgbClr w14:val="FF0000"/>
            </w14:solidFill>
          </w14:textFill>
        </w:rPr>
      </w:pPr>
    </w:p>
    <w:p>
      <w:pPr>
        <w:pStyle w:val="Heading 2"/>
        <w:rPr>
          <w:sz w:val="28"/>
          <w:szCs w:val="28"/>
        </w:rPr>
      </w:pPr>
      <w:r>
        <w:rPr>
          <w:sz w:val="28"/>
          <w:szCs w:val="28"/>
          <w:rtl w:val="0"/>
          <w:lang w:val="en-US"/>
        </w:rPr>
        <w:t>Policy on Late Submissions and Quizzes</w:t>
      </w:r>
    </w:p>
    <w:p>
      <w:pPr>
        <w:pStyle w:val="List Paragraph"/>
        <w:numPr>
          <w:ilvl w:val="0"/>
          <w:numId w:val="13"/>
        </w:numPr>
        <w:bidi w:val="0"/>
        <w:ind w:right="0"/>
        <w:jc w:val="left"/>
        <w:rPr>
          <w:rFonts w:ascii="Calibri" w:hAnsi="Calibri"/>
          <w:sz w:val="22"/>
          <w:szCs w:val="22"/>
          <w:rtl w:val="0"/>
          <w:lang w:val="en-US"/>
        </w:rPr>
      </w:pPr>
      <w:r>
        <w:rPr>
          <w:rFonts w:ascii="Calibri" w:hAnsi="Calibri"/>
          <w:sz w:val="22"/>
          <w:szCs w:val="22"/>
          <w:rtl w:val="0"/>
          <w:lang w:val="en-US"/>
        </w:rPr>
        <w:t>Late homework will not be accepted.</w:t>
      </w:r>
    </w:p>
    <w:p>
      <w:pPr>
        <w:pStyle w:val="List Paragraph"/>
        <w:numPr>
          <w:ilvl w:val="0"/>
          <w:numId w:val="13"/>
        </w:numPr>
        <w:bidi w:val="0"/>
        <w:ind w:right="0"/>
        <w:jc w:val="left"/>
        <w:rPr>
          <w:rFonts w:ascii="Calibri" w:hAnsi="Calibri"/>
          <w:sz w:val="22"/>
          <w:szCs w:val="22"/>
          <w:rtl w:val="0"/>
          <w:lang w:val="en-US"/>
        </w:rPr>
      </w:pPr>
      <w:r>
        <w:rPr>
          <w:rFonts w:ascii="Calibri" w:hAnsi="Calibri"/>
          <w:sz w:val="22"/>
          <w:szCs w:val="22"/>
          <w:rtl w:val="0"/>
          <w:lang w:val="en-US"/>
        </w:rPr>
        <w:t>Make-up quizzes will be allowed only in very unusual circumstances.  For example, if you must miss a quiz for a UNH-sanctioned event, the instructors will consider allowing a make-up.  Court dates are not an acceptable reason for a make-up quiz.</w:t>
      </w:r>
    </w:p>
    <w:p>
      <w:pPr>
        <w:pStyle w:val="List Paragraph"/>
        <w:numPr>
          <w:ilvl w:val="0"/>
          <w:numId w:val="13"/>
        </w:numPr>
        <w:bidi w:val="0"/>
        <w:ind w:right="0"/>
        <w:jc w:val="left"/>
        <w:rPr>
          <w:rFonts w:ascii="Calibri" w:hAnsi="Calibri"/>
          <w:sz w:val="22"/>
          <w:szCs w:val="22"/>
          <w:rtl w:val="0"/>
          <w:lang w:val="en-US"/>
        </w:rPr>
      </w:pPr>
      <w:r>
        <w:rPr>
          <w:rFonts w:ascii="Calibri" w:hAnsi="Calibri"/>
          <w:sz w:val="22"/>
          <w:szCs w:val="22"/>
          <w:rtl w:val="0"/>
          <w:lang w:val="en-US"/>
        </w:rPr>
        <w:t xml:space="preserve">Make-up exams will be possible only if you inform the instructor before the exam with a verifiable medical reason or family emergency.  Make-up dates will be announced.  These will occur shortly after the actual exam date.  </w:t>
      </w:r>
    </w:p>
    <w:p>
      <w:pPr>
        <w:pStyle w:val="Body"/>
        <w:rPr>
          <w:rFonts w:ascii="Calibri" w:cs="Calibri" w:hAnsi="Calibri" w:eastAsia="Calibri"/>
          <w:b w:val="1"/>
          <w:bCs w:val="1"/>
          <w:sz w:val="22"/>
          <w:szCs w:val="22"/>
        </w:rPr>
      </w:pPr>
    </w:p>
    <w:p>
      <w:pPr>
        <w:pStyle w:val="Heading 2"/>
      </w:pPr>
      <w:r>
        <w:rPr>
          <w:rtl w:val="0"/>
          <w:lang w:val="en-US"/>
        </w:rPr>
        <w:t>Homework</w:t>
      </w:r>
    </w:p>
    <w:p>
      <w:pPr>
        <w:pStyle w:val="Body"/>
        <w:rPr>
          <w:sz w:val="22"/>
          <w:szCs w:val="22"/>
        </w:rPr>
      </w:pPr>
      <w:r>
        <w:tab/>
      </w:r>
      <w:r>
        <w:rPr>
          <w:sz w:val="22"/>
          <w:szCs w:val="22"/>
          <w:rtl w:val="0"/>
          <w:lang w:val="en-US"/>
        </w:rPr>
        <w:t xml:space="preserve">We will have nine weekly homework assignments due on the first </w:t>
      </w:r>
      <w:r>
        <w:rPr>
          <w:outline w:val="0"/>
          <w:color w:val="c0504d"/>
          <w:sz w:val="22"/>
          <w:szCs w:val="22"/>
          <w:rtl w:val="0"/>
          <w:lang w:val="en-US"/>
          <w14:textFill>
            <w14:solidFill>
              <w14:srgbClr w14:val="C0504D"/>
            </w14:solidFill>
          </w14:textFill>
        </w:rPr>
        <w:t xml:space="preserve">Monday </w:t>
      </w:r>
      <w:r>
        <w:rPr>
          <w:sz w:val="22"/>
          <w:szCs w:val="22"/>
          <w:rtl w:val="0"/>
          <w:lang w:val="en-US"/>
        </w:rPr>
        <w:t>after the assignment is assigned, except for the week of Labor day, where homework will be due on Tuesday. Homework will be available via webassign (</w:t>
      </w:r>
      <w:r>
        <w:rPr>
          <w:rStyle w:val="Hyperlink.0"/>
        </w:rPr>
        <w:fldChar w:fldCharType="begin" w:fldLock="0"/>
      </w:r>
      <w:r>
        <w:rPr>
          <w:rStyle w:val="Hyperlink.0"/>
        </w:rPr>
        <w:instrText xml:space="preserve"> HYPERLINK "http://www.webassign.net"</w:instrText>
      </w:r>
      <w:r>
        <w:rPr>
          <w:rStyle w:val="Hyperlink.0"/>
        </w:rPr>
        <w:fldChar w:fldCharType="separate" w:fldLock="0"/>
      </w:r>
      <w:r>
        <w:rPr>
          <w:rStyle w:val="Hyperlink.0"/>
          <w:rtl w:val="0"/>
          <w:lang w:val="en-US"/>
        </w:rPr>
        <w:t>www.webassign.net</w:t>
      </w:r>
      <w:r>
        <w:rPr/>
        <w:fldChar w:fldCharType="end" w:fldLock="0"/>
      </w:r>
      <w:r>
        <w:rPr>
          <w:sz w:val="22"/>
          <w:szCs w:val="22"/>
          <w:rtl w:val="0"/>
          <w:lang w:val="en-US"/>
        </w:rPr>
        <w:t>).  During the first week of class a webassign expert will come to recitations in order to help students set up their webassign accounts. Typically access to webassign (including access to an e-text of our textbook) will be free for the first two weeks and then you will be required to pay online. A few problems each week will be selected for in-depth grading.</w:t>
      </w:r>
    </w:p>
    <w:p>
      <w:pPr>
        <w:pStyle w:val="Body"/>
        <w:rPr>
          <w:rFonts w:ascii="Calibri" w:cs="Calibri" w:hAnsi="Calibri" w:eastAsia="Calibri"/>
          <w:b w:val="1"/>
          <w:bCs w:val="1"/>
          <w:sz w:val="22"/>
          <w:szCs w:val="22"/>
        </w:rPr>
      </w:pPr>
    </w:p>
    <w:p>
      <w:pPr>
        <w:pStyle w:val="Heading 2"/>
      </w:pPr>
      <w:r>
        <w:rPr>
          <w:rtl w:val="0"/>
          <w:lang w:val="en-US"/>
        </w:rPr>
        <w:t>Quizzes</w:t>
      </w:r>
    </w:p>
    <w:p>
      <w:pPr>
        <w:pStyle w:val="Body"/>
        <w:rPr>
          <w:sz w:val="22"/>
          <w:szCs w:val="22"/>
        </w:rPr>
      </w:pPr>
      <w:r>
        <w:tab/>
      </w:r>
      <w:r>
        <w:rPr>
          <w:sz w:val="22"/>
          <w:szCs w:val="22"/>
          <w:rtl w:val="0"/>
          <w:lang w:val="en-US"/>
        </w:rPr>
        <w:t xml:space="preserve">We will have nine quizzes this semester. Quizzes will be electronic (on canvas) and will be taken during recitation. You are expected to bring your laptop or tablet to recitation to take your quiz in the classroom. You will have 25 minutes in order to complete the quizzes and upload any necessary work. As will all of our assessments, the quizzes are closed notes; you are not allowed the use of any resources such as your textbook or websites while you take the quizzes. See the section on Academic Honesty. </w:t>
      </w:r>
    </w:p>
    <w:p>
      <w:pPr>
        <w:pStyle w:val="Body"/>
        <w:rPr>
          <w:sz w:val="22"/>
          <w:szCs w:val="22"/>
        </w:rPr>
      </w:pPr>
      <w:r>
        <w:rPr>
          <w:sz w:val="22"/>
          <w:szCs w:val="22"/>
          <w:rtl w:val="0"/>
          <w:lang w:val="en-US"/>
        </w:rPr>
        <w:tab/>
        <w:t xml:space="preserve">There will be a practice quiz on Thursday 9/3 in recitation. This quiz will not count for credit at all and will only serve to familiarize students with taking assessments on canvas as well as the formats of our assessments. </w:t>
      </w:r>
    </w:p>
    <w:p>
      <w:pPr>
        <w:pStyle w:val="Body"/>
      </w:pPr>
      <w:r>
        <w:rPr>
          <w:sz w:val="22"/>
          <w:szCs w:val="22"/>
          <w:rtl w:val="0"/>
          <w:lang w:val="en-US"/>
        </w:rPr>
        <w:tab/>
        <w:t>Please note that to ensure social distancing and fairness to our students we will not be answering questions about the quiz during the quiz.</w:t>
      </w:r>
    </w:p>
    <w:p>
      <w:pPr>
        <w:pStyle w:val="Heading 2"/>
      </w:pPr>
      <w:r>
        <w:rPr>
          <w:rtl w:val="0"/>
          <w:lang w:val="en-US"/>
        </w:rPr>
        <w:t>Midterm Ex</w:t>
      </w:r>
      <w:r>
        <w:rPr>
          <w:sz w:val="28"/>
          <w:szCs w:val="28"/>
          <w:rtl w:val="0"/>
        </w:rPr>
        <w:t>a</w:t>
      </w:r>
      <w:r>
        <w:rPr>
          <w:sz w:val="28"/>
          <w:szCs w:val="28"/>
          <w:rtl w:val="0"/>
          <w:lang w:val="en-US"/>
        </w:rPr>
        <w:t>ms</w:t>
      </w:r>
    </w:p>
    <w:p>
      <w:pPr>
        <w:pStyle w:val="Body"/>
        <w:rPr>
          <w:rFonts w:ascii="Calibri" w:cs="Calibri" w:hAnsi="Calibri" w:eastAsia="Calibri"/>
          <w:b w:val="1"/>
          <w:bCs w:val="1"/>
          <w:outline w:val="0"/>
          <w:color w:val="c0504d"/>
          <w:sz w:val="22"/>
          <w:szCs w:val="22"/>
          <w14:textFill>
            <w14:solidFill>
              <w14:srgbClr w14:val="C0504D"/>
            </w14:solidFill>
          </w14:textFill>
        </w:rPr>
      </w:pPr>
    </w:p>
    <w:p>
      <w:pPr>
        <w:pStyle w:val="Body"/>
        <w:rPr>
          <w:rFonts w:ascii="Calibri" w:cs="Calibri" w:hAnsi="Calibri" w:eastAsia="Calibri"/>
          <w:b w:val="1"/>
          <w:bCs w:val="1"/>
          <w:sz w:val="22"/>
          <w:szCs w:val="22"/>
        </w:rPr>
      </w:pPr>
      <w:r>
        <w:rPr>
          <w:rFonts w:ascii="Calibri" w:cs="Calibri" w:hAnsi="Calibri" w:eastAsia="Calibri"/>
          <w:b w:val="1"/>
          <w:bCs w:val="1"/>
          <w:outline w:val="0"/>
          <w:color w:val="c0504d"/>
          <w:sz w:val="22"/>
          <w:szCs w:val="22"/>
          <w14:textFill>
            <w14:solidFill>
              <w14:srgbClr w14:val="C0504D"/>
            </w14:solidFill>
          </w14:textFill>
        </w:rPr>
        <w:tab/>
      </w:r>
      <w:r>
        <w:rPr>
          <w:rFonts w:ascii="Calibri" w:hAnsi="Calibri"/>
          <w:b w:val="0"/>
          <w:bCs w:val="0"/>
          <w:outline w:val="0"/>
          <w:color w:val="c0504d"/>
          <w:sz w:val="22"/>
          <w:szCs w:val="22"/>
          <w:rtl w:val="0"/>
          <w:lang w:val="en-US"/>
          <w14:textFill>
            <w14:solidFill>
              <w14:srgbClr w14:val="C0504D"/>
            </w14:solidFill>
          </w14:textFill>
        </w:rPr>
        <w:t xml:space="preserve">We will have three 90 minute exams on 9/22, 10/20 and 11/24 </w:t>
      </w:r>
      <w:r>
        <w:rPr>
          <w:rFonts w:ascii="Calibri" w:hAnsi="Calibri"/>
          <w:b w:val="0"/>
          <w:bCs w:val="0"/>
          <w:sz w:val="22"/>
          <w:szCs w:val="22"/>
          <w:rtl w:val="0"/>
          <w:lang w:val="en-US"/>
        </w:rPr>
        <w:t xml:space="preserve">starting at 7:10PM. The exams will be posted on canvas. The format of the exams will be a mixture of multiple choice questions, fill in the blank, short response and essay questions. There will be problems where you need to do your work out on paper and take a picture of your work and upload it. These exams are closed notes and no calculator or any external tools are to be used on the exam. See the section on Academic Honesty. </w:t>
      </w:r>
      <w:r>
        <w:rPr>
          <w:rFonts w:ascii="Calibri" w:hAnsi="Calibri"/>
          <w:b w:val="1"/>
          <w:bCs w:val="1"/>
          <w:sz w:val="24"/>
          <w:szCs w:val="24"/>
          <w:rtl w:val="0"/>
          <w:lang w:val="en-US"/>
        </w:rPr>
        <w:t>You</w:t>
      </w:r>
      <w:r>
        <w:rPr>
          <w:rFonts w:ascii="Calibri" w:hAnsi="Calibri"/>
          <w:b w:val="1"/>
          <w:bCs w:val="1"/>
          <w:spacing w:val="-26"/>
          <w:sz w:val="24"/>
          <w:szCs w:val="24"/>
          <w:rtl w:val="0"/>
          <w:lang w:val="de-DE"/>
        </w:rPr>
        <w:t xml:space="preserve"> </w:t>
      </w:r>
      <w:r>
        <w:rPr>
          <w:rFonts w:ascii="Calibri" w:hAnsi="Calibri"/>
          <w:b w:val="1"/>
          <w:bCs w:val="1"/>
          <w:sz w:val="24"/>
          <w:szCs w:val="24"/>
          <w:rtl w:val="0"/>
          <w:lang w:val="en-US"/>
        </w:rPr>
        <w:t>will</w:t>
      </w:r>
      <w:r>
        <w:rPr>
          <w:rFonts w:ascii="Calibri" w:hAnsi="Calibri"/>
          <w:b w:val="1"/>
          <w:bCs w:val="1"/>
          <w:spacing w:val="-26"/>
          <w:sz w:val="24"/>
          <w:szCs w:val="24"/>
          <w:rtl w:val="0"/>
          <w:lang w:val="de-DE"/>
        </w:rPr>
        <w:t xml:space="preserve"> </w:t>
      </w:r>
      <w:r>
        <w:rPr>
          <w:rFonts w:ascii="Calibri" w:hAnsi="Calibri"/>
          <w:b w:val="1"/>
          <w:bCs w:val="1"/>
          <w:sz w:val="24"/>
          <w:szCs w:val="24"/>
          <w:rtl w:val="0"/>
          <w:lang w:val="en-US"/>
        </w:rPr>
        <w:t xml:space="preserve">not be allowed to make up a missed exam without </w:t>
      </w:r>
      <w:r>
        <w:rPr>
          <w:rFonts w:ascii="Calibri" w:hAnsi="Calibri"/>
          <w:b w:val="1"/>
          <w:bCs w:val="1"/>
          <w:i w:val="1"/>
          <w:iCs w:val="1"/>
          <w:sz w:val="24"/>
          <w:szCs w:val="24"/>
          <w:rtl w:val="0"/>
          <w:lang w:val="pt-PT"/>
        </w:rPr>
        <w:t xml:space="preserve">prior </w:t>
      </w:r>
      <w:r>
        <w:rPr>
          <w:rFonts w:ascii="Calibri" w:hAnsi="Calibri"/>
          <w:b w:val="1"/>
          <w:bCs w:val="1"/>
          <w:sz w:val="24"/>
          <w:szCs w:val="24"/>
          <w:rtl w:val="0"/>
          <w:lang w:val="en-US"/>
        </w:rPr>
        <w:t>approval from the instructor</w:t>
      </w:r>
      <w:r>
        <w:rPr>
          <w:rFonts w:ascii="Calibri" w:hAnsi="Calibri"/>
          <w:b w:val="1"/>
          <w:bCs w:val="1"/>
          <w:spacing w:val="-23"/>
          <w:sz w:val="24"/>
          <w:szCs w:val="24"/>
          <w:rtl w:val="0"/>
          <w:lang w:val="de-DE"/>
        </w:rPr>
        <w:t xml:space="preserve"> </w:t>
      </w:r>
      <w:r>
        <w:rPr>
          <w:rFonts w:ascii="Calibri" w:hAnsi="Calibri"/>
          <w:b w:val="1"/>
          <w:bCs w:val="1"/>
          <w:sz w:val="24"/>
          <w:szCs w:val="24"/>
          <w:rtl w:val="0"/>
          <w:lang w:val="en-US"/>
        </w:rPr>
        <w:t>(not</w:t>
      </w:r>
      <w:r>
        <w:rPr>
          <w:rFonts w:ascii="Calibri" w:hAnsi="Calibri"/>
          <w:b w:val="1"/>
          <w:bCs w:val="1"/>
          <w:spacing w:val="-23"/>
          <w:sz w:val="24"/>
          <w:szCs w:val="24"/>
          <w:rtl w:val="0"/>
          <w:lang w:val="de-DE"/>
        </w:rPr>
        <w:t xml:space="preserve"> </w:t>
      </w:r>
      <w:r>
        <w:rPr>
          <w:rFonts w:ascii="Calibri" w:hAnsi="Calibri"/>
          <w:b w:val="1"/>
          <w:bCs w:val="1"/>
          <w:sz w:val="24"/>
          <w:szCs w:val="24"/>
          <w:rtl w:val="0"/>
          <w:lang w:val="en-US"/>
        </w:rPr>
        <w:t>the</w:t>
      </w:r>
      <w:r>
        <w:rPr>
          <w:rFonts w:ascii="Calibri" w:hAnsi="Calibri"/>
          <w:b w:val="1"/>
          <w:bCs w:val="1"/>
          <w:spacing w:val="-23"/>
          <w:sz w:val="24"/>
          <w:szCs w:val="24"/>
          <w:rtl w:val="0"/>
          <w:lang w:val="de-DE"/>
        </w:rPr>
        <w:t xml:space="preserve"> </w:t>
      </w:r>
      <w:r>
        <w:rPr>
          <w:rFonts w:ascii="Calibri" w:hAnsi="Calibri"/>
          <w:b w:val="1"/>
          <w:bCs w:val="1"/>
          <w:sz w:val="24"/>
          <w:szCs w:val="24"/>
          <w:rtl w:val="0"/>
          <w:lang w:val="de-DE"/>
        </w:rPr>
        <w:t>TA)</w:t>
      </w:r>
      <w:r>
        <w:rPr>
          <w:rFonts w:ascii="Calibri" w:hAnsi="Calibri"/>
          <w:b w:val="1"/>
          <w:bCs w:val="1"/>
          <w:spacing w:val="-23"/>
          <w:sz w:val="24"/>
          <w:szCs w:val="24"/>
          <w:rtl w:val="0"/>
          <w:lang w:val="de-DE"/>
        </w:rPr>
        <w:t xml:space="preserve"> </w:t>
      </w:r>
      <w:r>
        <w:rPr>
          <w:rFonts w:ascii="Calibri" w:hAnsi="Calibri"/>
          <w:b w:val="1"/>
          <w:bCs w:val="1"/>
          <w:sz w:val="24"/>
          <w:szCs w:val="24"/>
          <w:rtl w:val="0"/>
          <w:lang w:val="en-US"/>
        </w:rPr>
        <w:t>except</w:t>
      </w:r>
      <w:r>
        <w:rPr>
          <w:rFonts w:ascii="Calibri" w:hAnsi="Calibri"/>
          <w:b w:val="1"/>
          <w:bCs w:val="1"/>
          <w:spacing w:val="-23"/>
          <w:sz w:val="24"/>
          <w:szCs w:val="24"/>
          <w:rtl w:val="0"/>
          <w:lang w:val="de-DE"/>
        </w:rPr>
        <w:t xml:space="preserve"> </w:t>
      </w:r>
      <w:r>
        <w:rPr>
          <w:rFonts w:ascii="Calibri" w:hAnsi="Calibri"/>
          <w:b w:val="1"/>
          <w:bCs w:val="1"/>
          <w:sz w:val="24"/>
          <w:szCs w:val="24"/>
          <w:rtl w:val="0"/>
          <w:lang w:val="de-DE"/>
        </w:rPr>
        <w:t>under</w:t>
      </w:r>
      <w:r>
        <w:rPr>
          <w:rFonts w:ascii="Calibri" w:hAnsi="Calibri"/>
          <w:b w:val="1"/>
          <w:bCs w:val="1"/>
          <w:spacing w:val="-23"/>
          <w:sz w:val="24"/>
          <w:szCs w:val="24"/>
          <w:rtl w:val="0"/>
          <w:lang w:val="de-DE"/>
        </w:rPr>
        <w:t xml:space="preserve"> </w:t>
      </w:r>
      <w:r>
        <w:rPr>
          <w:rFonts w:ascii="Calibri" w:hAnsi="Calibri"/>
          <w:b w:val="1"/>
          <w:bCs w:val="1"/>
          <w:sz w:val="24"/>
          <w:szCs w:val="24"/>
          <w:rtl w:val="0"/>
          <w:lang w:val="en-US"/>
        </w:rPr>
        <w:t>emergency</w:t>
      </w:r>
      <w:r>
        <w:rPr>
          <w:rFonts w:ascii="Calibri" w:hAnsi="Calibri"/>
          <w:b w:val="1"/>
          <w:bCs w:val="1"/>
          <w:spacing w:val="-23"/>
          <w:sz w:val="24"/>
          <w:szCs w:val="24"/>
          <w:rtl w:val="0"/>
          <w:lang w:val="de-DE"/>
        </w:rPr>
        <w:t xml:space="preserve"> </w:t>
      </w:r>
      <w:r>
        <w:rPr>
          <w:rFonts w:ascii="Calibri" w:hAnsi="Calibri"/>
          <w:b w:val="1"/>
          <w:bCs w:val="1"/>
          <w:sz w:val="24"/>
          <w:szCs w:val="24"/>
          <w:rtl w:val="0"/>
          <w:lang w:val="en-US"/>
        </w:rPr>
        <w:t>circumstances.</w:t>
      </w:r>
    </w:p>
    <w:p>
      <w:pPr>
        <w:pStyle w:val="Body"/>
        <w:rPr>
          <w:rFonts w:ascii="Calibri" w:cs="Calibri" w:hAnsi="Calibri" w:eastAsia="Calibri"/>
          <w:b w:val="1"/>
          <w:bCs w:val="1"/>
          <w:sz w:val="22"/>
          <w:szCs w:val="22"/>
        </w:rPr>
      </w:pPr>
    </w:p>
    <w:p>
      <w:pPr>
        <w:pStyle w:val="Body"/>
        <w:rPr>
          <w:rFonts w:ascii="Calibri" w:cs="Calibri" w:hAnsi="Calibri" w:eastAsia="Calibri"/>
          <w:b w:val="1"/>
          <w:bCs w:val="1"/>
          <w:outline w:val="0"/>
          <w:color w:val="4f81bd"/>
          <w:sz w:val="28"/>
          <w:szCs w:val="28"/>
          <w14:textFill>
            <w14:solidFill>
              <w14:srgbClr w14:val="4F81BD"/>
            </w14:solidFill>
          </w14:textFill>
        </w:rPr>
      </w:pPr>
      <w:r>
        <w:rPr>
          <w:rFonts w:ascii="Calibri" w:hAnsi="Calibri"/>
          <w:b w:val="1"/>
          <w:bCs w:val="1"/>
          <w:outline w:val="0"/>
          <w:color w:val="4f81bd"/>
          <w:sz w:val="28"/>
          <w:szCs w:val="28"/>
          <w:rtl w:val="0"/>
          <w:lang w:val="en-US"/>
          <w14:textFill>
            <w14:solidFill>
              <w14:srgbClr w14:val="4F81BD"/>
            </w14:solidFill>
          </w14:textFill>
        </w:rPr>
        <w:t>Grade Calculation</w:t>
      </w:r>
    </w:p>
    <w:p>
      <w:pPr>
        <w:pStyle w:val="Body"/>
        <w:rPr>
          <w:rFonts w:ascii="Calibri" w:cs="Calibri" w:hAnsi="Calibri" w:eastAsia="Calibri"/>
          <w:sz w:val="22"/>
          <w:szCs w:val="22"/>
        </w:rPr>
      </w:pPr>
    </w:p>
    <w:p>
      <w:pPr>
        <w:pStyle w:val="Default"/>
        <w:widowControl w:val="0"/>
        <w:bidi w:val="0"/>
        <w:spacing w:before="0"/>
        <w:ind w:left="0" w:right="0" w:firstLine="0"/>
        <w:jc w:val="left"/>
        <w:rPr>
          <w:rFonts w:ascii="Times New Roman" w:cs="Times New Roman" w:hAnsi="Times New Roman" w:eastAsia="Times New Roman"/>
          <w:sz w:val="24"/>
          <w:szCs w:val="24"/>
          <w:u w:color="000000"/>
          <w:rtl w:val="0"/>
          <w14:textOutline w14:w="12700" w14:cap="flat">
            <w14:noFill/>
            <w14:miter w14:lim="400000"/>
          </w14:textOutline>
        </w:rPr>
      </w:pPr>
      <w:r>
        <w:rPr>
          <w:rFonts w:ascii="Times New Roman" w:hAnsi="Times New Roman"/>
          <w:b w:val="1"/>
          <w:bCs w:val="1"/>
          <w:sz w:val="24"/>
          <w:szCs w:val="24"/>
          <w:u w:color="000000"/>
          <w:rtl w:val="0"/>
          <w:lang w:val="de-DE"/>
          <w14:textOutline w14:w="12700" w14:cap="flat">
            <w14:noFill/>
            <w14:miter w14:lim="400000"/>
          </w14:textOutline>
        </w:rPr>
        <w:t xml:space="preserve">Semester Grades: </w:t>
      </w:r>
      <w:r>
        <w:rPr>
          <w:rFonts w:ascii="Times New Roman" w:hAnsi="Times New Roman"/>
          <w:sz w:val="24"/>
          <w:szCs w:val="24"/>
          <w:u w:color="000000"/>
          <w:rtl w:val="0"/>
          <w:lang w:val="en-US"/>
          <w14:textOutline w14:w="12700" w14:cap="flat">
            <w14:noFill/>
            <w14:miter w14:lim="400000"/>
          </w14:textOutline>
        </w:rPr>
        <w:t>At the end of the semester we calculate letter grades as follows</w:t>
      </w:r>
    </w:p>
    <w:tbl>
      <w:tblPr>
        <w:tblW w:w="965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605"/>
        <w:gridCol w:w="2346"/>
        <w:gridCol w:w="1384"/>
        <w:gridCol w:w="2358"/>
        <w:gridCol w:w="1401"/>
        <w:gridCol w:w="1558"/>
      </w:tblGrid>
      <w:tr>
        <w:tblPrEx>
          <w:shd w:val="clear" w:color="auto" w:fill="ceddeb"/>
        </w:tblPrEx>
        <w:trPr>
          <w:trHeight w:val="361" w:hRule="exact"/>
        </w:trPr>
        <w:tc>
          <w:tcPr>
            <w:tcW w:type="dxa" w:w="605"/>
            <w:tcBorders>
              <w:top w:val="nil"/>
              <w:left w:val="nil"/>
              <w:bottom w:val="nil"/>
              <w:right w:val="nil"/>
            </w:tcBorders>
            <w:shd w:val="clear" w:color="auto" w:fill="auto"/>
            <w:tcMar>
              <w:top w:type="dxa" w:w="80"/>
              <w:left w:type="dxa" w:w="115"/>
              <w:bottom w:type="dxa" w:w="80"/>
              <w:right w:type="dxa" w:w="80"/>
            </w:tcMar>
            <w:vAlign w:val="top"/>
          </w:tcPr>
          <w:p>
            <w:pPr>
              <w:pStyle w:val="Default"/>
              <w:widowControl w:val="0"/>
              <w:bidi w:val="0"/>
              <w:spacing w:before="31"/>
              <w:ind w:left="35" w:right="0" w:firstLine="0"/>
              <w:jc w:val="left"/>
              <w:rPr>
                <w:rtl w:val="0"/>
              </w:rPr>
            </w:pPr>
            <w:r>
              <w:rPr>
                <w:rFonts w:ascii="Times New Roman" w:hAnsi="Times New Roman"/>
                <w:b w:val="1"/>
                <w:bCs w:val="1"/>
                <w:sz w:val="24"/>
                <w:szCs w:val="24"/>
                <w:u w:color="000000"/>
                <w:shd w:val="nil" w:color="auto" w:fill="auto"/>
                <w:rtl w:val="0"/>
                <w:lang w:val="en-US"/>
                <w14:textOutline w14:w="12700" w14:cap="flat">
                  <w14:noFill/>
                  <w14:miter w14:lim="400000"/>
                </w14:textOutline>
              </w:rPr>
              <w:t>A</w:t>
            </w:r>
          </w:p>
        </w:tc>
        <w:tc>
          <w:tcPr>
            <w:tcW w:type="dxa" w:w="2346"/>
            <w:tcBorders>
              <w:top w:val="nil"/>
              <w:left w:val="nil"/>
              <w:bottom w:val="nil"/>
              <w:right w:val="nil"/>
            </w:tcBorders>
            <w:shd w:val="clear" w:color="auto" w:fill="auto"/>
            <w:tcMar>
              <w:top w:type="dxa" w:w="80"/>
              <w:left w:type="dxa" w:w="290"/>
              <w:bottom w:type="dxa" w:w="80"/>
              <w:right w:type="dxa" w:w="80"/>
            </w:tcMar>
            <w:vAlign w:val="top"/>
          </w:tcPr>
          <w:p>
            <w:pPr>
              <w:pStyle w:val="Default"/>
              <w:widowControl w:val="0"/>
              <w:bidi w:val="0"/>
              <w:spacing w:before="31"/>
              <w:ind w:left="210" w:right="0" w:firstLine="0"/>
              <w:jc w:val="left"/>
              <w:rPr>
                <w:rtl w:val="0"/>
              </w:rPr>
            </w:pPr>
            <w:r>
              <w:rPr>
                <w:rFonts w:ascii="Times New Roman" w:hAnsi="Times New Roman"/>
                <w:sz w:val="24"/>
                <w:szCs w:val="24"/>
                <w:u w:color="000000"/>
                <w:shd w:val="nil" w:color="auto" w:fill="auto"/>
                <w:rtl w:val="0"/>
                <w:lang w:val="en-US"/>
                <w14:textOutline w14:w="12700" w14:cap="flat">
                  <w14:noFill/>
                  <w14:miter w14:lim="400000"/>
                </w14:textOutline>
              </w:rPr>
              <w:t xml:space="preserve">93 </w:t>
            </w:r>
            <w:r>
              <w:rPr>
                <w:rFonts w:ascii="Times New Roman" w:hAnsi="Times New Roman" w:hint="default"/>
                <w:sz w:val="24"/>
                <w:szCs w:val="24"/>
                <w:u w:color="000000"/>
                <w:shd w:val="nil" w:color="auto" w:fill="auto"/>
                <w:rtl w:val="0"/>
                <w:lang w:val="en-US"/>
                <w14:textOutline w14:w="12700" w14:cap="flat">
                  <w14:noFill/>
                  <w14:miter w14:lim="400000"/>
                </w14:textOutline>
              </w:rPr>
              <w:t xml:space="preserve">– </w:t>
            </w:r>
            <w:r>
              <w:rPr>
                <w:rFonts w:ascii="Times New Roman" w:hAnsi="Times New Roman"/>
                <w:sz w:val="24"/>
                <w:szCs w:val="24"/>
                <w:u w:color="000000"/>
                <w:shd w:val="nil" w:color="auto" w:fill="auto"/>
                <w:rtl w:val="0"/>
                <w:lang w:val="en-US"/>
                <w14:textOutline w14:w="12700" w14:cap="flat">
                  <w14:noFill/>
                  <w14:miter w14:lim="400000"/>
                </w14:textOutline>
              </w:rPr>
              <w:t>100%</w:t>
            </w:r>
          </w:p>
        </w:tc>
        <w:tc>
          <w:tcPr>
            <w:tcW w:type="dxa" w:w="1384"/>
            <w:tcBorders>
              <w:top w:val="nil"/>
              <w:left w:val="nil"/>
              <w:bottom w:val="nil"/>
              <w:right w:val="nil"/>
            </w:tcBorders>
            <w:shd w:val="clear" w:color="auto" w:fill="auto"/>
            <w:tcMar>
              <w:top w:type="dxa" w:w="80"/>
              <w:left w:type="dxa" w:w="80"/>
              <w:bottom w:type="dxa" w:w="80"/>
              <w:right w:type="dxa" w:w="301"/>
            </w:tcMar>
            <w:vAlign w:val="top"/>
          </w:tcPr>
          <w:p>
            <w:pPr>
              <w:pStyle w:val="Default"/>
              <w:widowControl w:val="0"/>
              <w:bidi w:val="0"/>
              <w:spacing w:before="31"/>
              <w:ind w:left="0" w:right="221" w:firstLine="0"/>
              <w:jc w:val="right"/>
              <w:rPr>
                <w:rtl w:val="0"/>
              </w:rPr>
            </w:pPr>
            <w:r>
              <w:rPr>
                <w:rFonts w:ascii="Times New Roman" w:hAnsi="Times New Roman"/>
                <w:b w:val="1"/>
                <w:bCs w:val="1"/>
                <w:sz w:val="24"/>
                <w:szCs w:val="24"/>
                <w:u w:color="000000"/>
                <w:shd w:val="nil" w:color="auto" w:fill="auto"/>
                <w:rtl w:val="0"/>
                <w:lang w:val="en-US"/>
                <w14:textOutline w14:w="12700" w14:cap="flat">
                  <w14:noFill/>
                  <w14:miter w14:lim="400000"/>
                </w14:textOutline>
              </w:rPr>
              <w:t>B</w:t>
            </w:r>
            <w:r>
              <w:rPr>
                <w:rFonts w:ascii="Times New Roman" w:hAnsi="Times New Roman" w:hint="default"/>
                <w:b w:val="1"/>
                <w:bCs w:val="1"/>
                <w:sz w:val="24"/>
                <w:szCs w:val="24"/>
                <w:u w:color="000000"/>
                <w:shd w:val="nil" w:color="auto" w:fill="auto"/>
                <w:rtl w:val="0"/>
                <w:lang w:val="en-US"/>
                <w14:textOutline w14:w="12700" w14:cap="flat">
                  <w14:noFill/>
                  <w14:miter w14:lim="400000"/>
                </w14:textOutline>
              </w:rPr>
              <w:t>–</w:t>
            </w:r>
          </w:p>
        </w:tc>
        <w:tc>
          <w:tcPr>
            <w:tcW w:type="dxa" w:w="2358"/>
            <w:tcBorders>
              <w:top w:val="nil"/>
              <w:left w:val="nil"/>
              <w:bottom w:val="nil"/>
              <w:right w:val="nil"/>
            </w:tcBorders>
            <w:shd w:val="clear" w:color="auto" w:fill="auto"/>
            <w:tcMar>
              <w:top w:type="dxa" w:w="80"/>
              <w:left w:type="dxa" w:w="300"/>
              <w:bottom w:type="dxa" w:w="80"/>
              <w:right w:type="dxa" w:w="80"/>
            </w:tcMar>
            <w:vAlign w:val="top"/>
          </w:tcPr>
          <w:p>
            <w:pPr>
              <w:pStyle w:val="Default"/>
              <w:widowControl w:val="0"/>
              <w:bidi w:val="0"/>
              <w:spacing w:before="31"/>
              <w:ind w:left="220" w:right="0" w:firstLine="0"/>
              <w:jc w:val="left"/>
              <w:rPr>
                <w:rtl w:val="0"/>
              </w:rPr>
            </w:pPr>
            <w:r>
              <w:rPr>
                <w:rFonts w:ascii="Times New Roman" w:hAnsi="Times New Roman"/>
                <w:sz w:val="24"/>
                <w:szCs w:val="24"/>
                <w:u w:color="000000"/>
                <w:shd w:val="nil" w:color="auto" w:fill="auto"/>
                <w:rtl w:val="0"/>
                <w:lang w:val="en-US"/>
                <w14:textOutline w14:w="12700" w14:cap="flat">
                  <w14:noFill/>
                  <w14:miter w14:lim="400000"/>
                </w14:textOutline>
              </w:rPr>
              <w:t xml:space="preserve">80 </w:t>
            </w:r>
            <w:r>
              <w:rPr>
                <w:rFonts w:ascii="Times New Roman" w:hAnsi="Times New Roman" w:hint="default"/>
                <w:sz w:val="24"/>
                <w:szCs w:val="24"/>
                <w:u w:color="000000"/>
                <w:shd w:val="nil" w:color="auto" w:fill="auto"/>
                <w:rtl w:val="0"/>
                <w:lang w:val="en-US"/>
                <w14:textOutline w14:w="12700" w14:cap="flat">
                  <w14:noFill/>
                  <w14:miter w14:lim="400000"/>
                </w14:textOutline>
              </w:rPr>
              <w:t xml:space="preserve">– </w:t>
            </w:r>
            <w:r>
              <w:rPr>
                <w:rFonts w:ascii="Times New Roman" w:hAnsi="Times New Roman"/>
                <w:sz w:val="24"/>
                <w:szCs w:val="24"/>
                <w:u w:color="000000"/>
                <w:shd w:val="nil" w:color="auto" w:fill="auto"/>
                <w:rtl w:val="0"/>
                <w:lang w:val="en-US"/>
                <w14:textOutline w14:w="12700" w14:cap="flat">
                  <w14:noFill/>
                  <w14:miter w14:lim="400000"/>
                </w14:textOutline>
              </w:rPr>
              <w:t>82.9%</w:t>
            </w:r>
          </w:p>
        </w:tc>
        <w:tc>
          <w:tcPr>
            <w:tcW w:type="dxa" w:w="1401"/>
            <w:tcBorders>
              <w:top w:val="nil"/>
              <w:left w:val="nil"/>
              <w:bottom w:val="nil"/>
              <w:right w:val="nil"/>
            </w:tcBorders>
            <w:shd w:val="clear" w:color="auto" w:fill="auto"/>
            <w:tcMar>
              <w:top w:type="dxa" w:w="80"/>
              <w:left w:type="dxa" w:w="823"/>
              <w:bottom w:type="dxa" w:w="80"/>
              <w:right w:type="dxa" w:w="80"/>
            </w:tcMar>
            <w:vAlign w:val="top"/>
          </w:tcPr>
          <w:p>
            <w:pPr>
              <w:pStyle w:val="Default"/>
              <w:widowControl w:val="0"/>
              <w:bidi w:val="0"/>
              <w:spacing w:before="31"/>
              <w:ind w:left="743" w:right="0" w:firstLine="0"/>
              <w:jc w:val="left"/>
              <w:rPr>
                <w:rtl w:val="0"/>
              </w:rPr>
            </w:pPr>
            <w:r>
              <w:rPr>
                <w:rFonts w:ascii="Times New Roman" w:hAnsi="Times New Roman"/>
                <w:b w:val="1"/>
                <w:bCs w:val="1"/>
                <w:sz w:val="24"/>
                <w:szCs w:val="24"/>
                <w:u w:color="000000"/>
                <w:shd w:val="nil" w:color="auto" w:fill="auto"/>
                <w:rtl w:val="0"/>
                <w:lang w:val="en-US"/>
                <w14:textOutline w14:w="12700" w14:cap="flat">
                  <w14:noFill/>
                  <w14:miter w14:lim="400000"/>
                </w14:textOutline>
              </w:rPr>
              <w:t>D+</w:t>
            </w:r>
          </w:p>
        </w:tc>
        <w:tc>
          <w:tcPr>
            <w:tcW w:type="dxa" w:w="1558"/>
            <w:tcBorders>
              <w:top w:val="nil"/>
              <w:left w:val="nil"/>
              <w:bottom w:val="nil"/>
              <w:right w:val="nil"/>
            </w:tcBorders>
            <w:shd w:val="clear" w:color="auto" w:fill="auto"/>
            <w:tcMar>
              <w:top w:type="dxa" w:w="80"/>
              <w:left w:type="dxa" w:w="80"/>
              <w:bottom w:type="dxa" w:w="80"/>
              <w:right w:type="dxa" w:w="118"/>
            </w:tcMar>
            <w:vAlign w:val="top"/>
          </w:tcPr>
          <w:p>
            <w:pPr>
              <w:pStyle w:val="Default"/>
              <w:widowControl w:val="0"/>
              <w:bidi w:val="0"/>
              <w:spacing w:before="31"/>
              <w:ind w:left="0" w:right="38" w:firstLine="0"/>
              <w:jc w:val="right"/>
              <w:rPr>
                <w:rtl w:val="0"/>
              </w:rPr>
            </w:pPr>
            <w:r>
              <w:rPr>
                <w:rFonts w:ascii="Times New Roman" w:hAnsi="Times New Roman"/>
                <w:sz w:val="24"/>
                <w:szCs w:val="24"/>
                <w:u w:color="000000"/>
                <w:shd w:val="nil" w:color="auto" w:fill="auto"/>
                <w:rtl w:val="0"/>
                <w:lang w:val="en-US"/>
                <w14:textOutline w14:w="12700" w14:cap="flat">
                  <w14:noFill/>
                  <w14:miter w14:lim="400000"/>
                </w14:textOutline>
              </w:rPr>
              <w:t xml:space="preserve">67 </w:t>
            </w:r>
            <w:r>
              <w:rPr>
                <w:rFonts w:ascii="Times New Roman" w:hAnsi="Times New Roman" w:hint="default"/>
                <w:sz w:val="24"/>
                <w:szCs w:val="24"/>
                <w:u w:color="000000"/>
                <w:shd w:val="nil" w:color="auto" w:fill="auto"/>
                <w:rtl w:val="0"/>
                <w:lang w:val="en-US"/>
                <w14:textOutline w14:w="12700" w14:cap="flat">
                  <w14:noFill/>
                  <w14:miter w14:lim="400000"/>
                </w14:textOutline>
              </w:rPr>
              <w:t xml:space="preserve">– </w:t>
            </w:r>
            <w:r>
              <w:rPr>
                <w:rFonts w:ascii="Times New Roman" w:hAnsi="Times New Roman"/>
                <w:sz w:val="24"/>
                <w:szCs w:val="24"/>
                <w:u w:color="000000"/>
                <w:shd w:val="nil" w:color="auto" w:fill="auto"/>
                <w:rtl w:val="0"/>
                <w:lang w:val="en-US"/>
                <w14:textOutline w14:w="12700" w14:cap="flat">
                  <w14:noFill/>
                  <w14:miter w14:lim="400000"/>
                </w14:textOutline>
              </w:rPr>
              <w:t>69.9%</w:t>
            </w:r>
          </w:p>
        </w:tc>
      </w:tr>
      <w:tr>
        <w:tblPrEx>
          <w:shd w:val="clear" w:color="auto" w:fill="ceddeb"/>
        </w:tblPrEx>
        <w:trPr>
          <w:trHeight w:val="330" w:hRule="exact"/>
        </w:trPr>
        <w:tc>
          <w:tcPr>
            <w:tcW w:type="dxa" w:w="605"/>
            <w:tcBorders>
              <w:top w:val="nil"/>
              <w:left w:val="nil"/>
              <w:bottom w:val="nil"/>
              <w:right w:val="nil"/>
            </w:tcBorders>
            <w:shd w:val="clear" w:color="auto" w:fill="auto"/>
            <w:tcMar>
              <w:top w:type="dxa" w:w="80"/>
              <w:left w:type="dxa" w:w="115"/>
              <w:bottom w:type="dxa" w:w="80"/>
              <w:right w:type="dxa" w:w="80"/>
            </w:tcMar>
            <w:vAlign w:val="top"/>
          </w:tcPr>
          <w:p>
            <w:pPr>
              <w:pStyle w:val="Default"/>
              <w:widowControl w:val="0"/>
              <w:bidi w:val="0"/>
              <w:spacing w:before="0" w:line="266" w:lineRule="exact"/>
              <w:ind w:left="35" w:right="0" w:firstLine="0"/>
              <w:jc w:val="left"/>
              <w:rPr>
                <w:rtl w:val="0"/>
              </w:rPr>
            </w:pPr>
            <w:r>
              <w:rPr>
                <w:rFonts w:ascii="Times New Roman" w:hAnsi="Times New Roman"/>
                <w:b w:val="1"/>
                <w:bCs w:val="1"/>
                <w:sz w:val="24"/>
                <w:szCs w:val="24"/>
                <w:u w:color="000000"/>
                <w:shd w:val="nil" w:color="auto" w:fill="auto"/>
                <w:rtl w:val="0"/>
                <w:lang w:val="en-US"/>
                <w14:textOutline w14:w="12700" w14:cap="flat">
                  <w14:noFill/>
                  <w14:miter w14:lim="400000"/>
                </w14:textOutline>
              </w:rPr>
              <w:t>A</w:t>
            </w:r>
            <w:r>
              <w:rPr>
                <w:rFonts w:ascii="Times New Roman" w:hAnsi="Times New Roman" w:hint="default"/>
                <w:b w:val="1"/>
                <w:bCs w:val="1"/>
                <w:sz w:val="24"/>
                <w:szCs w:val="24"/>
                <w:u w:color="000000"/>
                <w:shd w:val="nil" w:color="auto" w:fill="auto"/>
                <w:rtl w:val="0"/>
                <w:lang w:val="en-US"/>
                <w14:textOutline w14:w="12700" w14:cap="flat">
                  <w14:noFill/>
                  <w14:miter w14:lim="400000"/>
                </w14:textOutline>
              </w:rPr>
              <w:t>–</w:t>
            </w:r>
          </w:p>
        </w:tc>
        <w:tc>
          <w:tcPr>
            <w:tcW w:type="dxa" w:w="2346"/>
            <w:tcBorders>
              <w:top w:val="nil"/>
              <w:left w:val="nil"/>
              <w:bottom w:val="nil"/>
              <w:right w:val="nil"/>
            </w:tcBorders>
            <w:shd w:val="clear" w:color="auto" w:fill="auto"/>
            <w:tcMar>
              <w:top w:type="dxa" w:w="80"/>
              <w:left w:type="dxa" w:w="290"/>
              <w:bottom w:type="dxa" w:w="80"/>
              <w:right w:type="dxa" w:w="80"/>
            </w:tcMar>
            <w:vAlign w:val="top"/>
          </w:tcPr>
          <w:p>
            <w:pPr>
              <w:pStyle w:val="Default"/>
              <w:widowControl w:val="0"/>
              <w:bidi w:val="0"/>
              <w:spacing w:before="0" w:line="266" w:lineRule="exact"/>
              <w:ind w:left="210" w:right="0" w:firstLine="0"/>
              <w:jc w:val="left"/>
              <w:rPr>
                <w:rtl w:val="0"/>
              </w:rPr>
            </w:pPr>
            <w:r>
              <w:rPr>
                <w:rFonts w:ascii="Times New Roman" w:hAnsi="Times New Roman"/>
                <w:sz w:val="24"/>
                <w:szCs w:val="24"/>
                <w:u w:color="000000"/>
                <w:shd w:val="nil" w:color="auto" w:fill="auto"/>
                <w:rtl w:val="0"/>
                <w:lang w:val="en-US"/>
                <w14:textOutline w14:w="12700" w14:cap="flat">
                  <w14:noFill/>
                  <w14:miter w14:lim="400000"/>
                </w14:textOutline>
              </w:rPr>
              <w:t xml:space="preserve">90 </w:t>
            </w:r>
            <w:r>
              <w:rPr>
                <w:rFonts w:ascii="Times New Roman" w:hAnsi="Times New Roman" w:hint="default"/>
                <w:sz w:val="24"/>
                <w:szCs w:val="24"/>
                <w:u w:color="000000"/>
                <w:shd w:val="nil" w:color="auto" w:fill="auto"/>
                <w:rtl w:val="0"/>
                <w:lang w:val="en-US"/>
                <w14:textOutline w14:w="12700" w14:cap="flat">
                  <w14:noFill/>
                  <w14:miter w14:lim="400000"/>
                </w14:textOutline>
              </w:rPr>
              <w:t xml:space="preserve">– </w:t>
            </w:r>
            <w:r>
              <w:rPr>
                <w:rFonts w:ascii="Times New Roman" w:hAnsi="Times New Roman"/>
                <w:sz w:val="24"/>
                <w:szCs w:val="24"/>
                <w:u w:color="000000"/>
                <w:shd w:val="nil" w:color="auto" w:fill="auto"/>
                <w:rtl w:val="0"/>
                <w:lang w:val="en-US"/>
                <w14:textOutline w14:w="12700" w14:cap="flat">
                  <w14:noFill/>
                  <w14:miter w14:lim="400000"/>
                </w14:textOutline>
              </w:rPr>
              <w:t>92.9%</w:t>
            </w:r>
          </w:p>
        </w:tc>
        <w:tc>
          <w:tcPr>
            <w:tcW w:type="dxa" w:w="1384"/>
            <w:tcBorders>
              <w:top w:val="nil"/>
              <w:left w:val="nil"/>
              <w:bottom w:val="nil"/>
              <w:right w:val="nil"/>
            </w:tcBorders>
            <w:shd w:val="clear" w:color="auto" w:fill="auto"/>
            <w:tcMar>
              <w:top w:type="dxa" w:w="80"/>
              <w:left w:type="dxa" w:w="80"/>
              <w:bottom w:type="dxa" w:w="80"/>
              <w:right w:type="dxa" w:w="298"/>
            </w:tcMar>
            <w:vAlign w:val="top"/>
          </w:tcPr>
          <w:p>
            <w:pPr>
              <w:pStyle w:val="Default"/>
              <w:widowControl w:val="0"/>
              <w:bidi w:val="0"/>
              <w:spacing w:before="0" w:line="266" w:lineRule="exact"/>
              <w:ind w:left="0" w:right="218" w:firstLine="0"/>
              <w:jc w:val="right"/>
              <w:rPr>
                <w:rtl w:val="0"/>
              </w:rPr>
            </w:pPr>
            <w:r>
              <w:rPr>
                <w:rFonts w:ascii="Times New Roman" w:hAnsi="Times New Roman"/>
                <w:b w:val="1"/>
                <w:bCs w:val="1"/>
                <w:sz w:val="24"/>
                <w:szCs w:val="24"/>
                <w:u w:color="000000"/>
                <w:shd w:val="nil" w:color="auto" w:fill="auto"/>
                <w:rtl w:val="0"/>
                <w:lang w:val="en-US"/>
                <w14:textOutline w14:w="12700" w14:cap="flat">
                  <w14:noFill/>
                  <w14:miter w14:lim="400000"/>
                </w14:textOutline>
              </w:rPr>
              <w:t>C+</w:t>
            </w:r>
          </w:p>
        </w:tc>
        <w:tc>
          <w:tcPr>
            <w:tcW w:type="dxa" w:w="2358"/>
            <w:tcBorders>
              <w:top w:val="nil"/>
              <w:left w:val="nil"/>
              <w:bottom w:val="nil"/>
              <w:right w:val="nil"/>
            </w:tcBorders>
            <w:shd w:val="clear" w:color="auto" w:fill="auto"/>
            <w:tcMar>
              <w:top w:type="dxa" w:w="80"/>
              <w:left w:type="dxa" w:w="300"/>
              <w:bottom w:type="dxa" w:w="80"/>
              <w:right w:type="dxa" w:w="80"/>
            </w:tcMar>
            <w:vAlign w:val="top"/>
          </w:tcPr>
          <w:p>
            <w:pPr>
              <w:pStyle w:val="Default"/>
              <w:widowControl w:val="0"/>
              <w:bidi w:val="0"/>
              <w:spacing w:before="0" w:line="266" w:lineRule="exact"/>
              <w:ind w:left="220" w:right="0" w:firstLine="0"/>
              <w:jc w:val="left"/>
              <w:rPr>
                <w:rtl w:val="0"/>
              </w:rPr>
            </w:pPr>
            <w:r>
              <w:rPr>
                <w:rFonts w:ascii="Times New Roman" w:hAnsi="Times New Roman"/>
                <w:sz w:val="24"/>
                <w:szCs w:val="24"/>
                <w:u w:color="000000"/>
                <w:shd w:val="nil" w:color="auto" w:fill="auto"/>
                <w:rtl w:val="0"/>
                <w:lang w:val="en-US"/>
                <w14:textOutline w14:w="12700" w14:cap="flat">
                  <w14:noFill/>
                  <w14:miter w14:lim="400000"/>
                </w14:textOutline>
              </w:rPr>
              <w:t xml:space="preserve">77 </w:t>
            </w:r>
            <w:r>
              <w:rPr>
                <w:rFonts w:ascii="Times New Roman" w:hAnsi="Times New Roman" w:hint="default"/>
                <w:sz w:val="24"/>
                <w:szCs w:val="24"/>
                <w:u w:color="000000"/>
                <w:shd w:val="nil" w:color="auto" w:fill="auto"/>
                <w:rtl w:val="0"/>
                <w:lang w:val="en-US"/>
                <w14:textOutline w14:w="12700" w14:cap="flat">
                  <w14:noFill/>
                  <w14:miter w14:lim="400000"/>
                </w14:textOutline>
              </w:rPr>
              <w:t xml:space="preserve">– </w:t>
            </w:r>
            <w:r>
              <w:rPr>
                <w:rFonts w:ascii="Times New Roman" w:hAnsi="Times New Roman"/>
                <w:sz w:val="24"/>
                <w:szCs w:val="24"/>
                <w:u w:color="000000"/>
                <w:shd w:val="nil" w:color="auto" w:fill="auto"/>
                <w:rtl w:val="0"/>
                <w:lang w:val="en-US"/>
                <w14:textOutline w14:w="12700" w14:cap="flat">
                  <w14:noFill/>
                  <w14:miter w14:lim="400000"/>
                </w14:textOutline>
              </w:rPr>
              <w:t>79.9%</w:t>
            </w:r>
          </w:p>
        </w:tc>
        <w:tc>
          <w:tcPr>
            <w:tcW w:type="dxa" w:w="1401"/>
            <w:tcBorders>
              <w:top w:val="nil"/>
              <w:left w:val="nil"/>
              <w:bottom w:val="nil"/>
              <w:right w:val="nil"/>
            </w:tcBorders>
            <w:shd w:val="clear" w:color="auto" w:fill="auto"/>
            <w:tcMar>
              <w:top w:type="dxa" w:w="80"/>
              <w:left w:type="dxa" w:w="823"/>
              <w:bottom w:type="dxa" w:w="80"/>
              <w:right w:type="dxa" w:w="80"/>
            </w:tcMar>
            <w:vAlign w:val="top"/>
          </w:tcPr>
          <w:p>
            <w:pPr>
              <w:pStyle w:val="Default"/>
              <w:widowControl w:val="0"/>
              <w:bidi w:val="0"/>
              <w:spacing w:before="0" w:line="266" w:lineRule="exact"/>
              <w:ind w:left="743" w:right="0" w:firstLine="0"/>
              <w:jc w:val="left"/>
              <w:rPr>
                <w:rtl w:val="0"/>
              </w:rPr>
            </w:pPr>
            <w:r>
              <w:rPr>
                <w:rFonts w:ascii="Times New Roman" w:hAnsi="Times New Roman"/>
                <w:b w:val="1"/>
                <w:bCs w:val="1"/>
                <w:sz w:val="24"/>
                <w:szCs w:val="24"/>
                <w:u w:color="000000"/>
                <w:shd w:val="nil" w:color="auto" w:fill="auto"/>
                <w:rtl w:val="0"/>
                <w:lang w:val="en-US"/>
                <w14:textOutline w14:w="12700" w14:cap="flat">
                  <w14:noFill/>
                  <w14:miter w14:lim="400000"/>
                </w14:textOutline>
              </w:rPr>
              <w:t>D</w:t>
            </w:r>
          </w:p>
        </w:tc>
        <w:tc>
          <w:tcPr>
            <w:tcW w:type="dxa" w:w="1558"/>
            <w:tcBorders>
              <w:top w:val="nil"/>
              <w:left w:val="nil"/>
              <w:bottom w:val="nil"/>
              <w:right w:val="nil"/>
            </w:tcBorders>
            <w:shd w:val="clear" w:color="auto" w:fill="auto"/>
            <w:tcMar>
              <w:top w:type="dxa" w:w="80"/>
              <w:left w:type="dxa" w:w="80"/>
              <w:bottom w:type="dxa" w:w="80"/>
              <w:right w:type="dxa" w:w="118"/>
            </w:tcMar>
            <w:vAlign w:val="top"/>
          </w:tcPr>
          <w:p>
            <w:pPr>
              <w:pStyle w:val="Default"/>
              <w:widowControl w:val="0"/>
              <w:bidi w:val="0"/>
              <w:spacing w:before="0" w:line="266" w:lineRule="exact"/>
              <w:ind w:left="0" w:right="38" w:firstLine="0"/>
              <w:jc w:val="right"/>
              <w:rPr>
                <w:rtl w:val="0"/>
              </w:rPr>
            </w:pPr>
            <w:r>
              <w:rPr>
                <w:rFonts w:ascii="Times New Roman" w:hAnsi="Times New Roman"/>
                <w:sz w:val="24"/>
                <w:szCs w:val="24"/>
                <w:u w:color="000000"/>
                <w:shd w:val="nil" w:color="auto" w:fill="auto"/>
                <w:rtl w:val="0"/>
                <w:lang w:val="en-US"/>
                <w14:textOutline w14:w="12700" w14:cap="flat">
                  <w14:noFill/>
                  <w14:miter w14:lim="400000"/>
                </w14:textOutline>
              </w:rPr>
              <w:t xml:space="preserve">63 </w:t>
            </w:r>
            <w:r>
              <w:rPr>
                <w:rFonts w:ascii="Times New Roman" w:hAnsi="Times New Roman" w:hint="default"/>
                <w:sz w:val="24"/>
                <w:szCs w:val="24"/>
                <w:u w:color="000000"/>
                <w:shd w:val="nil" w:color="auto" w:fill="auto"/>
                <w:rtl w:val="0"/>
                <w:lang w:val="en-US"/>
                <w14:textOutline w14:w="12700" w14:cap="flat">
                  <w14:noFill/>
                  <w14:miter w14:lim="400000"/>
                </w14:textOutline>
              </w:rPr>
              <w:t xml:space="preserve">– </w:t>
            </w:r>
            <w:r>
              <w:rPr>
                <w:rFonts w:ascii="Times New Roman" w:hAnsi="Times New Roman"/>
                <w:sz w:val="24"/>
                <w:szCs w:val="24"/>
                <w:u w:color="000000"/>
                <w:shd w:val="nil" w:color="auto" w:fill="auto"/>
                <w:rtl w:val="0"/>
                <w:lang w:val="en-US"/>
                <w14:textOutline w14:w="12700" w14:cap="flat">
                  <w14:noFill/>
                  <w14:miter w14:lim="400000"/>
                </w14:textOutline>
              </w:rPr>
              <w:t>66.9%</w:t>
            </w:r>
          </w:p>
        </w:tc>
      </w:tr>
      <w:tr>
        <w:tblPrEx>
          <w:shd w:val="clear" w:color="auto" w:fill="ceddeb"/>
        </w:tblPrEx>
        <w:trPr>
          <w:trHeight w:val="331" w:hRule="exact"/>
        </w:trPr>
        <w:tc>
          <w:tcPr>
            <w:tcW w:type="dxa" w:w="605"/>
            <w:tcBorders>
              <w:top w:val="nil"/>
              <w:left w:val="nil"/>
              <w:bottom w:val="nil"/>
              <w:right w:val="nil"/>
            </w:tcBorders>
            <w:shd w:val="clear" w:color="auto" w:fill="auto"/>
            <w:tcMar>
              <w:top w:type="dxa" w:w="80"/>
              <w:left w:type="dxa" w:w="115"/>
              <w:bottom w:type="dxa" w:w="80"/>
              <w:right w:type="dxa" w:w="80"/>
            </w:tcMar>
            <w:vAlign w:val="top"/>
          </w:tcPr>
          <w:p>
            <w:pPr>
              <w:pStyle w:val="Default"/>
              <w:widowControl w:val="0"/>
              <w:bidi w:val="0"/>
              <w:spacing w:before="0" w:line="268" w:lineRule="exact"/>
              <w:ind w:left="35" w:right="0" w:firstLine="0"/>
              <w:jc w:val="left"/>
              <w:rPr>
                <w:rtl w:val="0"/>
              </w:rPr>
            </w:pPr>
            <w:r>
              <w:rPr>
                <w:rFonts w:ascii="Times New Roman" w:hAnsi="Times New Roman"/>
                <w:b w:val="1"/>
                <w:bCs w:val="1"/>
                <w:sz w:val="24"/>
                <w:szCs w:val="24"/>
                <w:u w:color="000000"/>
                <w:shd w:val="nil" w:color="auto" w:fill="auto"/>
                <w:rtl w:val="0"/>
                <w:lang w:val="en-US"/>
                <w14:textOutline w14:w="12700" w14:cap="flat">
                  <w14:noFill/>
                  <w14:miter w14:lim="400000"/>
                </w14:textOutline>
              </w:rPr>
              <w:t>B+</w:t>
            </w:r>
          </w:p>
        </w:tc>
        <w:tc>
          <w:tcPr>
            <w:tcW w:type="dxa" w:w="2346"/>
            <w:tcBorders>
              <w:top w:val="nil"/>
              <w:left w:val="nil"/>
              <w:bottom w:val="nil"/>
              <w:right w:val="nil"/>
            </w:tcBorders>
            <w:shd w:val="clear" w:color="auto" w:fill="auto"/>
            <w:tcMar>
              <w:top w:type="dxa" w:w="80"/>
              <w:left w:type="dxa" w:w="290"/>
              <w:bottom w:type="dxa" w:w="80"/>
              <w:right w:type="dxa" w:w="80"/>
            </w:tcMar>
            <w:vAlign w:val="top"/>
          </w:tcPr>
          <w:p>
            <w:pPr>
              <w:pStyle w:val="Default"/>
              <w:widowControl w:val="0"/>
              <w:bidi w:val="0"/>
              <w:spacing w:before="0" w:line="268" w:lineRule="exact"/>
              <w:ind w:left="210" w:right="0" w:firstLine="0"/>
              <w:jc w:val="left"/>
              <w:rPr>
                <w:rtl w:val="0"/>
              </w:rPr>
            </w:pPr>
            <w:r>
              <w:rPr>
                <w:rFonts w:ascii="Times New Roman" w:hAnsi="Times New Roman"/>
                <w:sz w:val="24"/>
                <w:szCs w:val="24"/>
                <w:u w:color="000000"/>
                <w:shd w:val="nil" w:color="auto" w:fill="auto"/>
                <w:rtl w:val="0"/>
                <w:lang w:val="en-US"/>
                <w14:textOutline w14:w="12700" w14:cap="flat">
                  <w14:noFill/>
                  <w14:miter w14:lim="400000"/>
                </w14:textOutline>
              </w:rPr>
              <w:t xml:space="preserve">87 </w:t>
            </w:r>
            <w:r>
              <w:rPr>
                <w:rFonts w:ascii="Times New Roman" w:hAnsi="Times New Roman" w:hint="default"/>
                <w:sz w:val="24"/>
                <w:szCs w:val="24"/>
                <w:u w:color="000000"/>
                <w:shd w:val="nil" w:color="auto" w:fill="auto"/>
                <w:rtl w:val="0"/>
                <w:lang w:val="en-US"/>
                <w14:textOutline w14:w="12700" w14:cap="flat">
                  <w14:noFill/>
                  <w14:miter w14:lim="400000"/>
                </w14:textOutline>
              </w:rPr>
              <w:t xml:space="preserve">– </w:t>
            </w:r>
            <w:r>
              <w:rPr>
                <w:rFonts w:ascii="Times New Roman" w:hAnsi="Times New Roman"/>
                <w:sz w:val="24"/>
                <w:szCs w:val="24"/>
                <w:u w:color="000000"/>
                <w:shd w:val="nil" w:color="auto" w:fill="auto"/>
                <w:rtl w:val="0"/>
                <w:lang w:val="en-US"/>
                <w14:textOutline w14:w="12700" w14:cap="flat">
                  <w14:noFill/>
                  <w14:miter w14:lim="400000"/>
                </w14:textOutline>
              </w:rPr>
              <w:t>89.9%</w:t>
            </w:r>
          </w:p>
        </w:tc>
        <w:tc>
          <w:tcPr>
            <w:tcW w:type="dxa" w:w="1384"/>
            <w:tcBorders>
              <w:top w:val="nil"/>
              <w:left w:val="nil"/>
              <w:bottom w:val="nil"/>
              <w:right w:val="nil"/>
            </w:tcBorders>
            <w:shd w:val="clear" w:color="auto" w:fill="auto"/>
            <w:tcMar>
              <w:top w:type="dxa" w:w="80"/>
              <w:left w:type="dxa" w:w="80"/>
              <w:bottom w:type="dxa" w:w="80"/>
              <w:right w:type="dxa" w:w="260"/>
            </w:tcMar>
            <w:vAlign w:val="top"/>
          </w:tcPr>
          <w:p>
            <w:pPr>
              <w:pStyle w:val="Default"/>
              <w:widowControl w:val="0"/>
              <w:bidi w:val="0"/>
              <w:spacing w:before="0" w:line="268" w:lineRule="exact"/>
              <w:ind w:left="0" w:right="180" w:firstLine="0"/>
              <w:jc w:val="right"/>
              <w:rPr>
                <w:rtl w:val="0"/>
              </w:rPr>
            </w:pPr>
            <w:r>
              <w:rPr>
                <w:rFonts w:ascii="Times New Roman" w:hAnsi="Times New Roman"/>
                <w:b w:val="1"/>
                <w:bCs w:val="1"/>
                <w:sz w:val="24"/>
                <w:szCs w:val="24"/>
                <w:u w:color="000000"/>
                <w:shd w:val="nil" w:color="auto" w:fill="auto"/>
                <w:rtl w:val="0"/>
                <w:lang w:val="en-US"/>
                <w14:textOutline w14:w="12700" w14:cap="flat">
                  <w14:noFill/>
                  <w14:miter w14:lim="400000"/>
                </w14:textOutline>
              </w:rPr>
              <w:t xml:space="preserve">  C</w:t>
            </w:r>
          </w:p>
        </w:tc>
        <w:tc>
          <w:tcPr>
            <w:tcW w:type="dxa" w:w="2358"/>
            <w:tcBorders>
              <w:top w:val="nil"/>
              <w:left w:val="nil"/>
              <w:bottom w:val="nil"/>
              <w:right w:val="nil"/>
            </w:tcBorders>
            <w:shd w:val="clear" w:color="auto" w:fill="auto"/>
            <w:tcMar>
              <w:top w:type="dxa" w:w="80"/>
              <w:left w:type="dxa" w:w="300"/>
              <w:bottom w:type="dxa" w:w="80"/>
              <w:right w:type="dxa" w:w="80"/>
            </w:tcMar>
            <w:vAlign w:val="top"/>
          </w:tcPr>
          <w:p>
            <w:pPr>
              <w:pStyle w:val="Default"/>
              <w:widowControl w:val="0"/>
              <w:bidi w:val="0"/>
              <w:spacing w:before="0" w:line="268" w:lineRule="exact"/>
              <w:ind w:left="220" w:right="0" w:firstLine="0"/>
              <w:jc w:val="left"/>
              <w:rPr>
                <w:rtl w:val="0"/>
              </w:rPr>
            </w:pPr>
            <w:r>
              <w:rPr>
                <w:rFonts w:ascii="Times New Roman" w:hAnsi="Times New Roman"/>
                <w:sz w:val="24"/>
                <w:szCs w:val="24"/>
                <w:u w:color="000000"/>
                <w:shd w:val="nil" w:color="auto" w:fill="auto"/>
                <w:rtl w:val="0"/>
                <w:lang w:val="en-US"/>
                <w14:textOutline w14:w="12700" w14:cap="flat">
                  <w14:noFill/>
                  <w14:miter w14:lim="400000"/>
                </w14:textOutline>
              </w:rPr>
              <w:t xml:space="preserve">73 </w:t>
            </w:r>
            <w:r>
              <w:rPr>
                <w:rFonts w:ascii="Times New Roman" w:hAnsi="Times New Roman" w:hint="default"/>
                <w:sz w:val="24"/>
                <w:szCs w:val="24"/>
                <w:u w:color="000000"/>
                <w:shd w:val="nil" w:color="auto" w:fill="auto"/>
                <w:rtl w:val="0"/>
                <w:lang w:val="en-US"/>
                <w14:textOutline w14:w="12700" w14:cap="flat">
                  <w14:noFill/>
                  <w14:miter w14:lim="400000"/>
                </w14:textOutline>
              </w:rPr>
              <w:t xml:space="preserve">– </w:t>
            </w:r>
            <w:r>
              <w:rPr>
                <w:rFonts w:ascii="Times New Roman" w:hAnsi="Times New Roman"/>
                <w:sz w:val="24"/>
                <w:szCs w:val="24"/>
                <w:u w:color="000000"/>
                <w:shd w:val="nil" w:color="auto" w:fill="auto"/>
                <w:rtl w:val="0"/>
                <w:lang w:val="en-US"/>
                <w14:textOutline w14:w="12700" w14:cap="flat">
                  <w14:noFill/>
                  <w14:miter w14:lim="400000"/>
                </w14:textOutline>
              </w:rPr>
              <w:t>76.9%</w:t>
            </w:r>
          </w:p>
        </w:tc>
        <w:tc>
          <w:tcPr>
            <w:tcW w:type="dxa" w:w="1401"/>
            <w:tcBorders>
              <w:top w:val="nil"/>
              <w:left w:val="nil"/>
              <w:bottom w:val="nil"/>
              <w:right w:val="nil"/>
            </w:tcBorders>
            <w:shd w:val="clear" w:color="auto" w:fill="auto"/>
            <w:tcMar>
              <w:top w:type="dxa" w:w="80"/>
              <w:left w:type="dxa" w:w="823"/>
              <w:bottom w:type="dxa" w:w="80"/>
              <w:right w:type="dxa" w:w="80"/>
            </w:tcMar>
            <w:vAlign w:val="top"/>
          </w:tcPr>
          <w:p>
            <w:pPr>
              <w:pStyle w:val="Default"/>
              <w:widowControl w:val="0"/>
              <w:bidi w:val="0"/>
              <w:spacing w:before="0" w:line="268" w:lineRule="exact"/>
              <w:ind w:left="743" w:right="0" w:firstLine="0"/>
              <w:jc w:val="left"/>
              <w:rPr>
                <w:rtl w:val="0"/>
              </w:rPr>
            </w:pPr>
            <w:r>
              <w:rPr>
                <w:rFonts w:ascii="Times New Roman" w:hAnsi="Times New Roman"/>
                <w:b w:val="1"/>
                <w:bCs w:val="1"/>
                <w:sz w:val="24"/>
                <w:szCs w:val="24"/>
                <w:u w:color="000000"/>
                <w:shd w:val="nil" w:color="auto" w:fill="auto"/>
                <w:rtl w:val="0"/>
                <w:lang w:val="en-US"/>
                <w14:textOutline w14:w="12700" w14:cap="flat">
                  <w14:noFill/>
                  <w14:miter w14:lim="400000"/>
                </w14:textOutline>
              </w:rPr>
              <w:t>D</w:t>
            </w:r>
            <w:r>
              <w:rPr>
                <w:rFonts w:ascii="Times New Roman" w:hAnsi="Times New Roman" w:hint="default"/>
                <w:b w:val="1"/>
                <w:bCs w:val="1"/>
                <w:sz w:val="24"/>
                <w:szCs w:val="24"/>
                <w:u w:color="000000"/>
                <w:shd w:val="nil" w:color="auto" w:fill="auto"/>
                <w:rtl w:val="0"/>
                <w:lang w:val="en-US"/>
                <w14:textOutline w14:w="12700" w14:cap="flat">
                  <w14:noFill/>
                  <w14:miter w14:lim="400000"/>
                </w14:textOutline>
              </w:rPr>
              <w:t>–</w:t>
            </w:r>
          </w:p>
        </w:tc>
        <w:tc>
          <w:tcPr>
            <w:tcW w:type="dxa" w:w="1558"/>
            <w:tcBorders>
              <w:top w:val="nil"/>
              <w:left w:val="nil"/>
              <w:bottom w:val="nil"/>
              <w:right w:val="nil"/>
            </w:tcBorders>
            <w:shd w:val="clear" w:color="auto" w:fill="auto"/>
            <w:tcMar>
              <w:top w:type="dxa" w:w="80"/>
              <w:left w:type="dxa" w:w="80"/>
              <w:bottom w:type="dxa" w:w="80"/>
              <w:right w:type="dxa" w:w="118"/>
            </w:tcMar>
            <w:vAlign w:val="top"/>
          </w:tcPr>
          <w:p>
            <w:pPr>
              <w:pStyle w:val="Default"/>
              <w:widowControl w:val="0"/>
              <w:bidi w:val="0"/>
              <w:spacing w:before="0" w:line="268" w:lineRule="exact"/>
              <w:ind w:left="0" w:right="38" w:firstLine="0"/>
              <w:jc w:val="right"/>
              <w:rPr>
                <w:rtl w:val="0"/>
              </w:rPr>
            </w:pPr>
            <w:r>
              <w:rPr>
                <w:rFonts w:ascii="Times New Roman" w:hAnsi="Times New Roman"/>
                <w:sz w:val="24"/>
                <w:szCs w:val="24"/>
                <w:u w:color="000000"/>
                <w:shd w:val="nil" w:color="auto" w:fill="auto"/>
                <w:rtl w:val="0"/>
                <w:lang w:val="en-US"/>
                <w14:textOutline w14:w="12700" w14:cap="flat">
                  <w14:noFill/>
                  <w14:miter w14:lim="400000"/>
                </w14:textOutline>
              </w:rPr>
              <w:t xml:space="preserve">60 </w:t>
            </w:r>
            <w:r>
              <w:rPr>
                <w:rFonts w:ascii="Times New Roman" w:hAnsi="Times New Roman" w:hint="default"/>
                <w:sz w:val="24"/>
                <w:szCs w:val="24"/>
                <w:u w:color="000000"/>
                <w:shd w:val="nil" w:color="auto" w:fill="auto"/>
                <w:rtl w:val="0"/>
                <w:lang w:val="en-US"/>
                <w14:textOutline w14:w="12700" w14:cap="flat">
                  <w14:noFill/>
                  <w14:miter w14:lim="400000"/>
                </w14:textOutline>
              </w:rPr>
              <w:t xml:space="preserve">– </w:t>
            </w:r>
            <w:r>
              <w:rPr>
                <w:rFonts w:ascii="Times New Roman" w:hAnsi="Times New Roman"/>
                <w:sz w:val="24"/>
                <w:szCs w:val="24"/>
                <w:u w:color="000000"/>
                <w:shd w:val="nil" w:color="auto" w:fill="auto"/>
                <w:rtl w:val="0"/>
                <w:lang w:val="en-US"/>
                <w14:textOutline w14:w="12700" w14:cap="flat">
                  <w14:noFill/>
                  <w14:miter w14:lim="400000"/>
                </w14:textOutline>
              </w:rPr>
              <w:t>62.9%</w:t>
            </w:r>
          </w:p>
        </w:tc>
      </w:tr>
      <w:tr>
        <w:tblPrEx>
          <w:shd w:val="clear" w:color="auto" w:fill="ceddeb"/>
        </w:tblPrEx>
        <w:trPr>
          <w:trHeight w:val="331" w:hRule="exact"/>
        </w:trPr>
        <w:tc>
          <w:tcPr>
            <w:tcW w:type="dxa" w:w="605"/>
            <w:tcBorders>
              <w:top w:val="nil"/>
              <w:left w:val="nil"/>
              <w:bottom w:val="nil"/>
              <w:right w:val="nil"/>
            </w:tcBorders>
            <w:shd w:val="clear" w:color="auto" w:fill="auto"/>
            <w:tcMar>
              <w:top w:type="dxa" w:w="80"/>
              <w:left w:type="dxa" w:w="115"/>
              <w:bottom w:type="dxa" w:w="80"/>
              <w:right w:type="dxa" w:w="80"/>
            </w:tcMar>
            <w:vAlign w:val="top"/>
          </w:tcPr>
          <w:p>
            <w:pPr>
              <w:pStyle w:val="Default"/>
              <w:widowControl w:val="0"/>
              <w:bidi w:val="0"/>
              <w:spacing w:before="0" w:line="268" w:lineRule="exact"/>
              <w:ind w:left="35" w:right="0" w:firstLine="0"/>
              <w:jc w:val="left"/>
              <w:rPr>
                <w:rtl w:val="0"/>
              </w:rPr>
            </w:pPr>
            <w:r>
              <w:rPr>
                <w:rFonts w:ascii="Times New Roman" w:hAnsi="Times New Roman"/>
                <w:b w:val="1"/>
                <w:bCs w:val="1"/>
                <w:sz w:val="24"/>
                <w:szCs w:val="24"/>
                <w:u w:color="000000"/>
                <w:shd w:val="nil" w:color="auto" w:fill="auto"/>
                <w:rtl w:val="0"/>
                <w:lang w:val="en-US"/>
                <w14:textOutline w14:w="12700" w14:cap="flat">
                  <w14:noFill/>
                  <w14:miter w14:lim="400000"/>
                </w14:textOutline>
              </w:rPr>
              <w:t>B</w:t>
            </w:r>
          </w:p>
        </w:tc>
        <w:tc>
          <w:tcPr>
            <w:tcW w:type="dxa" w:w="2346"/>
            <w:tcBorders>
              <w:top w:val="nil"/>
              <w:left w:val="nil"/>
              <w:bottom w:val="nil"/>
              <w:right w:val="nil"/>
            </w:tcBorders>
            <w:shd w:val="clear" w:color="auto" w:fill="auto"/>
            <w:tcMar>
              <w:top w:type="dxa" w:w="80"/>
              <w:left w:type="dxa" w:w="290"/>
              <w:bottom w:type="dxa" w:w="80"/>
              <w:right w:type="dxa" w:w="80"/>
            </w:tcMar>
            <w:vAlign w:val="top"/>
          </w:tcPr>
          <w:p>
            <w:pPr>
              <w:pStyle w:val="Default"/>
              <w:widowControl w:val="0"/>
              <w:bidi w:val="0"/>
              <w:spacing w:before="0" w:line="268" w:lineRule="exact"/>
              <w:ind w:left="210" w:right="0" w:firstLine="0"/>
              <w:jc w:val="left"/>
              <w:rPr>
                <w:rtl w:val="0"/>
              </w:rPr>
            </w:pPr>
            <w:r>
              <w:rPr>
                <w:rFonts w:ascii="Times New Roman" w:hAnsi="Times New Roman"/>
                <w:sz w:val="24"/>
                <w:szCs w:val="24"/>
                <w:u w:color="000000"/>
                <w:shd w:val="nil" w:color="auto" w:fill="auto"/>
                <w:rtl w:val="0"/>
                <w:lang w:val="en-US"/>
                <w14:textOutline w14:w="12700" w14:cap="flat">
                  <w14:noFill/>
                  <w14:miter w14:lim="400000"/>
                </w14:textOutline>
              </w:rPr>
              <w:t xml:space="preserve">83 </w:t>
            </w:r>
            <w:r>
              <w:rPr>
                <w:rFonts w:ascii="Times New Roman" w:hAnsi="Times New Roman" w:hint="default"/>
                <w:sz w:val="24"/>
                <w:szCs w:val="24"/>
                <w:u w:color="000000"/>
                <w:shd w:val="nil" w:color="auto" w:fill="auto"/>
                <w:rtl w:val="0"/>
                <w:lang w:val="en-US"/>
                <w14:textOutline w14:w="12700" w14:cap="flat">
                  <w14:noFill/>
                  <w14:miter w14:lim="400000"/>
                </w14:textOutline>
              </w:rPr>
              <w:t xml:space="preserve">– </w:t>
            </w:r>
            <w:r>
              <w:rPr>
                <w:rFonts w:ascii="Times New Roman" w:hAnsi="Times New Roman"/>
                <w:sz w:val="24"/>
                <w:szCs w:val="24"/>
                <w:u w:color="000000"/>
                <w:shd w:val="nil" w:color="auto" w:fill="auto"/>
                <w:rtl w:val="0"/>
                <w:lang w:val="en-US"/>
                <w14:textOutline w14:w="12700" w14:cap="flat">
                  <w14:noFill/>
                  <w14:miter w14:lim="400000"/>
                </w14:textOutline>
              </w:rPr>
              <w:t>86.9%</w:t>
            </w:r>
          </w:p>
        </w:tc>
        <w:tc>
          <w:tcPr>
            <w:tcW w:type="dxa" w:w="1384"/>
            <w:tcBorders>
              <w:top w:val="nil"/>
              <w:left w:val="nil"/>
              <w:bottom w:val="nil"/>
              <w:right w:val="nil"/>
            </w:tcBorders>
            <w:shd w:val="clear" w:color="auto" w:fill="auto"/>
            <w:tcMar>
              <w:top w:type="dxa" w:w="80"/>
              <w:left w:type="dxa" w:w="80"/>
              <w:bottom w:type="dxa" w:w="80"/>
              <w:right w:type="dxa" w:w="290"/>
            </w:tcMar>
            <w:vAlign w:val="top"/>
          </w:tcPr>
          <w:p>
            <w:pPr>
              <w:pStyle w:val="Default"/>
              <w:widowControl w:val="0"/>
              <w:bidi w:val="0"/>
              <w:spacing w:before="0" w:line="268" w:lineRule="exact"/>
              <w:ind w:left="0" w:right="210" w:firstLine="0"/>
              <w:jc w:val="right"/>
              <w:rPr>
                <w:rtl w:val="0"/>
              </w:rPr>
            </w:pPr>
            <w:r>
              <w:rPr>
                <w:rFonts w:ascii="Times New Roman" w:hAnsi="Times New Roman"/>
                <w:b w:val="1"/>
                <w:bCs w:val="1"/>
                <w:sz w:val="24"/>
                <w:szCs w:val="24"/>
                <w:u w:color="000000"/>
                <w:shd w:val="nil" w:color="auto" w:fill="auto"/>
                <w:rtl w:val="0"/>
                <w:lang w:val="en-US"/>
                <w14:textOutline w14:w="12700" w14:cap="flat">
                  <w14:noFill/>
                  <w14:miter w14:lim="400000"/>
                </w14:textOutline>
              </w:rPr>
              <w:t>C</w:t>
            </w:r>
            <w:r>
              <w:rPr>
                <w:rFonts w:ascii="Times New Roman" w:hAnsi="Times New Roman" w:hint="default"/>
                <w:b w:val="1"/>
                <w:bCs w:val="1"/>
                <w:sz w:val="24"/>
                <w:szCs w:val="24"/>
                <w:u w:color="000000"/>
                <w:shd w:val="nil" w:color="auto" w:fill="auto"/>
                <w:rtl w:val="0"/>
                <w:lang w:val="en-US"/>
                <w14:textOutline w14:w="12700" w14:cap="flat">
                  <w14:noFill/>
                  <w14:miter w14:lim="400000"/>
                </w14:textOutline>
              </w:rPr>
              <w:t>–</w:t>
            </w:r>
          </w:p>
        </w:tc>
        <w:tc>
          <w:tcPr>
            <w:tcW w:type="dxa" w:w="2358"/>
            <w:tcBorders>
              <w:top w:val="nil"/>
              <w:left w:val="nil"/>
              <w:bottom w:val="nil"/>
              <w:right w:val="nil"/>
            </w:tcBorders>
            <w:shd w:val="clear" w:color="auto" w:fill="auto"/>
            <w:tcMar>
              <w:top w:type="dxa" w:w="80"/>
              <w:left w:type="dxa" w:w="300"/>
              <w:bottom w:type="dxa" w:w="80"/>
              <w:right w:type="dxa" w:w="80"/>
            </w:tcMar>
            <w:vAlign w:val="top"/>
          </w:tcPr>
          <w:p>
            <w:pPr>
              <w:pStyle w:val="Default"/>
              <w:widowControl w:val="0"/>
              <w:bidi w:val="0"/>
              <w:spacing w:before="0" w:line="268" w:lineRule="exact"/>
              <w:ind w:left="220" w:right="0" w:firstLine="0"/>
              <w:jc w:val="left"/>
              <w:rPr>
                <w:rtl w:val="0"/>
              </w:rPr>
            </w:pPr>
            <w:r>
              <w:rPr>
                <w:rFonts w:ascii="Times New Roman" w:hAnsi="Times New Roman"/>
                <w:sz w:val="24"/>
                <w:szCs w:val="24"/>
                <w:u w:color="000000"/>
                <w:shd w:val="nil" w:color="auto" w:fill="auto"/>
                <w:rtl w:val="0"/>
                <w:lang w:val="en-US"/>
                <w14:textOutline w14:w="12700" w14:cap="flat">
                  <w14:noFill/>
                  <w14:miter w14:lim="400000"/>
                </w14:textOutline>
              </w:rPr>
              <w:t xml:space="preserve">70 </w:t>
            </w:r>
            <w:r>
              <w:rPr>
                <w:rFonts w:ascii="Times New Roman" w:hAnsi="Times New Roman" w:hint="default"/>
                <w:sz w:val="24"/>
                <w:szCs w:val="24"/>
                <w:u w:color="000000"/>
                <w:shd w:val="nil" w:color="auto" w:fill="auto"/>
                <w:rtl w:val="0"/>
                <w:lang w:val="en-US"/>
                <w14:textOutline w14:w="12700" w14:cap="flat">
                  <w14:noFill/>
                  <w14:miter w14:lim="400000"/>
                </w14:textOutline>
              </w:rPr>
              <w:t xml:space="preserve">– </w:t>
            </w:r>
            <w:r>
              <w:rPr>
                <w:rFonts w:ascii="Times New Roman" w:hAnsi="Times New Roman"/>
                <w:sz w:val="24"/>
                <w:szCs w:val="24"/>
                <w:u w:color="000000"/>
                <w:shd w:val="nil" w:color="auto" w:fill="auto"/>
                <w:rtl w:val="0"/>
                <w:lang w:val="en-US"/>
                <w14:textOutline w14:w="12700" w14:cap="flat">
                  <w14:noFill/>
                  <w14:miter w14:lim="400000"/>
                </w14:textOutline>
              </w:rPr>
              <w:t>72.9%</w:t>
            </w:r>
          </w:p>
        </w:tc>
        <w:tc>
          <w:tcPr>
            <w:tcW w:type="dxa" w:w="1401"/>
            <w:tcBorders>
              <w:top w:val="nil"/>
              <w:left w:val="nil"/>
              <w:bottom w:val="nil"/>
              <w:right w:val="nil"/>
            </w:tcBorders>
            <w:shd w:val="clear" w:color="auto" w:fill="auto"/>
            <w:tcMar>
              <w:top w:type="dxa" w:w="80"/>
              <w:left w:type="dxa" w:w="823"/>
              <w:bottom w:type="dxa" w:w="80"/>
              <w:right w:type="dxa" w:w="80"/>
            </w:tcMar>
            <w:vAlign w:val="top"/>
          </w:tcPr>
          <w:p>
            <w:pPr>
              <w:pStyle w:val="Default"/>
              <w:widowControl w:val="0"/>
              <w:bidi w:val="0"/>
              <w:spacing w:before="0" w:line="268" w:lineRule="exact"/>
              <w:ind w:left="743" w:right="0" w:firstLine="0"/>
              <w:jc w:val="left"/>
              <w:rPr>
                <w:rtl w:val="0"/>
              </w:rPr>
            </w:pPr>
            <w:r>
              <w:rPr>
                <w:rFonts w:ascii="Times New Roman" w:hAnsi="Times New Roman"/>
                <w:b w:val="1"/>
                <w:bCs w:val="1"/>
                <w:sz w:val="24"/>
                <w:szCs w:val="24"/>
                <w:u w:color="000000"/>
                <w:shd w:val="nil" w:color="auto" w:fill="auto"/>
                <w:rtl w:val="0"/>
                <w:lang w:val="en-US"/>
                <w14:textOutline w14:w="12700" w14:cap="flat">
                  <w14:noFill/>
                  <w14:miter w14:lim="400000"/>
                </w14:textOutline>
              </w:rPr>
              <w:t>F</w:t>
            </w:r>
          </w:p>
        </w:tc>
        <w:tc>
          <w:tcPr>
            <w:tcW w:type="dxa" w:w="1558"/>
            <w:tcBorders>
              <w:top w:val="nil"/>
              <w:left w:val="nil"/>
              <w:bottom w:val="nil"/>
              <w:right w:val="nil"/>
            </w:tcBorders>
            <w:shd w:val="clear" w:color="auto" w:fill="auto"/>
            <w:tcMar>
              <w:top w:type="dxa" w:w="80"/>
              <w:left w:type="dxa" w:w="80"/>
              <w:bottom w:type="dxa" w:w="80"/>
              <w:right w:type="dxa" w:w="113"/>
            </w:tcMar>
            <w:vAlign w:val="top"/>
          </w:tcPr>
          <w:p>
            <w:pPr>
              <w:pStyle w:val="Default"/>
              <w:widowControl w:val="0"/>
              <w:bidi w:val="0"/>
              <w:spacing w:before="0" w:line="268" w:lineRule="exact"/>
              <w:ind w:left="0" w:right="33" w:firstLine="0"/>
              <w:jc w:val="right"/>
              <w:rPr>
                <w:rtl w:val="0"/>
              </w:rPr>
            </w:pPr>
            <w:r>
              <w:rPr>
                <w:rFonts w:ascii="Times New Roman" w:hAnsi="Times New Roman"/>
                <w:sz w:val="24"/>
                <w:szCs w:val="24"/>
                <w:u w:color="000000"/>
                <w:shd w:val="nil" w:color="auto" w:fill="auto"/>
                <w:rtl w:val="0"/>
                <w:lang w:val="en-US"/>
                <w14:textOutline w14:w="12700" w14:cap="flat">
                  <w14:noFill/>
                  <w14:miter w14:lim="400000"/>
                </w14:textOutline>
              </w:rPr>
              <w:t>below 60%</w:t>
            </w:r>
          </w:p>
        </w:tc>
      </w:tr>
    </w:tbl>
    <w:p>
      <w:pPr>
        <w:pStyle w:val="Default"/>
        <w:widowControl w:val="0"/>
        <w:bidi w:val="0"/>
        <w:spacing w:before="0"/>
        <w:ind w:left="108" w:right="0" w:hanging="108"/>
        <w:jc w:val="left"/>
        <w:rPr>
          <w:rFonts w:ascii="Calibri" w:cs="Calibri" w:hAnsi="Calibri" w:eastAsia="Calibri"/>
          <w:sz w:val="22"/>
          <w:szCs w:val="22"/>
          <w:u w:color="000000"/>
          <w:rtl w:val="0"/>
          <w14:textOutline w14:w="12700" w14:cap="flat">
            <w14:noFill/>
            <w14:miter w14:lim="400000"/>
          </w14:textOutline>
        </w:rPr>
      </w:pPr>
    </w:p>
    <w:p>
      <w:pPr>
        <w:pStyle w:val="Body"/>
        <w:rPr>
          <w:rFonts w:ascii="Calibri" w:cs="Calibri" w:hAnsi="Calibri" w:eastAsia="Calibri"/>
          <w:b w:val="1"/>
          <w:bCs w:val="1"/>
          <w:sz w:val="22"/>
          <w:szCs w:val="22"/>
        </w:rPr>
      </w:pPr>
    </w:p>
    <w:p>
      <w:pPr>
        <w:pStyle w:val="Heading 2"/>
        <w:rPr>
          <w:sz w:val="28"/>
          <w:szCs w:val="28"/>
        </w:rPr>
      </w:pPr>
      <w:r>
        <w:rPr>
          <w:sz w:val="28"/>
          <w:szCs w:val="28"/>
          <w:rtl w:val="0"/>
          <w:lang w:val="en-US"/>
        </w:rPr>
        <w:t>Technical Requirements and Technical Support</w:t>
      </w:r>
    </w:p>
    <w:p>
      <w:pPr>
        <w:pStyle w:val="Body"/>
        <w:rPr>
          <w:rFonts w:ascii="Calibri" w:cs="Calibri" w:hAnsi="Calibri" w:eastAsia="Calibri"/>
          <w:sz w:val="22"/>
          <w:szCs w:val="22"/>
        </w:rPr>
      </w:pPr>
      <w:r>
        <w:rPr>
          <w:rFonts w:ascii="Calibri" w:hAnsi="Calibri"/>
          <w:sz w:val="22"/>
          <w:szCs w:val="22"/>
          <w:rtl w:val="0"/>
          <w:lang w:val="en-US"/>
        </w:rPr>
        <w:t xml:space="preserve">See website listings for current recommendations and requirements related to this course - </w:t>
      </w:r>
      <w:r>
        <w:rPr>
          <w:rStyle w:val="Hyperlink.1"/>
        </w:rPr>
        <w:fldChar w:fldCharType="begin" w:fldLock="0"/>
      </w:r>
      <w:r>
        <w:rPr>
          <w:rStyle w:val="Hyperlink.1"/>
        </w:rPr>
        <w:instrText xml:space="preserve"> HYPERLINK "https://online.unh.edu/technical-requirements"</w:instrText>
      </w:r>
      <w:r>
        <w:rPr>
          <w:rStyle w:val="Hyperlink.1"/>
        </w:rPr>
        <w:fldChar w:fldCharType="separate" w:fldLock="0"/>
      </w:r>
      <w:r>
        <w:rPr>
          <w:rStyle w:val="Hyperlink.1"/>
          <w:rtl w:val="0"/>
          <w:lang w:val="en-US"/>
        </w:rPr>
        <w:t>https://online.unh.edu/technical-requirements</w:t>
      </w:r>
      <w:r>
        <w:rPr/>
        <w:fldChar w:fldCharType="end" w:fldLock="0"/>
      </w:r>
      <w:r>
        <w:rPr>
          <w:rFonts w:ascii="Calibri" w:hAnsi="Calibri"/>
          <w:sz w:val="22"/>
          <w:szCs w:val="22"/>
          <w:rtl w:val="0"/>
        </w:rPr>
        <w:t>.</w:t>
      </w:r>
    </w:p>
    <w:p>
      <w:pPr>
        <w:pStyle w:val="Body"/>
        <w:rPr>
          <w:sz w:val="22"/>
          <w:szCs w:val="22"/>
        </w:rPr>
      </w:pPr>
    </w:p>
    <w:p>
      <w:pPr>
        <w:pStyle w:val="Body"/>
        <w:rPr>
          <w:rFonts w:ascii="Calibri" w:cs="Calibri" w:hAnsi="Calibri" w:eastAsia="Calibri"/>
          <w:sz w:val="22"/>
          <w:szCs w:val="22"/>
        </w:rPr>
      </w:pPr>
      <w:r>
        <w:rPr>
          <w:rFonts w:ascii="Calibri" w:hAnsi="Calibri"/>
          <w:sz w:val="22"/>
          <w:szCs w:val="22"/>
          <w:rtl w:val="0"/>
          <w:lang w:val="en-US"/>
        </w:rPr>
        <w:t xml:space="preserve">For technical assistance please call (603) 862-4242 or fill out an online support form at </w:t>
      </w:r>
      <w:r>
        <w:rPr>
          <w:rStyle w:val="Hyperlink.1"/>
        </w:rPr>
        <w:fldChar w:fldCharType="begin" w:fldLock="0"/>
      </w:r>
      <w:r>
        <w:rPr>
          <w:rStyle w:val="Hyperlink.1"/>
        </w:rPr>
        <w:instrText xml:space="preserve"> HYPERLINK "https://itsupport.unh.edu/onlinelearning/"</w:instrText>
      </w:r>
      <w:r>
        <w:rPr>
          <w:rStyle w:val="Hyperlink.1"/>
        </w:rPr>
        <w:fldChar w:fldCharType="separate" w:fldLock="0"/>
      </w:r>
      <w:r>
        <w:rPr>
          <w:rStyle w:val="Hyperlink.1"/>
          <w:rtl w:val="0"/>
          <w:lang w:val="en-US"/>
        </w:rPr>
        <w:t>https://itsupport.unh.edu/onlinelearning/</w:t>
      </w:r>
      <w:r>
        <w:rPr/>
        <w:fldChar w:fldCharType="end" w:fldLock="0"/>
      </w:r>
      <w:r>
        <w:rPr>
          <w:rFonts w:ascii="Calibri" w:hAnsi="Calibri"/>
          <w:sz w:val="22"/>
          <w:szCs w:val="22"/>
          <w:rtl w:val="0"/>
        </w:rPr>
        <w:t xml:space="preserve">  </w:t>
      </w:r>
    </w:p>
    <w:p>
      <w:pPr>
        <w:pStyle w:val="Body"/>
        <w:rPr>
          <w:rFonts w:ascii="Calibri" w:cs="Calibri" w:hAnsi="Calibri" w:eastAsia="Calibri"/>
          <w:b w:val="1"/>
          <w:bCs w:val="1"/>
          <w:sz w:val="22"/>
          <w:szCs w:val="22"/>
        </w:rPr>
      </w:pPr>
    </w:p>
    <w:p>
      <w:pPr>
        <w:pStyle w:val="Heading 2"/>
        <w:rPr>
          <w:sz w:val="28"/>
          <w:szCs w:val="28"/>
        </w:rPr>
      </w:pPr>
      <w:r>
        <w:rPr>
          <w:sz w:val="28"/>
          <w:szCs w:val="28"/>
          <w:rtl w:val="0"/>
          <w:lang w:val="en-US"/>
        </w:rPr>
        <w:t>University Disability Accommodations</w:t>
      </w:r>
    </w:p>
    <w:p>
      <w:pPr>
        <w:pStyle w:val="Body"/>
        <w:rPr>
          <w:rFonts w:ascii="Calibri" w:cs="Calibri" w:hAnsi="Calibri" w:eastAsia="Calibri"/>
          <w:sz w:val="22"/>
          <w:szCs w:val="22"/>
        </w:rPr>
      </w:pPr>
      <w:r>
        <w:rPr>
          <w:rFonts w:ascii="Calibri" w:hAnsi="Calibri"/>
          <w:sz w:val="22"/>
          <w:szCs w:val="22"/>
          <w:rtl w:val="0"/>
          <w:lang w:val="en-US"/>
        </w:rPr>
        <w:t xml:space="preserve">The University is committed to providing students with documented disabilities equal access to all university programs and facilities. If you think you have a disability requiring accommodations, you must register with Student Accessibility Services (SAS) </w:t>
      </w:r>
      <w:r>
        <w:rPr>
          <w:rStyle w:val="Hyperlink.1"/>
        </w:rPr>
        <w:fldChar w:fldCharType="begin" w:fldLock="0"/>
      </w:r>
      <w:r>
        <w:rPr>
          <w:rStyle w:val="Hyperlink.1"/>
        </w:rPr>
        <w:instrText xml:space="preserve"> HYPERLINK "http://www.unh.edu/studentaccessibility"</w:instrText>
      </w:r>
      <w:r>
        <w:rPr>
          <w:rStyle w:val="Hyperlink.1"/>
        </w:rPr>
        <w:fldChar w:fldCharType="separate" w:fldLock="0"/>
      </w:r>
      <w:r>
        <w:rPr>
          <w:rStyle w:val="Hyperlink.1"/>
          <w:rtl w:val="0"/>
          <w:lang w:val="en-US"/>
        </w:rPr>
        <w:t>http://www.unh.edu/studentaccessibility</w:t>
      </w:r>
      <w:r>
        <w:rPr/>
        <w:fldChar w:fldCharType="end" w:fldLock="0"/>
      </w:r>
      <w:r>
        <w:rPr>
          <w:rFonts w:ascii="Calibri" w:hAnsi="Calibri"/>
          <w:sz w:val="22"/>
          <w:szCs w:val="22"/>
          <w:rtl w:val="0"/>
          <w:lang w:val="en-US"/>
        </w:rPr>
        <w:t>. Contact SAS at (603) 862-2607 or SAS, please provide me with that information privately so that we can review those accommodations.</w:t>
      </w:r>
    </w:p>
    <w:p>
      <w:pPr>
        <w:pStyle w:val="Body"/>
        <w:rPr>
          <w:rFonts w:ascii="Calibri" w:cs="Calibri" w:hAnsi="Calibri" w:eastAsia="Calibri"/>
          <w:b w:val="1"/>
          <w:bCs w:val="1"/>
          <w:sz w:val="22"/>
          <w:szCs w:val="22"/>
        </w:rPr>
      </w:pPr>
    </w:p>
    <w:p>
      <w:pPr>
        <w:pStyle w:val="Heading 2"/>
        <w:rPr>
          <w:sz w:val="28"/>
          <w:szCs w:val="28"/>
        </w:rPr>
      </w:pPr>
      <w:r>
        <w:rPr>
          <w:sz w:val="28"/>
          <w:szCs w:val="28"/>
          <w:rtl w:val="0"/>
          <w:lang w:val="en-US"/>
        </w:rPr>
        <w:t xml:space="preserve">Academic Honesty </w:t>
      </w:r>
    </w:p>
    <w:p>
      <w:pPr>
        <w:pStyle w:val="Body"/>
        <w:rPr>
          <w:rFonts w:ascii="Calibri" w:cs="Calibri" w:hAnsi="Calibri" w:eastAsia="Calibri"/>
          <w:sz w:val="22"/>
          <w:szCs w:val="22"/>
        </w:rPr>
      </w:pPr>
      <w:r>
        <w:rPr>
          <w:rFonts w:ascii="Calibri" w:hAnsi="Calibri"/>
          <w:sz w:val="22"/>
          <w:szCs w:val="22"/>
          <w:rtl w:val="0"/>
          <w:lang w:val="en-US"/>
        </w:rPr>
        <w:t xml:space="preserve">Students are required to abide by the UNH Academic Honesty policy located in the </w:t>
      </w:r>
      <w:r>
        <w:rPr>
          <w:rStyle w:val="Hyperlink.1"/>
        </w:rPr>
        <w:fldChar w:fldCharType="begin" w:fldLock="0"/>
      </w:r>
      <w:r>
        <w:rPr>
          <w:rStyle w:val="Hyperlink.1"/>
        </w:rPr>
        <w:instrText xml:space="preserve"> HYPERLINK "http://www.unh.edu/vpsas/handbook/academic-honesty"</w:instrText>
      </w:r>
      <w:r>
        <w:rPr>
          <w:rStyle w:val="Hyperlink.1"/>
        </w:rPr>
        <w:fldChar w:fldCharType="separate" w:fldLock="0"/>
      </w:r>
      <w:r>
        <w:rPr>
          <w:rStyle w:val="Hyperlink.1"/>
          <w:rtl w:val="0"/>
          <w:lang w:val="en-US"/>
        </w:rPr>
        <w:t>Student Rights, Rules, and Responsibilities Handbook</w:t>
      </w:r>
      <w:r>
        <w:rPr/>
        <w:fldChar w:fldCharType="end" w:fldLock="0"/>
      </w:r>
      <w:r>
        <w:rPr>
          <w:rFonts w:ascii="Calibri" w:hAnsi="Calibri"/>
          <w:sz w:val="22"/>
          <w:szCs w:val="22"/>
          <w:rtl w:val="0"/>
        </w:rPr>
        <w:t xml:space="preserve">.   </w:t>
      </w:r>
    </w:p>
    <w:p>
      <w:pPr>
        <w:pStyle w:val="Body"/>
        <w:rPr>
          <w:rFonts w:ascii="Calibri" w:cs="Calibri" w:hAnsi="Calibri" w:eastAsia="Calibri"/>
          <w:sz w:val="22"/>
          <w:szCs w:val="22"/>
        </w:rPr>
      </w:pPr>
      <w:r>
        <w:rPr>
          <w:rFonts w:ascii="Calibri" w:hAnsi="Calibri"/>
          <w:sz w:val="22"/>
          <w:szCs w:val="22"/>
          <w:rtl w:val="0"/>
        </w:rPr>
        <w:t xml:space="preserve"> </w:t>
      </w:r>
    </w:p>
    <w:p>
      <w:pPr>
        <w:pStyle w:val="Body"/>
        <w:rPr>
          <w:rFonts w:ascii="Calibri" w:cs="Calibri" w:hAnsi="Calibri" w:eastAsia="Calibri"/>
          <w:sz w:val="22"/>
          <w:szCs w:val="22"/>
        </w:rPr>
      </w:pPr>
      <w:r>
        <w:rPr>
          <w:rFonts w:ascii="Calibri" w:hAnsi="Calibri"/>
          <w:sz w:val="22"/>
          <w:szCs w:val="22"/>
          <w:rtl w:val="0"/>
          <w:lang w:val="en-US"/>
        </w:rPr>
        <w:t xml:space="preserve">Plagiarism of any type may be grounds for receiving an </w:t>
      </w:r>
      <w:r>
        <w:rPr>
          <w:rFonts w:ascii="Calibri" w:hAnsi="Calibri" w:hint="default"/>
          <w:sz w:val="22"/>
          <w:szCs w:val="22"/>
          <w:rtl w:val="1"/>
          <w:lang w:val="ar-SA" w:bidi="ar-SA"/>
        </w:rPr>
        <w:t>“</w:t>
      </w:r>
      <w:r>
        <w:rPr>
          <w:rFonts w:ascii="Calibri" w:hAnsi="Calibri"/>
          <w:sz w:val="22"/>
          <w:szCs w:val="22"/>
          <w:rtl w:val="0"/>
        </w:rPr>
        <w:t>F</w:t>
      </w:r>
      <w:r>
        <w:rPr>
          <w:rFonts w:ascii="Calibri" w:hAnsi="Calibri" w:hint="default"/>
          <w:sz w:val="22"/>
          <w:szCs w:val="22"/>
          <w:rtl w:val="0"/>
        </w:rPr>
        <w:t xml:space="preserve">” </w:t>
      </w:r>
      <w:r>
        <w:rPr>
          <w:rFonts w:ascii="Calibri" w:hAnsi="Calibri"/>
          <w:sz w:val="22"/>
          <w:szCs w:val="22"/>
          <w:rtl w:val="0"/>
          <w:lang w:val="en-US"/>
        </w:rPr>
        <w:t xml:space="preserve">in an assignment or an </w:t>
      </w:r>
      <w:r>
        <w:rPr>
          <w:rFonts w:ascii="Calibri" w:hAnsi="Calibri" w:hint="default"/>
          <w:sz w:val="22"/>
          <w:szCs w:val="22"/>
          <w:rtl w:val="1"/>
          <w:lang w:val="ar-SA" w:bidi="ar-SA"/>
        </w:rPr>
        <w:t>“</w:t>
      </w:r>
      <w:r>
        <w:rPr>
          <w:rFonts w:ascii="Calibri" w:hAnsi="Calibri"/>
          <w:sz w:val="22"/>
          <w:szCs w:val="22"/>
          <w:rtl w:val="0"/>
        </w:rPr>
        <w:t>F</w:t>
      </w:r>
      <w:r>
        <w:rPr>
          <w:rFonts w:ascii="Calibri" w:hAnsi="Calibri" w:hint="default"/>
          <w:sz w:val="22"/>
          <w:szCs w:val="22"/>
          <w:rtl w:val="0"/>
        </w:rPr>
        <w:t xml:space="preserve">” </w:t>
      </w:r>
      <w:r>
        <w:rPr>
          <w:rFonts w:ascii="Calibri" w:hAnsi="Calibri"/>
          <w:sz w:val="22"/>
          <w:szCs w:val="22"/>
          <w:rtl w:val="0"/>
          <w:lang w:val="en-US"/>
        </w:rPr>
        <w:t xml:space="preserve">in the overall course.  Plagiarism is defined as </w:t>
      </w:r>
      <w:r>
        <w:rPr>
          <w:rFonts w:ascii="Calibri" w:hAnsi="Calibri" w:hint="default"/>
          <w:sz w:val="22"/>
          <w:szCs w:val="22"/>
          <w:rtl w:val="1"/>
          <w:lang w:val="ar-SA" w:bidi="ar-SA"/>
        </w:rPr>
        <w:t>“</w:t>
      </w:r>
      <w:r>
        <w:rPr>
          <w:rFonts w:ascii="Calibri" w:hAnsi="Calibri"/>
          <w:sz w:val="22"/>
          <w:szCs w:val="22"/>
          <w:rtl w:val="0"/>
          <w:lang w:val="en-US"/>
        </w:rPr>
        <w:t>the unattributed use of the ideas, evidence, or words of another person, or the conveying the false impression that the arguments and writing in a paper are your own.</w:t>
      </w:r>
      <w:r>
        <w:rPr>
          <w:rFonts w:ascii="Calibri" w:hAnsi="Calibri" w:hint="default"/>
          <w:sz w:val="22"/>
          <w:szCs w:val="22"/>
          <w:rtl w:val="0"/>
        </w:rPr>
        <w:t xml:space="preserve">” </w:t>
      </w:r>
      <w:r>
        <w:rPr>
          <w:rFonts w:ascii="Calibri" w:hAnsi="Calibri"/>
          <w:sz w:val="22"/>
          <w:szCs w:val="22"/>
          <w:rtl w:val="0"/>
          <w:lang w:val="en-US"/>
        </w:rPr>
        <w:t>(UNH Academic Honesty Policy, 09.3) Incidents are reported to the school dean and may be grounds for further action.  If you have questions about proper citation refer to your department</w:t>
      </w:r>
      <w:r>
        <w:rPr>
          <w:rFonts w:ascii="Calibri" w:hAnsi="Calibri" w:hint="default"/>
          <w:sz w:val="22"/>
          <w:szCs w:val="22"/>
          <w:rtl w:val="1"/>
        </w:rPr>
        <w:t>’</w:t>
      </w:r>
      <w:r>
        <w:rPr>
          <w:rFonts w:ascii="Calibri" w:hAnsi="Calibri"/>
          <w:sz w:val="22"/>
          <w:szCs w:val="22"/>
          <w:rtl w:val="0"/>
          <w:lang w:val="en-US"/>
        </w:rPr>
        <w:t>s writing guidelines.  You can contact me at any time on this issue. Additional resources are located below:</w:t>
      </w:r>
    </w:p>
    <w:p>
      <w:pPr>
        <w:pStyle w:val="Body"/>
        <w:rPr>
          <w:rFonts w:ascii="Calibri" w:cs="Calibri" w:hAnsi="Calibri" w:eastAsia="Calibri"/>
          <w:sz w:val="22"/>
          <w:szCs w:val="22"/>
        </w:rPr>
      </w:pPr>
      <w:r>
        <w:rPr>
          <w:rStyle w:val="Hyperlink.1"/>
        </w:rPr>
        <w:fldChar w:fldCharType="begin" w:fldLock="0"/>
      </w:r>
      <w:r>
        <w:rPr>
          <w:rStyle w:val="Hyperlink.1"/>
        </w:rPr>
        <w:instrText xml:space="preserve"> HYPERLINK "http://libraryguides.unh.edu/unhmcitingsources"</w:instrText>
      </w:r>
      <w:r>
        <w:rPr>
          <w:rStyle w:val="Hyperlink.1"/>
        </w:rPr>
        <w:fldChar w:fldCharType="separate" w:fldLock="0"/>
      </w:r>
      <w:r>
        <w:rPr>
          <w:rStyle w:val="Hyperlink.1"/>
          <w:rtl w:val="0"/>
          <w:lang w:val="en-US"/>
        </w:rPr>
        <w:t>http://libraryguides.unh.edu/unhmcitingsources</w:t>
      </w:r>
      <w:r>
        <w:rPr/>
        <w:fldChar w:fldCharType="end" w:fldLock="0"/>
      </w:r>
      <w:r>
        <w:rPr>
          <w:rFonts w:ascii="Calibri" w:hAnsi="Calibri"/>
          <w:sz w:val="22"/>
          <w:szCs w:val="22"/>
          <w:rtl w:val="0"/>
        </w:rPr>
        <w:t xml:space="preserve"> </w:t>
      </w:r>
    </w:p>
    <w:p>
      <w:pPr>
        <w:pStyle w:val="Body"/>
        <w:rPr>
          <w:rFonts w:ascii="Calibri" w:cs="Calibri" w:hAnsi="Calibri" w:eastAsia="Calibri"/>
          <w:sz w:val="22"/>
          <w:szCs w:val="22"/>
        </w:rPr>
      </w:pPr>
      <w:r>
        <w:rPr>
          <w:rStyle w:val="Hyperlink.1"/>
        </w:rPr>
        <w:fldChar w:fldCharType="begin" w:fldLock="0"/>
      </w:r>
      <w:r>
        <w:rPr>
          <w:rStyle w:val="Hyperlink.1"/>
        </w:rPr>
        <w:instrText xml:space="preserve"> HYPERLINK "http://www.library.unh.edu/reference/citation.shtml"</w:instrText>
      </w:r>
      <w:r>
        <w:rPr>
          <w:rStyle w:val="Hyperlink.1"/>
        </w:rPr>
        <w:fldChar w:fldCharType="separate" w:fldLock="0"/>
      </w:r>
      <w:r>
        <w:rPr>
          <w:rStyle w:val="Hyperlink.1"/>
          <w:rtl w:val="0"/>
          <w:lang w:val="en-US"/>
        </w:rPr>
        <w:t>http://www.library.unh.edu/reference/citation.shtml</w:t>
      </w:r>
      <w:r>
        <w:rPr/>
        <w:fldChar w:fldCharType="end" w:fldLock="0"/>
      </w:r>
    </w:p>
    <w:p>
      <w:pPr>
        <w:pStyle w:val="Body"/>
        <w:rPr>
          <w:rFonts w:ascii="Calibri" w:cs="Calibri" w:hAnsi="Calibri" w:eastAsia="Calibri"/>
          <w:sz w:val="22"/>
          <w:szCs w:val="22"/>
        </w:rPr>
      </w:pPr>
    </w:p>
    <w:p>
      <w:pPr>
        <w:pStyle w:val="Body"/>
        <w:rPr>
          <w:rFonts w:ascii="Calibri" w:cs="Calibri" w:hAnsi="Calibri" w:eastAsia="Calibri"/>
          <w:sz w:val="22"/>
          <w:szCs w:val="22"/>
        </w:rPr>
      </w:pPr>
    </w:p>
    <w:p>
      <w:pPr>
        <w:pStyle w:val="Body"/>
        <w:rPr>
          <w:rFonts w:ascii="Calibri" w:cs="Calibri" w:hAnsi="Calibri" w:eastAsia="Calibri"/>
          <w:sz w:val="22"/>
          <w:szCs w:val="22"/>
        </w:rPr>
      </w:pPr>
    </w:p>
    <w:p>
      <w:pPr>
        <w:pStyle w:val="Body"/>
        <w:rPr>
          <w:rFonts w:ascii="Calibri" w:cs="Calibri" w:hAnsi="Calibri" w:eastAsia="Calibri"/>
          <w:b w:val="1"/>
          <w:bCs w:val="1"/>
          <w:sz w:val="22"/>
          <w:szCs w:val="22"/>
        </w:rPr>
      </w:pPr>
    </w:p>
    <w:p>
      <w:pPr>
        <w:pStyle w:val="Heading 2"/>
        <w:rPr>
          <w:sz w:val="22"/>
          <w:szCs w:val="22"/>
        </w:rPr>
      </w:pPr>
      <w:r>
        <w:rPr>
          <w:sz w:val="28"/>
          <w:szCs w:val="28"/>
          <w:rtl w:val="0"/>
          <w:lang w:val="en-US"/>
        </w:rPr>
        <w:t>Covid-19 Statement and Policies</w:t>
      </w:r>
    </w:p>
    <w:p>
      <w:pPr>
        <w:pStyle w:val="Body"/>
        <w:rPr>
          <w:rFonts w:ascii="Calibri" w:cs="Calibri" w:hAnsi="Calibri" w:eastAsia="Calibri"/>
          <w:sz w:val="22"/>
          <w:szCs w:val="22"/>
        </w:rPr>
      </w:pPr>
    </w:p>
    <w:p>
      <w:pPr>
        <w:pStyle w:val="Body"/>
        <w:rPr>
          <w:rStyle w:val="None"/>
          <w:rFonts w:ascii="Calibri" w:cs="Calibri" w:hAnsi="Calibri" w:eastAsia="Calibri"/>
          <w:sz w:val="22"/>
          <w:szCs w:val="22"/>
        </w:rPr>
      </w:pPr>
      <w:r>
        <w:rPr>
          <w:rFonts w:ascii="Calibri" w:cs="Calibri" w:hAnsi="Calibri" w:eastAsia="Calibri"/>
          <w:sz w:val="22"/>
          <w:szCs w:val="22"/>
        </w:rPr>
        <w:tab/>
      </w:r>
      <w:r>
        <w:rPr>
          <w:rFonts w:ascii="Calibri" w:hAnsi="Calibri"/>
          <w:sz w:val="22"/>
          <w:szCs w:val="22"/>
          <w:rtl w:val="0"/>
          <w:lang w:val="en-US"/>
        </w:rPr>
        <w:t xml:space="preserve">As faculty, TAs, and course instructors, we need your help to promote our </w:t>
      </w:r>
      <w:r>
        <w:rPr>
          <w:rStyle w:val="Hyperlink.2"/>
        </w:rPr>
        <w:fldChar w:fldCharType="begin" w:fldLock="0"/>
      </w:r>
      <w:r>
        <w:rPr>
          <w:rStyle w:val="Hyperlink.2"/>
        </w:rPr>
        <w:instrText xml:space="preserve"> HYPERLINK "https://www.unh.edu/coronavirus/unh-together"</w:instrText>
      </w:r>
      <w:r>
        <w:rPr>
          <w:rStyle w:val="Hyperlink.2"/>
        </w:rPr>
        <w:fldChar w:fldCharType="separate" w:fldLock="0"/>
      </w:r>
      <w:r>
        <w:rPr>
          <w:rStyle w:val="Hyperlink.2"/>
          <w:rtl w:val="0"/>
          <w:lang w:val="en-US"/>
        </w:rPr>
        <w:t>#unhtogether</w:t>
      </w:r>
      <w:r>
        <w:rPr/>
        <w:fldChar w:fldCharType="end" w:fldLock="0"/>
      </w:r>
      <w:r>
        <w:rPr>
          <w:rStyle w:val="None"/>
          <w:rFonts w:ascii="Calibri" w:hAnsi="Calibri"/>
          <w:sz w:val="22"/>
          <w:szCs w:val="22"/>
          <w:rtl w:val="0"/>
          <w:lang w:val="en-US"/>
        </w:rPr>
        <w:t xml:space="preserve"> COVID response culture. We all have a responsibility during this COVID-19 pandemic to protect our own health and the health of friends and fellow community members. Violations of the COVID protocols by even a single individual can cause significant disruptions or discontinuation of in-person academic activities. Any student creating such disruptions undermines the opportunity for others to learn and engage with the UNH community, and as such, is in serious violation of the UNH </w:t>
      </w:r>
      <w:r>
        <w:rPr>
          <w:rStyle w:val="Hyperlink.2"/>
        </w:rPr>
        <w:fldChar w:fldCharType="begin" w:fldLock="0"/>
      </w:r>
      <w:r>
        <w:rPr>
          <w:rStyle w:val="Hyperlink.2"/>
        </w:rPr>
        <w:instrText xml:space="preserve"> HYPERLINK "https://www.unh.edu/sites/default/files/departments/student_life/2019-20_srrr_-_final_from_printing_-_formatted_for_website.pdf"</w:instrText>
      </w:r>
      <w:r>
        <w:rPr>
          <w:rStyle w:val="Hyperlink.2"/>
        </w:rPr>
        <w:fldChar w:fldCharType="separate" w:fldLock="0"/>
      </w:r>
      <w:r>
        <w:rPr>
          <w:rStyle w:val="Hyperlink.2"/>
          <w:rtl w:val="0"/>
          <w:lang w:val="en-US"/>
        </w:rPr>
        <w:t>Student Rights, Rules &amp; Responsibilities</w:t>
      </w:r>
      <w:r>
        <w:rPr/>
        <w:fldChar w:fldCharType="end" w:fldLock="0"/>
      </w:r>
      <w:r>
        <w:rPr>
          <w:rStyle w:val="None"/>
          <w:rFonts w:ascii="Calibri" w:hAnsi="Calibri"/>
          <w:sz w:val="22"/>
          <w:szCs w:val="22"/>
          <w:rtl w:val="0"/>
        </w:rPr>
        <w:t>.</w:t>
      </w: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r>
        <w:rPr>
          <w:rFonts w:ascii="Calibri" w:hAnsi="Calibri"/>
          <w:outline w:val="0"/>
          <w:color w:val="545454"/>
          <w:sz w:val="22"/>
          <w:szCs w:val="22"/>
          <w:shd w:val="clear" w:color="auto" w:fill="ffffff"/>
          <w:rtl w:val="0"/>
          <w:lang w:val="en-US"/>
          <w14:textFill>
            <w14:solidFill>
              <w14:srgbClr w14:val="555555"/>
            </w14:solidFill>
          </w14:textFill>
        </w:rPr>
        <w:t xml:space="preserve">In alignment with our </w:t>
      </w:r>
      <w:r>
        <w:rPr>
          <w:rStyle w:val="Hyperlink.3"/>
          <w:rFonts w:ascii="Calibri" w:cs="Calibri" w:hAnsi="Calibri" w:eastAsia="Calibri"/>
          <w:outline w:val="0"/>
          <w:color w:val="0044ba"/>
          <w:sz w:val="22"/>
          <w:szCs w:val="22"/>
          <w:shd w:val="clear" w:color="auto" w:fill="ffffff"/>
          <w:rtl w:val="0"/>
          <w14:textFill>
            <w14:solidFill>
              <w14:srgbClr w14:val="0044BB"/>
            </w14:solidFill>
          </w14:textFill>
        </w:rPr>
        <w:fldChar w:fldCharType="begin" w:fldLock="0"/>
      </w:r>
      <w:r>
        <w:rPr>
          <w:rStyle w:val="Hyperlink.3"/>
          <w:rFonts w:ascii="Calibri" w:cs="Calibri" w:hAnsi="Calibri" w:eastAsia="Calibri"/>
          <w:outline w:val="0"/>
          <w:color w:val="0044ba"/>
          <w:sz w:val="22"/>
          <w:szCs w:val="22"/>
          <w:shd w:val="clear" w:color="auto" w:fill="ffffff"/>
          <w:rtl w:val="0"/>
          <w14:textFill>
            <w14:solidFill>
              <w14:srgbClr w14:val="0044BB"/>
            </w14:solidFill>
          </w14:textFill>
        </w:rPr>
        <w:instrText xml:space="preserve"> HYPERLINK "https://www.unh.edu/coronavirus/unh-together"</w:instrText>
      </w:r>
      <w:r>
        <w:rPr>
          <w:rStyle w:val="Hyperlink.3"/>
          <w:rFonts w:ascii="Calibri" w:cs="Calibri" w:hAnsi="Calibri" w:eastAsia="Calibri"/>
          <w:outline w:val="0"/>
          <w:color w:val="0044ba"/>
          <w:sz w:val="22"/>
          <w:szCs w:val="22"/>
          <w:shd w:val="clear" w:color="auto" w:fill="ffffff"/>
          <w:rtl w:val="0"/>
          <w14:textFill>
            <w14:solidFill>
              <w14:srgbClr w14:val="0044BB"/>
            </w14:solidFill>
          </w14:textFill>
        </w:rPr>
        <w:fldChar w:fldCharType="separate" w:fldLock="0"/>
      </w:r>
      <w:r>
        <w:rPr>
          <w:rStyle w:val="Hyperlink.3"/>
          <w:rFonts w:ascii="Calibri" w:hAnsi="Calibri"/>
          <w:outline w:val="0"/>
          <w:color w:val="0044ba"/>
          <w:sz w:val="22"/>
          <w:szCs w:val="22"/>
          <w:shd w:val="clear" w:color="auto" w:fill="ffffff"/>
          <w:rtl w:val="0"/>
          <w:lang w:val="en-US"/>
          <w14:textFill>
            <w14:solidFill>
              <w14:srgbClr w14:val="0044BB"/>
            </w14:solidFill>
          </w14:textFill>
        </w:rPr>
        <w:t>#unhtogether</w:t>
      </w:r>
      <w:r>
        <w:rPr>
          <w:rFonts w:ascii="Calibri" w:cs="Calibri" w:hAnsi="Calibri" w:eastAsia="Calibri"/>
          <w:outline w:val="0"/>
          <w:color w:val="545454"/>
          <w:sz w:val="22"/>
          <w:szCs w:val="22"/>
          <w:shd w:val="clear" w:color="auto" w:fill="ffffff"/>
          <w:rtl w:val="0"/>
          <w14:textFill>
            <w14:solidFill>
              <w14:srgbClr w14:val="555555"/>
            </w14:solidFill>
          </w14:textFill>
        </w:rPr>
        <w:fldChar w:fldCharType="end" w:fldLock="0"/>
      </w:r>
      <w:r>
        <w:rPr>
          <w:rFonts w:ascii="Calibri" w:hAnsi="Calibri"/>
          <w:outline w:val="0"/>
          <w:color w:val="545454"/>
          <w:sz w:val="22"/>
          <w:szCs w:val="22"/>
          <w:shd w:val="clear" w:color="auto" w:fill="ffffff"/>
          <w:rtl w:val="0"/>
          <w:lang w:val="en-US"/>
          <w14:textFill>
            <w14:solidFill>
              <w14:srgbClr w14:val="555555"/>
            </w14:solidFill>
          </w14:textFill>
        </w:rPr>
        <w:t xml:space="preserve"> commitment to the ongoing health and safety of our community during the COVID-19 pandemic, there are several changes in classroom expectations.</w:t>
      </w: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r>
        <w:rPr>
          <w:rFonts w:ascii="Calibri" w:hAnsi="Calibri"/>
          <w:outline w:val="0"/>
          <w:color w:val="545454"/>
          <w:sz w:val="22"/>
          <w:szCs w:val="22"/>
          <w:shd w:val="clear" w:color="auto" w:fill="ffffff"/>
          <w:rtl w:val="0"/>
          <w:lang w:val="en-US"/>
          <w14:textFill>
            <w14:solidFill>
              <w14:srgbClr w14:val="555555"/>
            </w14:solidFill>
          </w14:textFill>
        </w:rPr>
        <w:t xml:space="preserve">All students are required to wear masks in class and campus buildings unless a medical exception is made through an accommodation process. It is your responsibility to obtain a mask before coming to class. For information on proper use of masks, acceptable mask types, and other PPE and social distancing guidelines visit </w:t>
      </w:r>
      <w:r>
        <w:rPr>
          <w:rStyle w:val="Hyperlink.3"/>
          <w:rFonts w:ascii="Calibri" w:cs="Calibri" w:hAnsi="Calibri" w:eastAsia="Calibri"/>
          <w:outline w:val="0"/>
          <w:color w:val="0044ba"/>
          <w:sz w:val="22"/>
          <w:szCs w:val="22"/>
          <w:shd w:val="clear" w:color="auto" w:fill="ffffff"/>
          <w:rtl w:val="0"/>
          <w14:textFill>
            <w14:solidFill>
              <w14:srgbClr w14:val="0044BB"/>
            </w14:solidFill>
          </w14:textFill>
        </w:rPr>
        <w:fldChar w:fldCharType="begin" w:fldLock="0"/>
      </w:r>
      <w:r>
        <w:rPr>
          <w:rStyle w:val="Hyperlink.3"/>
          <w:rFonts w:ascii="Calibri" w:cs="Calibri" w:hAnsi="Calibri" w:eastAsia="Calibri"/>
          <w:outline w:val="0"/>
          <w:color w:val="0044ba"/>
          <w:sz w:val="22"/>
          <w:szCs w:val="22"/>
          <w:shd w:val="clear" w:color="auto" w:fill="ffffff"/>
          <w:rtl w:val="0"/>
          <w14:textFill>
            <w14:solidFill>
              <w14:srgbClr w14:val="0044BB"/>
            </w14:solidFill>
          </w14:textFill>
        </w:rPr>
        <w:instrText xml:space="preserve"> HYPERLINK "https://www.unh.edu/coronavirus"</w:instrText>
      </w:r>
      <w:r>
        <w:rPr>
          <w:rStyle w:val="Hyperlink.3"/>
          <w:rFonts w:ascii="Calibri" w:cs="Calibri" w:hAnsi="Calibri" w:eastAsia="Calibri"/>
          <w:outline w:val="0"/>
          <w:color w:val="0044ba"/>
          <w:sz w:val="22"/>
          <w:szCs w:val="22"/>
          <w:shd w:val="clear" w:color="auto" w:fill="ffffff"/>
          <w:rtl w:val="0"/>
          <w14:textFill>
            <w14:solidFill>
              <w14:srgbClr w14:val="0044BB"/>
            </w14:solidFill>
          </w14:textFill>
        </w:rPr>
        <w:fldChar w:fldCharType="separate" w:fldLock="0"/>
      </w:r>
      <w:r>
        <w:rPr>
          <w:rStyle w:val="Hyperlink.3"/>
          <w:rFonts w:ascii="Calibri" w:hAnsi="Calibri"/>
          <w:outline w:val="0"/>
          <w:color w:val="0044ba"/>
          <w:sz w:val="22"/>
          <w:szCs w:val="22"/>
          <w:shd w:val="clear" w:color="auto" w:fill="ffffff"/>
          <w:rtl w:val="0"/>
          <w:lang w:val="pt-PT"/>
          <w14:textFill>
            <w14:solidFill>
              <w14:srgbClr w14:val="0044BB"/>
            </w14:solidFill>
          </w14:textFill>
        </w:rPr>
        <w:t>https://www.unh.edu/coronavirus</w:t>
      </w:r>
      <w:r>
        <w:rPr>
          <w:rFonts w:ascii="Calibri" w:cs="Calibri" w:hAnsi="Calibri" w:eastAsia="Calibri"/>
          <w:outline w:val="0"/>
          <w:color w:val="545454"/>
          <w:sz w:val="22"/>
          <w:szCs w:val="22"/>
          <w:shd w:val="clear" w:color="auto" w:fill="ffffff"/>
          <w:rtl w:val="0"/>
          <w14:textFill>
            <w14:solidFill>
              <w14:srgbClr w14:val="555555"/>
            </w14:solidFill>
          </w14:textFill>
        </w:rPr>
        <w:fldChar w:fldCharType="end" w:fldLock="0"/>
      </w:r>
      <w:r>
        <w:rPr>
          <w:rFonts w:ascii="Calibri" w:hAnsi="Calibri"/>
          <w:outline w:val="0"/>
          <w:color w:val="545454"/>
          <w:sz w:val="22"/>
          <w:szCs w:val="22"/>
          <w:shd w:val="clear" w:color="auto" w:fill="ffffff"/>
          <w:rtl w:val="0"/>
          <w:lang w:val="en-US"/>
          <w14:textFill>
            <w14:solidFill>
              <w14:srgbClr w14:val="555555"/>
            </w14:solidFill>
          </w14:textFill>
        </w:rPr>
        <w:t xml:space="preserve">. Students wishing to request a medical accommodation should contact the </w:t>
      </w:r>
      <w:r>
        <w:rPr>
          <w:rStyle w:val="Hyperlink.3"/>
          <w:rFonts w:ascii="Calibri" w:cs="Calibri" w:hAnsi="Calibri" w:eastAsia="Calibri"/>
          <w:outline w:val="0"/>
          <w:color w:val="0044ba"/>
          <w:sz w:val="22"/>
          <w:szCs w:val="22"/>
          <w:shd w:val="clear" w:color="auto" w:fill="ffffff"/>
          <w:rtl w:val="0"/>
          <w14:textFill>
            <w14:solidFill>
              <w14:srgbClr w14:val="0044BB"/>
            </w14:solidFill>
          </w14:textFill>
        </w:rPr>
        <w:fldChar w:fldCharType="begin" w:fldLock="0"/>
      </w:r>
      <w:r>
        <w:rPr>
          <w:rStyle w:val="Hyperlink.3"/>
          <w:rFonts w:ascii="Calibri" w:cs="Calibri" w:hAnsi="Calibri" w:eastAsia="Calibri"/>
          <w:outline w:val="0"/>
          <w:color w:val="0044ba"/>
          <w:sz w:val="22"/>
          <w:szCs w:val="22"/>
          <w:shd w:val="clear" w:color="auto" w:fill="ffffff"/>
          <w:rtl w:val="0"/>
          <w14:textFill>
            <w14:solidFill>
              <w14:srgbClr w14:val="0044BB"/>
            </w14:solidFill>
          </w14:textFill>
        </w:rPr>
        <w:instrText xml:space="preserve"> HYPERLINK "https://www.unh.edu/studentaccessibility"</w:instrText>
      </w:r>
      <w:r>
        <w:rPr>
          <w:rStyle w:val="Hyperlink.3"/>
          <w:rFonts w:ascii="Calibri" w:cs="Calibri" w:hAnsi="Calibri" w:eastAsia="Calibri"/>
          <w:outline w:val="0"/>
          <w:color w:val="0044ba"/>
          <w:sz w:val="22"/>
          <w:szCs w:val="22"/>
          <w:shd w:val="clear" w:color="auto" w:fill="ffffff"/>
          <w:rtl w:val="0"/>
          <w14:textFill>
            <w14:solidFill>
              <w14:srgbClr w14:val="0044BB"/>
            </w14:solidFill>
          </w14:textFill>
        </w:rPr>
        <w:fldChar w:fldCharType="separate" w:fldLock="0"/>
      </w:r>
      <w:r>
        <w:rPr>
          <w:rStyle w:val="Hyperlink.3"/>
          <w:rFonts w:ascii="Calibri" w:hAnsi="Calibri"/>
          <w:outline w:val="0"/>
          <w:color w:val="0044ba"/>
          <w:sz w:val="22"/>
          <w:szCs w:val="22"/>
          <w:shd w:val="clear" w:color="auto" w:fill="ffffff"/>
          <w:rtl w:val="0"/>
          <w:lang w:val="en-US"/>
          <w14:textFill>
            <w14:solidFill>
              <w14:srgbClr w14:val="0044BB"/>
            </w14:solidFill>
          </w14:textFill>
        </w:rPr>
        <w:t>Student Accessibility Services</w:t>
      </w:r>
      <w:r>
        <w:rPr>
          <w:rFonts w:ascii="Calibri" w:cs="Calibri" w:hAnsi="Calibri" w:eastAsia="Calibri"/>
          <w:outline w:val="0"/>
          <w:color w:val="545454"/>
          <w:sz w:val="22"/>
          <w:szCs w:val="22"/>
          <w:shd w:val="clear" w:color="auto" w:fill="ffffff"/>
          <w:rtl w:val="0"/>
          <w14:textFill>
            <w14:solidFill>
              <w14:srgbClr w14:val="555555"/>
            </w14:solidFill>
          </w14:textFill>
        </w:rPr>
        <w:fldChar w:fldCharType="end" w:fldLock="0"/>
      </w:r>
      <w:r>
        <w:rPr>
          <w:rFonts w:ascii="Calibri" w:hAnsi="Calibri"/>
          <w:outline w:val="0"/>
          <w:color w:val="545454"/>
          <w:sz w:val="22"/>
          <w:szCs w:val="22"/>
          <w:shd w:val="clear" w:color="auto" w:fill="ffffff"/>
          <w:rtl w:val="0"/>
          <w:lang w:val="en-US"/>
          <w14:textFill>
            <w14:solidFill>
              <w14:srgbClr w14:val="555555"/>
            </w14:solidFill>
          </w14:textFill>
        </w:rPr>
        <w:t xml:space="preserve">. Failure to comply with PPE and social distancing classroom protocols is a violation of the </w:t>
      </w:r>
      <w:r>
        <w:rPr>
          <w:rStyle w:val="Hyperlink.3"/>
          <w:rFonts w:ascii="Calibri" w:cs="Calibri" w:hAnsi="Calibri" w:eastAsia="Calibri"/>
          <w:outline w:val="0"/>
          <w:color w:val="0044ba"/>
          <w:sz w:val="22"/>
          <w:szCs w:val="22"/>
          <w:shd w:val="clear" w:color="auto" w:fill="ffffff"/>
          <w:rtl w:val="0"/>
          <w14:textFill>
            <w14:solidFill>
              <w14:srgbClr w14:val="0044BB"/>
            </w14:solidFill>
          </w14:textFill>
        </w:rPr>
        <w:fldChar w:fldCharType="begin" w:fldLock="0"/>
      </w:r>
      <w:r>
        <w:rPr>
          <w:rStyle w:val="Hyperlink.3"/>
          <w:rFonts w:ascii="Calibri" w:cs="Calibri" w:hAnsi="Calibri" w:eastAsia="Calibri"/>
          <w:outline w:val="0"/>
          <w:color w:val="0044ba"/>
          <w:sz w:val="22"/>
          <w:szCs w:val="22"/>
          <w:shd w:val="clear" w:color="auto" w:fill="ffffff"/>
          <w:rtl w:val="0"/>
          <w14:textFill>
            <w14:solidFill>
              <w14:srgbClr w14:val="0044BB"/>
            </w14:solidFill>
          </w14:textFill>
        </w:rPr>
        <w:instrText xml:space="preserve"> HYPERLINK "https://www.unh.edu/student-life/student-rights-rules-responsibilities"</w:instrText>
      </w:r>
      <w:r>
        <w:rPr>
          <w:rStyle w:val="Hyperlink.3"/>
          <w:rFonts w:ascii="Calibri" w:cs="Calibri" w:hAnsi="Calibri" w:eastAsia="Calibri"/>
          <w:outline w:val="0"/>
          <w:color w:val="0044ba"/>
          <w:sz w:val="22"/>
          <w:szCs w:val="22"/>
          <w:shd w:val="clear" w:color="auto" w:fill="ffffff"/>
          <w:rtl w:val="0"/>
          <w14:textFill>
            <w14:solidFill>
              <w14:srgbClr w14:val="0044BB"/>
            </w14:solidFill>
          </w14:textFill>
        </w:rPr>
        <w:fldChar w:fldCharType="separate" w:fldLock="0"/>
      </w:r>
      <w:r>
        <w:rPr>
          <w:rStyle w:val="Hyperlink.3"/>
          <w:rFonts w:ascii="Calibri" w:hAnsi="Calibri"/>
          <w:outline w:val="0"/>
          <w:color w:val="0044ba"/>
          <w:sz w:val="22"/>
          <w:szCs w:val="22"/>
          <w:shd w:val="clear" w:color="auto" w:fill="ffffff"/>
          <w:rtl w:val="0"/>
          <w:lang w:val="en-US"/>
          <w14:textFill>
            <w14:solidFill>
              <w14:srgbClr w14:val="0044BB"/>
            </w14:solidFill>
          </w14:textFill>
        </w:rPr>
        <w:t>Student Rights, Rules &amp; Responsibilities</w:t>
      </w:r>
      <w:r>
        <w:rPr>
          <w:rFonts w:ascii="Calibri" w:cs="Calibri" w:hAnsi="Calibri" w:eastAsia="Calibri"/>
          <w:outline w:val="0"/>
          <w:color w:val="545454"/>
          <w:sz w:val="22"/>
          <w:szCs w:val="22"/>
          <w:shd w:val="clear" w:color="auto" w:fill="ffffff"/>
          <w:rtl w:val="0"/>
          <w14:textFill>
            <w14:solidFill>
              <w14:srgbClr w14:val="555555"/>
            </w14:solidFill>
          </w14:textFill>
        </w:rPr>
        <w:fldChar w:fldCharType="end" w:fldLock="0"/>
      </w:r>
      <w:r>
        <w:rPr>
          <w:rFonts w:ascii="Calibri" w:hAnsi="Calibri"/>
          <w:outline w:val="0"/>
          <w:color w:val="545454"/>
          <w:sz w:val="22"/>
          <w:szCs w:val="22"/>
          <w:shd w:val="clear" w:color="auto" w:fill="ffffff"/>
          <w:rtl w:val="0"/>
          <w:lang w:val="en-US"/>
          <w14:textFill>
            <w14:solidFill>
              <w14:srgbClr w14:val="555555"/>
            </w14:solidFill>
          </w14:textFill>
        </w:rPr>
        <w:t>. If you refuse to comply, you will be asked to leave class immediately and you may also be reported to the Office of the Dean of Students and your associate dean.</w:t>
      </w: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r>
        <w:rPr>
          <w:rFonts w:ascii="Calibri" w:cs="Calibri" w:hAnsi="Calibri" w:eastAsia="Calibri"/>
          <w:outline w:val="0"/>
          <w:color w:val="545454"/>
          <w:sz w:val="22"/>
          <w:szCs w:val="22"/>
          <w:shd w:val="clear" w:color="auto" w:fill="ffffff"/>
          <w:rtl w:val="0"/>
          <w14:textFill>
            <w14:solidFill>
              <w14:srgbClr w14:val="555555"/>
            </w14:solidFill>
          </w14:textFill>
        </w:rPr>
        <w:tab/>
      </w:r>
      <w:r>
        <w:rPr>
          <w:rFonts w:ascii="Calibri" w:hAnsi="Calibri"/>
          <w:outline w:val="0"/>
          <w:color w:val="545454"/>
          <w:sz w:val="22"/>
          <w:szCs w:val="22"/>
          <w:shd w:val="clear" w:color="auto" w:fill="ffffff"/>
          <w:rtl w:val="0"/>
          <w:lang w:val="en-US"/>
          <w14:textFill>
            <w14:solidFill>
              <w14:srgbClr w14:val="555555"/>
            </w14:solidFill>
          </w14:textFill>
        </w:rPr>
        <w:t>1) Your instructor or TA may be wearing a face shield without a mask during instruction and only while maintaining at least a 6-foot distance from any student.</w:t>
      </w: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r>
        <w:rPr>
          <w:rFonts w:ascii="Calibri" w:cs="Calibri" w:hAnsi="Calibri" w:eastAsia="Calibri"/>
          <w:outline w:val="0"/>
          <w:color w:val="545454"/>
          <w:sz w:val="22"/>
          <w:szCs w:val="22"/>
          <w:shd w:val="clear" w:color="auto" w:fill="ffffff"/>
          <w:rtl w:val="0"/>
          <w14:textFill>
            <w14:solidFill>
              <w14:srgbClr w14:val="555555"/>
            </w14:solidFill>
          </w14:textFill>
        </w:rPr>
        <w:tab/>
      </w:r>
      <w:r>
        <w:rPr>
          <w:rFonts w:ascii="Calibri" w:hAnsi="Calibri"/>
          <w:outline w:val="0"/>
          <w:color w:val="545454"/>
          <w:sz w:val="22"/>
          <w:szCs w:val="22"/>
          <w:shd w:val="clear" w:color="auto" w:fill="ffffff"/>
          <w:rtl w:val="0"/>
          <w:lang w:val="en-US"/>
          <w14:textFill>
            <w14:solidFill>
              <w14:srgbClr w14:val="555555"/>
            </w14:solidFill>
          </w14:textFill>
        </w:rPr>
        <w:t>2) Prior to class, please wait outside the building, weather permitting, or in the hall or common area, observing social distancing and leaving plenty of room for the prior class to exit the room and building. Wipes are available near the room entrance. Obey entrance and egress signage and any additional faculty directions on entering or leaving the classroom.</w:t>
      </w: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r>
        <w:rPr>
          <w:rFonts w:ascii="Calibri" w:cs="Calibri" w:hAnsi="Calibri" w:eastAsia="Calibri"/>
          <w:outline w:val="0"/>
          <w:color w:val="545454"/>
          <w:sz w:val="22"/>
          <w:szCs w:val="22"/>
          <w:shd w:val="clear" w:color="auto" w:fill="ffffff"/>
          <w:rtl w:val="0"/>
          <w14:textFill>
            <w14:solidFill>
              <w14:srgbClr w14:val="555555"/>
            </w14:solidFill>
          </w14:textFill>
        </w:rPr>
        <w:tab/>
      </w:r>
      <w:r>
        <w:rPr>
          <w:rFonts w:ascii="Calibri" w:hAnsi="Calibri"/>
          <w:outline w:val="0"/>
          <w:color w:val="545454"/>
          <w:sz w:val="22"/>
          <w:szCs w:val="22"/>
          <w:shd w:val="clear" w:color="auto" w:fill="ffffff"/>
          <w:rtl w:val="0"/>
          <w:lang w:val="en-US"/>
          <w14:textFill>
            <w14:solidFill>
              <w14:srgbClr w14:val="555555"/>
            </w14:solidFill>
          </w14:textFill>
        </w:rPr>
        <w:t>3) Each classroom entrance is equipped with hand sanitizer and surface wipes.</w:t>
      </w:r>
    </w:p>
    <w:p>
      <w:pPr>
        <w:pStyle w:val="Default"/>
        <w:numPr>
          <w:ilvl w:val="3"/>
          <w:numId w:val="15"/>
        </w:numPr>
        <w:bidi w:val="0"/>
        <w:spacing w:before="0"/>
        <w:ind w:right="0"/>
        <w:jc w:val="left"/>
        <w:rPr>
          <w:rFonts w:ascii="Calibri" w:hAnsi="Calibri"/>
          <w:outline w:val="0"/>
          <w:color w:val="545454"/>
          <w:sz w:val="22"/>
          <w:szCs w:val="22"/>
          <w:shd w:val="clear" w:color="auto" w:fill="ffffff"/>
          <w:rtl w:val="0"/>
          <w:lang w:val="en-US"/>
          <w14:textFill>
            <w14:solidFill>
              <w14:srgbClr w14:val="555555"/>
            </w14:solidFill>
          </w14:textFill>
        </w:rPr>
      </w:pPr>
      <w:r>
        <w:rPr>
          <w:rFonts w:ascii="Calibri" w:hAnsi="Calibri"/>
          <w:outline w:val="0"/>
          <w:color w:val="545454"/>
          <w:sz w:val="22"/>
          <w:szCs w:val="22"/>
          <w:shd w:val="clear" w:color="auto" w:fill="ffffff"/>
          <w:rtl w:val="0"/>
          <w:lang w:val="en-US"/>
          <w14:textFill>
            <w14:solidFill>
              <w14:srgbClr w14:val="555555"/>
            </w14:solidFill>
          </w14:textFill>
        </w:rPr>
        <w:t>Use hand sanitizer as you deem appropriate.</w:t>
      </w:r>
    </w:p>
    <w:p>
      <w:pPr>
        <w:pStyle w:val="Default"/>
        <w:numPr>
          <w:ilvl w:val="3"/>
          <w:numId w:val="15"/>
        </w:numPr>
        <w:bidi w:val="0"/>
        <w:spacing w:before="0"/>
        <w:ind w:right="0"/>
        <w:jc w:val="left"/>
        <w:rPr>
          <w:rFonts w:ascii="Calibri" w:hAnsi="Calibri"/>
          <w:outline w:val="0"/>
          <w:color w:val="545454"/>
          <w:sz w:val="22"/>
          <w:szCs w:val="22"/>
          <w:shd w:val="clear" w:color="auto" w:fill="ffffff"/>
          <w:rtl w:val="0"/>
          <w:lang w:val="en-US"/>
          <w14:textFill>
            <w14:solidFill>
              <w14:srgbClr w14:val="555555"/>
            </w14:solidFill>
          </w14:textFill>
        </w:rPr>
      </w:pPr>
      <w:r>
        <w:rPr>
          <w:rFonts w:ascii="Calibri" w:hAnsi="Calibri"/>
          <w:outline w:val="0"/>
          <w:color w:val="545454"/>
          <w:sz w:val="22"/>
          <w:szCs w:val="22"/>
          <w:shd w:val="clear" w:color="auto" w:fill="ffffff"/>
          <w:rtl w:val="0"/>
          <w:lang w:val="en-US"/>
          <w14:textFill>
            <w14:solidFill>
              <w14:srgbClr w14:val="555555"/>
            </w14:solidFill>
          </w14:textFill>
        </w:rPr>
        <w:t>Wipe down your personal space prior to class and throw the used wipes away on the way out of class or take them with you.</w:t>
      </w: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r>
        <w:rPr>
          <w:rFonts w:ascii="Calibri" w:cs="Calibri" w:hAnsi="Calibri" w:eastAsia="Calibri"/>
          <w:outline w:val="0"/>
          <w:color w:val="545454"/>
          <w:sz w:val="22"/>
          <w:szCs w:val="22"/>
          <w:shd w:val="clear" w:color="auto" w:fill="ffffff"/>
          <w:rtl w:val="0"/>
          <w14:textFill>
            <w14:solidFill>
              <w14:srgbClr w14:val="555555"/>
            </w14:solidFill>
          </w14:textFill>
        </w:rPr>
        <w:tab/>
      </w: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r>
        <w:rPr>
          <w:rFonts w:ascii="Calibri" w:cs="Calibri" w:hAnsi="Calibri" w:eastAsia="Calibri"/>
          <w:outline w:val="0"/>
          <w:color w:val="545454"/>
          <w:sz w:val="22"/>
          <w:szCs w:val="22"/>
          <w:shd w:val="clear" w:color="auto" w:fill="ffffff"/>
          <w:rtl w:val="0"/>
          <w14:textFill>
            <w14:solidFill>
              <w14:srgbClr w14:val="555555"/>
            </w14:solidFill>
          </w14:textFill>
        </w:rPr>
        <w:tab/>
      </w:r>
      <w:r>
        <w:rPr>
          <w:rFonts w:ascii="Calibri" w:hAnsi="Calibri"/>
          <w:outline w:val="0"/>
          <w:color w:val="545454"/>
          <w:sz w:val="22"/>
          <w:szCs w:val="22"/>
          <w:shd w:val="clear" w:color="auto" w:fill="ffffff"/>
          <w:rtl w:val="0"/>
          <w:lang w:val="en-US"/>
          <w14:textFill>
            <w14:solidFill>
              <w14:srgbClr w14:val="555555"/>
            </w14:solidFill>
          </w14:textFill>
        </w:rPr>
        <w:t>4) Sit only in marked seats. Classes and laboratories were restructured to minimize or eliminate contact between individuals of less than 6 feet.</w:t>
      </w: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r>
        <w:rPr>
          <w:rFonts w:ascii="Calibri" w:cs="Calibri" w:hAnsi="Calibri" w:eastAsia="Calibri"/>
          <w:outline w:val="0"/>
          <w:color w:val="545454"/>
          <w:sz w:val="22"/>
          <w:szCs w:val="22"/>
          <w:shd w:val="clear" w:color="auto" w:fill="ffffff"/>
          <w:rtl w:val="0"/>
          <w14:textFill>
            <w14:solidFill>
              <w14:srgbClr w14:val="555555"/>
            </w14:solidFill>
          </w14:textFill>
        </w:rPr>
        <w:tab/>
      </w:r>
      <w:r>
        <w:rPr>
          <w:rFonts w:ascii="Calibri" w:hAnsi="Calibri"/>
          <w:outline w:val="0"/>
          <w:color w:val="545454"/>
          <w:sz w:val="22"/>
          <w:szCs w:val="22"/>
          <w:shd w:val="clear" w:color="auto" w:fill="ffffff"/>
          <w:rtl w:val="0"/>
          <w:lang w:val="en-US"/>
          <w14:textFill>
            <w14:solidFill>
              <w14:srgbClr w14:val="555555"/>
            </w14:solidFill>
          </w14:textFill>
        </w:rPr>
        <w:t>5) Contract tracing is mandated by the State of New Hampshire. The following practices will facilitate effective contact tracing implementation should the need arise:</w:t>
      </w:r>
    </w:p>
    <w:p>
      <w:pPr>
        <w:pStyle w:val="Default"/>
        <w:numPr>
          <w:ilvl w:val="3"/>
          <w:numId w:val="15"/>
        </w:numPr>
        <w:bidi w:val="0"/>
        <w:spacing w:before="0"/>
        <w:ind w:right="0"/>
        <w:jc w:val="left"/>
        <w:rPr>
          <w:rFonts w:ascii="Calibri" w:hAnsi="Calibri"/>
          <w:outline w:val="0"/>
          <w:color w:val="545454"/>
          <w:sz w:val="22"/>
          <w:szCs w:val="22"/>
          <w:shd w:val="clear" w:color="auto" w:fill="ffffff"/>
          <w:rtl w:val="0"/>
          <w:lang w:val="en-US"/>
          <w14:textFill>
            <w14:solidFill>
              <w14:srgbClr w14:val="555555"/>
            </w14:solidFill>
          </w14:textFill>
        </w:rPr>
      </w:pPr>
      <w:r>
        <w:rPr>
          <w:rFonts w:ascii="Calibri" w:hAnsi="Calibri"/>
          <w:outline w:val="0"/>
          <w:color w:val="545454"/>
          <w:sz w:val="22"/>
          <w:szCs w:val="22"/>
          <w:shd w:val="clear" w:color="auto" w:fill="ffffff"/>
          <w:rtl w:val="0"/>
          <w:lang w:val="en-US"/>
          <w14:textFill>
            <w14:solidFill>
              <w14:srgbClr w14:val="555555"/>
            </w14:solidFill>
          </w14:textFill>
        </w:rPr>
        <w:t>Students should sit in the same seat for each class period to minimize potential contacts.</w:t>
      </w:r>
    </w:p>
    <w:p>
      <w:pPr>
        <w:pStyle w:val="Default"/>
        <w:numPr>
          <w:ilvl w:val="3"/>
          <w:numId w:val="15"/>
        </w:numPr>
        <w:bidi w:val="0"/>
        <w:spacing w:before="0"/>
        <w:ind w:right="0"/>
        <w:jc w:val="left"/>
        <w:rPr>
          <w:rFonts w:ascii="Calibri" w:hAnsi="Calibri"/>
          <w:outline w:val="0"/>
          <w:color w:val="545454"/>
          <w:sz w:val="22"/>
          <w:szCs w:val="22"/>
          <w:shd w:val="clear" w:color="auto" w:fill="ffffff"/>
          <w:rtl w:val="0"/>
          <w:lang w:val="en-US"/>
          <w14:textFill>
            <w14:solidFill>
              <w14:srgbClr w14:val="555555"/>
            </w14:solidFill>
          </w14:textFill>
        </w:rPr>
      </w:pPr>
      <w:r>
        <w:rPr>
          <w:rFonts w:ascii="Calibri" w:hAnsi="Calibri"/>
          <w:outline w:val="0"/>
          <w:color w:val="545454"/>
          <w:sz w:val="22"/>
          <w:szCs w:val="22"/>
          <w:shd w:val="clear" w:color="auto" w:fill="ffffff"/>
          <w:rtl w:val="0"/>
          <w:lang w:val="en-US"/>
          <w14:textFill>
            <w14:solidFill>
              <w14:srgbClr w14:val="555555"/>
            </w14:solidFill>
          </w14:textFill>
        </w:rPr>
        <w:t xml:space="preserve">We ask students to know the names of each of the people sitting closest to them </w:t>
      </w:r>
      <w:r>
        <w:rPr>
          <w:rFonts w:ascii="Calibri" w:hAnsi="Calibri" w:hint="default"/>
          <w:outline w:val="0"/>
          <w:color w:val="545454"/>
          <w:sz w:val="22"/>
          <w:szCs w:val="22"/>
          <w:shd w:val="clear" w:color="auto" w:fill="ffffff"/>
          <w:rtl w:val="0"/>
          <w:lang w:val="en-US"/>
          <w14:textFill>
            <w14:solidFill>
              <w14:srgbClr w14:val="555555"/>
            </w14:solidFill>
          </w14:textFill>
        </w:rPr>
        <w:t xml:space="preserve">— </w:t>
      </w:r>
      <w:r>
        <w:rPr>
          <w:rFonts w:ascii="Calibri" w:hAnsi="Calibri"/>
          <w:outline w:val="0"/>
          <w:color w:val="545454"/>
          <w:sz w:val="22"/>
          <w:szCs w:val="22"/>
          <w:shd w:val="clear" w:color="auto" w:fill="ffffff"/>
          <w:rtl w:val="0"/>
          <w:lang w:val="en-US"/>
          <w14:textFill>
            <w14:solidFill>
              <w14:srgbClr w14:val="555555"/>
            </w14:solidFill>
          </w14:textFill>
        </w:rPr>
        <w:t>their nearest neighbors.</w:t>
      </w:r>
    </w:p>
    <w:p>
      <w:pPr>
        <w:pStyle w:val="Default"/>
        <w:bidi w:val="0"/>
        <w:spacing w:before="0"/>
        <w:ind w:left="0" w:right="0" w:firstLine="0"/>
        <w:jc w:val="left"/>
        <w:rPr>
          <w:rStyle w:val="None"/>
          <w:rFonts w:ascii="Calibri" w:cs="Calibri" w:hAnsi="Calibri" w:eastAsia="Calibri"/>
          <w:b w:val="0"/>
          <w:bCs w:val="0"/>
          <w:outline w:val="0"/>
          <w:color w:val="545454"/>
          <w:sz w:val="22"/>
          <w:szCs w:val="22"/>
          <w:shd w:val="clear" w:color="auto" w:fill="ffffff"/>
          <w:rtl w:val="0"/>
          <w14:textFill>
            <w14:solidFill>
              <w14:srgbClr w14:val="555555"/>
            </w14:solidFill>
          </w14:textFill>
        </w:rPr>
      </w:pPr>
      <w:r>
        <w:rPr>
          <w:rFonts w:ascii="Calibri" w:hAnsi="Calibri"/>
          <w:b w:val="1"/>
          <w:bCs w:val="1"/>
          <w:outline w:val="0"/>
          <w:color w:val="545454"/>
          <w:sz w:val="22"/>
          <w:szCs w:val="22"/>
          <w:shd w:val="clear" w:color="auto" w:fill="ffffff"/>
          <w:rtl w:val="0"/>
          <w14:textFill>
            <w14:solidFill>
              <w14:srgbClr w14:val="555555"/>
            </w14:solidFill>
          </w14:textFill>
        </w:rPr>
        <w:t>OR</w:t>
      </w:r>
    </w:p>
    <w:p>
      <w:pPr>
        <w:pStyle w:val="Default"/>
        <w:numPr>
          <w:ilvl w:val="3"/>
          <w:numId w:val="15"/>
        </w:numPr>
        <w:bidi w:val="0"/>
        <w:spacing w:before="0"/>
        <w:ind w:right="0"/>
        <w:jc w:val="left"/>
        <w:rPr>
          <w:rFonts w:ascii="Calibri" w:hAnsi="Calibri"/>
          <w:outline w:val="0"/>
          <w:color w:val="545454"/>
          <w:sz w:val="22"/>
          <w:szCs w:val="22"/>
          <w:shd w:val="clear" w:color="auto" w:fill="ffffff"/>
          <w:rtl w:val="0"/>
          <w:lang w:val="en-US"/>
          <w14:textFill>
            <w14:solidFill>
              <w14:srgbClr w14:val="555555"/>
            </w14:solidFill>
          </w14:textFill>
        </w:rPr>
      </w:pPr>
      <w:r>
        <w:rPr>
          <w:rFonts w:ascii="Calibri" w:hAnsi="Calibri"/>
          <w:outline w:val="0"/>
          <w:color w:val="545454"/>
          <w:sz w:val="22"/>
          <w:szCs w:val="22"/>
          <w:shd w:val="clear" w:color="auto" w:fill="ffffff"/>
          <w:rtl w:val="0"/>
          <w:lang w:val="en-US"/>
          <w14:textFill>
            <w14:solidFill>
              <w14:srgbClr w14:val="555555"/>
            </w14:solidFill>
          </w14:textFill>
        </w:rPr>
        <w:t>We will be filling out a seating chart as part of each class.</w:t>
      </w:r>
    </w:p>
    <w:p>
      <w:pPr>
        <w:pStyle w:val="Default"/>
        <w:bidi w:val="0"/>
        <w:spacing w:before="0"/>
        <w:ind w:left="0" w:right="0" w:firstLine="0"/>
        <w:jc w:val="left"/>
        <w:rPr>
          <w:rStyle w:val="None"/>
          <w:rFonts w:ascii="Calibri" w:cs="Calibri" w:hAnsi="Calibri" w:eastAsia="Calibri"/>
          <w:b w:val="0"/>
          <w:bCs w:val="0"/>
          <w:outline w:val="0"/>
          <w:color w:val="545454"/>
          <w:sz w:val="22"/>
          <w:szCs w:val="22"/>
          <w:shd w:val="clear" w:color="auto" w:fill="ffffff"/>
          <w:rtl w:val="0"/>
          <w14:textFill>
            <w14:solidFill>
              <w14:srgbClr w14:val="555555"/>
            </w14:solidFill>
          </w14:textFill>
        </w:rPr>
      </w:pPr>
      <w:r>
        <w:rPr>
          <w:rFonts w:ascii="Calibri" w:hAnsi="Calibri"/>
          <w:b w:val="1"/>
          <w:bCs w:val="1"/>
          <w:outline w:val="0"/>
          <w:color w:val="545454"/>
          <w:sz w:val="22"/>
          <w:szCs w:val="22"/>
          <w:shd w:val="clear" w:color="auto" w:fill="ffffff"/>
          <w:rtl w:val="0"/>
          <w14:textFill>
            <w14:solidFill>
              <w14:srgbClr w14:val="555555"/>
            </w14:solidFill>
          </w14:textFill>
        </w:rPr>
        <w:t>OR</w:t>
      </w:r>
    </w:p>
    <w:p>
      <w:pPr>
        <w:pStyle w:val="Default"/>
        <w:numPr>
          <w:ilvl w:val="3"/>
          <w:numId w:val="15"/>
        </w:numPr>
        <w:bidi w:val="0"/>
        <w:spacing w:before="0"/>
        <w:ind w:right="0"/>
        <w:jc w:val="left"/>
        <w:rPr>
          <w:rFonts w:ascii="Calibri" w:hAnsi="Calibri"/>
          <w:outline w:val="0"/>
          <w:color w:val="545454"/>
          <w:sz w:val="22"/>
          <w:szCs w:val="22"/>
          <w:shd w:val="clear" w:color="auto" w:fill="ffffff"/>
          <w:rtl w:val="0"/>
          <w:lang w:val="en-US"/>
          <w14:textFill>
            <w14:solidFill>
              <w14:srgbClr w14:val="555555"/>
            </w14:solidFill>
          </w14:textFill>
        </w:rPr>
      </w:pPr>
      <w:r>
        <w:rPr>
          <w:rFonts w:ascii="Calibri" w:hAnsi="Calibri"/>
          <w:outline w:val="0"/>
          <w:color w:val="545454"/>
          <w:sz w:val="22"/>
          <w:szCs w:val="22"/>
          <w:shd w:val="clear" w:color="auto" w:fill="ffffff"/>
          <w:rtl w:val="0"/>
          <w:lang w:val="en-US"/>
          <w14:textFill>
            <w14:solidFill>
              <w14:srgbClr w14:val="555555"/>
            </w14:solidFill>
          </w14:textFill>
        </w:rPr>
        <w:t xml:space="preserve">A picture will be taken of where you are sitting for each class. </w:t>
      </w:r>
      <w:r>
        <w:rPr>
          <w:rFonts w:ascii="Calibri" w:hAnsi="Calibri" w:hint="default"/>
          <w:outline w:val="0"/>
          <w:color w:val="545454"/>
          <w:sz w:val="22"/>
          <w:szCs w:val="22"/>
          <w:shd w:val="clear" w:color="auto" w:fill="ffffff"/>
          <w:rtl w:val="0"/>
          <w14:textFill>
            <w14:solidFill>
              <w14:srgbClr w14:val="555555"/>
            </w14:solidFill>
          </w14:textFill>
        </w:rPr>
        <w:t> </w:t>
      </w: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r>
        <w:rPr>
          <w:rFonts w:ascii="Calibri" w:cs="Calibri" w:hAnsi="Calibri" w:eastAsia="Calibri"/>
          <w:outline w:val="0"/>
          <w:color w:val="545454"/>
          <w:sz w:val="22"/>
          <w:szCs w:val="22"/>
          <w:shd w:val="clear" w:color="auto" w:fill="ffffff"/>
          <w:rtl w:val="0"/>
          <w14:textFill>
            <w14:solidFill>
              <w14:srgbClr w14:val="555555"/>
            </w14:solidFill>
          </w14:textFill>
        </w:rPr>
        <w:tab/>
      </w:r>
      <w:r>
        <w:rPr>
          <w:rFonts w:ascii="Calibri" w:hAnsi="Calibri"/>
          <w:outline w:val="0"/>
          <w:color w:val="545454"/>
          <w:sz w:val="22"/>
          <w:szCs w:val="22"/>
          <w:shd w:val="clear" w:color="auto" w:fill="ffffff"/>
          <w:rtl w:val="0"/>
          <w:lang w:val="en-US"/>
          <w14:textFill>
            <w14:solidFill>
              <w14:srgbClr w14:val="555555"/>
            </w14:solidFill>
          </w14:textFill>
        </w:rPr>
        <w:t>6) UNH has developed "Wildcat Pass," a web and mobile app to help each of us keep track of the requirements for being in compliance with necessary testing, isolation and quarantine rules that will help to keep our community healthy.</w:t>
      </w:r>
    </w:p>
    <w:p>
      <w:pPr>
        <w:pStyle w:val="Default"/>
        <w:numPr>
          <w:ilvl w:val="0"/>
          <w:numId w:val="16"/>
        </w:numPr>
        <w:bidi w:val="0"/>
        <w:spacing w:before="0"/>
        <w:ind w:right="0"/>
        <w:jc w:val="left"/>
        <w:rPr>
          <w:rFonts w:ascii="Calibri" w:hAnsi="Calibri"/>
          <w:outline w:val="0"/>
          <w:color w:val="545454"/>
          <w:sz w:val="22"/>
          <w:szCs w:val="22"/>
          <w:shd w:val="clear" w:color="auto" w:fill="ffffff"/>
          <w:rtl w:val="0"/>
          <w:lang w:val="en-US"/>
          <w14:textFill>
            <w14:solidFill>
              <w14:srgbClr w14:val="555555"/>
            </w14:solidFill>
          </w14:textFill>
        </w:rPr>
      </w:pPr>
      <w:r>
        <w:rPr>
          <w:rFonts w:ascii="Calibri" w:hAnsi="Calibri"/>
          <w:outline w:val="0"/>
          <w:color w:val="545454"/>
          <w:sz w:val="22"/>
          <w:szCs w:val="22"/>
          <w:shd w:val="clear" w:color="auto" w:fill="ffffff"/>
          <w:rtl w:val="0"/>
          <w:lang w:val="en-US"/>
          <w14:textFill>
            <w14:solidFill>
              <w14:srgbClr w14:val="555555"/>
            </w14:solidFill>
          </w14:textFill>
        </w:rPr>
        <w:t>Log into your Wildcat Pass each day.</w:t>
      </w:r>
    </w:p>
    <w:p>
      <w:pPr>
        <w:pStyle w:val="Default"/>
        <w:numPr>
          <w:ilvl w:val="0"/>
          <w:numId w:val="16"/>
        </w:numPr>
        <w:bidi w:val="0"/>
        <w:spacing w:before="0"/>
        <w:ind w:right="0"/>
        <w:jc w:val="left"/>
        <w:rPr>
          <w:rFonts w:ascii="Calibri" w:hAnsi="Calibri"/>
          <w:outline w:val="0"/>
          <w:color w:val="545454"/>
          <w:sz w:val="22"/>
          <w:szCs w:val="22"/>
          <w:shd w:val="clear" w:color="auto" w:fill="ffffff"/>
          <w:rtl w:val="0"/>
          <w:lang w:val="en-US"/>
          <w14:textFill>
            <w14:solidFill>
              <w14:srgbClr w14:val="555555"/>
            </w14:solidFill>
          </w14:textFill>
        </w:rPr>
      </w:pPr>
      <w:r>
        <w:rPr>
          <w:rFonts w:ascii="Calibri" w:hAnsi="Calibri"/>
          <w:outline w:val="0"/>
          <w:color w:val="545454"/>
          <w:sz w:val="22"/>
          <w:szCs w:val="22"/>
          <w:shd w:val="clear" w:color="auto" w:fill="ffffff"/>
          <w:rtl w:val="0"/>
          <w:lang w:val="en-US"/>
          <w14:textFill>
            <w14:solidFill>
              <w14:srgbClr w14:val="555555"/>
            </w14:solidFill>
          </w14:textFill>
        </w:rPr>
        <w:t>Be prepared to show your mobile device or a computer printout of your daily Wildcat Pass if asked by a university representative.</w:t>
      </w: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p>
    <w:p>
      <w:pPr>
        <w:pStyle w:val="Default"/>
        <w:bidi w:val="0"/>
        <w:spacing w:before="0"/>
        <w:ind w:left="0" w:right="0" w:firstLine="0"/>
        <w:jc w:val="left"/>
        <w:rPr>
          <w:rFonts w:ascii="Calibri" w:cs="Calibri" w:hAnsi="Calibri" w:eastAsia="Calibri"/>
          <w:b w:val="1"/>
          <w:bCs w:val="1"/>
          <w:outline w:val="0"/>
          <w:color w:val="4f81bd"/>
          <w:sz w:val="28"/>
          <w:szCs w:val="28"/>
          <w:shd w:val="clear" w:color="auto" w:fill="ffffff"/>
          <w:rtl w:val="0"/>
          <w14:textFill>
            <w14:solidFill>
              <w14:srgbClr w14:val="4F81BD"/>
            </w14:solidFill>
          </w14:textFill>
        </w:rPr>
      </w:pPr>
      <w:r>
        <w:rPr>
          <w:rFonts w:ascii="Calibri" w:hAnsi="Calibri"/>
          <w:b w:val="1"/>
          <w:bCs w:val="1"/>
          <w:outline w:val="0"/>
          <w:color w:val="4f81bd"/>
          <w:sz w:val="28"/>
          <w:szCs w:val="28"/>
          <w:shd w:val="clear" w:color="auto" w:fill="ffffff"/>
          <w:rtl w:val="0"/>
          <w:lang w:val="en-US"/>
          <w14:textFill>
            <w14:solidFill>
              <w14:srgbClr w14:val="4F81BD"/>
            </w14:solidFill>
          </w14:textFill>
        </w:rPr>
        <w:t>Changes to campus mode of operation and instructional modality</w:t>
      </w: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r>
        <w:rPr>
          <w:rFonts w:ascii="Calibri" w:cs="Calibri" w:hAnsi="Calibri" w:eastAsia="Calibri"/>
          <w:outline w:val="0"/>
          <w:color w:val="545454"/>
          <w:sz w:val="22"/>
          <w:szCs w:val="22"/>
          <w:shd w:val="clear" w:color="auto" w:fill="ffffff"/>
          <w:rtl w:val="0"/>
          <w14:textFill>
            <w14:solidFill>
              <w14:srgbClr w14:val="555555"/>
            </w14:solidFill>
          </w14:textFill>
        </w:rPr>
        <w:tab/>
      </w:r>
      <w:r>
        <w:rPr>
          <w:rFonts w:ascii="Calibri" w:hAnsi="Calibri"/>
          <w:outline w:val="0"/>
          <w:color w:val="545454"/>
          <w:sz w:val="22"/>
          <w:szCs w:val="22"/>
          <w:shd w:val="clear" w:color="auto" w:fill="ffffff"/>
          <w:rtl w:val="0"/>
          <w:lang w:val="en-US"/>
          <w14:textFill>
            <w14:solidFill>
              <w14:srgbClr w14:val="555555"/>
            </w14:solidFill>
          </w14:textFill>
        </w:rPr>
        <w:t xml:space="preserve">1) This class is beginning the semester operating in a </w:t>
      </w:r>
      <w:r>
        <w:rPr>
          <w:rFonts w:ascii="Calibri" w:hAnsi="Calibri"/>
          <w:outline w:val="0"/>
          <w:color w:val="545454"/>
          <w:sz w:val="22"/>
          <w:szCs w:val="22"/>
          <w:shd w:val="clear" w:color="auto" w:fill="ffffff"/>
          <w:rtl w:val="0"/>
          <w:lang w:val="en-US"/>
          <w14:textFill>
            <w14:solidFill>
              <w14:srgbClr w14:val="555555"/>
            </w14:solidFill>
          </w14:textFill>
        </w:rPr>
        <w:t>Yellow</w:t>
      </w:r>
      <w:r>
        <w:rPr>
          <w:rFonts w:ascii="Calibri" w:hAnsi="Calibri"/>
          <w:outline w:val="0"/>
          <w:color w:val="545454"/>
          <w:sz w:val="22"/>
          <w:szCs w:val="22"/>
          <w:shd w:val="clear" w:color="auto" w:fill="ffffff"/>
          <w:rtl w:val="0"/>
          <w:lang w:val="en-US"/>
          <w14:textFill>
            <w14:solidFill>
              <w14:srgbClr w14:val="555555"/>
            </w14:solidFill>
          </w14:textFill>
        </w:rPr>
        <w:t xml:space="preserve"> mode of operation (</w:t>
      </w:r>
      <w:r>
        <w:rPr>
          <w:rStyle w:val="Hyperlink.3"/>
          <w:rFonts w:ascii="Calibri" w:cs="Calibri" w:hAnsi="Calibri" w:eastAsia="Calibri"/>
          <w:outline w:val="0"/>
          <w:color w:val="0044ba"/>
          <w:sz w:val="22"/>
          <w:szCs w:val="22"/>
          <w:shd w:val="clear" w:color="auto" w:fill="ffffff"/>
          <w:rtl w:val="0"/>
          <w14:textFill>
            <w14:solidFill>
              <w14:srgbClr w14:val="0044BB"/>
            </w14:solidFill>
          </w14:textFill>
        </w:rPr>
        <w:fldChar w:fldCharType="begin" w:fldLock="0"/>
      </w:r>
      <w:r>
        <w:rPr>
          <w:rStyle w:val="Hyperlink.3"/>
          <w:rFonts w:ascii="Calibri" w:cs="Calibri" w:hAnsi="Calibri" w:eastAsia="Calibri"/>
          <w:outline w:val="0"/>
          <w:color w:val="0044ba"/>
          <w:sz w:val="22"/>
          <w:szCs w:val="22"/>
          <w:shd w:val="clear" w:color="auto" w:fill="ffffff"/>
          <w:rtl w:val="0"/>
          <w14:textFill>
            <w14:solidFill>
              <w14:srgbClr w14:val="0044BB"/>
            </w14:solidFill>
          </w14:textFill>
        </w:rPr>
        <w:instrText xml:space="preserve"> HYPERLINK "https://www.unh.edu/coronavirus/operation"</w:instrText>
      </w:r>
      <w:r>
        <w:rPr>
          <w:rStyle w:val="Hyperlink.3"/>
          <w:rFonts w:ascii="Calibri" w:cs="Calibri" w:hAnsi="Calibri" w:eastAsia="Calibri"/>
          <w:outline w:val="0"/>
          <w:color w:val="0044ba"/>
          <w:sz w:val="22"/>
          <w:szCs w:val="22"/>
          <w:shd w:val="clear" w:color="auto" w:fill="ffffff"/>
          <w:rtl w:val="0"/>
          <w14:textFill>
            <w14:solidFill>
              <w14:srgbClr w14:val="0044BB"/>
            </w14:solidFill>
          </w14:textFill>
        </w:rPr>
        <w:fldChar w:fldCharType="separate" w:fldLock="0"/>
      </w:r>
      <w:r>
        <w:rPr>
          <w:rStyle w:val="Hyperlink.3"/>
          <w:rFonts w:ascii="Calibri" w:hAnsi="Calibri"/>
          <w:outline w:val="0"/>
          <w:color w:val="0044ba"/>
          <w:sz w:val="22"/>
          <w:szCs w:val="22"/>
          <w:shd w:val="clear" w:color="auto" w:fill="ffffff"/>
          <w:rtl w:val="0"/>
          <w:lang w:val="en-US"/>
          <w14:textFill>
            <w14:solidFill>
              <w14:srgbClr w14:val="0044BB"/>
            </w14:solidFill>
          </w14:textFill>
        </w:rPr>
        <w:t>see https://www.unh.edu/coronavirus/operation</w:t>
      </w:r>
      <w:r>
        <w:rPr>
          <w:rFonts w:ascii="Calibri" w:cs="Calibri" w:hAnsi="Calibri" w:eastAsia="Calibri"/>
          <w:outline w:val="0"/>
          <w:color w:val="545454"/>
          <w:sz w:val="22"/>
          <w:szCs w:val="22"/>
          <w:shd w:val="clear" w:color="auto" w:fill="ffffff"/>
          <w:rtl w:val="0"/>
          <w14:textFill>
            <w14:solidFill>
              <w14:srgbClr w14:val="555555"/>
            </w14:solidFill>
          </w14:textFill>
        </w:rPr>
        <w:fldChar w:fldCharType="end" w:fldLock="0"/>
      </w:r>
      <w:r>
        <w:rPr>
          <w:rFonts w:ascii="Calibri" w:hAnsi="Calibri"/>
          <w:outline w:val="0"/>
          <w:color w:val="545454"/>
          <w:sz w:val="22"/>
          <w:szCs w:val="22"/>
          <w:shd w:val="clear" w:color="auto" w:fill="ffffff"/>
          <w:rtl w:val="0"/>
          <w:lang w:val="en-US"/>
          <w14:textFill>
            <w14:solidFill>
              <w14:srgbClr w14:val="555555"/>
            </w14:solidFill>
          </w14:textFill>
        </w:rPr>
        <w:t xml:space="preserve">). This means </w:t>
      </w:r>
      <w:r>
        <w:rPr>
          <w:rFonts w:ascii="Calibri" w:hAnsi="Calibri"/>
          <w:outline w:val="0"/>
          <w:color w:val="545454"/>
          <w:sz w:val="22"/>
          <w:szCs w:val="22"/>
          <w:shd w:val="clear" w:color="auto" w:fill="ffffff"/>
          <w:rtl w:val="0"/>
          <w:lang w:val="en-US"/>
          <w14:textFill>
            <w14:solidFill>
              <w14:srgbClr w14:val="555555"/>
            </w14:solidFill>
          </w14:textFill>
        </w:rPr>
        <w:t>lectures will be online via zoom and recitations will meet face to face. Students who elect to take the course online will attend recitations via zoom</w:t>
      </w:r>
      <w:r>
        <w:rPr>
          <w:rFonts w:ascii="Calibri" w:hAnsi="Calibri"/>
          <w:outline w:val="0"/>
          <w:color w:val="545454"/>
          <w:sz w:val="22"/>
          <w:szCs w:val="22"/>
          <w:shd w:val="clear" w:color="auto" w:fill="ffffff"/>
          <w:rtl w:val="0"/>
          <w:lang w:val="en-US"/>
          <w14:textFill>
            <w14:solidFill>
              <w14:srgbClr w14:val="555555"/>
            </w14:solidFill>
          </w14:textFill>
        </w:rPr>
        <w:t>. If your health and safety requires shifting to an Orange or Red mode of university operation, the modality and schedule of this course may change.</w:t>
      </w: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r>
        <w:rPr>
          <w:rFonts w:ascii="Calibri" w:cs="Calibri" w:hAnsi="Calibri" w:eastAsia="Calibri"/>
          <w:outline w:val="0"/>
          <w:color w:val="545454"/>
          <w:sz w:val="22"/>
          <w:szCs w:val="22"/>
          <w:shd w:val="clear" w:color="auto" w:fill="ffffff"/>
          <w:rtl w:val="0"/>
          <w14:textFill>
            <w14:solidFill>
              <w14:srgbClr w14:val="555555"/>
            </w14:solidFill>
          </w14:textFill>
        </w:rPr>
        <w:tab/>
      </w:r>
      <w:r>
        <w:rPr>
          <w:rFonts w:ascii="Calibri" w:hAnsi="Calibri"/>
          <w:outline w:val="0"/>
          <w:color w:val="545454"/>
          <w:sz w:val="22"/>
          <w:szCs w:val="22"/>
          <w:shd w:val="clear" w:color="auto" w:fill="ffffff"/>
          <w:rtl w:val="0"/>
          <w:lang w:val="en-US"/>
          <w14:textFill>
            <w14:solidFill>
              <w14:srgbClr w14:val="555555"/>
            </w14:solidFill>
          </w14:textFill>
        </w:rPr>
        <w:t>2) All in-person class meetings will end on Friday, Nov. 20, during the Fall 2020 semester and will move to a remote modality starting Monday, Nov. 23. The type of remote learning we will use in this course i</w:t>
      </w:r>
      <w:r>
        <w:rPr>
          <w:rFonts w:ascii="Calibri" w:hAnsi="Calibri"/>
          <w:outline w:val="0"/>
          <w:color w:val="545454"/>
          <w:sz w:val="22"/>
          <w:szCs w:val="22"/>
          <w:shd w:val="clear" w:color="auto" w:fill="ffffff"/>
          <w:rtl w:val="0"/>
          <w:lang w:val="en-US"/>
          <w14:textFill>
            <w14:solidFill>
              <w14:srgbClr w14:val="555555"/>
            </w14:solidFill>
          </w14:textFill>
        </w:rPr>
        <w:t xml:space="preserve">s </w:t>
      </w:r>
      <w:r>
        <w:rPr>
          <w:rFonts w:ascii="Calibri" w:hAnsi="Calibri"/>
          <w:outline w:val="0"/>
          <w:color w:val="545454"/>
          <w:sz w:val="22"/>
          <w:szCs w:val="22"/>
          <w:shd w:val="clear" w:color="auto" w:fill="ffffff"/>
          <w:rtl w:val="0"/>
          <w:lang w:val="en-US"/>
          <w14:textFill>
            <w14:solidFill>
              <w14:srgbClr w14:val="555555"/>
            </w14:solidFill>
          </w14:textFill>
        </w:rPr>
        <w:t>Zoom synchronous at regular time</w:t>
      </w:r>
      <w:r>
        <w:rPr>
          <w:rFonts w:ascii="Calibri" w:hAnsi="Calibri"/>
          <w:outline w:val="0"/>
          <w:color w:val="545454"/>
          <w:sz w:val="22"/>
          <w:szCs w:val="22"/>
          <w:shd w:val="clear" w:color="auto" w:fill="ffffff"/>
          <w:rtl w:val="0"/>
          <w:lang w:val="en-US"/>
          <w14:textFill>
            <w14:solidFill>
              <w14:srgbClr w14:val="555555"/>
            </w14:solidFill>
          </w14:textFill>
        </w:rPr>
        <w:t>.</w:t>
      </w: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r>
        <w:rPr>
          <w:rFonts w:ascii="Calibri" w:cs="Calibri" w:hAnsi="Calibri" w:eastAsia="Calibri"/>
          <w:outline w:val="0"/>
          <w:color w:val="545454"/>
          <w:sz w:val="22"/>
          <w:szCs w:val="22"/>
          <w:shd w:val="clear" w:color="auto" w:fill="ffffff"/>
          <w:rtl w:val="0"/>
          <w14:textFill>
            <w14:solidFill>
              <w14:srgbClr w14:val="555555"/>
            </w14:solidFill>
          </w14:textFill>
        </w:rPr>
        <w:tab/>
      </w:r>
      <w:r>
        <w:rPr>
          <w:rFonts w:ascii="Calibri" w:hAnsi="Calibri"/>
          <w:outline w:val="0"/>
          <w:color w:val="545454"/>
          <w:sz w:val="22"/>
          <w:szCs w:val="22"/>
          <w:shd w:val="clear" w:color="auto" w:fill="ffffff"/>
          <w:rtl w:val="0"/>
          <w:lang w:val="en-US"/>
          <w14:textFill>
            <w14:solidFill>
              <w14:srgbClr w14:val="555555"/>
            </w14:solidFill>
          </w14:textFill>
        </w:rPr>
        <w:t>3) Your classroom is equipped with technology that will provide remote access to class instruction. Because of the need to accommodate potential isolation and quarantine due to the COVID pandemic, lectures or other class meetings for this course may be recorded by the university using UNH media platforms. Such recordings may be available for educational use by students enrolled in the class (including both for instruction and as a review tool), the course instructor(s), and other university officials who support course instruction. Your voice or image may be captured on the recordings, and by enrolling in this course you are consenting to such recording for these purposes. The university and Zoom have FERPA-compliant agreements in place to protect the security and privacy of UNH Zoom accounts. You may not share recordings outside of this course. Doing so may results in disciplinary action.</w:t>
      </w: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r>
        <w:rPr>
          <w:rFonts w:ascii="Calibri" w:cs="Calibri" w:hAnsi="Calibri" w:eastAsia="Calibri"/>
          <w:outline w:val="0"/>
          <w:color w:val="545454"/>
          <w:sz w:val="22"/>
          <w:szCs w:val="22"/>
          <w:shd w:val="clear" w:color="auto" w:fill="ffffff"/>
          <w:rtl w:val="0"/>
          <w14:textFill>
            <w14:solidFill>
              <w14:srgbClr w14:val="555555"/>
            </w14:solidFill>
          </w14:textFill>
        </w:rPr>
        <w:tab/>
      </w:r>
      <w:r>
        <w:rPr>
          <w:rFonts w:ascii="Calibri" w:hAnsi="Calibri"/>
          <w:outline w:val="0"/>
          <w:color w:val="545454"/>
          <w:sz w:val="22"/>
          <w:szCs w:val="22"/>
          <w:shd w:val="clear" w:color="auto" w:fill="ffffff"/>
          <w:rtl w:val="0"/>
          <w:lang w:val="en-US"/>
          <w14:textFill>
            <w14:solidFill>
              <w14:srgbClr w14:val="555555"/>
            </w14:solidFill>
          </w14:textFill>
        </w:rPr>
        <w:t>4) Students must learn how to access this course in all possible formats.</w:t>
      </w:r>
    </w:p>
    <w:p>
      <w:pPr>
        <w:pStyle w:val="Default"/>
        <w:numPr>
          <w:ilvl w:val="4"/>
          <w:numId w:val="4"/>
        </w:numPr>
        <w:bidi w:val="0"/>
        <w:spacing w:before="0"/>
        <w:ind w:right="0"/>
        <w:jc w:val="left"/>
        <w:rPr>
          <w:rFonts w:ascii="Calibri" w:hAnsi="Calibri"/>
          <w:outline w:val="0"/>
          <w:color w:val="545454"/>
          <w:sz w:val="22"/>
          <w:szCs w:val="22"/>
          <w:shd w:val="clear" w:color="auto" w:fill="ffffff"/>
          <w:rtl w:val="0"/>
          <w:lang w:val="en-US"/>
          <w14:textFill>
            <w14:solidFill>
              <w14:srgbClr w14:val="555555"/>
            </w14:solidFill>
          </w14:textFill>
        </w:rPr>
      </w:pPr>
      <w:r>
        <w:rPr>
          <w:rFonts w:ascii="Calibri" w:hAnsi="Calibri"/>
          <w:outline w:val="0"/>
          <w:color w:val="545454"/>
          <w:sz w:val="22"/>
          <w:szCs w:val="22"/>
          <w:shd w:val="clear" w:color="auto" w:fill="ffffff"/>
          <w:rtl w:val="0"/>
          <w:lang w:val="en-US"/>
          <w14:textFill>
            <w14:solidFill>
              <w14:srgbClr w14:val="555555"/>
            </w14:solidFill>
          </w14:textFill>
        </w:rPr>
        <w:t>Ensure that you have all necessary technology to participate in this course remotely.</w:t>
      </w:r>
    </w:p>
    <w:p>
      <w:pPr>
        <w:pStyle w:val="Default"/>
        <w:numPr>
          <w:ilvl w:val="4"/>
          <w:numId w:val="4"/>
        </w:numPr>
        <w:bidi w:val="0"/>
        <w:spacing w:before="0"/>
        <w:ind w:right="0"/>
        <w:jc w:val="left"/>
        <w:rPr>
          <w:rFonts w:ascii="Calibri" w:hAnsi="Calibri"/>
          <w:outline w:val="0"/>
          <w:color w:val="545454"/>
          <w:sz w:val="22"/>
          <w:szCs w:val="22"/>
          <w:shd w:val="clear" w:color="auto" w:fill="ffffff"/>
          <w:rtl w:val="0"/>
          <w:lang w:val="en-US"/>
          <w14:textFill>
            <w14:solidFill>
              <w14:srgbClr w14:val="555555"/>
            </w14:solidFill>
          </w14:textFill>
        </w:rPr>
      </w:pPr>
      <w:r>
        <w:rPr>
          <w:rFonts w:ascii="Calibri" w:hAnsi="Calibri"/>
          <w:outline w:val="0"/>
          <w:color w:val="545454"/>
          <w:sz w:val="22"/>
          <w:szCs w:val="22"/>
          <w:shd w:val="clear" w:color="auto" w:fill="ffffff"/>
          <w:rtl w:val="0"/>
          <w:lang w:val="en-US"/>
          <w14:textFill>
            <w14:solidFill>
              <w14:srgbClr w14:val="555555"/>
            </w14:solidFill>
          </w14:textFill>
        </w:rPr>
        <w:t xml:space="preserve">Consult with the instructor and/or with </w:t>
      </w:r>
      <w:r>
        <w:rPr>
          <w:rStyle w:val="Hyperlink.3"/>
          <w:rFonts w:ascii="Calibri" w:cs="Calibri" w:hAnsi="Calibri" w:eastAsia="Calibri"/>
          <w:outline w:val="0"/>
          <w:color w:val="0044ba"/>
          <w:sz w:val="22"/>
          <w:szCs w:val="22"/>
          <w:shd w:val="clear" w:color="auto" w:fill="ffffff"/>
          <w:rtl w:val="0"/>
          <w14:textFill>
            <w14:solidFill>
              <w14:srgbClr w14:val="0044BB"/>
            </w14:solidFill>
          </w14:textFill>
        </w:rPr>
        <w:fldChar w:fldCharType="begin" w:fldLock="0"/>
      </w:r>
      <w:r>
        <w:rPr>
          <w:rStyle w:val="Hyperlink.3"/>
          <w:rFonts w:ascii="Calibri" w:cs="Calibri" w:hAnsi="Calibri" w:eastAsia="Calibri"/>
          <w:outline w:val="0"/>
          <w:color w:val="0044ba"/>
          <w:sz w:val="22"/>
          <w:szCs w:val="22"/>
          <w:shd w:val="clear" w:color="auto" w:fill="ffffff"/>
          <w:rtl w:val="0"/>
          <w14:textFill>
            <w14:solidFill>
              <w14:srgbClr w14:val="0044BB"/>
            </w14:solidFill>
          </w14:textFill>
        </w:rPr>
        <w:instrText xml:space="preserve"> HYPERLINK "https://td.unh.edu/TDClient/60/Portal/KB/ArticleDet?ID=2177"</w:instrText>
      </w:r>
      <w:r>
        <w:rPr>
          <w:rStyle w:val="Hyperlink.3"/>
          <w:rFonts w:ascii="Calibri" w:cs="Calibri" w:hAnsi="Calibri" w:eastAsia="Calibri"/>
          <w:outline w:val="0"/>
          <w:color w:val="0044ba"/>
          <w:sz w:val="22"/>
          <w:szCs w:val="22"/>
          <w:shd w:val="clear" w:color="auto" w:fill="ffffff"/>
          <w:rtl w:val="0"/>
          <w14:textFill>
            <w14:solidFill>
              <w14:srgbClr w14:val="0044BB"/>
            </w14:solidFill>
          </w14:textFill>
        </w:rPr>
        <w:fldChar w:fldCharType="separate" w:fldLock="0"/>
      </w:r>
      <w:r>
        <w:rPr>
          <w:rStyle w:val="Hyperlink.3"/>
          <w:rFonts w:ascii="Calibri" w:hAnsi="Calibri"/>
          <w:outline w:val="0"/>
          <w:color w:val="0044ba"/>
          <w:sz w:val="22"/>
          <w:szCs w:val="22"/>
          <w:shd w:val="clear" w:color="auto" w:fill="ffffff"/>
          <w:rtl w:val="0"/>
          <w:lang w:val="en-US"/>
          <w14:textFill>
            <w14:solidFill>
              <w14:srgbClr w14:val="0044BB"/>
            </w14:solidFill>
          </w14:textFill>
        </w:rPr>
        <w:t xml:space="preserve">UNH IT for Students </w:t>
      </w:r>
      <w:r>
        <w:rPr>
          <w:rFonts w:ascii="Calibri" w:cs="Calibri" w:hAnsi="Calibri" w:eastAsia="Calibri"/>
          <w:outline w:val="0"/>
          <w:color w:val="545454"/>
          <w:sz w:val="22"/>
          <w:szCs w:val="22"/>
          <w:shd w:val="clear" w:color="auto" w:fill="ffffff"/>
          <w:rtl w:val="0"/>
          <w14:textFill>
            <w14:solidFill>
              <w14:srgbClr w14:val="555555"/>
            </w14:solidFill>
          </w14:textFill>
        </w:rPr>
        <w:fldChar w:fldCharType="end" w:fldLock="0"/>
      </w:r>
      <w:r>
        <w:rPr>
          <w:rFonts w:ascii="Calibri" w:hAnsi="Calibri"/>
          <w:outline w:val="0"/>
          <w:color w:val="545454"/>
          <w:sz w:val="22"/>
          <w:szCs w:val="22"/>
          <w:shd w:val="clear" w:color="auto" w:fill="ffffff"/>
          <w:rtl w:val="0"/>
          <w:lang w:val="en-US"/>
          <w14:textFill>
            <w14:solidFill>
              <w14:srgbClr w14:val="555555"/>
            </w14:solidFill>
          </w14:textFill>
        </w:rPr>
        <w:t>with questions.</w:t>
      </w: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p>
    <w:p>
      <w:pPr>
        <w:pStyle w:val="Default"/>
        <w:bidi w:val="0"/>
        <w:spacing w:before="0"/>
        <w:ind w:left="0" w:right="0" w:firstLine="0"/>
        <w:jc w:val="left"/>
        <w:rPr>
          <w:rFonts w:ascii="Calibri" w:cs="Calibri" w:hAnsi="Calibri" w:eastAsia="Calibri"/>
          <w:b w:val="1"/>
          <w:bCs w:val="1"/>
          <w:outline w:val="0"/>
          <w:color w:val="4f81bd"/>
          <w:sz w:val="28"/>
          <w:szCs w:val="28"/>
          <w:shd w:val="clear" w:color="auto" w:fill="ffffff"/>
          <w:rtl w:val="0"/>
          <w14:textFill>
            <w14:solidFill>
              <w14:srgbClr w14:val="4F81BD"/>
            </w14:solidFill>
          </w14:textFill>
        </w:rPr>
      </w:pPr>
      <w:r>
        <w:rPr>
          <w:rFonts w:ascii="Calibri" w:hAnsi="Calibri"/>
          <w:b w:val="1"/>
          <w:bCs w:val="1"/>
          <w:outline w:val="0"/>
          <w:color w:val="4f81bd"/>
          <w:sz w:val="28"/>
          <w:szCs w:val="28"/>
          <w:shd w:val="clear" w:color="auto" w:fill="ffffff"/>
          <w:rtl w:val="0"/>
          <w:lang w:val="en-US"/>
          <w14:textFill>
            <w14:solidFill>
              <w14:srgbClr w14:val="4F81BD"/>
            </w14:solidFill>
          </w14:textFill>
        </w:rPr>
        <w:t>Attendance (including rotational) for in-person modalities</w:t>
      </w: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r>
        <w:rPr>
          <w:rFonts w:ascii="Calibri" w:hAnsi="Calibri"/>
          <w:outline w:val="0"/>
          <w:color w:val="545454"/>
          <w:sz w:val="22"/>
          <w:szCs w:val="22"/>
          <w:shd w:val="clear" w:color="auto" w:fill="ffffff"/>
          <w:rtl w:val="0"/>
          <w14:textFill>
            <w14:solidFill>
              <w14:srgbClr w14:val="555555"/>
            </w14:solidFill>
          </w14:textFill>
        </w:rPr>
        <w:t xml:space="preserve"> </w:t>
      </w:r>
      <w:r>
        <w:rPr>
          <w:rFonts w:ascii="Calibri" w:cs="Calibri" w:hAnsi="Calibri" w:eastAsia="Calibri"/>
          <w:outline w:val="0"/>
          <w:color w:val="545454"/>
          <w:sz w:val="22"/>
          <w:szCs w:val="22"/>
          <w:shd w:val="clear" w:color="auto" w:fill="ffffff"/>
          <w:rtl w:val="0"/>
          <w14:textFill>
            <w14:solidFill>
              <w14:srgbClr w14:val="555555"/>
            </w14:solidFill>
          </w14:textFill>
        </w:rPr>
        <w:tab/>
      </w:r>
      <w:r>
        <w:rPr>
          <w:rFonts w:ascii="Calibri" w:hAnsi="Calibri"/>
          <w:outline w:val="0"/>
          <w:color w:val="545454"/>
          <w:sz w:val="22"/>
          <w:szCs w:val="22"/>
          <w:shd w:val="clear" w:color="auto" w:fill="ffffff"/>
          <w:rtl w:val="0"/>
          <w:lang w:val="en-US"/>
          <w14:textFill>
            <w14:solidFill>
              <w14:srgbClr w14:val="555555"/>
            </w14:solidFill>
          </w14:textFill>
        </w:rPr>
        <w:t>Students are expected to adhere to the attendance policies specific to this course as outlined in the syllabus, as usual. Do not attend class if you have any symptoms of illness or if your daily Wildcat Pass does not show that you are cleared to participate in classes and other campus activities. Inform the instructor or TA, in advance if possible, that you will be absent from a scheduled in-person class. It is ultimately your responsibility to keep up with all course expectations. When appropriate, accommodations will be made.</w:t>
      </w: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r>
        <w:rPr>
          <w:rFonts w:ascii="Calibri" w:hAnsi="Calibri"/>
          <w:outline w:val="0"/>
          <w:color w:val="545454"/>
          <w:sz w:val="22"/>
          <w:szCs w:val="22"/>
          <w:shd w:val="clear" w:color="auto" w:fill="ffffff"/>
          <w:rtl w:val="0"/>
          <w:lang w:val="en-US"/>
          <w14:textFill>
            <w14:solidFill>
              <w14:srgbClr w14:val="555555"/>
            </w14:solidFill>
          </w14:textFill>
        </w:rPr>
        <w:t>[State clearly the course policy on rotational attendance if your course will be delivered in this modality. Include the following language if helpful:] If this class either begins with, or is forced by conditions to adopt, a rotational attendance component, you must only attend in-person on your assigned day(s) and may not switch days with other students or make other modifications to faculty instructions for in-person attendance.</w:t>
      </w: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p>
    <w:p>
      <w:pPr>
        <w:pStyle w:val="Default"/>
        <w:bidi w:val="0"/>
        <w:spacing w:before="0"/>
        <w:ind w:left="0" w:right="0" w:firstLine="0"/>
        <w:jc w:val="left"/>
        <w:rPr>
          <w:rFonts w:ascii="Calibri" w:cs="Calibri" w:hAnsi="Calibri" w:eastAsia="Calibri"/>
          <w:b w:val="1"/>
          <w:bCs w:val="1"/>
          <w:outline w:val="0"/>
          <w:color w:val="4f81bd"/>
          <w:sz w:val="28"/>
          <w:szCs w:val="28"/>
          <w:shd w:val="clear" w:color="auto" w:fill="ffffff"/>
          <w:rtl w:val="0"/>
          <w14:textFill>
            <w14:solidFill>
              <w14:srgbClr w14:val="4F81BD"/>
            </w14:solidFill>
          </w14:textFill>
        </w:rPr>
      </w:pPr>
      <w:r>
        <w:rPr>
          <w:rFonts w:ascii="Calibri" w:hAnsi="Calibri"/>
          <w:b w:val="1"/>
          <w:bCs w:val="1"/>
          <w:outline w:val="0"/>
          <w:color w:val="4f81bd"/>
          <w:sz w:val="28"/>
          <w:szCs w:val="28"/>
          <w:shd w:val="clear" w:color="auto" w:fill="ffffff"/>
          <w:rtl w:val="0"/>
          <w:lang w:val="en-US"/>
          <w14:textFill>
            <w14:solidFill>
              <w14:srgbClr w14:val="4F81BD"/>
            </w14:solidFill>
          </w14:textFill>
        </w:rPr>
        <w:t>Exam Scheduling and Remote Proctoring</w:t>
      </w: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r>
        <w:rPr>
          <w:rFonts w:ascii="Calibri" w:cs="Calibri" w:hAnsi="Calibri" w:eastAsia="Calibri"/>
          <w:outline w:val="0"/>
          <w:color w:val="545454"/>
          <w:sz w:val="22"/>
          <w:szCs w:val="22"/>
          <w:shd w:val="clear" w:color="auto" w:fill="ffffff"/>
          <w:rtl w:val="0"/>
          <w14:textFill>
            <w14:solidFill>
              <w14:srgbClr w14:val="555555"/>
            </w14:solidFill>
          </w14:textFill>
        </w:rPr>
        <w:tab/>
      </w:r>
      <w:r>
        <w:rPr>
          <w:rFonts w:ascii="Calibri" w:hAnsi="Calibri"/>
          <w:outline w:val="0"/>
          <w:color w:val="545454"/>
          <w:sz w:val="22"/>
          <w:szCs w:val="22"/>
          <w:shd w:val="clear" w:color="auto" w:fill="ffffff"/>
          <w:rtl w:val="0"/>
          <w:lang w:val="en-US"/>
          <w14:textFill>
            <w14:solidFill>
              <w14:srgbClr w14:val="555555"/>
            </w14:solidFill>
          </w14:textFill>
        </w:rPr>
        <w:t xml:space="preserve"> This class will use </w:t>
      </w:r>
      <w:r>
        <w:rPr>
          <w:rFonts w:ascii="Calibri" w:hAnsi="Calibri"/>
          <w:outline w:val="0"/>
          <w:color w:val="545454"/>
          <w:sz w:val="22"/>
          <w:szCs w:val="22"/>
          <w:shd w:val="clear" w:color="auto" w:fill="ffffff"/>
          <w:rtl w:val="0"/>
          <w:lang w:val="en-US"/>
          <w14:textFill>
            <w14:solidFill>
              <w14:srgbClr w14:val="555555"/>
            </w14:solidFill>
          </w14:textFill>
        </w:rPr>
        <w:t>canvas</w:t>
      </w:r>
      <w:r>
        <w:rPr>
          <w:rFonts w:ascii="Calibri" w:hAnsi="Calibri"/>
          <w:outline w:val="0"/>
          <w:color w:val="545454"/>
          <w:sz w:val="22"/>
          <w:szCs w:val="22"/>
          <w:shd w:val="clear" w:color="auto" w:fill="ffffff"/>
          <w:rtl w:val="0"/>
          <w:lang w:val="en-US"/>
          <w14:textFill>
            <w14:solidFill>
              <w14:srgbClr w14:val="555555"/>
            </w14:solidFill>
          </w14:textFill>
        </w:rPr>
        <w:t xml:space="preserve"> to administer and proctor exams. Within the first weeks of the semester, we will run a sample test using the required software. You will be asked to agree to the use of applicable technologies such as lockdown browser, webcam, recording of video, audio, etc. during the sample test. This software will be used for the remainder of the semester for quizzes/tests. If you have any problems with the use of </w:t>
      </w:r>
      <w:r>
        <w:rPr>
          <w:rFonts w:ascii="Calibri" w:hAnsi="Calibri"/>
          <w:outline w:val="0"/>
          <w:color w:val="545454"/>
          <w:sz w:val="22"/>
          <w:szCs w:val="22"/>
          <w:shd w:val="clear" w:color="auto" w:fill="ffffff"/>
          <w:rtl w:val="0"/>
          <w:lang w:val="en-US"/>
          <w14:textFill>
            <w14:solidFill>
              <w14:srgbClr w14:val="555555"/>
            </w14:solidFill>
          </w14:textFill>
        </w:rPr>
        <w:t>the relevant technology</w:t>
      </w:r>
      <w:r>
        <w:rPr>
          <w:rFonts w:ascii="Calibri" w:hAnsi="Calibri"/>
          <w:outline w:val="0"/>
          <w:color w:val="545454"/>
          <w:sz w:val="22"/>
          <w:szCs w:val="22"/>
          <w:shd w:val="clear" w:color="auto" w:fill="ffffff"/>
          <w:rtl w:val="0"/>
          <w:lang w:val="en-US"/>
          <w14:textFill>
            <w14:solidFill>
              <w14:srgbClr w14:val="555555"/>
            </w14:solidFill>
          </w14:textFill>
        </w:rPr>
        <w:t xml:space="preserve">, contact your professor to discuss reasonable alternatives. It is </w:t>
      </w:r>
      <w:r>
        <w:rPr>
          <w:rFonts w:ascii="Calibri" w:hAnsi="Calibri"/>
          <w:outline w:val="0"/>
          <w:color w:val="545454"/>
          <w:sz w:val="22"/>
          <w:szCs w:val="22"/>
          <w:shd w:val="clear" w:color="auto" w:fill="ffffff"/>
          <w:rtl w:val="0"/>
          <w:lang w:val="en-US"/>
          <w14:textFill>
            <w14:solidFill>
              <w14:srgbClr w14:val="555555"/>
            </w14:solidFill>
          </w14:textFill>
        </w:rPr>
        <w:t>our</w:t>
      </w:r>
      <w:r>
        <w:rPr>
          <w:rFonts w:ascii="Calibri" w:hAnsi="Calibri"/>
          <w:outline w:val="0"/>
          <w:color w:val="545454"/>
          <w:sz w:val="22"/>
          <w:szCs w:val="22"/>
          <w:shd w:val="clear" w:color="auto" w:fill="ffffff"/>
          <w:rtl w:val="0"/>
          <w:lang w:val="en-US"/>
          <w14:textFill>
            <w14:solidFill>
              <w14:srgbClr w14:val="555555"/>
            </w14:solidFill>
          </w14:textFill>
        </w:rPr>
        <w:t xml:space="preserve"> goal to create a learning experience that is as accessible as possible. If you anticipate any issues related to the testing requirements of this course or need accommodations, please either discuss them directly with me or in conjunction with the </w:t>
      </w:r>
      <w:r>
        <w:rPr>
          <w:rStyle w:val="Hyperlink.3"/>
          <w:rFonts w:ascii="Calibri" w:cs="Calibri" w:hAnsi="Calibri" w:eastAsia="Calibri"/>
          <w:outline w:val="0"/>
          <w:color w:val="0044ba"/>
          <w:sz w:val="22"/>
          <w:szCs w:val="22"/>
          <w:shd w:val="clear" w:color="auto" w:fill="ffffff"/>
          <w:rtl w:val="0"/>
          <w14:textFill>
            <w14:solidFill>
              <w14:srgbClr w14:val="0044BB"/>
            </w14:solidFill>
          </w14:textFill>
        </w:rPr>
        <w:fldChar w:fldCharType="begin" w:fldLock="0"/>
      </w:r>
      <w:r>
        <w:rPr>
          <w:rStyle w:val="Hyperlink.3"/>
          <w:rFonts w:ascii="Calibri" w:cs="Calibri" w:hAnsi="Calibri" w:eastAsia="Calibri"/>
          <w:outline w:val="0"/>
          <w:color w:val="0044ba"/>
          <w:sz w:val="22"/>
          <w:szCs w:val="22"/>
          <w:shd w:val="clear" w:color="auto" w:fill="ffffff"/>
          <w:rtl w:val="0"/>
          <w14:textFill>
            <w14:solidFill>
              <w14:srgbClr w14:val="0044BB"/>
            </w14:solidFill>
          </w14:textFill>
        </w:rPr>
        <w:instrText xml:space="preserve"> HYPERLINK "https://www.unh.edu/studentaccessibility"</w:instrText>
      </w:r>
      <w:r>
        <w:rPr>
          <w:rStyle w:val="Hyperlink.3"/>
          <w:rFonts w:ascii="Calibri" w:cs="Calibri" w:hAnsi="Calibri" w:eastAsia="Calibri"/>
          <w:outline w:val="0"/>
          <w:color w:val="0044ba"/>
          <w:sz w:val="22"/>
          <w:szCs w:val="22"/>
          <w:shd w:val="clear" w:color="auto" w:fill="ffffff"/>
          <w:rtl w:val="0"/>
          <w14:textFill>
            <w14:solidFill>
              <w14:srgbClr w14:val="0044BB"/>
            </w14:solidFill>
          </w14:textFill>
        </w:rPr>
        <w:fldChar w:fldCharType="separate" w:fldLock="0"/>
      </w:r>
      <w:r>
        <w:rPr>
          <w:rStyle w:val="Hyperlink.3"/>
          <w:rFonts w:ascii="Calibri" w:hAnsi="Calibri"/>
          <w:outline w:val="0"/>
          <w:color w:val="0044ba"/>
          <w:sz w:val="22"/>
          <w:szCs w:val="22"/>
          <w:shd w:val="clear" w:color="auto" w:fill="ffffff"/>
          <w:rtl w:val="0"/>
          <w:lang w:val="en-US"/>
          <w14:textFill>
            <w14:solidFill>
              <w14:srgbClr w14:val="0044BB"/>
            </w14:solidFill>
          </w14:textFill>
        </w:rPr>
        <w:t>Student Accessibility Services Office</w:t>
      </w:r>
      <w:r>
        <w:rPr>
          <w:rFonts w:ascii="Calibri" w:cs="Calibri" w:hAnsi="Calibri" w:eastAsia="Calibri"/>
          <w:outline w:val="0"/>
          <w:color w:val="545454"/>
          <w:sz w:val="22"/>
          <w:szCs w:val="22"/>
          <w:shd w:val="clear" w:color="auto" w:fill="ffffff"/>
          <w:rtl w:val="0"/>
          <w14:textFill>
            <w14:solidFill>
              <w14:srgbClr w14:val="555555"/>
            </w14:solidFill>
          </w14:textFill>
        </w:rPr>
        <w:fldChar w:fldCharType="end" w:fldLock="0"/>
      </w:r>
      <w:r>
        <w:rPr>
          <w:rFonts w:ascii="Calibri" w:hAnsi="Calibri"/>
          <w:outline w:val="0"/>
          <w:color w:val="545454"/>
          <w:sz w:val="22"/>
          <w:szCs w:val="22"/>
          <w:shd w:val="clear" w:color="auto" w:fill="ffffff"/>
          <w:rtl w:val="0"/>
          <w:lang w:val="en-US"/>
          <w14:textFill>
            <w14:solidFill>
              <w14:srgbClr w14:val="555555"/>
            </w14:solidFill>
          </w14:textFill>
        </w:rPr>
        <w:t xml:space="preserve"> within the first week of classes to explore alternative options.</w:t>
      </w: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r>
        <w:rPr>
          <w:rFonts w:ascii="Calibri" w:cs="Calibri" w:hAnsi="Calibri" w:eastAsia="Calibri"/>
          <w:outline w:val="0"/>
          <w:color w:val="545454"/>
          <w:sz w:val="22"/>
          <w:szCs w:val="22"/>
          <w:shd w:val="clear" w:color="auto" w:fill="ffffff"/>
          <w:rtl w:val="0"/>
          <w14:textFill>
            <w14:solidFill>
              <w14:srgbClr w14:val="555555"/>
            </w14:solidFill>
          </w14:textFill>
        </w:rPr>
        <w:tab/>
      </w:r>
      <w:r>
        <w:rPr>
          <w:rFonts w:ascii="Calibri" w:hAnsi="Calibri"/>
          <w:outline w:val="0"/>
          <w:color w:val="545454"/>
          <w:sz w:val="22"/>
          <w:szCs w:val="22"/>
          <w:shd w:val="clear" w:color="auto" w:fill="ffffff"/>
          <w:rtl w:val="0"/>
          <w:lang w:val="en-US"/>
          <w14:textFill>
            <w14:solidFill>
              <w14:srgbClr w14:val="555555"/>
            </w14:solidFill>
          </w14:textFill>
        </w:rPr>
        <w:t>All final exams for the Fall 2020 semester will be administered remotely. Scheduling of those exams will follow normal practice.</w:t>
      </w: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p>
    <w:p>
      <w:pPr>
        <w:pStyle w:val="Heading 2"/>
        <w:rPr>
          <w:rStyle w:val="None"/>
          <w:sz w:val="22"/>
          <w:szCs w:val="22"/>
        </w:rPr>
      </w:pPr>
      <w:r>
        <w:rPr>
          <w:rStyle w:val="None"/>
          <w:sz w:val="28"/>
          <w:szCs w:val="28"/>
          <w:rtl w:val="0"/>
          <w:lang w:val="en-US"/>
        </w:rPr>
        <w:t>Math Help Center (MaC)</w:t>
      </w:r>
    </w:p>
    <w:p>
      <w:pPr>
        <w:pStyle w:val="Default"/>
        <w:bidi w:val="0"/>
        <w:spacing w:before="0"/>
        <w:ind w:left="0" w:right="0" w:firstLine="0"/>
        <w:jc w:val="left"/>
        <w:rPr>
          <w:rStyle w:val="None"/>
          <w:rFonts w:ascii="Calibri" w:cs="Calibri" w:hAnsi="Calibri" w:eastAsia="Calibri"/>
          <w:outline w:val="0"/>
          <w:color w:val="000000"/>
          <w:sz w:val="22"/>
          <w:szCs w:val="22"/>
          <w:shd w:val="clear" w:color="auto" w:fill="ffffff"/>
          <w:rtl w:val="0"/>
          <w14:textFill>
            <w14:solidFill>
              <w14:srgbClr w14:val="000000"/>
            </w14:solidFill>
          </w14:textFill>
        </w:rPr>
      </w:pPr>
      <w:r>
        <w:rPr>
          <w:rFonts w:ascii="Calibri" w:hAnsi="Calibri"/>
          <w:outline w:val="0"/>
          <w:color w:val="1f1f1e"/>
          <w:sz w:val="22"/>
          <w:szCs w:val="22"/>
          <w:shd w:val="clear" w:color="auto" w:fill="ffffff"/>
          <w:rtl w:val="0"/>
          <w:lang w:val="en-US"/>
          <w14:textFill>
            <w14:solidFill>
              <w14:srgbClr w14:val="201F1E"/>
            </w14:solidFill>
          </w14:textFill>
        </w:rPr>
        <w:t>Regular hours (which differ slightly from our usual regular hours) at MaC will begin on Tuesday, September 8.</w:t>
      </w:r>
      <w:r>
        <w:rPr>
          <w:rFonts w:ascii="Calibri" w:hAnsi="Calibri" w:hint="default"/>
          <w:outline w:val="0"/>
          <w:color w:val="1f1f1e"/>
          <w:sz w:val="22"/>
          <w:szCs w:val="22"/>
          <w:shd w:val="clear" w:color="auto" w:fill="ffffff"/>
          <w:rtl w:val="0"/>
          <w14:textFill>
            <w14:solidFill>
              <w14:srgbClr w14:val="201F1E"/>
            </w14:solidFill>
          </w14:textFill>
        </w:rPr>
        <w:t xml:space="preserve">  </w:t>
      </w:r>
      <w:r>
        <w:rPr>
          <w:rFonts w:ascii="Calibri" w:hAnsi="Calibri"/>
          <w:outline w:val="0"/>
          <w:color w:val="1f1f1e"/>
          <w:sz w:val="22"/>
          <w:szCs w:val="22"/>
          <w:shd w:val="clear" w:color="auto" w:fill="ffffff"/>
          <w:rtl w:val="0"/>
          <w:lang w:val="en-US"/>
          <w14:textFill>
            <w14:solidFill>
              <w14:srgbClr w14:val="201F1E"/>
            </w14:solidFill>
          </w14:textFill>
        </w:rPr>
        <w:t>Online help will continue regular hours through the last day of classes, and we will have a special schedule during the final exam period.</w:t>
      </w:r>
      <w:r>
        <w:rPr>
          <w:rFonts w:ascii="Calibri" w:hAnsi="Calibri" w:hint="default"/>
          <w:outline w:val="0"/>
          <w:color w:val="1f1f1e"/>
          <w:sz w:val="22"/>
          <w:szCs w:val="22"/>
          <w:shd w:val="clear" w:color="auto" w:fill="ffffff"/>
          <w:rtl w:val="0"/>
          <w14:textFill>
            <w14:solidFill>
              <w14:srgbClr w14:val="201F1E"/>
            </w14:solidFill>
          </w14:textFill>
        </w:rPr>
        <w:t xml:space="preserve">  </w:t>
      </w:r>
      <w:r>
        <w:rPr>
          <w:rFonts w:ascii="Calibri" w:hAnsi="Calibri"/>
          <w:outline w:val="0"/>
          <w:color w:val="1f1f1e"/>
          <w:sz w:val="22"/>
          <w:szCs w:val="22"/>
          <w:shd w:val="clear" w:color="auto" w:fill="ffffff"/>
          <w:rtl w:val="0"/>
          <w:lang w:val="en-US"/>
          <w14:textFill>
            <w14:solidFill>
              <w14:srgbClr w14:val="201F1E"/>
            </w14:solidFill>
          </w14:textFill>
        </w:rPr>
        <w:t>In-person help will end on Friday, November 20. MaC will be closed on Tuesday, November 11.</w:t>
      </w:r>
      <w:r>
        <w:rPr>
          <w:rFonts w:ascii="Calibri" w:hAnsi="Calibri" w:hint="default"/>
          <w:outline w:val="0"/>
          <w:color w:val="1f1f1e"/>
          <w:sz w:val="22"/>
          <w:szCs w:val="22"/>
          <w:shd w:val="clear" w:color="auto" w:fill="ffffff"/>
          <w:rtl w:val="0"/>
          <w14:textFill>
            <w14:solidFill>
              <w14:srgbClr w14:val="201F1E"/>
            </w14:solidFill>
          </w14:textFill>
        </w:rPr>
        <w:t>  </w:t>
      </w:r>
      <w:r>
        <w:rPr>
          <w:rFonts w:ascii="Calibri" w:hAnsi="Calibri"/>
          <w:outline w:val="0"/>
          <w:color w:val="1f1f1e"/>
          <w:sz w:val="22"/>
          <w:szCs w:val="22"/>
          <w:shd w:val="clear" w:color="auto" w:fill="ffffff"/>
          <w:rtl w:val="0"/>
          <w:lang w:val="en-US"/>
          <w14:textFill>
            <w14:solidFill>
              <w14:srgbClr w14:val="201F1E"/>
            </w14:solidFill>
          </w14:textFill>
        </w:rPr>
        <w:t>MaC will also be closed Wednesday, November 25</w:t>
      </w:r>
      <w:r>
        <w:rPr>
          <w:rStyle w:val="None"/>
          <w:rFonts w:ascii="Calibri" w:hAnsi="Calibri"/>
          <w:outline w:val="0"/>
          <w:color w:val="1f1f1e"/>
          <w:sz w:val="22"/>
          <w:szCs w:val="22"/>
          <w:shd w:val="clear" w:color="auto" w:fill="ffffff"/>
          <w:vertAlign w:val="superscript"/>
          <w:rtl w:val="0"/>
          <w:lang w:val="en-US"/>
          <w14:textFill>
            <w14:solidFill>
              <w14:srgbClr w14:val="201F1E"/>
            </w14:solidFill>
          </w14:textFill>
        </w:rPr>
        <w:t>th</w:t>
      </w:r>
      <w:r>
        <w:rPr>
          <w:rFonts w:ascii="Calibri" w:hAnsi="Calibri"/>
          <w:outline w:val="0"/>
          <w:color w:val="1f1f1e"/>
          <w:sz w:val="22"/>
          <w:szCs w:val="22"/>
          <w:shd w:val="clear" w:color="auto" w:fill="ffffff"/>
          <w:rtl w:val="0"/>
          <w:lang w:val="en-US"/>
          <w14:textFill>
            <w14:solidFill>
              <w14:srgbClr w14:val="201F1E"/>
            </w14:solidFill>
          </w14:textFill>
        </w:rPr>
        <w:t xml:space="preserve"> through Sunday, November 29</w:t>
      </w:r>
      <w:r>
        <w:rPr>
          <w:rStyle w:val="None"/>
          <w:rFonts w:ascii="Calibri" w:hAnsi="Calibri"/>
          <w:outline w:val="0"/>
          <w:color w:val="1f1f1e"/>
          <w:sz w:val="22"/>
          <w:szCs w:val="22"/>
          <w:shd w:val="clear" w:color="auto" w:fill="ffffff"/>
          <w:vertAlign w:val="superscript"/>
          <w:rtl w:val="0"/>
          <w:lang w:val="en-US"/>
          <w14:textFill>
            <w14:solidFill>
              <w14:srgbClr w14:val="201F1E"/>
            </w14:solidFill>
          </w14:textFill>
        </w:rPr>
        <w:t>th</w:t>
      </w:r>
      <w:r>
        <w:rPr>
          <w:rFonts w:ascii="Calibri" w:hAnsi="Calibri"/>
          <w:outline w:val="0"/>
          <w:color w:val="1f1f1e"/>
          <w:sz w:val="22"/>
          <w:szCs w:val="22"/>
          <w:shd w:val="clear" w:color="auto" w:fill="ffffff"/>
          <w:rtl w:val="0"/>
          <w14:textFill>
            <w14:solidFill>
              <w14:srgbClr w14:val="201F1E"/>
            </w14:solidFill>
          </w14:textFill>
        </w:rPr>
        <w:t>.</w:t>
      </w:r>
      <w:r>
        <w:rPr>
          <w:rFonts w:ascii="Calibri" w:hAnsi="Calibri" w:hint="default"/>
          <w:outline w:val="0"/>
          <w:color w:val="1f1f1e"/>
          <w:sz w:val="22"/>
          <w:szCs w:val="22"/>
          <w:shd w:val="clear" w:color="auto" w:fill="ffffff"/>
          <w:rtl w:val="0"/>
          <w14:textFill>
            <w14:solidFill>
              <w14:srgbClr w14:val="201F1E"/>
            </w14:solidFill>
          </w14:textFill>
        </w:rPr>
        <w:t xml:space="preserve">  </w:t>
      </w:r>
      <w:r>
        <w:rPr>
          <w:rFonts w:ascii="Calibri" w:hAnsi="Calibri"/>
          <w:outline w:val="0"/>
          <w:color w:val="1f1f1e"/>
          <w:sz w:val="22"/>
          <w:szCs w:val="22"/>
          <w:shd w:val="clear" w:color="auto" w:fill="ffffff"/>
          <w:rtl w:val="0"/>
          <w:lang w:val="en-US"/>
          <w14:textFill>
            <w14:solidFill>
              <w14:srgbClr w14:val="201F1E"/>
            </w14:solidFill>
          </w14:textFill>
        </w:rPr>
        <w:t>On Tuesday, November 10</w:t>
      </w:r>
      <w:r>
        <w:rPr>
          <w:rStyle w:val="None"/>
          <w:rFonts w:ascii="Calibri" w:hAnsi="Calibri"/>
          <w:outline w:val="0"/>
          <w:color w:val="1f1f1e"/>
          <w:sz w:val="22"/>
          <w:szCs w:val="22"/>
          <w:shd w:val="clear" w:color="auto" w:fill="ffffff"/>
          <w:vertAlign w:val="superscript"/>
          <w:rtl w:val="0"/>
          <w:lang w:val="en-US"/>
          <w14:textFill>
            <w14:solidFill>
              <w14:srgbClr w14:val="201F1E"/>
            </w14:solidFill>
          </w14:textFill>
        </w:rPr>
        <w:t>th</w:t>
      </w:r>
      <w:r>
        <w:rPr>
          <w:rFonts w:ascii="Calibri" w:hAnsi="Calibri"/>
          <w:outline w:val="0"/>
          <w:color w:val="1f1f1e"/>
          <w:sz w:val="22"/>
          <w:szCs w:val="22"/>
          <w:shd w:val="clear" w:color="auto" w:fill="ffffff"/>
          <w:rtl w:val="0"/>
          <w:lang w:val="en-US"/>
          <w14:textFill>
            <w14:solidFill>
              <w14:srgbClr w14:val="201F1E"/>
            </w14:solidFill>
          </w14:textFill>
        </w:rPr>
        <w:t xml:space="preserve">, MaC will follow a Wednesday schedule. </w:t>
      </w:r>
    </w:p>
    <w:p>
      <w:pPr>
        <w:pStyle w:val="Default"/>
        <w:bidi w:val="0"/>
        <w:spacing w:before="0"/>
        <w:ind w:left="0" w:right="0" w:firstLine="0"/>
        <w:jc w:val="left"/>
        <w:rPr>
          <w:rStyle w:val="None"/>
          <w:rFonts w:ascii="Calibri" w:cs="Calibri" w:hAnsi="Calibri" w:eastAsia="Calibri"/>
          <w:sz w:val="22"/>
          <w:szCs w:val="22"/>
          <w:shd w:val="clear" w:color="auto" w:fill="ffffff"/>
          <w:rtl w:val="0"/>
        </w:rPr>
      </w:pPr>
    </w:p>
    <w:p>
      <w:pPr>
        <w:pStyle w:val="Default"/>
        <w:bidi w:val="0"/>
        <w:spacing w:before="0"/>
        <w:ind w:left="0" w:right="0" w:firstLine="0"/>
        <w:jc w:val="left"/>
        <w:rPr>
          <w:rStyle w:val="None"/>
          <w:rFonts w:ascii="Calibri" w:cs="Calibri" w:hAnsi="Calibri" w:eastAsia="Calibri"/>
          <w:outline w:val="0"/>
          <w:color w:val="000000"/>
          <w:sz w:val="22"/>
          <w:szCs w:val="22"/>
          <w:shd w:val="clear" w:color="auto" w:fill="ffffff"/>
          <w:rtl w:val="0"/>
          <w14:textFill>
            <w14:solidFill>
              <w14:srgbClr w14:val="000000"/>
            </w14:solidFill>
          </w14:textFill>
        </w:rPr>
      </w:pPr>
      <w:r>
        <w:rPr>
          <w:rStyle w:val="None"/>
          <w:rFonts w:ascii="Calibri" w:hAnsi="Calibri"/>
          <w:b w:val="1"/>
          <w:bCs w:val="1"/>
          <w:outline w:val="0"/>
          <w:color w:val="1f1f1e"/>
          <w:sz w:val="22"/>
          <w:szCs w:val="22"/>
          <w:shd w:val="clear" w:color="auto" w:fill="ffffff"/>
          <w:rtl w:val="0"/>
          <w:lang w:val="en-US"/>
          <w14:textFill>
            <w14:solidFill>
              <w14:srgbClr w14:val="201F1E"/>
            </w14:solidFill>
          </w14:textFill>
        </w:rPr>
        <w:t>Online help hours</w:t>
      </w:r>
      <w:r>
        <w:rPr>
          <w:rFonts w:ascii="Calibri" w:hAnsi="Calibri"/>
          <w:outline w:val="0"/>
          <w:color w:val="1f1f1e"/>
          <w:sz w:val="22"/>
          <w:szCs w:val="22"/>
          <w:shd w:val="clear" w:color="auto" w:fill="ffffff"/>
          <w:rtl w:val="0"/>
          <w:lang w:val="en-US"/>
          <w14:textFill>
            <w14:solidFill>
              <w14:srgbClr w14:val="201F1E"/>
            </w14:solidFill>
          </w14:textFill>
        </w:rPr>
        <w:t>: MW 1 to 5 pm and 7 to 10 pm; TR from 10 am to 5 pm; and Fridays and Sundays from 1 to 5 pm.</w:t>
      </w:r>
      <w:r>
        <w:rPr>
          <w:rFonts w:ascii="Calibri" w:hAnsi="Calibri" w:hint="default"/>
          <w:outline w:val="0"/>
          <w:color w:val="1f1f1e"/>
          <w:sz w:val="22"/>
          <w:szCs w:val="22"/>
          <w:shd w:val="clear" w:color="auto" w:fill="ffffff"/>
          <w:rtl w:val="0"/>
          <w14:textFill>
            <w14:solidFill>
              <w14:srgbClr w14:val="201F1E"/>
            </w14:solidFill>
          </w14:textFill>
        </w:rPr>
        <w:t xml:space="preserve">  </w:t>
      </w:r>
      <w:r>
        <w:rPr>
          <w:rFonts w:ascii="Calibri" w:hAnsi="Calibri"/>
          <w:outline w:val="0"/>
          <w:color w:val="1f1f1e"/>
          <w:sz w:val="22"/>
          <w:szCs w:val="22"/>
          <w:shd w:val="clear" w:color="auto" w:fill="ffffff"/>
          <w:rtl w:val="0"/>
          <w:lang w:val="en-US"/>
          <w14:textFill>
            <w14:solidFill>
              <w14:srgbClr w14:val="201F1E"/>
            </w14:solidFill>
          </w14:textFill>
        </w:rPr>
        <w:t>These hours will be for drop-in help, and I will post the zoom links sometime during the first week of classes.</w:t>
      </w:r>
    </w:p>
    <w:p>
      <w:pPr>
        <w:pStyle w:val="Default"/>
        <w:bidi w:val="0"/>
        <w:spacing w:before="0"/>
        <w:ind w:left="0" w:right="0" w:firstLine="0"/>
        <w:jc w:val="left"/>
        <w:rPr>
          <w:rStyle w:val="None"/>
          <w:rFonts w:ascii="Calibri" w:cs="Calibri" w:hAnsi="Calibri" w:eastAsia="Calibri"/>
          <w:sz w:val="22"/>
          <w:szCs w:val="22"/>
          <w:shd w:val="clear" w:color="auto" w:fill="ffffff"/>
          <w:rtl w:val="0"/>
        </w:rPr>
      </w:pPr>
    </w:p>
    <w:p>
      <w:pPr>
        <w:pStyle w:val="Default"/>
        <w:bidi w:val="0"/>
        <w:spacing w:before="0"/>
        <w:ind w:left="0" w:right="0" w:firstLine="0"/>
        <w:jc w:val="left"/>
        <w:rPr>
          <w:rStyle w:val="None"/>
          <w:rFonts w:ascii="Calibri" w:cs="Calibri" w:hAnsi="Calibri" w:eastAsia="Calibri"/>
          <w:b w:val="0"/>
          <w:bCs w:val="0"/>
          <w:outline w:val="0"/>
          <w:color w:val="000000"/>
          <w:sz w:val="22"/>
          <w:szCs w:val="22"/>
          <w:shd w:val="clear" w:color="auto" w:fill="ffffff"/>
          <w:rtl w:val="0"/>
          <w14:textFill>
            <w14:solidFill>
              <w14:srgbClr w14:val="000000"/>
            </w14:solidFill>
          </w14:textFill>
        </w:rPr>
      </w:pPr>
      <w:r>
        <w:rPr>
          <w:rFonts w:ascii="Calibri" w:hAnsi="Calibri"/>
          <w:b w:val="1"/>
          <w:bCs w:val="1"/>
          <w:outline w:val="0"/>
          <w:color w:val="1f1f1e"/>
          <w:sz w:val="22"/>
          <w:szCs w:val="22"/>
          <w:shd w:val="clear" w:color="auto" w:fill="ffffff"/>
          <w:rtl w:val="0"/>
          <w:lang w:val="en-US"/>
          <w14:textFill>
            <w14:solidFill>
              <w14:srgbClr w14:val="201F1E"/>
            </w14:solidFill>
          </w14:textFill>
        </w:rPr>
        <w:t>In-person help</w:t>
      </w:r>
      <w:r>
        <w:rPr>
          <w:rStyle w:val="None"/>
          <w:rFonts w:ascii="Calibri" w:hAnsi="Calibri"/>
          <w:b w:val="0"/>
          <w:bCs w:val="0"/>
          <w:outline w:val="0"/>
          <w:color w:val="1f1f1e"/>
          <w:sz w:val="22"/>
          <w:szCs w:val="22"/>
          <w:shd w:val="clear" w:color="auto" w:fill="ffffff"/>
          <w:rtl w:val="0"/>
          <w14:textFill>
            <w14:solidFill>
              <w14:srgbClr w14:val="201F1E"/>
            </w14:solidFill>
          </w14:textFill>
        </w:rPr>
        <w:t>:</w:t>
      </w:r>
    </w:p>
    <w:p>
      <w:pPr>
        <w:pStyle w:val="Default"/>
        <w:bidi w:val="0"/>
        <w:spacing w:before="0"/>
        <w:ind w:left="0" w:right="0" w:firstLine="0"/>
        <w:jc w:val="left"/>
        <w:rPr>
          <w:rFonts w:ascii="Calibri" w:cs="Calibri" w:hAnsi="Calibri" w:eastAsia="Calibri"/>
          <w:outline w:val="0"/>
          <w:color w:val="1f1f1e"/>
          <w:sz w:val="22"/>
          <w:szCs w:val="22"/>
          <w:shd w:val="clear" w:color="auto" w:fill="ffffff"/>
          <w:rtl w:val="0"/>
          <w14:textFill>
            <w14:solidFill>
              <w14:srgbClr w14:val="201F1E"/>
            </w14:solidFill>
          </w14:textFill>
        </w:rPr>
      </w:pPr>
      <w:r>
        <w:rPr>
          <w:rFonts w:ascii="Calibri" w:hAnsi="Calibri" w:hint="default"/>
          <w:outline w:val="0"/>
          <w:color w:val="1f1f1e"/>
          <w:sz w:val="22"/>
          <w:szCs w:val="22"/>
          <w:shd w:val="clear" w:color="auto" w:fill="ffffff"/>
          <w:rtl w:val="0"/>
          <w14:textFill>
            <w14:solidFill>
              <w14:srgbClr w14:val="201F1E"/>
            </w14:solidFill>
          </w14:textFill>
        </w:rPr>
        <w:t xml:space="preserve">     </w:t>
      </w:r>
      <w:r>
        <w:rPr>
          <w:rFonts w:ascii="Calibri" w:hAnsi="Calibri"/>
          <w:outline w:val="0"/>
          <w:color w:val="1f1f1e"/>
          <w:sz w:val="22"/>
          <w:szCs w:val="22"/>
          <w:shd w:val="clear" w:color="auto" w:fill="ffffff"/>
          <w:rtl w:val="0"/>
          <w:lang w:val="en-US"/>
          <w14:textFill>
            <w14:solidFill>
              <w14:srgbClr w14:val="201F1E"/>
            </w14:solidFill>
          </w14:textFill>
        </w:rPr>
        <w:t>We will not be using our space in Christensen at all this semester, since the air flow there is not good enough.</w:t>
      </w:r>
      <w:r>
        <w:rPr>
          <w:rFonts w:ascii="Calibri" w:hAnsi="Calibri" w:hint="default"/>
          <w:outline w:val="0"/>
          <w:color w:val="1f1f1e"/>
          <w:sz w:val="22"/>
          <w:szCs w:val="22"/>
          <w:shd w:val="clear" w:color="auto" w:fill="ffffff"/>
          <w:rtl w:val="0"/>
          <w14:textFill>
            <w14:solidFill>
              <w14:srgbClr w14:val="201F1E"/>
            </w14:solidFill>
          </w14:textFill>
        </w:rPr>
        <w:t xml:space="preserve">  </w:t>
      </w:r>
      <w:r>
        <w:rPr>
          <w:rFonts w:ascii="Calibri" w:hAnsi="Calibri"/>
          <w:outline w:val="0"/>
          <w:color w:val="1f1f1e"/>
          <w:sz w:val="22"/>
          <w:szCs w:val="22"/>
          <w:shd w:val="clear" w:color="auto" w:fill="ffffff"/>
          <w:rtl w:val="0"/>
          <w:lang w:val="en-US"/>
          <w14:textFill>
            <w14:solidFill>
              <w14:srgbClr w14:val="201F1E"/>
            </w14:solidFill>
          </w14:textFill>
        </w:rPr>
        <w:t>Instead, all of our in-person help will be offered in Kingsbury W387 (the math ed resource room).</w:t>
      </w:r>
      <w:r>
        <w:rPr>
          <w:rFonts w:ascii="Calibri" w:hAnsi="Calibri" w:hint="default"/>
          <w:outline w:val="0"/>
          <w:color w:val="1f1f1e"/>
          <w:sz w:val="22"/>
          <w:szCs w:val="22"/>
          <w:shd w:val="clear" w:color="auto" w:fill="ffffff"/>
          <w:rtl w:val="0"/>
          <w14:textFill>
            <w14:solidFill>
              <w14:srgbClr w14:val="201F1E"/>
            </w14:solidFill>
          </w14:textFill>
        </w:rPr>
        <w:t xml:space="preserve">  </w:t>
      </w:r>
      <w:r>
        <w:rPr>
          <w:rFonts w:ascii="Calibri" w:hAnsi="Calibri"/>
          <w:outline w:val="0"/>
          <w:color w:val="1f1f1e"/>
          <w:sz w:val="22"/>
          <w:szCs w:val="22"/>
          <w:shd w:val="clear" w:color="auto" w:fill="ffffff"/>
          <w:rtl w:val="0"/>
          <w:lang w:val="en-US"/>
          <w14:textFill>
            <w14:solidFill>
              <w14:srgbClr w14:val="201F1E"/>
            </w14:solidFill>
          </w14:textFill>
        </w:rPr>
        <w:t>In-person help will be offered only MTWRF from 1 to 5 pm and, in order to use that help, students will have to reserve times.</w:t>
      </w:r>
      <w:r>
        <w:rPr>
          <w:rFonts w:ascii="Calibri" w:hAnsi="Calibri" w:hint="default"/>
          <w:outline w:val="0"/>
          <w:color w:val="1f1f1e"/>
          <w:sz w:val="22"/>
          <w:szCs w:val="22"/>
          <w:shd w:val="clear" w:color="auto" w:fill="ffffff"/>
          <w:rtl w:val="0"/>
          <w14:textFill>
            <w14:solidFill>
              <w14:srgbClr w14:val="201F1E"/>
            </w14:solidFill>
          </w14:textFill>
        </w:rPr>
        <w:t xml:space="preserve">  </w:t>
      </w:r>
      <w:r>
        <w:rPr>
          <w:rFonts w:ascii="Calibri" w:hAnsi="Calibri"/>
          <w:outline w:val="0"/>
          <w:color w:val="1f1f1e"/>
          <w:sz w:val="22"/>
          <w:szCs w:val="22"/>
          <w:shd w:val="clear" w:color="auto" w:fill="ffffff"/>
          <w:rtl w:val="0"/>
          <w:lang w:val="en-US"/>
          <w14:textFill>
            <w14:solidFill>
              <w14:srgbClr w14:val="201F1E"/>
            </w14:solidFill>
          </w14:textFill>
        </w:rPr>
        <w:t>(We can help at most 8 students in person at any given time.)</w:t>
      </w:r>
      <w:r>
        <w:rPr>
          <w:rFonts w:ascii="Calibri" w:hAnsi="Calibri" w:hint="default"/>
          <w:outline w:val="0"/>
          <w:color w:val="1f1f1e"/>
          <w:sz w:val="22"/>
          <w:szCs w:val="22"/>
          <w:shd w:val="clear" w:color="auto" w:fill="ffffff"/>
          <w:rtl w:val="0"/>
          <w14:textFill>
            <w14:solidFill>
              <w14:srgbClr w14:val="201F1E"/>
            </w14:solidFill>
          </w14:textFill>
        </w:rPr>
        <w:t> </w:t>
      </w:r>
    </w:p>
    <w:p>
      <w:pPr>
        <w:pStyle w:val="Default"/>
        <w:bidi w:val="0"/>
        <w:spacing w:before="0"/>
        <w:ind w:left="0" w:right="0" w:firstLine="0"/>
        <w:jc w:val="left"/>
        <w:rPr>
          <w:rStyle w:val="None"/>
          <w:rFonts w:ascii="Calibri" w:cs="Calibri" w:hAnsi="Calibri" w:eastAsia="Calibri"/>
          <w:outline w:val="0"/>
          <w:color w:val="000000"/>
          <w:sz w:val="22"/>
          <w:szCs w:val="22"/>
          <w:shd w:val="clear" w:color="auto" w:fill="ffffff"/>
          <w:rtl w:val="0"/>
          <w14:textFill>
            <w14:solidFill>
              <w14:srgbClr w14:val="000000"/>
            </w14:solidFill>
          </w14:textFill>
        </w:rPr>
      </w:pPr>
      <w:r>
        <w:rPr>
          <w:rFonts w:ascii="Calibri" w:hAnsi="Calibri" w:hint="default"/>
          <w:outline w:val="0"/>
          <w:color w:val="1f1f1e"/>
          <w:sz w:val="22"/>
          <w:szCs w:val="22"/>
          <w:shd w:val="clear" w:color="auto" w:fill="ffffff"/>
          <w:rtl w:val="0"/>
          <w14:textFill>
            <w14:solidFill>
              <w14:srgbClr w14:val="201F1E"/>
            </w14:solidFill>
          </w14:textFill>
        </w:rPr>
        <w:t xml:space="preserve">     </w:t>
      </w:r>
      <w:r>
        <w:rPr>
          <w:rFonts w:ascii="Calibri" w:hAnsi="Calibri"/>
          <w:outline w:val="0"/>
          <w:color w:val="1f1f1e"/>
          <w:sz w:val="22"/>
          <w:szCs w:val="22"/>
          <w:shd w:val="clear" w:color="auto" w:fill="ffffff"/>
          <w:rtl w:val="0"/>
          <w:lang w:val="en-US"/>
          <w14:textFill>
            <w14:solidFill>
              <w14:srgbClr w14:val="201F1E"/>
            </w14:solidFill>
          </w14:textFill>
        </w:rPr>
        <w:t>Students who attend in-person help must wear masks.</w:t>
      </w:r>
      <w:r>
        <w:rPr>
          <w:rFonts w:ascii="Calibri" w:hAnsi="Calibri" w:hint="default"/>
          <w:outline w:val="0"/>
          <w:color w:val="1f1f1e"/>
          <w:sz w:val="22"/>
          <w:szCs w:val="22"/>
          <w:shd w:val="clear" w:color="auto" w:fill="ffffff"/>
          <w:rtl w:val="0"/>
          <w14:textFill>
            <w14:solidFill>
              <w14:srgbClr w14:val="201F1E"/>
            </w14:solidFill>
          </w14:textFill>
        </w:rPr>
        <w:t xml:space="preserve">  </w:t>
      </w:r>
      <w:r>
        <w:rPr>
          <w:rFonts w:ascii="Calibri" w:hAnsi="Calibri"/>
          <w:outline w:val="0"/>
          <w:color w:val="1f1f1e"/>
          <w:sz w:val="22"/>
          <w:szCs w:val="22"/>
          <w:shd w:val="clear" w:color="auto" w:fill="ffffff"/>
          <w:rtl w:val="0"/>
          <w:lang w:val="en-US"/>
          <w14:textFill>
            <w14:solidFill>
              <w14:srgbClr w14:val="201F1E"/>
            </w14:solidFill>
          </w14:textFill>
        </w:rPr>
        <w:t>We will not be supplying any materials for those students to use either.</w:t>
      </w:r>
      <w:r>
        <w:rPr>
          <w:rFonts w:ascii="Calibri" w:hAnsi="Calibri" w:hint="default"/>
          <w:outline w:val="0"/>
          <w:color w:val="1f1f1e"/>
          <w:sz w:val="22"/>
          <w:szCs w:val="22"/>
          <w:shd w:val="clear" w:color="auto" w:fill="ffffff"/>
          <w:rtl w:val="0"/>
          <w14:textFill>
            <w14:solidFill>
              <w14:srgbClr w14:val="201F1E"/>
            </w14:solidFill>
          </w14:textFill>
        </w:rPr>
        <w:t xml:space="preserve">  </w:t>
      </w:r>
      <w:r>
        <w:rPr>
          <w:rFonts w:ascii="Calibri" w:hAnsi="Calibri"/>
          <w:outline w:val="0"/>
          <w:color w:val="1f1f1e"/>
          <w:sz w:val="22"/>
          <w:szCs w:val="22"/>
          <w:shd w:val="clear" w:color="auto" w:fill="ffffff"/>
          <w:rtl w:val="0"/>
          <w:lang w:val="en-US"/>
          <w14:textFill>
            <w14:solidFill>
              <w14:srgbClr w14:val="201F1E"/>
            </w14:solidFill>
          </w14:textFill>
        </w:rPr>
        <w:t>We won't be able to supply scrap paper, and there won't be any books, calculators, writing utensils, etc. for students to borrow.</w:t>
      </w:r>
      <w:r>
        <w:rPr>
          <w:rFonts w:ascii="Calibri" w:hAnsi="Calibri" w:hint="default"/>
          <w:outline w:val="0"/>
          <w:color w:val="1f1f1e"/>
          <w:sz w:val="22"/>
          <w:szCs w:val="22"/>
          <w:shd w:val="clear" w:color="auto" w:fill="ffffff"/>
          <w:rtl w:val="0"/>
          <w14:textFill>
            <w14:solidFill>
              <w14:srgbClr w14:val="201F1E"/>
            </w14:solidFill>
          </w14:textFill>
        </w:rPr>
        <w:t xml:space="preserve">  </w:t>
      </w:r>
      <w:r>
        <w:rPr>
          <w:rFonts w:ascii="Calibri" w:hAnsi="Calibri"/>
          <w:outline w:val="0"/>
          <w:color w:val="1f1f1e"/>
          <w:sz w:val="22"/>
          <w:szCs w:val="22"/>
          <w:shd w:val="clear" w:color="auto" w:fill="ffffff"/>
          <w:rtl w:val="0"/>
          <w:lang w:val="en-US"/>
          <w14:textFill>
            <w14:solidFill>
              <w14:srgbClr w14:val="201F1E"/>
            </w14:solidFill>
          </w14:textFill>
        </w:rPr>
        <w:t>Everyone has to bring their own supplies.</w:t>
      </w:r>
      <w:r>
        <w:rPr>
          <w:rFonts w:ascii="Calibri" w:hAnsi="Calibri" w:hint="default"/>
          <w:outline w:val="0"/>
          <w:color w:val="1f1f1e"/>
          <w:sz w:val="22"/>
          <w:szCs w:val="22"/>
          <w:shd w:val="clear" w:color="auto" w:fill="ffffff"/>
          <w:rtl w:val="0"/>
          <w14:textFill>
            <w14:solidFill>
              <w14:srgbClr w14:val="201F1E"/>
            </w14:solidFill>
          </w14:textFill>
        </w:rPr>
        <w:t xml:space="preserve">  </w:t>
      </w:r>
      <w:r>
        <w:rPr>
          <w:rFonts w:ascii="Calibri" w:hAnsi="Calibri"/>
          <w:outline w:val="0"/>
          <w:color w:val="1f1f1e"/>
          <w:sz w:val="22"/>
          <w:szCs w:val="22"/>
          <w:shd w:val="clear" w:color="auto" w:fill="ffffff"/>
          <w:rtl w:val="0"/>
          <w:lang w:val="en-US"/>
          <w14:textFill>
            <w14:solidFill>
              <w14:srgbClr w14:val="201F1E"/>
            </w14:solidFill>
          </w14:textFill>
        </w:rPr>
        <w:t>Also, no food or drink will be allowed.</w:t>
      </w:r>
      <w:r>
        <w:rPr>
          <w:rFonts w:ascii="Calibri" w:hAnsi="Calibri" w:hint="default"/>
          <w:outline w:val="0"/>
          <w:color w:val="1f1f1e"/>
          <w:sz w:val="22"/>
          <w:szCs w:val="22"/>
          <w:shd w:val="clear" w:color="auto" w:fill="ffffff"/>
          <w:rtl w:val="0"/>
          <w14:textFill>
            <w14:solidFill>
              <w14:srgbClr w14:val="201F1E"/>
            </w14:solidFill>
          </w14:textFill>
        </w:rPr>
        <w:t xml:space="preserve">  </w:t>
      </w:r>
    </w:p>
    <w:p>
      <w:pPr>
        <w:pStyle w:val="Body"/>
        <w:rPr>
          <w:rFonts w:ascii="Calibri" w:cs="Calibri" w:hAnsi="Calibri" w:eastAsia="Calibri"/>
          <w:sz w:val="22"/>
          <w:szCs w:val="22"/>
        </w:rPr>
      </w:pPr>
    </w:p>
    <w:p>
      <w:pPr>
        <w:pStyle w:val="Default"/>
        <w:bidi w:val="0"/>
        <w:spacing w:before="0"/>
        <w:ind w:left="0" w:right="0" w:firstLine="0"/>
        <w:jc w:val="left"/>
        <w:rPr>
          <w:rFonts w:ascii="Calibri" w:cs="Calibri" w:hAnsi="Calibri" w:eastAsia="Calibri"/>
          <w:outline w:val="0"/>
          <w:color w:val="545454"/>
          <w:sz w:val="22"/>
          <w:szCs w:val="22"/>
          <w:shd w:val="clear" w:color="auto" w:fill="ffffff"/>
          <w:rtl w:val="0"/>
          <w14:textFill>
            <w14:solidFill>
              <w14:srgbClr w14:val="555555"/>
            </w14:solidFill>
          </w14:textFill>
        </w:rPr>
      </w:pPr>
    </w:p>
    <w:p>
      <w:pPr>
        <w:pStyle w:val="Body"/>
      </w:pPr>
      <w:r>
        <w:rPr>
          <w:rStyle w:val="None"/>
          <w:rFonts w:ascii="Calibri" w:hAnsi="Calibri"/>
          <w:sz w:val="22"/>
          <w:szCs w:val="22"/>
          <w:rtl w:val="0"/>
          <w:lang w:val="en-US"/>
        </w:rPr>
        <w:t>Note: This syllabus is subject to change. Students will be promptly notified of any changes.</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pPr>
    <w:r>
      <w:rPr>
        <w:rFonts w:ascii="Calibri" w:hAnsi="Calibri" w:hint="default"/>
        <w:outline w:val="0"/>
        <w:color w:val="000000"/>
        <w:sz w:val="18"/>
        <w:szCs w:val="18"/>
        <w:u w:color="000000"/>
        <w:rtl w:val="0"/>
        <w:lang w:val="en-US"/>
        <w14:textFill>
          <w14:solidFill>
            <w14:srgbClr w14:val="000000"/>
          </w14:solidFill>
        </w14:textFill>
      </w:rPr>
      <w:t xml:space="preserve">© </w:t>
    </w:r>
    <w:r>
      <w:rPr>
        <w:rFonts w:ascii="Calibri" w:hAnsi="Calibri"/>
        <w:outline w:val="0"/>
        <w:color w:val="000000"/>
        <w:sz w:val="18"/>
        <w:szCs w:val="18"/>
        <w:u w:color="000000"/>
        <w:rtl w:val="0"/>
        <w:lang w:val="en-US"/>
        <w14:textFill>
          <w14:solidFill>
            <w14:srgbClr w14:val="000000"/>
          </w14:solidFill>
        </w14:textFill>
      </w:rPr>
      <w:t>2017 UNH Academic Technology</w:t>
      <w:tab/>
      <w:tab/>
    </w:r>
    <w:r>
      <w:rPr>
        <w:rFonts w:ascii="Calibri" w:cs="Calibri" w:hAnsi="Calibri" w:eastAsia="Calibri"/>
        <w:sz w:val="18"/>
        <w:szCs w:val="18"/>
        <w:rtl w:val="0"/>
      </w:rPr>
      <w:fldChar w:fldCharType="begin" w:fldLock="0"/>
    </w:r>
    <w:r>
      <w:rPr>
        <w:rFonts w:ascii="Calibri" w:cs="Calibri" w:hAnsi="Calibri" w:eastAsia="Calibri"/>
        <w:sz w:val="18"/>
        <w:szCs w:val="18"/>
        <w:rtl w:val="0"/>
      </w:rPr>
      <w:instrText xml:space="preserve"> PAGE </w:instrText>
    </w:r>
    <w:r>
      <w:rPr>
        <w:rFonts w:ascii="Calibri" w:cs="Calibri" w:hAnsi="Calibri" w:eastAsia="Calibri"/>
        <w:sz w:val="18"/>
        <w:szCs w:val="18"/>
        <w:rtl w:val="0"/>
      </w:rPr>
      <w:fldChar w:fldCharType="separate" w:fldLock="0"/>
    </w:r>
    <w:r>
      <w:rPr>
        <w:rFonts w:ascii="Calibri" w:cs="Calibri" w:hAnsi="Calibri" w:eastAsia="Calibri"/>
        <w:sz w:val="18"/>
        <w:szCs w:val="18"/>
        <w:rtl w:val="0"/>
      </w:rPr>
    </w:r>
    <w:r>
      <w:rPr>
        <w:rFonts w:ascii="Calibri" w:cs="Calibri" w:hAnsi="Calibri" w:eastAsia="Calibri"/>
        <w:sz w:val="18"/>
        <w:szCs w:val="18"/>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ind w:left="6480" w:firstLine="720"/>
    </w:pPr>
    <w:r>
      <w:drawing>
        <wp:inline distT="0" distB="0" distL="0" distR="0">
          <wp:extent cx="1311594" cy="342900"/>
          <wp:effectExtent l="0" t="0" r="0" b="0"/>
          <wp:docPr id="1073741825" name="officeArt object" descr="primaryhoriz.png"/>
          <wp:cNvGraphicFramePr/>
          <a:graphic xmlns:a="http://schemas.openxmlformats.org/drawingml/2006/main">
            <a:graphicData uri="http://schemas.openxmlformats.org/drawingml/2006/picture">
              <pic:pic xmlns:pic="http://schemas.openxmlformats.org/drawingml/2006/picture">
                <pic:nvPicPr>
                  <pic:cNvPr id="1073741825" name="primaryhoriz.png" descr="primaryhoriz.png"/>
                  <pic:cNvPicPr>
                    <a:picLocks noChangeAspect="1"/>
                  </pic:cNvPicPr>
                </pic:nvPicPr>
                <pic:blipFill>
                  <a:blip r:embed="rId1">
                    <a:extLst/>
                  </a:blip>
                  <a:stretch>
                    <a:fillRect/>
                  </a:stretch>
                </pic:blipFill>
                <pic:spPr>
                  <a:xfrm>
                    <a:off x="0" y="0"/>
                    <a:ext cx="1311594" cy="342900"/>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tabs>
          <w:tab w:val="left" w:pos="518"/>
        </w:tabs>
        <w:ind w:left="487"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18"/>
        </w:tabs>
        <w:ind w:left="1379" w:hanging="3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18"/>
        </w:tabs>
        <w:ind w:left="2295" w:hanging="3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18"/>
        </w:tabs>
        <w:ind w:left="3211" w:hanging="3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18"/>
        </w:tabs>
        <w:ind w:left="4127" w:hanging="3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18"/>
        </w:tabs>
        <w:ind w:left="5043" w:hanging="3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18"/>
        </w:tabs>
        <w:ind w:left="5959" w:hanging="3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18"/>
        </w:tabs>
        <w:ind w:left="6875" w:hanging="3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18"/>
        </w:tabs>
        <w:ind w:left="7791" w:hanging="3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tabs>
          <w:tab w:val="left" w:pos="518"/>
        </w:tabs>
        <w:ind w:left="487"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18"/>
        </w:tabs>
        <w:ind w:left="1379" w:hanging="3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18"/>
        </w:tabs>
        <w:ind w:left="2295" w:hanging="3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18"/>
        </w:tabs>
        <w:ind w:left="3211" w:hanging="3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18"/>
        </w:tabs>
        <w:ind w:left="4127" w:hanging="3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18"/>
        </w:tabs>
        <w:ind w:left="5043" w:hanging="3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18"/>
        </w:tabs>
        <w:ind w:left="5959" w:hanging="3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18"/>
        </w:tabs>
        <w:ind w:left="6875" w:hanging="3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18"/>
        </w:tabs>
        <w:ind w:left="7791" w:hanging="3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
  </w:abstractNum>
  <w:abstractNum w:abstractNumId="9">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545454"/>
        <w:spacing w:val="0"/>
        <w:w w:val="100"/>
        <w:kern w:val="0"/>
        <w:position w:val="-2"/>
        <w:highlight w:val="none"/>
        <w:vertAlign w:val="baseline"/>
      </w:rPr>
    </w:lvl>
    <w:lvl w:ilvl="4">
      <w:start w:val="1"/>
      <w:numFmt w:val="bullet"/>
      <w:suff w:val="tab"/>
      <w:lvlText w:val="•"/>
      <w:lvlJc w:val="left"/>
      <w:pPr>
        <w:ind w:left="1444" w:hanging="344"/>
      </w:pPr>
      <w:rPr>
        <w:rFonts w:ascii="Helvetica" w:cs="Helvetica" w:hAnsi="Helvetica" w:eastAsia="Helvetica"/>
        <w:b w:val="0"/>
        <w:bCs w:val="0"/>
        <w:i w:val="0"/>
        <w:iCs w:val="0"/>
        <w:caps w:val="0"/>
        <w:smallCaps w:val="0"/>
        <w:strike w:val="0"/>
        <w:dstrike w:val="0"/>
        <w:outline w:val="0"/>
        <w:emboss w:val="0"/>
        <w:imprint w:val="0"/>
        <w:color w:val="545454"/>
        <w:spacing w:val="0"/>
        <w:w w:val="100"/>
        <w:kern w:val="0"/>
        <w:position w:val="-2"/>
        <w:highlight w:val="none"/>
        <w:vertAlign w:val="baseline"/>
      </w:rPr>
    </w:lvl>
    <w:lvl w:ilvl="5">
      <w:start w:val="1"/>
      <w:numFmt w:val="bullet"/>
      <w:suff w:val="tab"/>
      <w:lvlText w:val="•"/>
      <w:lvlJc w:val="left"/>
      <w:pPr>
        <w:ind w:left="1664" w:hanging="344"/>
      </w:pPr>
      <w:rPr>
        <w:rFonts w:ascii="Helvetica" w:cs="Helvetica" w:hAnsi="Helvetica" w:eastAsia="Helvetica"/>
        <w:b w:val="0"/>
        <w:bCs w:val="0"/>
        <w:i w:val="0"/>
        <w:iCs w:val="0"/>
        <w:caps w:val="0"/>
        <w:smallCaps w:val="0"/>
        <w:strike w:val="0"/>
        <w:dstrike w:val="0"/>
        <w:outline w:val="0"/>
        <w:emboss w:val="0"/>
        <w:imprint w:val="0"/>
        <w:color w:val="545454"/>
        <w:spacing w:val="0"/>
        <w:w w:val="100"/>
        <w:kern w:val="0"/>
        <w:position w:val="-2"/>
        <w:highlight w:val="none"/>
        <w:vertAlign w:val="baseline"/>
      </w:rPr>
    </w:lvl>
    <w:lvl w:ilvl="6">
      <w:start w:val="1"/>
      <w:numFmt w:val="bullet"/>
      <w:suff w:val="tab"/>
      <w:lvlText w:val="•"/>
      <w:lvlJc w:val="left"/>
      <w:pPr>
        <w:ind w:left="1884" w:hanging="344"/>
      </w:pPr>
      <w:rPr>
        <w:rFonts w:ascii="Helvetica" w:cs="Helvetica" w:hAnsi="Helvetica" w:eastAsia="Helvetica"/>
        <w:b w:val="0"/>
        <w:bCs w:val="0"/>
        <w:i w:val="0"/>
        <w:iCs w:val="0"/>
        <w:caps w:val="0"/>
        <w:smallCaps w:val="0"/>
        <w:strike w:val="0"/>
        <w:dstrike w:val="0"/>
        <w:outline w:val="0"/>
        <w:emboss w:val="0"/>
        <w:imprint w:val="0"/>
        <w:color w:val="545454"/>
        <w:spacing w:val="0"/>
        <w:w w:val="100"/>
        <w:kern w:val="0"/>
        <w:position w:val="-2"/>
        <w:highlight w:val="none"/>
        <w:vertAlign w:val="baseline"/>
      </w:rPr>
    </w:lvl>
    <w:lvl w:ilvl="7">
      <w:start w:val="1"/>
      <w:numFmt w:val="bullet"/>
      <w:suff w:val="tab"/>
      <w:lvlText w:val="•"/>
      <w:lvlJc w:val="left"/>
      <w:pPr>
        <w:ind w:left="2104" w:hanging="344"/>
      </w:pPr>
      <w:rPr>
        <w:rFonts w:ascii="Helvetica" w:cs="Helvetica" w:hAnsi="Helvetica" w:eastAsia="Helvetica"/>
        <w:b w:val="0"/>
        <w:bCs w:val="0"/>
        <w:i w:val="0"/>
        <w:iCs w:val="0"/>
        <w:caps w:val="0"/>
        <w:smallCaps w:val="0"/>
        <w:strike w:val="0"/>
        <w:dstrike w:val="0"/>
        <w:outline w:val="0"/>
        <w:emboss w:val="0"/>
        <w:imprint w:val="0"/>
        <w:color w:val="545454"/>
        <w:spacing w:val="0"/>
        <w:w w:val="100"/>
        <w:kern w:val="0"/>
        <w:position w:val="-2"/>
        <w:highlight w:val="none"/>
        <w:vertAlign w:val="baseline"/>
      </w:rPr>
    </w:lvl>
    <w:lvl w:ilvl="8">
      <w:start w:val="1"/>
      <w:numFmt w:val="bullet"/>
      <w:suff w:val="tab"/>
      <w:lvlText w:val="•"/>
      <w:lvlJc w:val="left"/>
      <w:pPr>
        <w:ind w:left="2324" w:hanging="344"/>
      </w:pPr>
      <w:rPr>
        <w:rFonts w:ascii="Helvetica" w:cs="Helvetica" w:hAnsi="Helvetica" w:eastAsia="Helvetica"/>
        <w:b w:val="0"/>
        <w:bCs w:val="0"/>
        <w:i w:val="0"/>
        <w:iCs w:val="0"/>
        <w:caps w:val="0"/>
        <w:smallCaps w:val="0"/>
        <w:strike w:val="0"/>
        <w:dstrike w:val="0"/>
        <w:outline w:val="0"/>
        <w:emboss w:val="0"/>
        <w:imprint w:val="0"/>
        <w:color w:val="545454"/>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tabs>
            <w:tab w:val="num" w:pos="549"/>
          </w:tabs>
          <w:ind w:left="189" w:firstLine="17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1149"/>
          </w:tabs>
          <w:ind w:left="789" w:firstLine="17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1749"/>
          </w:tabs>
          <w:ind w:left="1389" w:firstLine="17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2349"/>
          </w:tabs>
          <w:ind w:left="1989" w:firstLine="17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545454"/>
          <w:spacing w:val="0"/>
          <w:w w:val="100"/>
          <w:kern w:val="0"/>
          <w:position w:val="0"/>
          <w:highlight w:val="none"/>
          <w:vertAlign w:val="baseline"/>
        </w:rPr>
      </w:lvl>
    </w:lvlOverride>
    <w:lvlOverride w:ilvl="5">
      <w:lvl w:ilvl="5">
        <w:start w:val="1"/>
        <w:numFmt w:val="bullet"/>
        <w:suff w:val="tab"/>
        <w:lvlText w:val="•"/>
        <w:lvlJc w:val="left"/>
        <w:pPr>
          <w:ind w:left="1664" w:hanging="344"/>
        </w:pPr>
        <w:rPr>
          <w:rFonts w:ascii="Helvetica" w:cs="Helvetica" w:hAnsi="Helvetica" w:eastAsia="Helvetica"/>
          <w:b w:val="0"/>
          <w:bCs w:val="0"/>
          <w:i w:val="0"/>
          <w:iCs w:val="0"/>
          <w:caps w:val="0"/>
          <w:smallCaps w:val="0"/>
          <w:strike w:val="0"/>
          <w:dstrike w:val="0"/>
          <w:outline w:val="0"/>
          <w:emboss w:val="0"/>
          <w:imprint w:val="0"/>
          <w:color w:val="545454"/>
          <w:spacing w:val="0"/>
          <w:w w:val="100"/>
          <w:kern w:val="0"/>
          <w:position w:val="0"/>
          <w:highlight w:val="none"/>
          <w:vertAlign w:val="baseline"/>
        </w:rPr>
      </w:lvl>
    </w:lvlOverride>
    <w:lvlOverride w:ilvl="6">
      <w:lvl w:ilvl="6">
        <w:start w:val="1"/>
        <w:numFmt w:val="bullet"/>
        <w:suff w:val="tab"/>
        <w:lvlText w:val="•"/>
        <w:lvlJc w:val="left"/>
        <w:pPr>
          <w:ind w:left="1884" w:hanging="344"/>
        </w:pPr>
        <w:rPr>
          <w:rFonts w:ascii="Helvetica" w:cs="Helvetica" w:hAnsi="Helvetica" w:eastAsia="Helvetica"/>
          <w:b w:val="0"/>
          <w:bCs w:val="0"/>
          <w:i w:val="0"/>
          <w:iCs w:val="0"/>
          <w:caps w:val="0"/>
          <w:smallCaps w:val="0"/>
          <w:strike w:val="0"/>
          <w:dstrike w:val="0"/>
          <w:outline w:val="0"/>
          <w:emboss w:val="0"/>
          <w:imprint w:val="0"/>
          <w:color w:val="545454"/>
          <w:spacing w:val="0"/>
          <w:w w:val="100"/>
          <w:kern w:val="0"/>
          <w:position w:val="0"/>
          <w:highlight w:val="none"/>
          <w:vertAlign w:val="baseline"/>
        </w:rPr>
      </w:lvl>
    </w:lvlOverride>
    <w:lvlOverride w:ilvl="7">
      <w:lvl w:ilvl="7">
        <w:start w:val="1"/>
        <w:numFmt w:val="bullet"/>
        <w:suff w:val="tab"/>
        <w:lvlText w:val="•"/>
        <w:lvlJc w:val="left"/>
        <w:pPr>
          <w:ind w:left="2104" w:hanging="344"/>
        </w:pPr>
        <w:rPr>
          <w:rFonts w:ascii="Helvetica" w:cs="Helvetica" w:hAnsi="Helvetica" w:eastAsia="Helvetica"/>
          <w:b w:val="0"/>
          <w:bCs w:val="0"/>
          <w:i w:val="0"/>
          <w:iCs w:val="0"/>
          <w:caps w:val="0"/>
          <w:smallCaps w:val="0"/>
          <w:strike w:val="0"/>
          <w:dstrike w:val="0"/>
          <w:outline w:val="0"/>
          <w:emboss w:val="0"/>
          <w:imprint w:val="0"/>
          <w:color w:val="545454"/>
          <w:spacing w:val="0"/>
          <w:w w:val="100"/>
          <w:kern w:val="0"/>
          <w:position w:val="0"/>
          <w:highlight w:val="none"/>
          <w:vertAlign w:val="baseline"/>
        </w:rPr>
      </w:lvl>
    </w:lvlOverride>
    <w:lvlOverride w:ilvl="8">
      <w:lvl w:ilvl="8">
        <w:start w:val="1"/>
        <w:numFmt w:val="bullet"/>
        <w:suff w:val="tab"/>
        <w:lvlText w:val="•"/>
        <w:lvlJc w:val="left"/>
        <w:pPr>
          <w:ind w:left="2324" w:hanging="344"/>
        </w:pPr>
        <w:rPr>
          <w:rFonts w:ascii="Helvetica" w:cs="Helvetica" w:hAnsi="Helvetica" w:eastAsia="Helvetica"/>
          <w:b w:val="0"/>
          <w:bCs w:val="0"/>
          <w:i w:val="0"/>
          <w:iCs w:val="0"/>
          <w:caps w:val="0"/>
          <w:smallCaps w:val="0"/>
          <w:strike w:val="0"/>
          <w:dstrike w:val="0"/>
          <w:outline w:val="0"/>
          <w:emboss w:val="0"/>
          <w:imprint w:val="0"/>
          <w:color w:val="545454"/>
          <w:spacing w:val="0"/>
          <w:w w:val="100"/>
          <w:kern w:val="0"/>
          <w:position w:val="0"/>
          <w:highlight w:val="none"/>
          <w:vertAlign w:val="baseline"/>
        </w:rPr>
      </w:lvl>
    </w:lvlOverride>
  </w:num>
  <w:num w:numId="5">
    <w:abstractNumId w:val="3"/>
  </w:num>
  <w:num w:numId="6">
    <w:abstractNumId w:val="2"/>
  </w:num>
  <w:num w:numId="7">
    <w:abstractNumId w:val="2"/>
    <w:lvlOverride w:ilvl="0">
      <w:lvl w:ilvl="0">
        <w:start w:val="1"/>
        <w:numFmt w:val="bullet"/>
        <w:suff w:val="tab"/>
        <w:lvlText w:val="·"/>
        <w:lvlJc w:val="left"/>
        <w:pPr>
          <w:tabs>
            <w:tab w:val="left" w:pos="315"/>
            <w:tab w:val="left" w:pos="450"/>
            <w:tab w:val="left" w:pos="450"/>
          </w:tabs>
          <w:ind w:left="635" w:hanging="27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315"/>
            <w:tab w:val="left" w:pos="450"/>
            <w:tab w:val="left" w:pos="450"/>
          </w:tabs>
          <w:ind w:left="1680" w:hanging="27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315"/>
            <w:tab w:val="left" w:pos="450"/>
            <w:tab w:val="left" w:pos="450"/>
          </w:tabs>
          <w:ind w:left="2400" w:hanging="27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315"/>
            <w:tab w:val="left" w:pos="450"/>
            <w:tab w:val="left" w:pos="450"/>
          </w:tabs>
          <w:ind w:left="3120" w:hanging="27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315"/>
            <w:tab w:val="left" w:pos="450"/>
            <w:tab w:val="left" w:pos="450"/>
          </w:tabs>
          <w:ind w:left="3840" w:hanging="27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315"/>
            <w:tab w:val="left" w:pos="450"/>
            <w:tab w:val="left" w:pos="450"/>
          </w:tabs>
          <w:ind w:left="4560" w:hanging="27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315"/>
            <w:tab w:val="left" w:pos="450"/>
            <w:tab w:val="left" w:pos="450"/>
          </w:tabs>
          <w:ind w:left="5280" w:hanging="27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315"/>
            <w:tab w:val="left" w:pos="450"/>
            <w:tab w:val="left" w:pos="450"/>
          </w:tabs>
          <w:ind w:left="6000" w:hanging="27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315"/>
            <w:tab w:val="left" w:pos="450"/>
            <w:tab w:val="left" w:pos="450"/>
          </w:tabs>
          <w:ind w:left="6720" w:hanging="27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0">
      <w:lvl w:ilvl="0">
        <w:start w:val="1"/>
        <w:numFmt w:val="bullet"/>
        <w:suff w:val="tab"/>
        <w:lvlText w:val="•"/>
        <w:lvlJc w:val="left"/>
        <w:pPr>
          <w:tabs>
            <w:tab w:val="left" w:pos="518"/>
          </w:tabs>
          <w:ind w:left="487"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518"/>
          </w:tabs>
          <w:ind w:left="1379" w:hanging="3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518"/>
          </w:tabs>
          <w:ind w:left="2295" w:hanging="3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518"/>
          </w:tabs>
          <w:ind w:left="3211" w:hanging="3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518"/>
          </w:tabs>
          <w:ind w:left="4127" w:hanging="3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518"/>
          </w:tabs>
          <w:ind w:left="5043" w:hanging="3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518"/>
          </w:tabs>
          <w:ind w:left="5959" w:hanging="3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518"/>
          </w:tabs>
          <w:ind w:left="6875" w:hanging="3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518"/>
          </w:tabs>
          <w:ind w:left="7791" w:hanging="3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5"/>
  </w:num>
  <w:num w:numId="10">
    <w:abstractNumId w:val="4"/>
  </w:num>
  <w:num w:numId="11">
    <w:abstractNumId w:val="7"/>
  </w:num>
  <w:num w:numId="12">
    <w:abstractNumId w:val="6"/>
  </w:num>
  <w:num w:numId="13">
    <w:abstractNumId w:val="6"/>
    <w:lvlOverride w:ilvl="0">
      <w:lvl w:ilvl="0">
        <w:start w:val="1"/>
        <w:numFmt w:val="bullet"/>
        <w:suff w:val="tab"/>
        <w:lvlText w:val="-"/>
        <w:lvlJc w:val="left"/>
        <w:pPr>
          <w:ind w:left="360" w:hanging="36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080" w:hanging="36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240" w:hanging="36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400" w:hanging="36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9"/>
  </w:num>
  <w:num w:numId="15">
    <w:abstractNumId w:val="8"/>
  </w:num>
  <w:num w:numId="16">
    <w:abstractNumId w:val="8"/>
    <w:lvlOverride w:ilvl="0">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545454"/>
          <w:spacing w:val="0"/>
          <w:w w:val="100"/>
          <w:kern w:val="0"/>
          <w:position w:val="0"/>
          <w:highlight w:val="none"/>
          <w:vertAlign w:val="baseline"/>
        </w:rPr>
      </w:lvl>
    </w:lvlOverride>
    <w:lvlOverride w:ilvl="1">
      <w:lvl w:ilvl="1">
        <w:start w:val="1"/>
        <w:numFmt w:val="bullet"/>
        <w:suff w:val="tab"/>
        <w:lvlText w:val="•"/>
        <w:lvlJc w:val="left"/>
        <w:pPr>
          <w:ind w:left="784" w:hanging="344"/>
        </w:pPr>
        <w:rPr>
          <w:rFonts w:ascii="Helvetica" w:cs="Helvetica" w:hAnsi="Helvetica" w:eastAsia="Helvetica"/>
          <w:b w:val="0"/>
          <w:bCs w:val="0"/>
          <w:i w:val="0"/>
          <w:iCs w:val="0"/>
          <w:caps w:val="0"/>
          <w:smallCaps w:val="0"/>
          <w:strike w:val="0"/>
          <w:dstrike w:val="0"/>
          <w:outline w:val="0"/>
          <w:emboss w:val="0"/>
          <w:imprint w:val="0"/>
          <w:color w:val="545454"/>
          <w:spacing w:val="0"/>
          <w:w w:val="100"/>
          <w:kern w:val="0"/>
          <w:position w:val="-2"/>
          <w:highlight w:val="none"/>
          <w:vertAlign w:val="baseline"/>
        </w:rPr>
      </w:lvl>
    </w:lvlOverride>
    <w:lvlOverride w:ilvl="2">
      <w:lvl w:ilvl="2">
        <w:start w:val="1"/>
        <w:numFmt w:val="bullet"/>
        <w:suff w:val="tab"/>
        <w:lvlText w:val="•"/>
        <w:lvlJc w:val="left"/>
        <w:pPr>
          <w:ind w:left="1004" w:hanging="344"/>
        </w:pPr>
        <w:rPr>
          <w:rFonts w:ascii="Helvetica" w:cs="Helvetica" w:hAnsi="Helvetica" w:eastAsia="Helvetica"/>
          <w:b w:val="0"/>
          <w:bCs w:val="0"/>
          <w:i w:val="0"/>
          <w:iCs w:val="0"/>
          <w:caps w:val="0"/>
          <w:smallCaps w:val="0"/>
          <w:strike w:val="0"/>
          <w:dstrike w:val="0"/>
          <w:outline w:val="0"/>
          <w:emboss w:val="0"/>
          <w:imprint w:val="0"/>
          <w:color w:val="545454"/>
          <w:spacing w:val="0"/>
          <w:w w:val="100"/>
          <w:kern w:val="0"/>
          <w:position w:val="-2"/>
          <w:highlight w:val="none"/>
          <w:vertAlign w:val="baseline"/>
        </w:rPr>
      </w:lvl>
    </w:lvlOverride>
    <w:lvlOverride w:ilvl="3">
      <w:lvl w:ilvl="3">
        <w:start w:val="1"/>
        <w:numFmt w:val="bullet"/>
        <w:suff w:val="tab"/>
        <w:lvlText w:val="•"/>
        <w:lvlJc w:val="left"/>
        <w:pPr>
          <w:ind w:left="1224" w:hanging="344"/>
        </w:pPr>
        <w:rPr>
          <w:rFonts w:ascii="Helvetica" w:cs="Helvetica" w:hAnsi="Helvetica" w:eastAsia="Helvetica"/>
          <w:b w:val="0"/>
          <w:bCs w:val="0"/>
          <w:i w:val="0"/>
          <w:iCs w:val="0"/>
          <w:caps w:val="0"/>
          <w:smallCaps w:val="0"/>
          <w:strike w:val="0"/>
          <w:dstrike w:val="0"/>
          <w:outline w:val="0"/>
          <w:emboss w:val="0"/>
          <w:imprint w:val="0"/>
          <w:color w:val="545454"/>
          <w:spacing w:val="0"/>
          <w:w w:val="100"/>
          <w:kern w:val="0"/>
          <w:position w:val="-2"/>
          <w:highlight w:val="none"/>
          <w:vertAlign w:val="baseline"/>
        </w:rPr>
      </w:lvl>
    </w:lvlOverride>
    <w:lvlOverride w:ilvl="4">
      <w:lvl w:ilvl="4">
        <w:start w:val="1"/>
        <w:numFmt w:val="bullet"/>
        <w:suff w:val="tab"/>
        <w:lvlText w:val="•"/>
        <w:lvlJc w:val="left"/>
        <w:pPr>
          <w:ind w:left="1444" w:hanging="344"/>
        </w:pPr>
        <w:rPr>
          <w:rFonts w:ascii="Helvetica" w:cs="Helvetica" w:hAnsi="Helvetica" w:eastAsia="Helvetica"/>
          <w:b w:val="0"/>
          <w:bCs w:val="0"/>
          <w:i w:val="0"/>
          <w:iCs w:val="0"/>
          <w:caps w:val="0"/>
          <w:smallCaps w:val="0"/>
          <w:strike w:val="0"/>
          <w:dstrike w:val="0"/>
          <w:outline w:val="0"/>
          <w:emboss w:val="0"/>
          <w:imprint w:val="0"/>
          <w:color w:val="545454"/>
          <w:spacing w:val="0"/>
          <w:w w:val="100"/>
          <w:kern w:val="0"/>
          <w:position w:val="-2"/>
          <w:highlight w:val="none"/>
          <w:vertAlign w:val="baseline"/>
        </w:rPr>
      </w:lvl>
    </w:lvlOverride>
    <w:lvlOverride w:ilvl="5">
      <w:lvl w:ilvl="5">
        <w:start w:val="1"/>
        <w:numFmt w:val="bullet"/>
        <w:suff w:val="tab"/>
        <w:lvlText w:val="•"/>
        <w:lvlJc w:val="left"/>
        <w:pPr>
          <w:ind w:left="1664" w:hanging="344"/>
        </w:pPr>
        <w:rPr>
          <w:rFonts w:ascii="Helvetica" w:cs="Helvetica" w:hAnsi="Helvetica" w:eastAsia="Helvetica"/>
          <w:b w:val="0"/>
          <w:bCs w:val="0"/>
          <w:i w:val="0"/>
          <w:iCs w:val="0"/>
          <w:caps w:val="0"/>
          <w:smallCaps w:val="0"/>
          <w:strike w:val="0"/>
          <w:dstrike w:val="0"/>
          <w:outline w:val="0"/>
          <w:emboss w:val="0"/>
          <w:imprint w:val="0"/>
          <w:color w:val="545454"/>
          <w:spacing w:val="0"/>
          <w:w w:val="100"/>
          <w:kern w:val="0"/>
          <w:position w:val="-2"/>
          <w:highlight w:val="none"/>
          <w:vertAlign w:val="baseline"/>
        </w:rPr>
      </w:lvl>
    </w:lvlOverride>
    <w:lvlOverride w:ilvl="6">
      <w:lvl w:ilvl="6">
        <w:start w:val="1"/>
        <w:numFmt w:val="bullet"/>
        <w:suff w:val="tab"/>
        <w:lvlText w:val="•"/>
        <w:lvlJc w:val="left"/>
        <w:pPr>
          <w:ind w:left="1884" w:hanging="344"/>
        </w:pPr>
        <w:rPr>
          <w:rFonts w:ascii="Helvetica" w:cs="Helvetica" w:hAnsi="Helvetica" w:eastAsia="Helvetica"/>
          <w:b w:val="0"/>
          <w:bCs w:val="0"/>
          <w:i w:val="0"/>
          <w:iCs w:val="0"/>
          <w:caps w:val="0"/>
          <w:smallCaps w:val="0"/>
          <w:strike w:val="0"/>
          <w:dstrike w:val="0"/>
          <w:outline w:val="0"/>
          <w:emboss w:val="0"/>
          <w:imprint w:val="0"/>
          <w:color w:val="545454"/>
          <w:spacing w:val="0"/>
          <w:w w:val="100"/>
          <w:kern w:val="0"/>
          <w:position w:val="-2"/>
          <w:highlight w:val="none"/>
          <w:vertAlign w:val="baseline"/>
        </w:rPr>
      </w:lvl>
    </w:lvlOverride>
    <w:lvlOverride w:ilvl="7">
      <w:lvl w:ilvl="7">
        <w:start w:val="1"/>
        <w:numFmt w:val="bullet"/>
        <w:suff w:val="tab"/>
        <w:lvlText w:val="•"/>
        <w:lvlJc w:val="left"/>
        <w:pPr>
          <w:ind w:left="2104" w:hanging="344"/>
        </w:pPr>
        <w:rPr>
          <w:rFonts w:ascii="Helvetica" w:cs="Helvetica" w:hAnsi="Helvetica" w:eastAsia="Helvetica"/>
          <w:b w:val="0"/>
          <w:bCs w:val="0"/>
          <w:i w:val="0"/>
          <w:iCs w:val="0"/>
          <w:caps w:val="0"/>
          <w:smallCaps w:val="0"/>
          <w:strike w:val="0"/>
          <w:dstrike w:val="0"/>
          <w:outline w:val="0"/>
          <w:emboss w:val="0"/>
          <w:imprint w:val="0"/>
          <w:color w:val="545454"/>
          <w:spacing w:val="0"/>
          <w:w w:val="100"/>
          <w:kern w:val="0"/>
          <w:position w:val="-2"/>
          <w:highlight w:val="none"/>
          <w:vertAlign w:val="baseline"/>
        </w:rPr>
      </w:lvl>
    </w:lvlOverride>
    <w:lvlOverride w:ilvl="8">
      <w:lvl w:ilvl="8">
        <w:start w:val="1"/>
        <w:numFmt w:val="bullet"/>
        <w:suff w:val="tab"/>
        <w:lvlText w:val="•"/>
        <w:lvlJc w:val="left"/>
        <w:pPr>
          <w:ind w:left="2324" w:hanging="344"/>
        </w:pPr>
        <w:rPr>
          <w:rFonts w:ascii="Helvetica" w:cs="Helvetica" w:hAnsi="Helvetica" w:eastAsia="Helvetica"/>
          <w:b w:val="0"/>
          <w:bCs w:val="0"/>
          <w:i w:val="0"/>
          <w:iCs w:val="0"/>
          <w:caps w:val="0"/>
          <w:smallCaps w:val="0"/>
          <w:strike w:val="0"/>
          <w:dstrike w:val="0"/>
          <w:outline w:val="0"/>
          <w:emboss w:val="0"/>
          <w:imprint w:val="0"/>
          <w:color w:val="545454"/>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Arial Unicode MS" w:hAnsi="Cambria"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noFill/>
      </w14:textOutline>
      <w14:textFill>
        <w14:solidFill>
          <w14:srgbClr w14:val="17365D"/>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noFill/>
      </w14:textOutline>
      <w14:textFill>
        <w14:solidFill>
          <w14:srgbClr w14:val="4F81BD"/>
        </w14:solidFill>
      </w14:textFill>
    </w:r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numbering" w:styleId="Bullets">
    <w:name w:val="Bullets"/>
    <w:pPr>
      <w:numPr>
        <w:numId w:val="1"/>
      </w:numPr>
    </w:pPr>
  </w:style>
  <w:style w:type="paragraph" w:styleId="Heading">
    <w:name w:val="Heading"/>
    <w:next w:val="Body"/>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Calibri" w:cs="Calibri" w:hAnsi="Calibri" w:eastAsia="Calibri"/>
      <w:b w:val="0"/>
      <w:bCs w:val="0"/>
      <w:i w:val="0"/>
      <w:iCs w:val="0"/>
      <w:caps w:val="0"/>
      <w:smallCaps w:val="0"/>
      <w:strike w:val="0"/>
      <w:dstrike w:val="0"/>
      <w:outline w:val="0"/>
      <w:color w:val="365f91"/>
      <w:spacing w:val="0"/>
      <w:kern w:val="0"/>
      <w:position w:val="0"/>
      <w:sz w:val="32"/>
      <w:szCs w:val="32"/>
      <w:u w:val="none" w:color="365f91"/>
      <w:shd w:val="nil" w:color="auto" w:fill="auto"/>
      <w:vertAlign w:val="baseline"/>
      <w14:textOutline>
        <w14:noFill/>
      </w14:textOutline>
      <w14:textFill>
        <w14:solidFill>
          <w14:srgbClr w14:val="365F91"/>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5"/>
      </w:numPr>
    </w:pPr>
  </w:style>
  <w:style w:type="numbering" w:styleId="Imported Style 2">
    <w:name w:val="Imported Style 2"/>
    <w:pPr>
      <w:numPr>
        <w:numId w:val="9"/>
      </w:numPr>
    </w:pPr>
  </w:style>
  <w:style w:type="numbering" w:styleId="Imported Style 3">
    <w:name w:val="Imported Style 3"/>
    <w:pPr>
      <w:numPr>
        <w:numId w:val="11"/>
      </w:numPr>
    </w:pPr>
  </w:style>
  <w:style w:type="paragraph" w:styleId="Heading 3">
    <w:name w:val="Heading 3"/>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4f81bd"/>
      <w:spacing w:val="0"/>
      <w:kern w:val="0"/>
      <w:position w:val="0"/>
      <w:sz w:val="24"/>
      <w:szCs w:val="24"/>
      <w:u w:val="none" w:color="4f81bd"/>
      <w:shd w:val="nil" w:color="auto" w:fill="auto"/>
      <w:vertAlign w:val="baseline"/>
      <w:lang w:val="en-US"/>
      <w14:textOutline>
        <w14:noFill/>
      </w14:textOutline>
      <w14:textFill>
        <w14:solidFill>
          <w14:srgbClr w14:val="4F81BD"/>
        </w14:solidFill>
      </w14:textFill>
    </w:rPr>
  </w:style>
  <w:style w:type="paragraph" w:styleId="Subtitle">
    <w:name w:val="Subtitle"/>
    <w:next w:val="Body"/>
    <w:pPr>
      <w:keepNext w:val="0"/>
      <w:keepLines w:val="0"/>
      <w:pageBreakBefore w:val="0"/>
      <w:widowControl w:val="1"/>
      <w:shd w:val="clear" w:color="auto" w:fill="auto"/>
      <w:suppressAutoHyphens w:val="0"/>
      <w:bidi w:val="0"/>
      <w:spacing w:before="0" w:after="16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5a5a5a"/>
      <w:spacing w:val="15"/>
      <w:kern w:val="0"/>
      <w:position w:val="0"/>
      <w:sz w:val="22"/>
      <w:szCs w:val="22"/>
      <w:u w:val="none" w:color="5a5a5a"/>
      <w:shd w:val="nil" w:color="auto" w:fill="auto"/>
      <w:vertAlign w:val="baseline"/>
      <w:lang w:val="en-US"/>
      <w14:textOutline>
        <w14:noFill/>
      </w14:textOutline>
      <w14:textFill>
        <w14:solidFill>
          <w14:srgbClr w14:val="5A5A5A"/>
        </w14:solidFill>
      </w14:textFill>
    </w:rPr>
  </w:style>
  <w:style w:type="paragraph" w:styleId="heading 7">
    <w:name w:val="heading 7"/>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2"/>
    </w:pPr>
    <w:rPr>
      <w:rFonts w:ascii="Calibri" w:cs="Arial Unicode MS" w:hAnsi="Calibri" w:eastAsia="Arial Unicode MS"/>
      <w:b w:val="0"/>
      <w:bCs w:val="0"/>
      <w:i w:val="1"/>
      <w:iCs w:val="1"/>
      <w:caps w:val="0"/>
      <w:smallCaps w:val="0"/>
      <w:strike w:val="0"/>
      <w:dstrike w:val="0"/>
      <w:outline w:val="0"/>
      <w:color w:val="243f60"/>
      <w:spacing w:val="0"/>
      <w:kern w:val="0"/>
      <w:position w:val="0"/>
      <w:sz w:val="24"/>
      <w:szCs w:val="24"/>
      <w:u w:val="none" w:color="243f60"/>
      <w:shd w:val="nil" w:color="auto" w:fill="auto"/>
      <w:vertAlign w:val="baseline"/>
      <w:lang w:val="en-US"/>
      <w14:textFill>
        <w14:solidFill>
          <w14:srgbClr w14:val="243F6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 w:type="character" w:styleId="Hyperlink.1">
    <w:name w:val="Hyperlink.1"/>
    <w:basedOn w:val="Hyperlink.0"/>
    <w:next w:val="Hyperlink.1"/>
    <w:rPr>
      <w:rFonts w:ascii="Calibri" w:cs="Calibri" w:hAnsi="Calibri" w:eastAsia="Calibri"/>
      <w:sz w:val="22"/>
      <w:szCs w:val="22"/>
    </w:rPr>
  </w:style>
  <w:style w:type="character" w:styleId="None">
    <w:name w:val="None"/>
  </w:style>
  <w:style w:type="character" w:styleId="Hyperlink.2">
    <w:name w:val="Hyperlink.2"/>
    <w:basedOn w:val="None"/>
    <w:next w:val="Hyperlink.2"/>
    <w:rPr>
      <w:rFonts w:ascii="Calibri" w:cs="Calibri" w:hAnsi="Calibri" w:eastAsia="Calibri"/>
      <w:outline w:val="0"/>
      <w:color w:val="0044ba"/>
      <w:sz w:val="22"/>
      <w:szCs w:val="22"/>
      <w14:textFill>
        <w14:solidFill>
          <w14:srgbClr w14:val="0044BB"/>
        </w14:solidFill>
      </w14:textFill>
    </w:rPr>
  </w:style>
  <w:style w:type="character" w:styleId="Hyperlink.3">
    <w:name w:val="Hyperlink.3"/>
    <w:basedOn w:val="None"/>
    <w:next w:val="Hyperlink.3"/>
    <w:rPr>
      <w:outline w:val="0"/>
      <w:color w:val="0044ba"/>
      <w14:textFill>
        <w14:solidFill>
          <w14:srgbClr w14:val="0044BB"/>
        </w14:solidFill>
      </w14:textFill>
    </w:rPr>
  </w:style>
  <w:style w:type="numbering" w:styleId="Bullet">
    <w:name w:val="Bullet"/>
    <w:pPr>
      <w:numPr>
        <w:numId w:val="1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Cambria"/>
        <a:ea typeface="Cambria"/>
        <a:cs typeface="Cambr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