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DD2B" w14:textId="77777777" w:rsidR="006D2C43" w:rsidRDefault="006D2C43" w:rsidP="006D2C43">
      <w:bookmarkStart w:id="0" w:name="_GoBack"/>
      <w:bookmarkEnd w:id="0"/>
      <w:r>
        <w:t>At one of my jobs we had a backlog of data my company had forgotten to run an analysis on for two years. The data was copied and pasted into an excel spreadsheet and used in a report given to the client. The report needed to be complete within two weeks. I took up this challenge. I took it on because I suspected Excel had a way to automate this process.</w:t>
      </w:r>
    </w:p>
    <w:p w14:paraId="3027C84E" w14:textId="6F629774" w:rsidR="008C706C" w:rsidRDefault="006D2C43" w:rsidP="006D2C43">
      <w:r>
        <w:t>After a bit of research, I discovered VBA’s ability to do exactly what I need it to do. I analyzed the manual method of inputting and output the data. Then broke down the process into individual steps, copying a cell and pasting it. One by one, progress was made until at last the program was complete. I ran the data through and completed the backlog.  A lesson that I learn from this experience is to automate workflows to prevent backlogs in the first place. Suffice it to say move forward the company used my code for future reports.</w:t>
      </w:r>
    </w:p>
    <w:sectPr w:rsidR="008C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6C"/>
    <w:rsid w:val="00017A5E"/>
    <w:rsid w:val="00070306"/>
    <w:rsid w:val="003A74D8"/>
    <w:rsid w:val="004978F8"/>
    <w:rsid w:val="006D2C43"/>
    <w:rsid w:val="006F5F99"/>
    <w:rsid w:val="00802AC2"/>
    <w:rsid w:val="008C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FE0"/>
  <w15:chartTrackingRefBased/>
  <w15:docId w15:val="{F9300C87-3F3A-4A4B-8508-A09FD50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yom</dc:creator>
  <cp:keywords/>
  <dc:description/>
  <cp:lastModifiedBy>zack yom</cp:lastModifiedBy>
  <cp:revision>2</cp:revision>
  <dcterms:created xsi:type="dcterms:W3CDTF">2020-12-22T14:23:00Z</dcterms:created>
  <dcterms:modified xsi:type="dcterms:W3CDTF">2020-12-22T14:23:00Z</dcterms:modified>
</cp:coreProperties>
</file>