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211B" w14:textId="47403DAF" w:rsidR="00EF735C" w:rsidRPr="00EF735C" w:rsidRDefault="00EF735C" w:rsidP="00EF735C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b/>
          <w:bCs/>
          <w:sz w:val="36"/>
          <w:szCs w:val="32"/>
        </w:rPr>
      </w:pPr>
      <w:r w:rsidRPr="00EF735C">
        <w:rPr>
          <w:rFonts w:ascii="標楷體" w:eastAsia="標楷體" w:hAnsi="標楷體" w:hint="eastAsia"/>
          <w:b/>
          <w:bCs/>
          <w:sz w:val="36"/>
          <w:szCs w:val="32"/>
        </w:rPr>
        <w:t>開發環境</w:t>
      </w:r>
      <w:r w:rsidRPr="00EF735C">
        <w:rPr>
          <w:rFonts w:ascii="標楷體" w:eastAsia="標楷體" w:hAnsi="標楷體" w:hint="eastAsia"/>
          <w:b/>
          <w:bCs/>
          <w:sz w:val="36"/>
          <w:szCs w:val="32"/>
        </w:rPr>
        <w:t>及使用框架</w:t>
      </w:r>
      <w:r w:rsidRPr="00EF735C">
        <w:rPr>
          <w:rFonts w:ascii="標楷體" w:eastAsia="標楷體" w:hAnsi="標楷體" w:hint="eastAsia"/>
          <w:b/>
          <w:bCs/>
        </w:rPr>
        <w:t>:</w:t>
      </w:r>
    </w:p>
    <w:p w14:paraId="7B20373A" w14:textId="5D2A2030" w:rsidR="004E556F" w:rsidRPr="00B905A5" w:rsidRDefault="004E556F" w:rsidP="00EF735C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4"/>
        </w:rPr>
      </w:pPr>
      <w:r w:rsidRPr="00B905A5">
        <w:rPr>
          <w:rFonts w:ascii="標楷體" w:eastAsia="標楷體" w:hAnsi="標楷體" w:hint="eastAsia"/>
          <w:sz w:val="28"/>
          <w:szCs w:val="24"/>
        </w:rPr>
        <w:t>開發環境:</w:t>
      </w:r>
    </w:p>
    <w:p w14:paraId="76CC0C30" w14:textId="5F9EEA7B" w:rsidR="004E556F" w:rsidRPr="004E556F" w:rsidRDefault="004E556F" w:rsidP="00EF735C">
      <w:pPr>
        <w:ind w:leftChars="200" w:left="480"/>
        <w:rPr>
          <w:rFonts w:ascii="Times New Roman" w:hAnsi="Times New Roman" w:cs="Times New Roman"/>
        </w:rPr>
      </w:pPr>
      <w:r>
        <w:tab/>
      </w:r>
      <w:r w:rsidR="00EF735C">
        <w:tab/>
      </w:r>
      <w:r w:rsidR="00EF735C">
        <w:tab/>
      </w:r>
      <w:r w:rsidRPr="00B905A5">
        <w:rPr>
          <w:rFonts w:ascii="Times New Roman" w:hAnsi="Times New Roman" w:cs="Times New Roman"/>
          <w:sz w:val="28"/>
          <w:szCs w:val="24"/>
        </w:rPr>
        <w:t>STS4 / eclipse</w:t>
      </w:r>
    </w:p>
    <w:p w14:paraId="0350DB83" w14:textId="77777777" w:rsidR="00B905A5" w:rsidRDefault="004E556F" w:rsidP="00B905A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4"/>
        </w:rPr>
      </w:pPr>
      <w:r w:rsidRPr="00B905A5">
        <w:rPr>
          <w:rFonts w:ascii="標楷體" w:eastAsia="標楷體" w:hAnsi="標楷體" w:hint="eastAsia"/>
          <w:sz w:val="28"/>
          <w:szCs w:val="24"/>
        </w:rPr>
        <w:t xml:space="preserve">使用框架及技術: </w:t>
      </w:r>
    </w:p>
    <w:p w14:paraId="747D2780" w14:textId="77777777" w:rsidR="00B905A5" w:rsidRDefault="004E556F" w:rsidP="00B905A5">
      <w:pPr>
        <w:pStyle w:val="a3"/>
        <w:numPr>
          <w:ilvl w:val="0"/>
          <w:numId w:val="10"/>
        </w:numPr>
        <w:spacing w:line="360" w:lineRule="auto"/>
        <w:ind w:leftChars="0"/>
        <w:rPr>
          <w:rFonts w:ascii="Times New Roman" w:hAnsi="Times New Roman" w:cs="Times New Roman"/>
          <w:sz w:val="28"/>
          <w:szCs w:val="24"/>
        </w:rPr>
      </w:pPr>
      <w:proofErr w:type="spellStart"/>
      <w:r w:rsidRPr="00B905A5">
        <w:rPr>
          <w:rFonts w:ascii="Times New Roman" w:hAnsi="Times New Roman" w:cs="Times New Roman"/>
          <w:sz w:val="28"/>
          <w:szCs w:val="24"/>
        </w:rPr>
        <w:t>SpringBoot</w:t>
      </w:r>
      <w:proofErr w:type="spellEnd"/>
    </w:p>
    <w:p w14:paraId="31B28074" w14:textId="77777777" w:rsidR="00B905A5" w:rsidRDefault="004E556F" w:rsidP="00B905A5">
      <w:pPr>
        <w:pStyle w:val="a3"/>
        <w:numPr>
          <w:ilvl w:val="0"/>
          <w:numId w:val="10"/>
        </w:numPr>
        <w:spacing w:line="360" w:lineRule="auto"/>
        <w:ind w:leftChars="0"/>
        <w:rPr>
          <w:rFonts w:ascii="Times New Roman" w:hAnsi="Times New Roman" w:cs="Times New Roman"/>
          <w:sz w:val="28"/>
          <w:szCs w:val="24"/>
        </w:rPr>
      </w:pPr>
      <w:proofErr w:type="spellStart"/>
      <w:r w:rsidRPr="00B905A5">
        <w:rPr>
          <w:rFonts w:ascii="Times New Roman" w:hAnsi="Times New Roman" w:cs="Times New Roman"/>
          <w:sz w:val="28"/>
          <w:szCs w:val="24"/>
        </w:rPr>
        <w:t>SpringSecurity</w:t>
      </w:r>
      <w:proofErr w:type="spellEnd"/>
    </w:p>
    <w:p w14:paraId="035D3297" w14:textId="516E060D" w:rsidR="004E556F" w:rsidRPr="00B905A5" w:rsidRDefault="004E556F" w:rsidP="00B905A5">
      <w:pPr>
        <w:pStyle w:val="a3"/>
        <w:numPr>
          <w:ilvl w:val="0"/>
          <w:numId w:val="10"/>
        </w:numPr>
        <w:spacing w:line="360" w:lineRule="auto"/>
        <w:ind w:leftChars="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B905A5">
        <w:rPr>
          <w:rFonts w:ascii="Times New Roman" w:hAnsi="Times New Roman" w:cs="Times New Roman"/>
          <w:sz w:val="28"/>
          <w:szCs w:val="24"/>
        </w:rPr>
        <w:t>SpringDataJPA</w:t>
      </w:r>
      <w:proofErr w:type="spellEnd"/>
      <w:r w:rsidR="00B905A5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905A5">
        <w:rPr>
          <w:rFonts w:ascii="Times New Roman" w:hAnsi="Times New Roman" w:cs="Times New Roman"/>
          <w:sz w:val="28"/>
          <w:szCs w:val="24"/>
        </w:rPr>
        <w:t>Hibernate</w:t>
      </w:r>
      <w:r w:rsidR="00B905A5">
        <w:rPr>
          <w:rFonts w:ascii="Times New Roman" w:hAnsi="Times New Roman" w:cs="Times New Roman"/>
          <w:sz w:val="28"/>
          <w:szCs w:val="24"/>
        </w:rPr>
        <w:t>)</w:t>
      </w:r>
    </w:p>
    <w:p w14:paraId="2F00F44D" w14:textId="68994E8E" w:rsidR="004E556F" w:rsidRPr="00B905A5" w:rsidRDefault="00EF735C" w:rsidP="00EF735C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B905A5">
        <w:rPr>
          <w:rFonts w:ascii="標楷體" w:eastAsia="標楷體" w:hAnsi="標楷體" w:hint="eastAsia"/>
          <w:sz w:val="28"/>
          <w:szCs w:val="24"/>
        </w:rPr>
        <w:t xml:space="preserve">測試工具: </w:t>
      </w:r>
    </w:p>
    <w:p w14:paraId="5C678702" w14:textId="0EFB64C2" w:rsidR="00EF735C" w:rsidRPr="00B905A5" w:rsidRDefault="00EF735C" w:rsidP="00EF735C">
      <w:pPr>
        <w:ind w:leftChars="200" w:left="960" w:hanging="480"/>
        <w:rPr>
          <w:rFonts w:ascii="Times New Roman" w:hAnsi="Times New Roman" w:cs="Times New Roman"/>
        </w:rPr>
      </w:pPr>
      <w:r>
        <w:tab/>
      </w:r>
      <w:r w:rsidR="00B905A5">
        <w:tab/>
      </w:r>
      <w:r w:rsidR="00B905A5">
        <w:tab/>
      </w:r>
      <w:r w:rsidRPr="00B905A5">
        <w:rPr>
          <w:rFonts w:ascii="Times New Roman" w:hAnsi="Times New Roman" w:cs="Times New Roman"/>
          <w:sz w:val="28"/>
          <w:szCs w:val="24"/>
        </w:rPr>
        <w:t>Postman</w:t>
      </w:r>
    </w:p>
    <w:p w14:paraId="1F1D997D" w14:textId="77777777" w:rsidR="004E556F" w:rsidRPr="004E556F" w:rsidRDefault="004E556F" w:rsidP="004E556F">
      <w:pPr>
        <w:rPr>
          <w:rFonts w:hint="eastAsia"/>
        </w:rPr>
      </w:pPr>
    </w:p>
    <w:p w14:paraId="4D746710" w14:textId="0088E749" w:rsidR="00E10305" w:rsidRDefault="00E10305" w:rsidP="000033CB">
      <w:pPr>
        <w:pStyle w:val="a3"/>
        <w:numPr>
          <w:ilvl w:val="0"/>
          <w:numId w:val="4"/>
        </w:numPr>
        <w:ind w:leftChars="0"/>
      </w:pPr>
      <w:r w:rsidRPr="000033CB">
        <w:rPr>
          <w:rFonts w:ascii="標楷體" w:eastAsia="標楷體" w:hAnsi="標楷體" w:hint="eastAsia"/>
          <w:b/>
          <w:bCs/>
          <w:sz w:val="36"/>
          <w:szCs w:val="32"/>
        </w:rPr>
        <w:t>權限身分說明</w:t>
      </w:r>
      <w:r w:rsidRPr="00EF735C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</w:p>
    <w:p w14:paraId="4D8CB880" w14:textId="77777777" w:rsidR="00847CA1" w:rsidRPr="00847CA1" w:rsidRDefault="00847CA1" w:rsidP="00847CA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847CA1">
        <w:rPr>
          <w:rFonts w:ascii="Times New Roman" w:hAnsi="Times New Roman" w:cs="Times New Roman"/>
          <w:sz w:val="28"/>
          <w:szCs w:val="24"/>
        </w:rPr>
        <w:t xml:space="preserve">root: </w:t>
      </w:r>
      <w:r w:rsidRPr="00847CA1">
        <w:rPr>
          <w:rFonts w:ascii="標楷體" w:eastAsia="標楷體" w:hAnsi="標楷體" w:cs="Times New Roman"/>
          <w:sz w:val="28"/>
          <w:szCs w:val="24"/>
        </w:rPr>
        <w:t>最高權限，可以做任何事</w:t>
      </w:r>
    </w:p>
    <w:p w14:paraId="2A8EE7C2" w14:textId="2017CF9A" w:rsidR="00847CA1" w:rsidRPr="00847CA1" w:rsidRDefault="00847CA1" w:rsidP="00847CA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28"/>
          <w:szCs w:val="24"/>
        </w:rPr>
      </w:pPr>
      <w:r w:rsidRPr="00847CA1">
        <w:rPr>
          <w:rFonts w:ascii="Times New Roman" w:hAnsi="Times New Roman" w:cs="Times New Roman"/>
          <w:sz w:val="28"/>
          <w:szCs w:val="24"/>
        </w:rPr>
        <w:t xml:space="preserve">admin: </w:t>
      </w:r>
      <w:r w:rsidRPr="00847CA1">
        <w:rPr>
          <w:rFonts w:ascii="標楷體" w:eastAsia="標楷體" w:hAnsi="標楷體" w:cs="Times New Roman"/>
          <w:sz w:val="28"/>
          <w:szCs w:val="24"/>
        </w:rPr>
        <w:t>系統管理者，</w:t>
      </w:r>
      <w:r w:rsidRPr="00847CA1">
        <w:rPr>
          <w:rFonts w:ascii="標楷體" w:eastAsia="標楷體" w:hAnsi="標楷體" w:cs="Times New Roman" w:hint="eastAsia"/>
          <w:sz w:val="28"/>
          <w:szCs w:val="24"/>
        </w:rPr>
        <w:t>可以</w:t>
      </w:r>
      <w:r w:rsidRPr="00847CA1">
        <w:rPr>
          <w:rFonts w:ascii="標楷體" w:eastAsia="標楷體" w:hAnsi="標楷體" w:cs="Times New Roman"/>
          <w:sz w:val="28"/>
          <w:szCs w:val="24"/>
        </w:rPr>
        <w:t>註冊</w:t>
      </w:r>
      <w:r w:rsidRPr="00847CA1">
        <w:rPr>
          <w:rFonts w:ascii="Times New Roman" w:hAnsi="Times New Roman" w:cs="Times New Roman"/>
          <w:sz w:val="28"/>
          <w:szCs w:val="24"/>
        </w:rPr>
        <w:t>supervisor(</w:t>
      </w:r>
      <w:r w:rsidRPr="00847CA1">
        <w:rPr>
          <w:rFonts w:ascii="標楷體" w:eastAsia="標楷體" w:hAnsi="標楷體" w:cs="Times New Roman"/>
          <w:sz w:val="28"/>
          <w:szCs w:val="24"/>
        </w:rPr>
        <w:t>部門主管</w:t>
      </w:r>
      <w:r w:rsidRPr="00847CA1">
        <w:rPr>
          <w:rFonts w:ascii="Times New Roman" w:hAnsi="Times New Roman" w:cs="Times New Roman"/>
          <w:sz w:val="28"/>
          <w:szCs w:val="24"/>
        </w:rPr>
        <w:t>)</w:t>
      </w:r>
      <w:r w:rsidRPr="00847CA1">
        <w:rPr>
          <w:rFonts w:ascii="標楷體" w:eastAsia="標楷體" w:hAnsi="標楷體" w:cs="Times New Roman"/>
          <w:sz w:val="28"/>
          <w:szCs w:val="24"/>
        </w:rPr>
        <w:t>、賦予身分權限、解除身分權限、刪除使用者帳號</w:t>
      </w:r>
    </w:p>
    <w:p w14:paraId="475DCE79" w14:textId="77777777" w:rsidR="00847CA1" w:rsidRPr="00847CA1" w:rsidRDefault="00847CA1" w:rsidP="00847CA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847CA1">
        <w:rPr>
          <w:rFonts w:ascii="Times New Roman" w:hAnsi="Times New Roman" w:cs="Times New Roman"/>
          <w:sz w:val="28"/>
          <w:szCs w:val="24"/>
        </w:rPr>
        <w:t xml:space="preserve">dba: </w:t>
      </w:r>
      <w:r w:rsidRPr="00847CA1">
        <w:rPr>
          <w:rFonts w:ascii="Times New Roman" w:hAnsi="Times New Roman" w:cs="Times New Roman"/>
          <w:sz w:val="28"/>
          <w:szCs w:val="24"/>
        </w:rPr>
        <w:t>資料庫管理員</w:t>
      </w:r>
    </w:p>
    <w:p w14:paraId="74C6DF5B" w14:textId="77777777" w:rsidR="00847CA1" w:rsidRPr="00847CA1" w:rsidRDefault="00847CA1" w:rsidP="00847CA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847CA1">
        <w:rPr>
          <w:rFonts w:ascii="Times New Roman" w:hAnsi="Times New Roman" w:cs="Times New Roman"/>
          <w:sz w:val="28"/>
          <w:szCs w:val="24"/>
        </w:rPr>
        <w:t xml:space="preserve">supervisor: </w:t>
      </w:r>
      <w:r w:rsidRPr="00847CA1">
        <w:rPr>
          <w:rFonts w:ascii="Times New Roman" w:hAnsi="Times New Roman" w:cs="Times New Roman"/>
          <w:sz w:val="28"/>
          <w:szCs w:val="24"/>
        </w:rPr>
        <w:t>中階用戶</w:t>
      </w:r>
      <w:r w:rsidRPr="00847CA1">
        <w:rPr>
          <w:rFonts w:ascii="Times New Roman" w:hAnsi="Times New Roman" w:cs="Times New Roman"/>
          <w:sz w:val="28"/>
          <w:szCs w:val="24"/>
        </w:rPr>
        <w:t>(</w:t>
      </w:r>
      <w:r w:rsidRPr="00847CA1">
        <w:rPr>
          <w:rFonts w:ascii="Times New Roman" w:hAnsi="Times New Roman" w:cs="Times New Roman"/>
          <w:sz w:val="28"/>
          <w:szCs w:val="24"/>
        </w:rPr>
        <w:t>部門主管</w:t>
      </w:r>
      <w:r w:rsidRPr="00847CA1">
        <w:rPr>
          <w:rFonts w:ascii="Times New Roman" w:hAnsi="Times New Roman" w:cs="Times New Roman"/>
          <w:sz w:val="28"/>
          <w:szCs w:val="24"/>
        </w:rPr>
        <w:t>)</w:t>
      </w:r>
      <w:r w:rsidRPr="00847CA1">
        <w:rPr>
          <w:rFonts w:ascii="Times New Roman" w:hAnsi="Times New Roman" w:cs="Times New Roman"/>
          <w:sz w:val="28"/>
          <w:szCs w:val="24"/>
        </w:rPr>
        <w:t>，可以註冊該部門</w:t>
      </w:r>
      <w:r w:rsidRPr="00847CA1">
        <w:rPr>
          <w:rFonts w:ascii="Times New Roman" w:hAnsi="Times New Roman" w:cs="Times New Roman"/>
          <w:sz w:val="28"/>
          <w:szCs w:val="24"/>
        </w:rPr>
        <w:t>user</w:t>
      </w:r>
    </w:p>
    <w:p w14:paraId="0C739960" w14:textId="77777777" w:rsidR="00847CA1" w:rsidRPr="00847CA1" w:rsidRDefault="00847CA1" w:rsidP="00847CA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847CA1">
        <w:rPr>
          <w:rFonts w:ascii="Times New Roman" w:hAnsi="Times New Roman" w:cs="Times New Roman"/>
          <w:sz w:val="28"/>
          <w:szCs w:val="24"/>
        </w:rPr>
        <w:t xml:space="preserve">handler: </w:t>
      </w:r>
      <w:r w:rsidRPr="00847CA1">
        <w:rPr>
          <w:rFonts w:ascii="Times New Roman" w:hAnsi="Times New Roman" w:cs="Times New Roman"/>
          <w:sz w:val="28"/>
          <w:szCs w:val="24"/>
        </w:rPr>
        <w:t>經辦人員，處理特定事物的用戶</w:t>
      </w:r>
    </w:p>
    <w:p w14:paraId="49CFC055" w14:textId="77777777" w:rsidR="00847CA1" w:rsidRPr="00847CA1" w:rsidRDefault="00847CA1" w:rsidP="00847CA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847CA1">
        <w:rPr>
          <w:rFonts w:ascii="Times New Roman" w:hAnsi="Times New Roman" w:cs="Times New Roman"/>
          <w:sz w:val="28"/>
          <w:szCs w:val="24"/>
        </w:rPr>
        <w:t xml:space="preserve">examiner: </w:t>
      </w:r>
      <w:r w:rsidRPr="00847CA1">
        <w:rPr>
          <w:rFonts w:ascii="Times New Roman" w:hAnsi="Times New Roman" w:cs="Times New Roman"/>
          <w:sz w:val="28"/>
          <w:szCs w:val="24"/>
        </w:rPr>
        <w:t>覆核人員，通常為部門主管</w:t>
      </w:r>
    </w:p>
    <w:p w14:paraId="23CC1218" w14:textId="0023F918" w:rsidR="00847CA1" w:rsidRDefault="00847CA1" w:rsidP="00847CA1">
      <w:pPr>
        <w:pStyle w:val="a3"/>
        <w:numPr>
          <w:ilvl w:val="0"/>
          <w:numId w:val="1"/>
        </w:numPr>
        <w:ind w:leftChars="0"/>
      </w:pPr>
      <w:r w:rsidRPr="00847CA1">
        <w:rPr>
          <w:rFonts w:ascii="Times New Roman" w:hAnsi="Times New Roman" w:cs="Times New Roman"/>
          <w:sz w:val="28"/>
          <w:szCs w:val="24"/>
        </w:rPr>
        <w:t>user:</w:t>
      </w:r>
      <w:r>
        <w:rPr>
          <w:rFonts w:hint="eastAsia"/>
        </w:rPr>
        <w:t xml:space="preserve"> </w:t>
      </w:r>
      <w:r>
        <w:rPr>
          <w:rFonts w:hint="eastAsia"/>
        </w:rPr>
        <w:t>一般用戶</w:t>
      </w:r>
    </w:p>
    <w:p w14:paraId="7F34FD06" w14:textId="725150ED" w:rsidR="00847CA1" w:rsidRDefault="00847CA1">
      <w:pPr>
        <w:widowControl/>
      </w:pPr>
      <w:r>
        <w:br w:type="page"/>
      </w:r>
    </w:p>
    <w:p w14:paraId="55E29359" w14:textId="77777777" w:rsidR="00B905A5" w:rsidRDefault="00B905A5">
      <w:pPr>
        <w:widowControl/>
        <w:rPr>
          <w:rFonts w:hint="eastAsia"/>
        </w:rPr>
      </w:pPr>
    </w:p>
    <w:p w14:paraId="0ED1A212" w14:textId="55662115" w:rsidR="00847CA1" w:rsidRPr="000033CB" w:rsidRDefault="00E10305" w:rsidP="000033CB">
      <w:pPr>
        <w:pStyle w:val="a3"/>
        <w:numPr>
          <w:ilvl w:val="0"/>
          <w:numId w:val="4"/>
        </w:numPr>
        <w:ind w:leftChars="0"/>
        <w:rPr>
          <w:rFonts w:ascii="Arial" w:hAnsi="Arial" w:cs="Arial"/>
          <w:color w:val="000000"/>
          <w:sz w:val="28"/>
          <w:szCs w:val="28"/>
        </w:rPr>
      </w:pPr>
      <w:r w:rsidRPr="000033CB">
        <w:rPr>
          <w:rFonts w:ascii="標楷體" w:eastAsia="標楷體" w:hAnsi="標楷體" w:cs="Times New Roman"/>
          <w:b/>
          <w:bCs/>
          <w:color w:val="000000"/>
          <w:sz w:val="36"/>
          <w:szCs w:val="36"/>
        </w:rPr>
        <w:t>流程</w:t>
      </w:r>
      <w:r w:rsidRPr="000033CB">
        <w:rPr>
          <w:rFonts w:ascii="Times New Roman" w:eastAsia="標楷體" w:hAnsi="Times New Roman" w:cs="Times New Roman"/>
          <w:color w:val="000000"/>
          <w:sz w:val="36"/>
          <w:szCs w:val="36"/>
        </w:rPr>
        <w:t>(</w:t>
      </w:r>
      <w:r w:rsidRPr="000033CB">
        <w:rPr>
          <w:rFonts w:ascii="標楷體" w:eastAsia="標楷體" w:hAnsi="標楷體" w:cs="Times New Roman"/>
          <w:b/>
          <w:bCs/>
          <w:color w:val="000000"/>
          <w:sz w:val="36"/>
          <w:szCs w:val="36"/>
        </w:rPr>
        <w:t>使用</w:t>
      </w:r>
      <w:r w:rsidRPr="000033CB">
        <w:rPr>
          <w:rFonts w:ascii="Times New Roman" w:hAnsi="Times New Roman" w:cs="Times New Roman"/>
          <w:b/>
          <w:bCs/>
          <w:color w:val="000000"/>
          <w:sz w:val="36"/>
          <w:szCs w:val="36"/>
        </w:rPr>
        <w:t>Postman</w:t>
      </w:r>
      <w:r w:rsidRPr="000033C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A100995" w14:textId="4261AB35" w:rsidR="00E10305" w:rsidRPr="00E10305" w:rsidRDefault="00E10305" w:rsidP="00E10305">
      <w:pPr>
        <w:pStyle w:val="a3"/>
        <w:numPr>
          <w:ilvl w:val="0"/>
          <w:numId w:val="3"/>
        </w:numPr>
        <w:ind w:leftChars="0"/>
      </w:pPr>
      <w:r w:rsidRPr="00E10305">
        <w:rPr>
          <w:rFonts w:ascii="標楷體" w:eastAsia="標楷體" w:hAnsi="標楷體" w:cs="Arial" w:hint="eastAsia"/>
          <w:color w:val="000000"/>
          <w:sz w:val="28"/>
          <w:szCs w:val="28"/>
        </w:rPr>
        <w:t>使用</w:t>
      </w:r>
      <w:r w:rsidRPr="00E10305">
        <w:rPr>
          <w:rFonts w:ascii="Times New Roman" w:hAnsi="Times New Roman" w:cs="Times New Roman"/>
          <w:color w:val="000000"/>
          <w:sz w:val="28"/>
          <w:szCs w:val="28"/>
        </w:rPr>
        <w:t>root</w:t>
      </w:r>
      <w:r w:rsidRPr="00E10305">
        <w:rPr>
          <w:rFonts w:ascii="標楷體" w:eastAsia="標楷體" w:hAnsi="標楷體" w:cs="Arial" w:hint="eastAsia"/>
          <w:color w:val="000000"/>
          <w:sz w:val="28"/>
          <w:szCs w:val="28"/>
        </w:rPr>
        <w:t>登入</w:t>
      </w:r>
      <w:r w:rsidRPr="00E10305">
        <w:rPr>
          <w:rFonts w:ascii="Arial" w:hAnsi="Arial" w:cs="Arial" w:hint="eastAsia"/>
          <w:color w:val="000000"/>
          <w:sz w:val="28"/>
          <w:szCs w:val="28"/>
        </w:rPr>
        <w:t>，</w:t>
      </w:r>
      <w:r w:rsidRPr="00E10305">
        <w:rPr>
          <w:rFonts w:ascii="標楷體" w:eastAsia="標楷體" w:hAnsi="標楷體" w:cs="Arial" w:hint="eastAsia"/>
          <w:color w:val="000000"/>
          <w:sz w:val="28"/>
          <w:szCs w:val="28"/>
        </w:rPr>
        <w:t>取得</w:t>
      </w:r>
      <w:r w:rsidRPr="00E10305">
        <w:rPr>
          <w:rFonts w:ascii="Times New Roman" w:hAnsi="Times New Roman" w:cs="Times New Roman"/>
          <w:color w:val="000000"/>
          <w:sz w:val="28"/>
          <w:szCs w:val="28"/>
        </w:rPr>
        <w:t>JWT Token</w:t>
      </w:r>
    </w:p>
    <w:p w14:paraId="37F1E539" w14:textId="56C1D91B" w:rsidR="00E10305" w:rsidRDefault="00E10305" w:rsidP="00E103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 w:rsidRPr="00E10305">
        <w:rPr>
          <w:rFonts w:ascii="標楷體" w:eastAsia="標楷體" w:hAnsi="標楷體" w:hint="eastAsia"/>
          <w:sz w:val="28"/>
          <w:szCs w:val="24"/>
        </w:rPr>
        <w:t>匯入角色身分</w:t>
      </w:r>
      <w:r w:rsidR="00B905A5">
        <w:rPr>
          <w:rFonts w:ascii="標楷體" w:eastAsia="標楷體" w:hAnsi="標楷體" w:hint="eastAsia"/>
          <w:sz w:val="28"/>
          <w:szCs w:val="24"/>
        </w:rPr>
        <w:t>資料</w:t>
      </w:r>
    </w:p>
    <w:p w14:paraId="61C00442" w14:textId="58B9D326" w:rsidR="00E10305" w:rsidRPr="00E10305" w:rsidRDefault="00E10305" w:rsidP="00E103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 w:rsidRPr="00E10305">
        <w:rPr>
          <w:rFonts w:ascii="標楷體" w:eastAsia="標楷體" w:hAnsi="標楷體" w:cs="Times New Roman"/>
          <w:color w:val="000000"/>
          <w:sz w:val="28"/>
          <w:szCs w:val="28"/>
        </w:rPr>
        <w:t>匯入權限功能資料</w:t>
      </w:r>
    </w:p>
    <w:p w14:paraId="6BE63351" w14:textId="307D9910" w:rsidR="00E10305" w:rsidRPr="00E10305" w:rsidRDefault="00E10305" w:rsidP="00E103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 w:rsidRPr="00E10305">
        <w:rPr>
          <w:rFonts w:ascii="標楷體" w:eastAsia="標楷體" w:hAnsi="標楷體" w:cs="Times New Roman"/>
          <w:color w:val="000000"/>
          <w:sz w:val="28"/>
          <w:szCs w:val="28"/>
        </w:rPr>
        <w:t>匯入權限控制資料</w:t>
      </w:r>
    </w:p>
    <w:p w14:paraId="5D65D553" w14:textId="2431C9AA" w:rsidR="00E10305" w:rsidRPr="00E10305" w:rsidRDefault="00E10305" w:rsidP="00E103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 w:rsidRPr="00E10305">
        <w:rPr>
          <w:rFonts w:ascii="標楷體" w:eastAsia="標楷體" w:hAnsi="標楷體" w:cs="Times New Roman"/>
          <w:color w:val="000000"/>
          <w:sz w:val="28"/>
          <w:szCs w:val="28"/>
        </w:rPr>
        <w:t>註冊管理者</w:t>
      </w:r>
      <w:r w:rsidR="00B905A5">
        <w:rPr>
          <w:rFonts w:ascii="標楷體" w:eastAsia="標楷體" w:hAnsi="標楷體" w:cs="Times New Roman" w:hint="eastAsia"/>
          <w:color w:val="000000"/>
          <w:sz w:val="28"/>
          <w:szCs w:val="28"/>
        </w:rPr>
        <w:t>(使用</w:t>
      </w:r>
      <w:r w:rsidR="00B905A5" w:rsidRPr="00B905A5">
        <w:rPr>
          <w:rFonts w:ascii="Times New Roman" w:eastAsia="標楷體" w:hAnsi="Times New Roman" w:cs="Times New Roman"/>
          <w:color w:val="000000"/>
          <w:sz w:val="28"/>
          <w:szCs w:val="28"/>
        </w:rPr>
        <w:t>root</w:t>
      </w:r>
      <w:r w:rsidR="00B905A5">
        <w:rPr>
          <w:rFonts w:ascii="標楷體" w:eastAsia="標楷體" w:hAnsi="標楷體" w:cs="Times New Roman" w:hint="eastAsia"/>
          <w:color w:val="000000"/>
          <w:sz w:val="28"/>
          <w:szCs w:val="28"/>
        </w:rPr>
        <w:t>帳號登入)</w:t>
      </w:r>
    </w:p>
    <w:p w14:paraId="56BE258D" w14:textId="18F92D6B" w:rsidR="00E10305" w:rsidRPr="00E10305" w:rsidRDefault="00E10305" w:rsidP="00E103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 w:rsidRPr="00E10305">
        <w:rPr>
          <w:rFonts w:ascii="標楷體" w:eastAsia="標楷體" w:hAnsi="標楷體" w:cs="Times New Roman"/>
          <w:color w:val="000000"/>
          <w:sz w:val="28"/>
          <w:szCs w:val="28"/>
        </w:rPr>
        <w:t>註冊中階使用者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(使用管理者登入</w:t>
      </w:r>
      <w:r>
        <w:rPr>
          <w:rFonts w:ascii="標楷體" w:eastAsia="標楷體" w:hAnsi="標楷體" w:cs="Times New Roman"/>
          <w:color w:val="000000"/>
          <w:sz w:val="28"/>
          <w:szCs w:val="28"/>
        </w:rPr>
        <w:t>)</w:t>
      </w:r>
    </w:p>
    <w:p w14:paraId="7F22AF80" w14:textId="65B2BE64" w:rsidR="00E10305" w:rsidRPr="00B905A5" w:rsidRDefault="00E10305" w:rsidP="00E103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 w:rsidRPr="00E10305">
        <w:rPr>
          <w:rFonts w:ascii="標楷體" w:eastAsia="標楷體" w:hAnsi="標楷體" w:cs="Times New Roman"/>
          <w:color w:val="000000"/>
          <w:sz w:val="28"/>
          <w:szCs w:val="28"/>
        </w:rPr>
        <w:t>註冊一般用戶</w:t>
      </w: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(使用中階用戶登入)</w:t>
      </w:r>
    </w:p>
    <w:p w14:paraId="153EFD83" w14:textId="130931BE" w:rsidR="00B905A5" w:rsidRPr="0016731D" w:rsidRDefault="0016731D" w:rsidP="00E103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cs="Times New Roman" w:hint="eastAsia"/>
          <w:color w:val="000000"/>
          <w:sz w:val="28"/>
          <w:szCs w:val="28"/>
        </w:rPr>
        <w:t>其他:</w:t>
      </w:r>
    </w:p>
    <w:p w14:paraId="0A47443C" w14:textId="5A16B527" w:rsidR="0016731D" w:rsidRPr="0016731D" w:rsidRDefault="0016731D" w:rsidP="0016731D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4"/>
        </w:rPr>
      </w:pPr>
      <w:r w:rsidRPr="0016731D">
        <w:rPr>
          <w:rFonts w:ascii="標楷體" w:eastAsia="標楷體" w:hAnsi="標楷體" w:hint="eastAsia"/>
          <w:sz w:val="28"/>
          <w:szCs w:val="24"/>
        </w:rPr>
        <w:t>修改其餘密碼(自己只能修改自己的)</w:t>
      </w:r>
    </w:p>
    <w:p w14:paraId="62C5FC32" w14:textId="2054A609" w:rsidR="0016731D" w:rsidRPr="0016731D" w:rsidRDefault="0016731D" w:rsidP="0016731D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4"/>
        </w:rPr>
      </w:pPr>
      <w:r w:rsidRPr="0016731D">
        <w:rPr>
          <w:rFonts w:ascii="標楷體" w:eastAsia="標楷體" w:hAnsi="標楷體" w:hint="eastAsia"/>
          <w:sz w:val="28"/>
          <w:szCs w:val="24"/>
        </w:rPr>
        <w:t>賦予特定帳號特定權限(</w:t>
      </w:r>
      <w:r w:rsidRPr="0016731D">
        <w:rPr>
          <w:rFonts w:ascii="標楷體" w:eastAsia="標楷體" w:hAnsi="標楷體" w:cs="Times New Roman" w:hint="eastAsia"/>
          <w:color w:val="000000"/>
          <w:sz w:val="28"/>
          <w:szCs w:val="28"/>
        </w:rPr>
        <w:t>管理者</w:t>
      </w:r>
      <w:r w:rsidRPr="0016731D">
        <w:rPr>
          <w:rFonts w:ascii="標楷體" w:eastAsia="標楷體" w:hAnsi="標楷體" w:hint="eastAsia"/>
          <w:sz w:val="28"/>
          <w:szCs w:val="24"/>
        </w:rPr>
        <w:t>專用)</w:t>
      </w:r>
    </w:p>
    <w:p w14:paraId="4856E294" w14:textId="4257A8CE" w:rsidR="0016731D" w:rsidRPr="0016731D" w:rsidRDefault="0016731D" w:rsidP="0016731D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4"/>
        </w:rPr>
      </w:pPr>
      <w:r w:rsidRPr="0016731D">
        <w:rPr>
          <w:rFonts w:ascii="標楷體" w:eastAsia="標楷體" w:hAnsi="標楷體" w:hint="eastAsia"/>
          <w:sz w:val="28"/>
          <w:szCs w:val="24"/>
        </w:rPr>
        <w:t>解除特定帳號特定權限</w:t>
      </w:r>
      <w:r w:rsidRPr="0016731D">
        <w:rPr>
          <w:rFonts w:ascii="標楷體" w:eastAsia="標楷體" w:hAnsi="標楷體" w:hint="eastAsia"/>
          <w:sz w:val="28"/>
          <w:szCs w:val="24"/>
        </w:rPr>
        <w:t>(</w:t>
      </w:r>
      <w:r w:rsidRPr="0016731D">
        <w:rPr>
          <w:rFonts w:ascii="標楷體" w:eastAsia="標楷體" w:hAnsi="標楷體" w:cs="Times New Roman" w:hint="eastAsia"/>
          <w:color w:val="000000"/>
          <w:sz w:val="28"/>
          <w:szCs w:val="28"/>
        </w:rPr>
        <w:t>管理者</w:t>
      </w:r>
      <w:r w:rsidRPr="0016731D">
        <w:rPr>
          <w:rFonts w:ascii="標楷體" w:eastAsia="標楷體" w:hAnsi="標楷體" w:hint="eastAsia"/>
          <w:sz w:val="28"/>
          <w:szCs w:val="24"/>
        </w:rPr>
        <w:t>專用)</w:t>
      </w:r>
    </w:p>
    <w:p w14:paraId="2FE658BA" w14:textId="1E3ED27F" w:rsidR="0016731D" w:rsidRPr="0016731D" w:rsidRDefault="0016731D" w:rsidP="0016731D">
      <w:pPr>
        <w:pStyle w:val="a3"/>
        <w:numPr>
          <w:ilvl w:val="0"/>
          <w:numId w:val="11"/>
        </w:numPr>
        <w:ind w:leftChars="0"/>
        <w:rPr>
          <w:rFonts w:ascii="標楷體" w:eastAsia="標楷體" w:hAnsi="標楷體" w:hint="eastAsia"/>
          <w:sz w:val="28"/>
          <w:szCs w:val="24"/>
        </w:rPr>
      </w:pPr>
      <w:r w:rsidRPr="0016731D">
        <w:rPr>
          <w:rFonts w:ascii="標楷體" w:eastAsia="標楷體" w:hAnsi="標楷體" w:hint="eastAsia"/>
          <w:sz w:val="28"/>
          <w:szCs w:val="24"/>
        </w:rPr>
        <w:t>刪除特定帳號(</w:t>
      </w:r>
      <w:r w:rsidRPr="0016731D">
        <w:rPr>
          <w:rFonts w:ascii="標楷體" w:eastAsia="標楷體" w:hAnsi="標楷體" w:cs="Times New Roman" w:hint="eastAsia"/>
          <w:color w:val="000000"/>
          <w:sz w:val="28"/>
          <w:szCs w:val="28"/>
        </w:rPr>
        <w:t>管理者</w:t>
      </w:r>
      <w:r w:rsidRPr="0016731D">
        <w:rPr>
          <w:rFonts w:ascii="標楷體" w:eastAsia="標楷體" w:hAnsi="標楷體" w:hint="eastAsia"/>
          <w:sz w:val="28"/>
          <w:szCs w:val="24"/>
        </w:rPr>
        <w:t>專用</w:t>
      </w:r>
      <w:r w:rsidRPr="0016731D">
        <w:rPr>
          <w:rFonts w:ascii="標楷體" w:eastAsia="標楷體" w:hAnsi="標楷體" w:hint="eastAsia"/>
          <w:sz w:val="28"/>
          <w:szCs w:val="24"/>
        </w:rPr>
        <w:t>)</w:t>
      </w:r>
    </w:p>
    <w:sectPr w:rsidR="0016731D" w:rsidRPr="00167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1" type="#_x0000_t75" style="width:11.25pt;height:11.25pt" o:bullet="t">
        <v:imagedata r:id="rId1" o:title="msoA63D"/>
      </v:shape>
    </w:pict>
  </w:numPicBullet>
  <w:abstractNum w:abstractNumId="0" w15:restartNumberingAfterBreak="0">
    <w:nsid w:val="0B9D3B5D"/>
    <w:multiLevelType w:val="hybridMultilevel"/>
    <w:tmpl w:val="A0845E6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320CC3"/>
    <w:multiLevelType w:val="hybridMultilevel"/>
    <w:tmpl w:val="938CEF7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056D2B"/>
    <w:multiLevelType w:val="hybridMultilevel"/>
    <w:tmpl w:val="93BE63F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1EAC760B"/>
    <w:multiLevelType w:val="hybridMultilevel"/>
    <w:tmpl w:val="69F68F9A"/>
    <w:lvl w:ilvl="0" w:tplc="3880DCF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B27928"/>
    <w:multiLevelType w:val="hybridMultilevel"/>
    <w:tmpl w:val="749AACE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DE7E63"/>
    <w:multiLevelType w:val="hybridMultilevel"/>
    <w:tmpl w:val="BCF8001E"/>
    <w:lvl w:ilvl="0" w:tplc="2E0AB17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2916FB"/>
    <w:multiLevelType w:val="hybridMultilevel"/>
    <w:tmpl w:val="8C02D2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BC7990"/>
    <w:multiLevelType w:val="hybridMultilevel"/>
    <w:tmpl w:val="A058DD9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77C7FF7"/>
    <w:multiLevelType w:val="hybridMultilevel"/>
    <w:tmpl w:val="2946A7AE"/>
    <w:lvl w:ilvl="0" w:tplc="2E1432E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3C4EAE"/>
    <w:multiLevelType w:val="hybridMultilevel"/>
    <w:tmpl w:val="674C2A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6E468E0"/>
    <w:multiLevelType w:val="hybridMultilevel"/>
    <w:tmpl w:val="71043646"/>
    <w:lvl w:ilvl="0" w:tplc="0409000B">
      <w:start w:val="1"/>
      <w:numFmt w:val="bullet"/>
      <w:lvlText w:val="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 w16cid:durableId="759720964">
    <w:abstractNumId w:val="4"/>
  </w:num>
  <w:num w:numId="2" w16cid:durableId="14044969">
    <w:abstractNumId w:val="8"/>
  </w:num>
  <w:num w:numId="3" w16cid:durableId="1449355518">
    <w:abstractNumId w:val="5"/>
  </w:num>
  <w:num w:numId="4" w16cid:durableId="1531143248">
    <w:abstractNumId w:val="0"/>
  </w:num>
  <w:num w:numId="5" w16cid:durableId="461459588">
    <w:abstractNumId w:val="3"/>
  </w:num>
  <w:num w:numId="6" w16cid:durableId="1488670048">
    <w:abstractNumId w:val="1"/>
  </w:num>
  <w:num w:numId="7" w16cid:durableId="1642543026">
    <w:abstractNumId w:val="7"/>
  </w:num>
  <w:num w:numId="8" w16cid:durableId="1225944557">
    <w:abstractNumId w:val="9"/>
  </w:num>
  <w:num w:numId="9" w16cid:durableId="71197983">
    <w:abstractNumId w:val="6"/>
  </w:num>
  <w:num w:numId="10" w16cid:durableId="2033071107">
    <w:abstractNumId w:val="2"/>
  </w:num>
  <w:num w:numId="11" w16cid:durableId="5684675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99"/>
    <w:rsid w:val="000033CB"/>
    <w:rsid w:val="0016731D"/>
    <w:rsid w:val="00452599"/>
    <w:rsid w:val="004E556F"/>
    <w:rsid w:val="00681F13"/>
    <w:rsid w:val="007A30BC"/>
    <w:rsid w:val="00847CA1"/>
    <w:rsid w:val="00B905A5"/>
    <w:rsid w:val="00E10305"/>
    <w:rsid w:val="00E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D1A7"/>
  <w15:chartTrackingRefBased/>
  <w15:docId w15:val="{E0A02D52-0EC5-4F05-8A89-210E6A0B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C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2022-05-09T21:40:00Z</dcterms:created>
  <dcterms:modified xsi:type="dcterms:W3CDTF">2022-06-10T07:31:00Z</dcterms:modified>
</cp:coreProperties>
</file>