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12280" w14:textId="6D831C25" w:rsidR="002A2919" w:rsidRPr="00395DBE" w:rsidRDefault="00684457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7</w:t>
      </w:r>
    </w:p>
    <w:p w14:paraId="457570A6" w14:textId="77777777" w:rsidR="002A2919" w:rsidRPr="00395DBE" w:rsidRDefault="00FE4B41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1040EZ Tax Form</w:t>
      </w:r>
    </w:p>
    <w:p w14:paraId="456F7C93" w14:textId="77777777" w:rsidR="002A2919" w:rsidRPr="00395DBE" w:rsidRDefault="002A2919">
      <w:pPr>
        <w:rPr>
          <w:rFonts w:ascii="Times New Roman" w:hAnsi="Times New Roman"/>
        </w:rPr>
      </w:pPr>
    </w:p>
    <w:p w14:paraId="13E46FFD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3DA8EFA3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14FE18EF" w14:textId="77777777" w:rsidR="005E7213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>roblem solutions involving conditional statements</w:t>
      </w:r>
    </w:p>
    <w:p w14:paraId="730F3EB2" w14:textId="77777777" w:rsidR="0043790F" w:rsidRPr="0043790F" w:rsidRDefault="005E721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use</w:t>
      </w:r>
      <w:r>
        <w:rPr>
          <w:rFonts w:ascii="Times New Roman" w:hAnsi="Times New Roman"/>
        </w:rPr>
        <w:t xml:space="preserve"> </w:t>
      </w:r>
      <w:r w:rsidRPr="005E7213">
        <w:rPr>
          <w:rFonts w:ascii="Courier New" w:hAnsi="Courier New"/>
        </w:rPr>
        <w:t>NumberFormat</w:t>
      </w:r>
      <w:r>
        <w:rPr>
          <w:rFonts w:ascii="Times New Roman" w:hAnsi="Times New Roman"/>
        </w:rPr>
        <w:t xml:space="preserve"> to displ</w:t>
      </w:r>
      <w:r w:rsidR="005D55A4">
        <w:rPr>
          <w:rFonts w:ascii="Times New Roman" w:hAnsi="Times New Roman"/>
        </w:rPr>
        <w:t xml:space="preserve">ay currency values </w:t>
      </w:r>
    </w:p>
    <w:p w14:paraId="2AE52382" w14:textId="77777777" w:rsidR="004A06F0" w:rsidRDefault="004A06F0" w:rsidP="0089617D">
      <w:pPr>
        <w:rPr>
          <w:rFonts w:ascii="Times New Roman" w:hAnsi="Times New Roman"/>
          <w:b/>
          <w:sz w:val="28"/>
        </w:rPr>
      </w:pPr>
    </w:p>
    <w:p w14:paraId="338FFAFC" w14:textId="77777777" w:rsidR="0089617D" w:rsidRPr="0089617D" w:rsidRDefault="00FE4B41" w:rsidP="0089617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Definitions </w:t>
      </w:r>
    </w:p>
    <w:p w14:paraId="359C5756" w14:textId="77777777" w:rsidR="00FE4B41" w:rsidRPr="009D0C7B" w:rsidRDefault="00FE4B41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Wages</w:t>
      </w:r>
      <w:r w:rsidR="00855080">
        <w:rPr>
          <w:rFonts w:ascii="Times New Roman" w:hAnsi="Times New Roman"/>
        </w:rPr>
        <w:t xml:space="preserve"> – amount</w:t>
      </w:r>
      <w:r w:rsidRPr="009D0C7B">
        <w:rPr>
          <w:rFonts w:ascii="Times New Roman" w:hAnsi="Times New Roman"/>
        </w:rPr>
        <w:t xml:space="preserve"> you ea</w:t>
      </w:r>
      <w:r w:rsidR="00855080">
        <w:rPr>
          <w:rFonts w:ascii="Times New Roman" w:hAnsi="Times New Roman"/>
        </w:rPr>
        <w:t>rned and reported on a W-2 form</w:t>
      </w:r>
    </w:p>
    <w:p w14:paraId="49CF4426" w14:textId="77777777" w:rsidR="00AE5480" w:rsidRDefault="00FE4B41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Taxable interest</w:t>
      </w:r>
      <w:r w:rsidRPr="009D0C7B">
        <w:rPr>
          <w:rFonts w:ascii="Times New Roman" w:hAnsi="Times New Roman"/>
        </w:rPr>
        <w:t xml:space="preserve"> –</w:t>
      </w:r>
      <w:r w:rsidR="00003E98">
        <w:rPr>
          <w:rFonts w:ascii="Times New Roman" w:hAnsi="Times New Roman"/>
        </w:rPr>
        <w:t xml:space="preserve"> the amount a bank </w:t>
      </w:r>
      <w:r w:rsidR="00855080">
        <w:rPr>
          <w:rFonts w:ascii="Times New Roman" w:hAnsi="Times New Roman"/>
        </w:rPr>
        <w:t>paid you in interest</w:t>
      </w:r>
    </w:p>
    <w:p w14:paraId="2F7651B4" w14:textId="77777777" w:rsidR="00FE4B41" w:rsidRPr="009D0C7B" w:rsidRDefault="00AE5480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Unemployment Compensation</w:t>
      </w:r>
      <w:r w:rsidRPr="009D0C7B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government payments for unemployment insurance</w:t>
      </w:r>
    </w:p>
    <w:p w14:paraId="69292F72" w14:textId="77777777" w:rsidR="00FE4B41" w:rsidRPr="009D0C7B" w:rsidRDefault="00FE4B41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Federal income tax withheld</w:t>
      </w:r>
      <w:r w:rsidRPr="009D0C7B">
        <w:rPr>
          <w:rFonts w:ascii="Times New Roman" w:hAnsi="Times New Roman"/>
        </w:rPr>
        <w:t xml:space="preserve"> – the amount of tax your employer withheld from your paychecks</w:t>
      </w:r>
    </w:p>
    <w:p w14:paraId="6C0E0612" w14:textId="77777777" w:rsidR="00855080" w:rsidRPr="009D0C7B" w:rsidRDefault="00855080" w:rsidP="00855080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855080">
        <w:rPr>
          <w:rFonts w:ascii="Times New Roman" w:hAnsi="Times New Roman"/>
          <w:i/>
        </w:rPr>
        <w:t>Exemptions</w:t>
      </w:r>
      <w:r>
        <w:rPr>
          <w:rFonts w:ascii="Times New Roman" w:hAnsi="Times New Roman"/>
        </w:rPr>
        <w:t xml:space="preserve"> – the number of people dependent on your income </w:t>
      </w:r>
      <w:r w:rsidRPr="009D0C7B">
        <w:rPr>
          <w:rFonts w:ascii="Times New Roman" w:hAnsi="Times New Roman"/>
        </w:rPr>
        <w:t>(e.g. 0 if single and your parents claim you as a dependent, 1 if you are single</w:t>
      </w:r>
      <w:r>
        <w:rPr>
          <w:rFonts w:ascii="Times New Roman" w:hAnsi="Times New Roman"/>
        </w:rPr>
        <w:t>, and</w:t>
      </w:r>
      <w:r w:rsidRPr="009D0C7B">
        <w:rPr>
          <w:rFonts w:ascii="Times New Roman" w:hAnsi="Times New Roman"/>
        </w:rPr>
        <w:t xml:space="preserve"> 2 if you are married).</w:t>
      </w:r>
    </w:p>
    <w:p w14:paraId="710BE2B0" w14:textId="24DFDDC9" w:rsidR="0037224D" w:rsidRPr="009D0C7B" w:rsidRDefault="00855080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855080">
        <w:rPr>
          <w:rFonts w:ascii="Times New Roman" w:hAnsi="Times New Roman"/>
          <w:i/>
        </w:rPr>
        <w:t>Deduction</w:t>
      </w:r>
      <w:r w:rsidR="00FE4B41" w:rsidRPr="00855080">
        <w:rPr>
          <w:rFonts w:ascii="Times New Roman" w:hAnsi="Times New Roman"/>
          <w:i/>
        </w:rPr>
        <w:t xml:space="preserve"> </w:t>
      </w:r>
      <w:r w:rsidR="00FE4B41" w:rsidRPr="009D0C7B">
        <w:rPr>
          <w:rFonts w:ascii="Times New Roman" w:hAnsi="Times New Roman"/>
        </w:rPr>
        <w:t>– amount subtracted from your income before tax</w:t>
      </w:r>
      <w:r w:rsidR="005E7213" w:rsidRPr="009D0C7B">
        <w:rPr>
          <w:rFonts w:ascii="Times New Roman" w:hAnsi="Times New Roman"/>
        </w:rPr>
        <w:t>es are calculated.</w:t>
      </w:r>
      <w:r>
        <w:rPr>
          <w:rFonts w:ascii="Times New Roman" w:hAnsi="Times New Roman"/>
        </w:rPr>
        <w:t xml:space="preserve">  This is based on the exemptions</w:t>
      </w:r>
      <w:r w:rsidR="005E7213" w:rsidRPr="009D0C7B">
        <w:rPr>
          <w:rFonts w:ascii="Times New Roman" w:hAnsi="Times New Roman"/>
        </w:rPr>
        <w:t xml:space="preserve"> (e.g. 0</w:t>
      </w:r>
      <w:r>
        <w:rPr>
          <w:rFonts w:ascii="Times New Roman" w:hAnsi="Times New Roman"/>
        </w:rPr>
        <w:t xml:space="preserve"> is </w:t>
      </w:r>
      <w:r w:rsidR="00B51EE0">
        <w:rPr>
          <w:rFonts w:ascii="Times New Roman" w:hAnsi="Times New Roman"/>
        </w:rPr>
        <w:t>$6,35</w:t>
      </w:r>
      <w:r w:rsidR="005E7213" w:rsidRPr="009D0C7B">
        <w:rPr>
          <w:rFonts w:ascii="Times New Roman" w:hAnsi="Times New Roman"/>
        </w:rPr>
        <w:t>0, 1</w:t>
      </w:r>
      <w:r w:rsidR="00B16577">
        <w:rPr>
          <w:rFonts w:ascii="Times New Roman" w:hAnsi="Times New Roman"/>
        </w:rPr>
        <w:t xml:space="preserve"> is $10,40</w:t>
      </w:r>
      <w:r>
        <w:rPr>
          <w:rFonts w:ascii="Times New Roman" w:hAnsi="Times New Roman"/>
        </w:rPr>
        <w:t>0 and</w:t>
      </w:r>
      <w:r w:rsidR="005E7213" w:rsidRPr="009D0C7B">
        <w:rPr>
          <w:rFonts w:ascii="Times New Roman" w:hAnsi="Times New Roman"/>
        </w:rPr>
        <w:t xml:space="preserve"> 2</w:t>
      </w:r>
      <w:r>
        <w:rPr>
          <w:rFonts w:ascii="Times New Roman" w:hAnsi="Times New Roman"/>
        </w:rPr>
        <w:t xml:space="preserve"> is</w:t>
      </w:r>
      <w:r w:rsidR="00056EC0" w:rsidRPr="009D0C7B">
        <w:rPr>
          <w:rFonts w:ascii="Times New Roman" w:hAnsi="Times New Roman"/>
        </w:rPr>
        <w:t xml:space="preserve"> </w:t>
      </w:r>
      <w:r w:rsidR="005E7213" w:rsidRPr="009D0C7B">
        <w:rPr>
          <w:rFonts w:ascii="Times New Roman" w:hAnsi="Times New Roman"/>
        </w:rPr>
        <w:t>$</w:t>
      </w:r>
      <w:r w:rsidR="00967222" w:rsidRPr="009D0C7B">
        <w:rPr>
          <w:rFonts w:ascii="Times New Roman" w:hAnsi="Times New Roman"/>
        </w:rPr>
        <w:t>2</w:t>
      </w:r>
      <w:r w:rsidR="00B16577">
        <w:rPr>
          <w:rFonts w:ascii="Times New Roman" w:hAnsi="Times New Roman"/>
        </w:rPr>
        <w:t>0,8</w:t>
      </w:r>
      <w:r w:rsidR="00EC33BC">
        <w:rPr>
          <w:rFonts w:ascii="Times New Roman" w:hAnsi="Times New Roman"/>
        </w:rPr>
        <w:t>00</w:t>
      </w:r>
      <w:r>
        <w:rPr>
          <w:rFonts w:ascii="Times New Roman" w:hAnsi="Times New Roman"/>
        </w:rPr>
        <w:t>)</w:t>
      </w:r>
      <w:r w:rsidR="00967222" w:rsidRPr="009D0C7B">
        <w:rPr>
          <w:rFonts w:ascii="Times New Roman" w:hAnsi="Times New Roman"/>
        </w:rPr>
        <w:t>.</w:t>
      </w:r>
    </w:p>
    <w:p w14:paraId="70046768" w14:textId="77777777" w:rsidR="0037224D" w:rsidRPr="009D0C7B" w:rsidRDefault="0037224D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Adjusted gross income (AGI)</w:t>
      </w:r>
      <w:r w:rsidRPr="009D0C7B">
        <w:rPr>
          <w:rFonts w:ascii="Times New Roman" w:hAnsi="Times New Roman"/>
        </w:rPr>
        <w:t xml:space="preserve"> –</w:t>
      </w:r>
      <w:r w:rsidR="00A0074C">
        <w:rPr>
          <w:rFonts w:ascii="Times New Roman" w:hAnsi="Times New Roman"/>
        </w:rPr>
        <w:t xml:space="preserve"> the total of wages, </w:t>
      </w:r>
      <w:r w:rsidRPr="009D0C7B">
        <w:rPr>
          <w:rFonts w:ascii="Times New Roman" w:hAnsi="Times New Roman"/>
        </w:rPr>
        <w:t>taxable interest</w:t>
      </w:r>
      <w:r w:rsidR="00A0074C">
        <w:rPr>
          <w:rFonts w:ascii="Times New Roman" w:hAnsi="Times New Roman"/>
        </w:rPr>
        <w:t xml:space="preserve"> and unemployment</w:t>
      </w:r>
    </w:p>
    <w:p w14:paraId="73FFE927" w14:textId="77777777" w:rsidR="0037224D" w:rsidRPr="009D0C7B" w:rsidRDefault="0037224D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Taxable income</w:t>
      </w:r>
      <w:r w:rsidRPr="009D0C7B">
        <w:rPr>
          <w:rFonts w:ascii="Times New Roman" w:hAnsi="Times New Roman"/>
        </w:rPr>
        <w:t xml:space="preserve"> – AGI minus deductions</w:t>
      </w:r>
      <w:r w:rsidR="00A2429C" w:rsidRPr="009D0C7B">
        <w:rPr>
          <w:rFonts w:ascii="Times New Roman" w:hAnsi="Times New Roman"/>
        </w:rPr>
        <w:t xml:space="preserve"> (can not be below zero)</w:t>
      </w:r>
    </w:p>
    <w:p w14:paraId="3BA07E6B" w14:textId="77777777" w:rsidR="00931F35" w:rsidRDefault="0037224D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9D0C7B">
        <w:rPr>
          <w:rFonts w:ascii="Times New Roman" w:hAnsi="Times New Roman"/>
          <w:i/>
        </w:rPr>
        <w:t>Tax</w:t>
      </w:r>
      <w:r w:rsidRPr="009D0C7B">
        <w:rPr>
          <w:rFonts w:ascii="Times New Roman" w:hAnsi="Times New Roman"/>
        </w:rPr>
        <w:t xml:space="preserve"> – amount of tax is based on the taxable income and rates provided in the tax table depending on filing status (e.g. single or married filing jointly)</w:t>
      </w:r>
      <w:r w:rsidR="00AE5480">
        <w:rPr>
          <w:rFonts w:ascii="Times New Roman" w:hAnsi="Times New Roman"/>
        </w:rPr>
        <w:t xml:space="preserve">.  Use </w:t>
      </w:r>
      <w:r w:rsidR="00AE5480" w:rsidRPr="00AE5480">
        <w:rPr>
          <w:rFonts w:ascii="Courier New" w:hAnsi="Courier New"/>
        </w:rPr>
        <w:t>Math.round()</w:t>
      </w:r>
      <w:r w:rsidR="00AE5480">
        <w:rPr>
          <w:rFonts w:ascii="Times New Roman" w:hAnsi="Times New Roman"/>
        </w:rPr>
        <w:t xml:space="preserve"> to round to the nearest whole number.</w:t>
      </w:r>
    </w:p>
    <w:p w14:paraId="171EB573" w14:textId="77777777" w:rsidR="00931F35" w:rsidRDefault="00931F35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Amount owed </w:t>
      </w:r>
      <w:r>
        <w:rPr>
          <w:rFonts w:ascii="Times New Roman" w:hAnsi="Times New Roman"/>
        </w:rPr>
        <w:t>– if the tax is greater than the tax withheld</w:t>
      </w:r>
    </w:p>
    <w:p w14:paraId="1023C9CF" w14:textId="77777777" w:rsidR="00FE4B41" w:rsidRPr="009D0C7B" w:rsidRDefault="00931F35" w:rsidP="009D0C7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Refund</w:t>
      </w:r>
      <w:r>
        <w:rPr>
          <w:rFonts w:ascii="Times New Roman" w:hAnsi="Times New Roman"/>
        </w:rPr>
        <w:t xml:space="preserve"> – if the tax is less than the tax withheld</w:t>
      </w:r>
    </w:p>
    <w:p w14:paraId="4801B32F" w14:textId="77777777" w:rsidR="000D3800" w:rsidRDefault="000D3800" w:rsidP="004A06F0">
      <w:pPr>
        <w:rPr>
          <w:rFonts w:ascii="Courier New" w:hAnsi="Courier New"/>
          <w:sz w:val="28"/>
        </w:rPr>
      </w:pPr>
    </w:p>
    <w:p w14:paraId="0443F9A1" w14:textId="77777777" w:rsidR="009D0C7B" w:rsidRPr="00AA78A0" w:rsidRDefault="009D0C7B" w:rsidP="009D0C7B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#1 – TaxForm</w:t>
      </w:r>
    </w:p>
    <w:p w14:paraId="3ECC4A03" w14:textId="77777777" w:rsidR="00A0074C" w:rsidRDefault="009D0C7B" w:rsidP="00A0074C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a class called </w:t>
      </w:r>
      <w:r>
        <w:rPr>
          <w:rFonts w:ascii="Courier New" w:hAnsi="Courier New"/>
        </w:rPr>
        <w:t>TaxForm</w:t>
      </w:r>
      <w:r w:rsidRPr="0043790F"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>that calculates the U.S. federal tax given speci</w:t>
      </w:r>
      <w:r w:rsidR="00A0074C">
        <w:rPr>
          <w:rFonts w:ascii="Times New Roman" w:hAnsi="Times New Roman"/>
        </w:rPr>
        <w:t xml:space="preserve">fic information.  </w:t>
      </w:r>
      <w:r>
        <w:rPr>
          <w:rFonts w:ascii="Times New Roman" w:hAnsi="Times New Roman"/>
        </w:rPr>
        <w:t>Include proper documentation including method headers to create elegant code.</w:t>
      </w:r>
    </w:p>
    <w:p w14:paraId="3E403B98" w14:textId="77777777" w:rsidR="00A0074C" w:rsidRDefault="00A0074C" w:rsidP="00A0074C">
      <w:pPr>
        <w:pStyle w:val="ListParagraph"/>
        <w:numPr>
          <w:ilvl w:val="0"/>
          <w:numId w:val="21"/>
        </w:numPr>
        <w:ind w:left="720" w:hanging="270"/>
        <w:rPr>
          <w:rFonts w:ascii="Times New Roman" w:hAnsi="Times New Roman"/>
        </w:rPr>
      </w:pPr>
      <w:r w:rsidRPr="00A0074C">
        <w:rPr>
          <w:rFonts w:ascii="Courier New" w:hAnsi="Courier New"/>
        </w:rPr>
        <w:t>public void estimateTaxes() -</w:t>
      </w:r>
      <w:r w:rsidR="00AE5480">
        <w:rPr>
          <w:rFonts w:ascii="Times New Roman" w:hAnsi="Times New Roman"/>
        </w:rPr>
        <w:t xml:space="preserve"> Write a method that</w:t>
      </w:r>
      <w:r w:rsidRPr="00A0074C">
        <w:rPr>
          <w:rFonts w:ascii="Times New Roman" w:hAnsi="Times New Roman"/>
        </w:rPr>
        <w:t xml:space="preserve"> prompts the taxpayer for certain information and the</w:t>
      </w:r>
      <w:r w:rsidR="00AE5480">
        <w:rPr>
          <w:rFonts w:ascii="Times New Roman" w:hAnsi="Times New Roman"/>
        </w:rPr>
        <w:t>n</w:t>
      </w:r>
      <w:r w:rsidRPr="00A0074C">
        <w:rPr>
          <w:rFonts w:ascii="Times New Roman" w:hAnsi="Times New Roman"/>
        </w:rPr>
        <w:t xml:space="preserve"> displays results including adjusted gross income, taxable income, federal tax and refund (or amount due).  This simplified form is only for taxpayers who earned less than $100,000 and have no dependents.</w:t>
      </w:r>
      <w:r w:rsidR="008918E4">
        <w:rPr>
          <w:rFonts w:ascii="Times New Roman" w:hAnsi="Times New Roman"/>
        </w:rPr>
        <w:t xml:space="preserve">  Read user input using a </w:t>
      </w:r>
      <w:r w:rsidR="008918E4" w:rsidRPr="008918E4">
        <w:rPr>
          <w:rFonts w:ascii="Courier New" w:hAnsi="Courier New" w:cs="Courier New"/>
        </w:rPr>
        <w:t>Scanner</w:t>
      </w:r>
      <w:r w:rsidR="008918E4">
        <w:rPr>
          <w:rFonts w:ascii="Times New Roman" w:hAnsi="Times New Roman"/>
        </w:rPr>
        <w:t>.</w:t>
      </w:r>
    </w:p>
    <w:p w14:paraId="413AFC47" w14:textId="77777777" w:rsidR="00DD4176" w:rsidRDefault="00A0074C" w:rsidP="00A0074C">
      <w:pPr>
        <w:pStyle w:val="ListParagraph"/>
        <w:numPr>
          <w:ilvl w:val="0"/>
          <w:numId w:val="21"/>
        </w:numPr>
        <w:ind w:left="72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</w:t>
      </w:r>
      <w:r w:rsidRPr="00A0074C">
        <w:rPr>
          <w:rFonts w:ascii="Courier New" w:hAnsi="Courier New"/>
        </w:rPr>
        <w:t xml:space="preserve">NumberFormat </w:t>
      </w:r>
      <w:r>
        <w:rPr>
          <w:rFonts w:ascii="Times New Roman" w:hAnsi="Times New Roman"/>
        </w:rPr>
        <w:t>object to displa</w:t>
      </w:r>
      <w:r w:rsidR="008918E4">
        <w:rPr>
          <w:rFonts w:ascii="Times New Roman" w:hAnsi="Times New Roman"/>
        </w:rPr>
        <w:t>y currency amounts</w:t>
      </w:r>
    </w:p>
    <w:p w14:paraId="127C19AD" w14:textId="1C5E038D" w:rsidR="00063D91" w:rsidRPr="00063D91" w:rsidRDefault="00063D91" w:rsidP="00063D91">
      <w:pPr>
        <w:ind w:left="1080"/>
        <w:rPr>
          <w:rFonts w:ascii="Courier New" w:hAnsi="Courier New" w:cs="Courier New"/>
          <w:sz w:val="20"/>
          <w:szCs w:val="20"/>
        </w:rPr>
      </w:pPr>
      <w:r w:rsidRPr="00063D91">
        <w:rPr>
          <w:rFonts w:ascii="Courier New" w:hAnsi="Courier New" w:cs="Courier New"/>
          <w:sz w:val="20"/>
          <w:szCs w:val="20"/>
        </w:rPr>
        <w:t>NumberFormat fmt = NumberFormat.getCurrencyInstance(Locale.US);</w:t>
      </w:r>
    </w:p>
    <w:p w14:paraId="0EED0344" w14:textId="19BA131E" w:rsidR="00DD4176" w:rsidRDefault="008918E4" w:rsidP="00A0074C">
      <w:pPr>
        <w:pStyle w:val="ListParagraph"/>
        <w:numPr>
          <w:ilvl w:val="0"/>
          <w:numId w:val="21"/>
        </w:numPr>
        <w:ind w:left="72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Pr="00842D0F">
        <w:rPr>
          <w:rFonts w:ascii="Times New Roman" w:hAnsi="Times New Roman"/>
          <w:b/>
        </w:rPr>
        <w:t>finals</w:t>
      </w:r>
      <w:r w:rsidR="00DD4176">
        <w:rPr>
          <w:rFonts w:ascii="Times New Roman" w:hAnsi="Times New Roman"/>
        </w:rPr>
        <w:t xml:space="preserve"> for tax rates</w:t>
      </w:r>
      <w:r w:rsidR="00063D91">
        <w:rPr>
          <w:rFonts w:ascii="Times New Roman" w:hAnsi="Times New Roman"/>
        </w:rPr>
        <w:t xml:space="preserve"> within the method</w:t>
      </w:r>
      <w:r w:rsidR="00AE5480">
        <w:rPr>
          <w:rFonts w:ascii="Times New Roman" w:hAnsi="Times New Roman"/>
        </w:rPr>
        <w:t>.  For example,</w:t>
      </w:r>
    </w:p>
    <w:p w14:paraId="35A30884" w14:textId="5442977A" w:rsidR="009D0C7B" w:rsidRPr="00DD4176" w:rsidRDefault="00DD4176" w:rsidP="00DD4176">
      <w:pPr>
        <w:ind w:left="810" w:firstLine="630"/>
        <w:rPr>
          <w:rFonts w:ascii="Courier New" w:hAnsi="Courier New"/>
        </w:rPr>
      </w:pPr>
      <w:r w:rsidRPr="00DD4176">
        <w:rPr>
          <w:rFonts w:ascii="Courier New" w:hAnsi="Courier New"/>
        </w:rPr>
        <w:t>final double FIFTEEN_PCT = 0.15</w:t>
      </w:r>
      <w:r w:rsidR="008918E4">
        <w:rPr>
          <w:rFonts w:ascii="Courier New" w:hAnsi="Courier New"/>
        </w:rPr>
        <w:t>;</w:t>
      </w:r>
    </w:p>
    <w:p w14:paraId="4A8A8E5D" w14:textId="77777777" w:rsidR="009D0C7B" w:rsidRDefault="009D0C7B" w:rsidP="009D0C7B">
      <w:pPr>
        <w:ind w:left="360"/>
        <w:rPr>
          <w:rFonts w:ascii="Times New Roman" w:hAnsi="Times New Roman"/>
        </w:rPr>
      </w:pPr>
    </w:p>
    <w:p w14:paraId="40845A88" w14:textId="77777777" w:rsidR="004A06F0" w:rsidRDefault="009D0C7B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="00FE4B41">
        <w:rPr>
          <w:rFonts w:ascii="Times New Roman" w:hAnsi="Times New Roman"/>
          <w:b/>
          <w:sz w:val="28"/>
        </w:rPr>
        <w:lastRenderedPageBreak/>
        <w:t>Sample Output</w:t>
      </w:r>
    </w:p>
    <w:p w14:paraId="3091D798" w14:textId="77777777" w:rsidR="00A2429C" w:rsidRPr="00855080" w:rsidRDefault="00931F35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prompts should look similar to the following.  Pay attention to blank spaces and new lines.  </w:t>
      </w:r>
      <w:r w:rsidR="00A2429C" w:rsidRPr="00A2429C">
        <w:rPr>
          <w:rFonts w:ascii="Times New Roman" w:hAnsi="Times New Roman"/>
        </w:rPr>
        <w:t xml:space="preserve">Keyboard input shown in </w:t>
      </w:r>
      <w:r w:rsidR="00A2429C" w:rsidRPr="00A2429C">
        <w:rPr>
          <w:rFonts w:ascii="Times New Roman" w:hAnsi="Times New Roman"/>
          <w:b/>
        </w:rPr>
        <w:t>boldface</w:t>
      </w:r>
      <w:r w:rsidR="00855080">
        <w:rPr>
          <w:rFonts w:ascii="Times New Roman" w:hAnsi="Times New Roman"/>
        </w:rPr>
        <w:t xml:space="preserve"> for clarity in this document (but not on the screen).</w:t>
      </w:r>
    </w:p>
    <w:p w14:paraId="6608A0EF" w14:textId="77777777" w:rsidR="00931F35" w:rsidRDefault="00931F35" w:rsidP="00CB66F0">
      <w:pPr>
        <w:rPr>
          <w:rFonts w:ascii="Times New Roman" w:hAnsi="Times New Roman"/>
        </w:rPr>
      </w:pPr>
    </w:p>
    <w:p w14:paraId="7412CBEF" w14:textId="77777777" w:rsidR="00F13E2D" w:rsidRDefault="00931F35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>Sample #1</w:t>
      </w:r>
    </w:p>
    <w:p w14:paraId="10268B3C" w14:textId="77777777" w:rsidR="00A2429C" w:rsidRDefault="00A2429C" w:rsidP="00F13E2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Your Information</w:t>
      </w:r>
    </w:p>
    <w:p w14:paraId="31B83691" w14:textId="1B38061F" w:rsidR="00F13E2D" w:rsidRPr="00F13E2D" w:rsidRDefault="00F13E2D" w:rsidP="00F13E2D">
      <w:pPr>
        <w:rPr>
          <w:rFonts w:ascii="Courier New" w:hAnsi="Courier New"/>
          <w:sz w:val="20"/>
        </w:rPr>
      </w:pPr>
      <w:r w:rsidRPr="00F13E2D">
        <w:rPr>
          <w:rFonts w:ascii="Courier New" w:hAnsi="Courier New"/>
          <w:sz w:val="20"/>
        </w:rPr>
        <w:t>Wages, salaries and tips: $</w:t>
      </w:r>
      <w:r w:rsidR="00B16577">
        <w:rPr>
          <w:rFonts w:ascii="Courier New" w:hAnsi="Courier New"/>
          <w:b/>
          <w:sz w:val="20"/>
        </w:rPr>
        <w:t>140</w:t>
      </w:r>
      <w:r w:rsidRPr="00A2429C">
        <w:rPr>
          <w:rFonts w:ascii="Courier New" w:hAnsi="Courier New"/>
          <w:b/>
          <w:sz w:val="20"/>
        </w:rPr>
        <w:t>00</w:t>
      </w:r>
    </w:p>
    <w:p w14:paraId="0312343E" w14:textId="77777777" w:rsidR="00F13E2D" w:rsidRPr="00F13E2D" w:rsidRDefault="00F13E2D" w:rsidP="00F13E2D">
      <w:pPr>
        <w:rPr>
          <w:rFonts w:ascii="Courier New" w:hAnsi="Courier New"/>
          <w:sz w:val="20"/>
        </w:rPr>
      </w:pPr>
      <w:r w:rsidRPr="00F13E2D">
        <w:rPr>
          <w:rFonts w:ascii="Courier New" w:hAnsi="Courier New"/>
          <w:sz w:val="20"/>
        </w:rPr>
        <w:t>Taxable interest: $</w:t>
      </w:r>
      <w:r w:rsidRPr="00A2429C">
        <w:rPr>
          <w:rFonts w:ascii="Courier New" w:hAnsi="Courier New"/>
          <w:b/>
          <w:sz w:val="20"/>
        </w:rPr>
        <w:t>23</w:t>
      </w:r>
    </w:p>
    <w:p w14:paraId="6C6AE0A6" w14:textId="77777777" w:rsidR="00F13E2D" w:rsidRPr="00F13E2D" w:rsidRDefault="00F13E2D" w:rsidP="00F13E2D">
      <w:pPr>
        <w:rPr>
          <w:rFonts w:ascii="Courier New" w:hAnsi="Courier New"/>
          <w:sz w:val="20"/>
        </w:rPr>
      </w:pPr>
      <w:r w:rsidRPr="00F13E2D">
        <w:rPr>
          <w:rFonts w:ascii="Courier New" w:hAnsi="Courier New"/>
          <w:sz w:val="20"/>
        </w:rPr>
        <w:t>Unemployment compensation: $</w:t>
      </w:r>
      <w:r w:rsidRPr="00A2429C">
        <w:rPr>
          <w:rFonts w:ascii="Courier New" w:hAnsi="Courier New"/>
          <w:b/>
          <w:sz w:val="20"/>
        </w:rPr>
        <w:t>0</w:t>
      </w:r>
    </w:p>
    <w:p w14:paraId="5B392E00" w14:textId="77777777" w:rsidR="00F13E2D" w:rsidRPr="00F13E2D" w:rsidRDefault="00855080" w:rsidP="00F13E2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Exemptions</w:t>
      </w:r>
      <w:r w:rsidR="00F13E2D" w:rsidRPr="00F13E2D">
        <w:rPr>
          <w:rFonts w:ascii="Courier New" w:hAnsi="Courier New"/>
          <w:sz w:val="20"/>
        </w:rPr>
        <w:t xml:space="preserve"> (0, 1 or 2): </w:t>
      </w:r>
      <w:r w:rsidR="00F13E2D" w:rsidRPr="00A2429C">
        <w:rPr>
          <w:rFonts w:ascii="Courier New" w:hAnsi="Courier New"/>
          <w:b/>
          <w:sz w:val="20"/>
        </w:rPr>
        <w:t>0</w:t>
      </w:r>
    </w:p>
    <w:p w14:paraId="3BA6A3EC" w14:textId="77777777" w:rsidR="00F13E2D" w:rsidRPr="00F13E2D" w:rsidRDefault="00F13E2D" w:rsidP="00F13E2D">
      <w:pPr>
        <w:rPr>
          <w:rFonts w:ascii="Courier New" w:hAnsi="Courier New"/>
          <w:sz w:val="20"/>
        </w:rPr>
      </w:pPr>
      <w:r w:rsidRPr="00F13E2D">
        <w:rPr>
          <w:rFonts w:ascii="Courier New" w:hAnsi="Courier New"/>
          <w:sz w:val="20"/>
        </w:rPr>
        <w:t>Federal income tax withheld: $</w:t>
      </w:r>
      <w:r w:rsidRPr="00A2429C">
        <w:rPr>
          <w:rFonts w:ascii="Courier New" w:hAnsi="Courier New"/>
          <w:b/>
          <w:sz w:val="20"/>
        </w:rPr>
        <w:t>660</w:t>
      </w:r>
    </w:p>
    <w:p w14:paraId="56A4816E" w14:textId="77777777" w:rsidR="00B16577" w:rsidRPr="00B16577" w:rsidRDefault="00B16577" w:rsidP="00B16577">
      <w:pPr>
        <w:rPr>
          <w:rFonts w:ascii="Courier New" w:hAnsi="Courier New"/>
          <w:sz w:val="20"/>
        </w:rPr>
      </w:pPr>
    </w:p>
    <w:p w14:paraId="0006368D" w14:textId="77777777" w:rsidR="00B16577" w:rsidRPr="00B16577" w:rsidRDefault="00B16577" w:rsidP="00B16577">
      <w:pPr>
        <w:rPr>
          <w:rFonts w:ascii="Courier New" w:hAnsi="Courier New"/>
          <w:sz w:val="20"/>
        </w:rPr>
      </w:pPr>
      <w:r w:rsidRPr="00B16577">
        <w:rPr>
          <w:rFonts w:ascii="Courier New" w:hAnsi="Courier New"/>
          <w:sz w:val="20"/>
        </w:rPr>
        <w:t>Your Results</w:t>
      </w:r>
    </w:p>
    <w:p w14:paraId="09676DAF" w14:textId="77777777" w:rsidR="00B16577" w:rsidRPr="00B16577" w:rsidRDefault="00B16577" w:rsidP="00B16577">
      <w:pPr>
        <w:rPr>
          <w:rFonts w:ascii="Courier New" w:hAnsi="Courier New"/>
          <w:sz w:val="20"/>
        </w:rPr>
      </w:pPr>
      <w:r w:rsidRPr="00B16577">
        <w:rPr>
          <w:rFonts w:ascii="Courier New" w:hAnsi="Courier New"/>
          <w:sz w:val="20"/>
        </w:rPr>
        <w:t>AGI: $14,023.00</w:t>
      </w:r>
    </w:p>
    <w:p w14:paraId="5FE7775D" w14:textId="77777777" w:rsidR="00B16577" w:rsidRPr="00B16577" w:rsidRDefault="00B16577" w:rsidP="00B16577">
      <w:pPr>
        <w:rPr>
          <w:rFonts w:ascii="Courier New" w:hAnsi="Courier New"/>
          <w:sz w:val="20"/>
        </w:rPr>
      </w:pPr>
      <w:r w:rsidRPr="00B16577">
        <w:rPr>
          <w:rFonts w:ascii="Courier New" w:hAnsi="Courier New"/>
          <w:sz w:val="20"/>
        </w:rPr>
        <w:t>Taxable income: $7,673.00</w:t>
      </w:r>
    </w:p>
    <w:p w14:paraId="4DDB1966" w14:textId="77777777" w:rsidR="00B16577" w:rsidRPr="00B16577" w:rsidRDefault="00B16577" w:rsidP="00B16577">
      <w:pPr>
        <w:rPr>
          <w:rFonts w:ascii="Courier New" w:hAnsi="Courier New"/>
          <w:sz w:val="20"/>
        </w:rPr>
      </w:pPr>
      <w:r w:rsidRPr="00B16577">
        <w:rPr>
          <w:rFonts w:ascii="Courier New" w:hAnsi="Courier New"/>
          <w:sz w:val="20"/>
        </w:rPr>
        <w:t>Federal tax: $767.00</w:t>
      </w:r>
    </w:p>
    <w:p w14:paraId="1534C322" w14:textId="696A33EC" w:rsidR="00B16577" w:rsidRDefault="00B16577" w:rsidP="00B16577">
      <w:pPr>
        <w:rPr>
          <w:rFonts w:ascii="Courier New" w:hAnsi="Courier New"/>
          <w:sz w:val="20"/>
        </w:rPr>
      </w:pPr>
      <w:r w:rsidRPr="00B16577">
        <w:rPr>
          <w:rFonts w:ascii="Courier New" w:hAnsi="Courier New"/>
          <w:sz w:val="20"/>
        </w:rPr>
        <w:t>Amount due: $107.00</w:t>
      </w:r>
    </w:p>
    <w:p w14:paraId="7A0A7AD0" w14:textId="77777777" w:rsidR="00931F35" w:rsidRDefault="00931F35" w:rsidP="00F13E2D">
      <w:pPr>
        <w:rPr>
          <w:rFonts w:ascii="Courier New" w:hAnsi="Courier New"/>
          <w:sz w:val="20"/>
        </w:rPr>
      </w:pPr>
    </w:p>
    <w:p w14:paraId="7F166436" w14:textId="77777777" w:rsidR="00A2429C" w:rsidRDefault="00A2429C" w:rsidP="00F13E2D">
      <w:pPr>
        <w:rPr>
          <w:rFonts w:ascii="Courier New" w:hAnsi="Courier New"/>
          <w:sz w:val="20"/>
        </w:rPr>
      </w:pPr>
    </w:p>
    <w:p w14:paraId="190F6621" w14:textId="77777777" w:rsidR="00931F35" w:rsidRDefault="00931F35" w:rsidP="00931F35">
      <w:pPr>
        <w:rPr>
          <w:rFonts w:ascii="Times New Roman" w:hAnsi="Times New Roman"/>
        </w:rPr>
      </w:pPr>
      <w:r>
        <w:rPr>
          <w:rFonts w:ascii="Times New Roman" w:hAnsi="Times New Roman"/>
        </w:rPr>
        <w:t>Sample #2</w:t>
      </w:r>
    </w:p>
    <w:p w14:paraId="7ECDB2DC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Your</w:t>
      </w:r>
      <w:r>
        <w:rPr>
          <w:rFonts w:ascii="Courier New" w:hAnsi="Courier New"/>
          <w:sz w:val="20"/>
        </w:rPr>
        <w:t xml:space="preserve"> </w:t>
      </w:r>
      <w:r w:rsidRPr="00A2429C">
        <w:rPr>
          <w:rFonts w:ascii="Courier New" w:hAnsi="Courier New"/>
          <w:sz w:val="20"/>
        </w:rPr>
        <w:t>Information</w:t>
      </w:r>
    </w:p>
    <w:p w14:paraId="3453AEF0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Wages, salaries and tips: $</w:t>
      </w:r>
      <w:r w:rsidRPr="00A2429C">
        <w:rPr>
          <w:rFonts w:ascii="Courier New" w:hAnsi="Courier New"/>
          <w:b/>
          <w:sz w:val="20"/>
        </w:rPr>
        <w:t>18900</w:t>
      </w:r>
    </w:p>
    <w:p w14:paraId="096B0156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Taxable interest: $</w:t>
      </w:r>
      <w:r w:rsidRPr="00A2429C">
        <w:rPr>
          <w:rFonts w:ascii="Courier New" w:hAnsi="Courier New"/>
          <w:b/>
          <w:sz w:val="20"/>
        </w:rPr>
        <w:t>47</w:t>
      </w:r>
    </w:p>
    <w:p w14:paraId="691EF30B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Unemployment compensation: $</w:t>
      </w:r>
      <w:r w:rsidRPr="00A2429C">
        <w:rPr>
          <w:rFonts w:ascii="Courier New" w:hAnsi="Courier New"/>
          <w:b/>
          <w:sz w:val="20"/>
        </w:rPr>
        <w:t>0</w:t>
      </w:r>
    </w:p>
    <w:p w14:paraId="635ECCAD" w14:textId="77777777" w:rsidR="00A2429C" w:rsidRPr="00A2429C" w:rsidRDefault="00855080" w:rsidP="00A2429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Exemptions</w:t>
      </w:r>
      <w:r w:rsidR="00A2429C" w:rsidRPr="00A2429C">
        <w:rPr>
          <w:rFonts w:ascii="Courier New" w:hAnsi="Courier New"/>
          <w:sz w:val="20"/>
        </w:rPr>
        <w:t xml:space="preserve"> (0, 1 or 2): </w:t>
      </w:r>
      <w:r w:rsidR="00A2429C" w:rsidRPr="00A2429C">
        <w:rPr>
          <w:rFonts w:ascii="Courier New" w:hAnsi="Courier New"/>
          <w:b/>
          <w:sz w:val="20"/>
        </w:rPr>
        <w:t>2</w:t>
      </w:r>
    </w:p>
    <w:p w14:paraId="46DF0754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Federal income tax withheld: $</w:t>
      </w:r>
      <w:r w:rsidRPr="00A2429C">
        <w:rPr>
          <w:rFonts w:ascii="Courier New" w:hAnsi="Courier New"/>
          <w:b/>
          <w:sz w:val="20"/>
        </w:rPr>
        <w:t>978</w:t>
      </w:r>
    </w:p>
    <w:p w14:paraId="68601F7A" w14:textId="77777777" w:rsidR="00A2429C" w:rsidRDefault="00A2429C" w:rsidP="00F13E2D">
      <w:pPr>
        <w:rPr>
          <w:rFonts w:ascii="Courier New" w:hAnsi="Courier New"/>
          <w:sz w:val="20"/>
        </w:rPr>
      </w:pPr>
    </w:p>
    <w:p w14:paraId="2B3DC41C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Your Results</w:t>
      </w:r>
    </w:p>
    <w:p w14:paraId="7B9928B4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AGI: $18,947.00</w:t>
      </w:r>
    </w:p>
    <w:p w14:paraId="3DBB8CFC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Taxable income: $0.00</w:t>
      </w:r>
    </w:p>
    <w:p w14:paraId="5F1C624E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Federal tax: $0.00</w:t>
      </w:r>
    </w:p>
    <w:p w14:paraId="3BDB93CC" w14:textId="5EF44478" w:rsidR="00D676EA" w:rsidRPr="00A2429C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Your refund: $978.00</w:t>
      </w:r>
    </w:p>
    <w:p w14:paraId="4AA48A40" w14:textId="77777777" w:rsidR="00931F35" w:rsidRDefault="00931F35" w:rsidP="00F13E2D">
      <w:pPr>
        <w:rPr>
          <w:rFonts w:ascii="Courier New" w:hAnsi="Courier New"/>
          <w:sz w:val="20"/>
        </w:rPr>
      </w:pPr>
    </w:p>
    <w:p w14:paraId="2558878D" w14:textId="77777777" w:rsidR="00A2429C" w:rsidRPr="00A2429C" w:rsidRDefault="00A2429C" w:rsidP="00F13E2D">
      <w:pPr>
        <w:rPr>
          <w:rFonts w:ascii="Courier New" w:hAnsi="Courier New"/>
          <w:sz w:val="20"/>
        </w:rPr>
      </w:pPr>
    </w:p>
    <w:p w14:paraId="5054FEF1" w14:textId="77777777" w:rsidR="00931F35" w:rsidRDefault="00931F35" w:rsidP="00931F35">
      <w:pPr>
        <w:rPr>
          <w:rFonts w:ascii="Times New Roman" w:hAnsi="Times New Roman"/>
        </w:rPr>
      </w:pPr>
      <w:r>
        <w:rPr>
          <w:rFonts w:ascii="Times New Roman" w:hAnsi="Times New Roman"/>
        </w:rPr>
        <w:t>Sample #3</w:t>
      </w:r>
    </w:p>
    <w:p w14:paraId="67C551C5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Your</w:t>
      </w:r>
      <w:r>
        <w:rPr>
          <w:rFonts w:ascii="Courier New" w:hAnsi="Courier New"/>
          <w:sz w:val="20"/>
        </w:rPr>
        <w:t xml:space="preserve"> </w:t>
      </w:r>
      <w:r w:rsidRPr="00A2429C">
        <w:rPr>
          <w:rFonts w:ascii="Courier New" w:hAnsi="Courier New"/>
          <w:sz w:val="20"/>
        </w:rPr>
        <w:t>Information</w:t>
      </w:r>
    </w:p>
    <w:p w14:paraId="17DED3D3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Wages, salaries and tips: $</w:t>
      </w:r>
      <w:r w:rsidRPr="00A2429C">
        <w:rPr>
          <w:rFonts w:ascii="Courier New" w:hAnsi="Courier New"/>
          <w:b/>
          <w:sz w:val="20"/>
        </w:rPr>
        <w:t>99999</w:t>
      </w:r>
    </w:p>
    <w:p w14:paraId="5A7116A6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Taxable interest: $</w:t>
      </w:r>
      <w:r w:rsidRPr="00A2429C">
        <w:rPr>
          <w:rFonts w:ascii="Courier New" w:hAnsi="Courier New"/>
          <w:b/>
          <w:sz w:val="20"/>
        </w:rPr>
        <w:t>0</w:t>
      </w:r>
    </w:p>
    <w:p w14:paraId="3F7EC5B5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Unemployment compensation: $</w:t>
      </w:r>
      <w:r w:rsidRPr="00A2429C">
        <w:rPr>
          <w:rFonts w:ascii="Courier New" w:hAnsi="Courier New"/>
          <w:b/>
          <w:sz w:val="20"/>
        </w:rPr>
        <w:t>0</w:t>
      </w:r>
    </w:p>
    <w:p w14:paraId="7D737DB4" w14:textId="77777777" w:rsidR="00A2429C" w:rsidRPr="00A2429C" w:rsidRDefault="00855080" w:rsidP="00A2429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Exemptions</w:t>
      </w:r>
      <w:r w:rsidR="00A2429C" w:rsidRPr="00A2429C">
        <w:rPr>
          <w:rFonts w:ascii="Courier New" w:hAnsi="Courier New"/>
          <w:sz w:val="20"/>
        </w:rPr>
        <w:t xml:space="preserve"> (0, 1 or 2): </w:t>
      </w:r>
      <w:r w:rsidR="00A2429C" w:rsidRPr="00A2429C">
        <w:rPr>
          <w:rFonts w:ascii="Courier New" w:hAnsi="Courier New"/>
          <w:b/>
          <w:sz w:val="20"/>
        </w:rPr>
        <w:t>1</w:t>
      </w:r>
    </w:p>
    <w:p w14:paraId="52AA5122" w14:textId="77777777" w:rsidR="00A2429C" w:rsidRPr="00A2429C" w:rsidRDefault="00A2429C" w:rsidP="00A2429C">
      <w:pPr>
        <w:rPr>
          <w:rFonts w:ascii="Courier New" w:hAnsi="Courier New"/>
          <w:sz w:val="20"/>
        </w:rPr>
      </w:pPr>
      <w:r w:rsidRPr="00A2429C">
        <w:rPr>
          <w:rFonts w:ascii="Courier New" w:hAnsi="Courier New"/>
          <w:sz w:val="20"/>
        </w:rPr>
        <w:t>Federal income tax withheld: $</w:t>
      </w:r>
      <w:r w:rsidRPr="00A2429C">
        <w:rPr>
          <w:rFonts w:ascii="Courier New" w:hAnsi="Courier New"/>
          <w:b/>
          <w:sz w:val="20"/>
        </w:rPr>
        <w:t>15000</w:t>
      </w:r>
    </w:p>
    <w:p w14:paraId="64921C77" w14:textId="77777777" w:rsidR="00D676EA" w:rsidRDefault="00D676EA" w:rsidP="00A2429C">
      <w:pPr>
        <w:rPr>
          <w:rFonts w:ascii="Courier New" w:hAnsi="Courier New"/>
          <w:sz w:val="20"/>
        </w:rPr>
      </w:pPr>
    </w:p>
    <w:p w14:paraId="33A0D8CF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Your Results</w:t>
      </w:r>
    </w:p>
    <w:p w14:paraId="3CAA5025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AGI: $99,999.00</w:t>
      </w:r>
    </w:p>
    <w:p w14:paraId="6CD17833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Taxable income: $89,599.00</w:t>
      </w:r>
    </w:p>
    <w:p w14:paraId="3AFD37C9" w14:textId="77777777" w:rsidR="00D676EA" w:rsidRP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Federal tax: $18,139.00</w:t>
      </w:r>
    </w:p>
    <w:p w14:paraId="545AE1F6" w14:textId="1F51EC38" w:rsidR="00D676EA" w:rsidRDefault="00D676EA" w:rsidP="00D676EA">
      <w:pPr>
        <w:rPr>
          <w:rFonts w:ascii="Courier New" w:hAnsi="Courier New"/>
          <w:sz w:val="20"/>
        </w:rPr>
      </w:pPr>
      <w:r w:rsidRPr="00D676EA">
        <w:rPr>
          <w:rFonts w:ascii="Courier New" w:hAnsi="Courier New"/>
          <w:sz w:val="20"/>
        </w:rPr>
        <w:t>Amount due: $3,139.00</w:t>
      </w:r>
    </w:p>
    <w:p w14:paraId="5BF38C47" w14:textId="77777777" w:rsidR="00D676EA" w:rsidRDefault="00D676EA" w:rsidP="00A2429C">
      <w:pPr>
        <w:rPr>
          <w:rFonts w:ascii="Courier New" w:hAnsi="Courier New"/>
          <w:sz w:val="20"/>
        </w:rPr>
      </w:pPr>
    </w:p>
    <w:p w14:paraId="0C7DF7D8" w14:textId="77777777" w:rsidR="004A06F0" w:rsidRPr="004A06F0" w:rsidRDefault="004A06F0" w:rsidP="00A2429C">
      <w:pPr>
        <w:rPr>
          <w:rFonts w:ascii="Times New Roman" w:hAnsi="Times New Roman"/>
        </w:rPr>
      </w:pPr>
    </w:p>
    <w:p w14:paraId="5799BEC8" w14:textId="489D7DB4" w:rsidR="00FE4B41" w:rsidRDefault="009D0C7B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="003C7A5B">
        <w:rPr>
          <w:rFonts w:ascii="Times New Roman" w:hAnsi="Times New Roman"/>
          <w:b/>
          <w:sz w:val="28"/>
        </w:rPr>
        <w:lastRenderedPageBreak/>
        <w:t>2017</w:t>
      </w:r>
      <w:r w:rsidR="00FD7821">
        <w:rPr>
          <w:rFonts w:ascii="Times New Roman" w:hAnsi="Times New Roman"/>
          <w:b/>
          <w:sz w:val="28"/>
        </w:rPr>
        <w:t xml:space="preserve"> Federal Tax Table: Filing Single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2430"/>
        <w:gridCol w:w="3150"/>
        <w:gridCol w:w="2268"/>
      </w:tblGrid>
      <w:tr w:rsidR="007D1B30" w14:paraId="086A1602" w14:textId="77777777">
        <w:tc>
          <w:tcPr>
            <w:tcW w:w="4158" w:type="dxa"/>
            <w:gridSpan w:val="2"/>
          </w:tcPr>
          <w:p w14:paraId="4038EA07" w14:textId="77777777" w:rsidR="007D1B30" w:rsidRDefault="007D1B30" w:rsidP="00CB66F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If your income is:</w:t>
            </w:r>
          </w:p>
        </w:tc>
        <w:tc>
          <w:tcPr>
            <w:tcW w:w="5418" w:type="dxa"/>
            <w:gridSpan w:val="2"/>
          </w:tcPr>
          <w:p w14:paraId="6276F38B" w14:textId="77777777" w:rsidR="007D1B30" w:rsidRDefault="00FD7821" w:rsidP="00CB66F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The</w:t>
            </w:r>
            <w:r w:rsidR="007D1B30">
              <w:rPr>
                <w:rFonts w:ascii="Times New Roman" w:hAnsi="Times New Roman"/>
                <w:b/>
                <w:sz w:val="28"/>
              </w:rPr>
              <w:t xml:space="preserve"> tax is:</w:t>
            </w:r>
          </w:p>
        </w:tc>
      </w:tr>
      <w:tr w:rsidR="007D1B30" w14:paraId="5C3D30D4" w14:textId="77777777">
        <w:tc>
          <w:tcPr>
            <w:tcW w:w="1728" w:type="dxa"/>
          </w:tcPr>
          <w:p w14:paraId="68DAFD87" w14:textId="77777777" w:rsidR="007D1B30" w:rsidRPr="00FD7821" w:rsidRDefault="007D1B30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Over</w:t>
            </w:r>
          </w:p>
        </w:tc>
        <w:tc>
          <w:tcPr>
            <w:tcW w:w="2430" w:type="dxa"/>
          </w:tcPr>
          <w:p w14:paraId="343D03BA" w14:textId="77777777" w:rsidR="007D1B30" w:rsidRPr="00FD7821" w:rsidRDefault="007D1B30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But not over</w:t>
            </w:r>
          </w:p>
        </w:tc>
        <w:tc>
          <w:tcPr>
            <w:tcW w:w="3150" w:type="dxa"/>
          </w:tcPr>
          <w:p w14:paraId="23C4CEB0" w14:textId="77777777" w:rsidR="007D1B30" w:rsidRPr="00FD7821" w:rsidRDefault="007D1B30" w:rsidP="00CB66F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503A00CA" w14:textId="77777777" w:rsidR="007D1B30" w:rsidRPr="00FD7821" w:rsidRDefault="00FD7821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of the amount over</w:t>
            </w:r>
          </w:p>
        </w:tc>
      </w:tr>
      <w:tr w:rsidR="007D1B30" w14:paraId="4C7D23CA" w14:textId="77777777">
        <w:tc>
          <w:tcPr>
            <w:tcW w:w="1728" w:type="dxa"/>
          </w:tcPr>
          <w:p w14:paraId="328720FD" w14:textId="77777777" w:rsidR="007D1B30" w:rsidRPr="00FD7821" w:rsidRDefault="00FD7821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$0</w:t>
            </w:r>
          </w:p>
        </w:tc>
        <w:tc>
          <w:tcPr>
            <w:tcW w:w="2430" w:type="dxa"/>
          </w:tcPr>
          <w:p w14:paraId="050959F0" w14:textId="21C5D11B" w:rsidR="007D1B30" w:rsidRPr="00FD7821" w:rsidRDefault="008918E4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$9,</w:t>
            </w:r>
            <w:r w:rsidR="003C7A5B">
              <w:rPr>
                <w:rFonts w:ascii="Times New Roman" w:hAnsi="Times New Roman"/>
              </w:rPr>
              <w:t>325</w:t>
            </w:r>
          </w:p>
        </w:tc>
        <w:tc>
          <w:tcPr>
            <w:tcW w:w="3150" w:type="dxa"/>
          </w:tcPr>
          <w:p w14:paraId="52CBFF5D" w14:textId="77777777" w:rsidR="007D1B30" w:rsidRPr="00FD7821" w:rsidRDefault="00FD7821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10%</w:t>
            </w:r>
          </w:p>
        </w:tc>
        <w:tc>
          <w:tcPr>
            <w:tcW w:w="2268" w:type="dxa"/>
          </w:tcPr>
          <w:p w14:paraId="77106EF2" w14:textId="77777777" w:rsidR="007D1B30" w:rsidRPr="00FD7821" w:rsidRDefault="00FD7821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$0</w:t>
            </w:r>
          </w:p>
        </w:tc>
      </w:tr>
      <w:tr w:rsidR="007D1B30" w14:paraId="01F69FE7" w14:textId="77777777">
        <w:tc>
          <w:tcPr>
            <w:tcW w:w="1728" w:type="dxa"/>
          </w:tcPr>
          <w:p w14:paraId="77D2C92E" w14:textId="48B8AEE8" w:rsidR="007D1B30" w:rsidRPr="00FD7821" w:rsidRDefault="004B2FE3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$9,</w:t>
            </w:r>
            <w:r w:rsidR="003C7A5B">
              <w:rPr>
                <w:rFonts w:ascii="Times New Roman" w:hAnsi="Times New Roman"/>
              </w:rPr>
              <w:t>325</w:t>
            </w:r>
          </w:p>
        </w:tc>
        <w:tc>
          <w:tcPr>
            <w:tcW w:w="2430" w:type="dxa"/>
          </w:tcPr>
          <w:p w14:paraId="6C7CF0E1" w14:textId="6801D9C5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$37,95</w:t>
            </w:r>
            <w:r w:rsidR="008918E4">
              <w:rPr>
                <w:rFonts w:ascii="Times New Roman" w:hAnsi="Times New Roman"/>
              </w:rPr>
              <w:t>0</w:t>
            </w:r>
          </w:p>
        </w:tc>
        <w:tc>
          <w:tcPr>
            <w:tcW w:w="3150" w:type="dxa"/>
          </w:tcPr>
          <w:p w14:paraId="1031DBA8" w14:textId="5FC3AC4B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$932.5</w:t>
            </w:r>
            <w:r w:rsidR="00FD7821" w:rsidRPr="00FD7821">
              <w:rPr>
                <w:rFonts w:ascii="Times New Roman" w:hAnsi="Times New Roman"/>
              </w:rPr>
              <w:t xml:space="preserve"> + 15%</w:t>
            </w:r>
          </w:p>
        </w:tc>
        <w:tc>
          <w:tcPr>
            <w:tcW w:w="2268" w:type="dxa"/>
          </w:tcPr>
          <w:p w14:paraId="63C46F81" w14:textId="57C3E0AB" w:rsidR="007D1B30" w:rsidRPr="00FD7821" w:rsidRDefault="008918E4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$9,</w:t>
            </w:r>
            <w:r w:rsidR="003C7A5B">
              <w:rPr>
                <w:rFonts w:ascii="Times New Roman" w:hAnsi="Times New Roman"/>
              </w:rPr>
              <w:t>325</w:t>
            </w:r>
          </w:p>
        </w:tc>
      </w:tr>
      <w:tr w:rsidR="007D1B30" w14:paraId="37DCF26A" w14:textId="77777777">
        <w:tc>
          <w:tcPr>
            <w:tcW w:w="1728" w:type="dxa"/>
          </w:tcPr>
          <w:p w14:paraId="6D6113F1" w14:textId="1082DE85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$37,95</w:t>
            </w:r>
            <w:r w:rsidR="004B2FE3">
              <w:rPr>
                <w:rFonts w:ascii="Times New Roman" w:hAnsi="Times New Roman"/>
              </w:rPr>
              <w:t>0</w:t>
            </w:r>
          </w:p>
        </w:tc>
        <w:tc>
          <w:tcPr>
            <w:tcW w:w="2430" w:type="dxa"/>
          </w:tcPr>
          <w:p w14:paraId="4046F924" w14:textId="0723D88D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$91,90</w:t>
            </w:r>
            <w:r w:rsidR="00FD7821" w:rsidRPr="00FD7821">
              <w:rPr>
                <w:rFonts w:ascii="Times New Roman" w:hAnsi="Times New Roman"/>
              </w:rPr>
              <w:t>0</w:t>
            </w:r>
          </w:p>
        </w:tc>
        <w:tc>
          <w:tcPr>
            <w:tcW w:w="3150" w:type="dxa"/>
          </w:tcPr>
          <w:p w14:paraId="7DD0BCE8" w14:textId="6F135407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$5,226.25</w:t>
            </w:r>
            <w:r w:rsidR="00FD7821" w:rsidRPr="00FD7821">
              <w:rPr>
                <w:rFonts w:ascii="Times New Roman" w:hAnsi="Times New Roman"/>
              </w:rPr>
              <w:t xml:space="preserve"> + 25%</w:t>
            </w:r>
          </w:p>
        </w:tc>
        <w:tc>
          <w:tcPr>
            <w:tcW w:w="2268" w:type="dxa"/>
          </w:tcPr>
          <w:p w14:paraId="4BEC0086" w14:textId="204FA2D1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$37,95</w:t>
            </w:r>
            <w:r w:rsidR="008918E4">
              <w:rPr>
                <w:rFonts w:ascii="Times New Roman" w:hAnsi="Times New Roman"/>
              </w:rPr>
              <w:t>0</w:t>
            </w:r>
          </w:p>
        </w:tc>
      </w:tr>
      <w:tr w:rsidR="007D1B30" w14:paraId="6C3A0944" w14:textId="77777777">
        <w:tc>
          <w:tcPr>
            <w:tcW w:w="1728" w:type="dxa"/>
          </w:tcPr>
          <w:p w14:paraId="324CAF44" w14:textId="03877EC9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$91,90</w:t>
            </w:r>
            <w:r w:rsidR="00FD7821" w:rsidRPr="00FD7821">
              <w:rPr>
                <w:rFonts w:ascii="Times New Roman" w:hAnsi="Times New Roman"/>
              </w:rPr>
              <w:t>0</w:t>
            </w:r>
          </w:p>
        </w:tc>
        <w:tc>
          <w:tcPr>
            <w:tcW w:w="2430" w:type="dxa"/>
          </w:tcPr>
          <w:p w14:paraId="42EC869D" w14:textId="443CE757" w:rsidR="007D1B30" w:rsidRPr="00FD7821" w:rsidRDefault="007D1B30" w:rsidP="00CB66F0">
            <w:pPr>
              <w:rPr>
                <w:rFonts w:ascii="Times New Roman" w:hAnsi="Times New Roman"/>
              </w:rPr>
            </w:pPr>
          </w:p>
        </w:tc>
        <w:tc>
          <w:tcPr>
            <w:tcW w:w="3150" w:type="dxa"/>
          </w:tcPr>
          <w:p w14:paraId="06F516BF" w14:textId="0F538F24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$18,713.75</w:t>
            </w:r>
            <w:r w:rsidR="00FD7821" w:rsidRPr="00FD7821">
              <w:rPr>
                <w:rFonts w:ascii="Times New Roman" w:hAnsi="Times New Roman"/>
              </w:rPr>
              <w:t xml:space="preserve"> + 28%</w:t>
            </w:r>
          </w:p>
        </w:tc>
        <w:tc>
          <w:tcPr>
            <w:tcW w:w="2268" w:type="dxa"/>
          </w:tcPr>
          <w:p w14:paraId="03764B79" w14:textId="48D8CCBF" w:rsidR="007D1B30" w:rsidRPr="00FD7821" w:rsidRDefault="003C7A5B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$91,90</w:t>
            </w:r>
            <w:r w:rsidR="00FD7821" w:rsidRPr="00FD7821">
              <w:rPr>
                <w:rFonts w:ascii="Times New Roman" w:hAnsi="Times New Roman"/>
              </w:rPr>
              <w:t>0</w:t>
            </w:r>
          </w:p>
        </w:tc>
      </w:tr>
    </w:tbl>
    <w:p w14:paraId="09826B45" w14:textId="77777777" w:rsidR="00855080" w:rsidRDefault="00855080" w:rsidP="00CB66F0">
      <w:pPr>
        <w:rPr>
          <w:rFonts w:ascii="Times New Roman" w:hAnsi="Times New Roman"/>
          <w:b/>
          <w:sz w:val="28"/>
        </w:rPr>
      </w:pPr>
    </w:p>
    <w:p w14:paraId="05C4E421" w14:textId="77777777" w:rsidR="00684457" w:rsidRDefault="00684457" w:rsidP="00684457">
      <w:r>
        <w:t xml:space="preserve">For example, to calculate the second row on the table: </w:t>
      </w:r>
    </w:p>
    <w:p w14:paraId="6D707484" w14:textId="77777777" w:rsidR="00684457" w:rsidRDefault="00684457" w:rsidP="00684457"/>
    <w:p w14:paraId="0E32E471" w14:textId="184897AB" w:rsidR="00684457" w:rsidRPr="00465692" w:rsidRDefault="00684457" w:rsidP="00684457">
      <w:pPr>
        <w:rPr>
          <w:rFonts w:ascii="Courier New" w:hAnsi="Courier New"/>
        </w:rPr>
      </w:pPr>
      <w:r w:rsidRPr="00465692">
        <w:rPr>
          <w:rFonts w:ascii="Courier New" w:hAnsi="Courier New"/>
        </w:rPr>
        <w:t>if (taxable &gt; 9</w:t>
      </w:r>
      <w:r>
        <w:rPr>
          <w:rFonts w:ascii="Courier New" w:hAnsi="Courier New"/>
        </w:rPr>
        <w:t>325</w:t>
      </w:r>
      <w:r w:rsidRPr="00465692">
        <w:rPr>
          <w:rFonts w:ascii="Courier New" w:hAnsi="Courier New"/>
        </w:rPr>
        <w:t xml:space="preserve">  &amp;&amp;  taxable &lt;= 3</w:t>
      </w:r>
      <w:r>
        <w:rPr>
          <w:rFonts w:ascii="Courier New" w:hAnsi="Courier New"/>
        </w:rPr>
        <w:t>7950</w:t>
      </w:r>
      <w:r w:rsidRPr="00465692">
        <w:rPr>
          <w:rFonts w:ascii="Courier New" w:hAnsi="Courier New"/>
        </w:rPr>
        <w:t>)</w:t>
      </w:r>
    </w:p>
    <w:p w14:paraId="51727986" w14:textId="309EF47B" w:rsidR="00684457" w:rsidRPr="00465692" w:rsidRDefault="00684457" w:rsidP="00684457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t</w:t>
      </w:r>
      <w:r w:rsidRPr="00465692">
        <w:rPr>
          <w:rFonts w:ascii="Courier New" w:hAnsi="Courier New"/>
        </w:rPr>
        <w:t xml:space="preserve">ax = Math.round ( </w:t>
      </w:r>
      <w:r>
        <w:rPr>
          <w:rFonts w:ascii="Courier New" w:hAnsi="Courier New"/>
        </w:rPr>
        <w:t>(</w:t>
      </w:r>
      <w:r w:rsidRPr="00465692">
        <w:rPr>
          <w:rFonts w:ascii="Courier New" w:hAnsi="Courier New"/>
        </w:rPr>
        <w:t>taxable - 9</w:t>
      </w:r>
      <w:r>
        <w:rPr>
          <w:rFonts w:ascii="Courier New" w:hAnsi="Courier New"/>
        </w:rPr>
        <w:t>325</w:t>
      </w:r>
      <w:r w:rsidRPr="00465692">
        <w:rPr>
          <w:rFonts w:ascii="Courier New" w:hAnsi="Courier New"/>
        </w:rPr>
        <w:t xml:space="preserve">) * FIFTEEN_PCT + </w:t>
      </w:r>
      <w:r>
        <w:rPr>
          <w:rFonts w:ascii="Courier New" w:hAnsi="Courier New"/>
        </w:rPr>
        <w:t>932.5</w:t>
      </w:r>
      <w:r w:rsidRPr="00465692">
        <w:rPr>
          <w:rFonts w:ascii="Courier New" w:hAnsi="Courier New"/>
        </w:rPr>
        <w:t>) ;</w:t>
      </w:r>
    </w:p>
    <w:p w14:paraId="285BC2FC" w14:textId="77777777" w:rsidR="00FE4B41" w:rsidRDefault="00FE4B41" w:rsidP="00855080">
      <w:pPr>
        <w:rPr>
          <w:rFonts w:ascii="Times New Roman" w:hAnsi="Times New Roman"/>
          <w:b/>
          <w:sz w:val="28"/>
        </w:rPr>
      </w:pPr>
    </w:p>
    <w:p w14:paraId="6354174F" w14:textId="60414D3C" w:rsidR="00F13E2D" w:rsidRDefault="0078296C" w:rsidP="00F13E2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2017</w:t>
      </w:r>
      <w:r w:rsidR="00F13E2D">
        <w:rPr>
          <w:rFonts w:ascii="Times New Roman" w:hAnsi="Times New Roman"/>
          <w:b/>
          <w:sz w:val="28"/>
        </w:rPr>
        <w:t xml:space="preserve"> Federal Tax Table: Married Filing Jointly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2430"/>
        <w:gridCol w:w="3150"/>
        <w:gridCol w:w="2268"/>
      </w:tblGrid>
      <w:tr w:rsidR="00F13E2D" w14:paraId="6063B854" w14:textId="77777777">
        <w:tc>
          <w:tcPr>
            <w:tcW w:w="4158" w:type="dxa"/>
            <w:gridSpan w:val="2"/>
          </w:tcPr>
          <w:p w14:paraId="2C0F22C4" w14:textId="77777777" w:rsidR="00F13E2D" w:rsidRDefault="00F13E2D" w:rsidP="00CB66F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If your income is:</w:t>
            </w:r>
          </w:p>
        </w:tc>
        <w:tc>
          <w:tcPr>
            <w:tcW w:w="5418" w:type="dxa"/>
            <w:gridSpan w:val="2"/>
          </w:tcPr>
          <w:p w14:paraId="5BB596B6" w14:textId="77777777" w:rsidR="00F13E2D" w:rsidRDefault="00F13E2D" w:rsidP="00CB66F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The tax is:</w:t>
            </w:r>
          </w:p>
        </w:tc>
      </w:tr>
      <w:tr w:rsidR="00F13E2D" w14:paraId="4DFD85C7" w14:textId="77777777">
        <w:tc>
          <w:tcPr>
            <w:tcW w:w="1728" w:type="dxa"/>
          </w:tcPr>
          <w:p w14:paraId="6CA36427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Over</w:t>
            </w:r>
          </w:p>
        </w:tc>
        <w:tc>
          <w:tcPr>
            <w:tcW w:w="2430" w:type="dxa"/>
          </w:tcPr>
          <w:p w14:paraId="53460CC0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But not over</w:t>
            </w:r>
          </w:p>
        </w:tc>
        <w:tc>
          <w:tcPr>
            <w:tcW w:w="3150" w:type="dxa"/>
          </w:tcPr>
          <w:p w14:paraId="416400D6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3480D87A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of the amount over</w:t>
            </w:r>
          </w:p>
        </w:tc>
      </w:tr>
      <w:tr w:rsidR="00F13E2D" w14:paraId="1290B27D" w14:textId="77777777">
        <w:tc>
          <w:tcPr>
            <w:tcW w:w="1728" w:type="dxa"/>
          </w:tcPr>
          <w:p w14:paraId="12020BBF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$0</w:t>
            </w:r>
          </w:p>
        </w:tc>
        <w:tc>
          <w:tcPr>
            <w:tcW w:w="2430" w:type="dxa"/>
          </w:tcPr>
          <w:p w14:paraId="738959CD" w14:textId="30089439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$18,6</w:t>
            </w:r>
            <w:r w:rsidR="00F13E2D">
              <w:rPr>
                <w:rFonts w:ascii="Times New Roman" w:hAnsi="Times New Roman"/>
              </w:rPr>
              <w:t>50</w:t>
            </w:r>
          </w:p>
        </w:tc>
        <w:tc>
          <w:tcPr>
            <w:tcW w:w="3150" w:type="dxa"/>
          </w:tcPr>
          <w:p w14:paraId="77470F3F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10%</w:t>
            </w:r>
          </w:p>
        </w:tc>
        <w:tc>
          <w:tcPr>
            <w:tcW w:w="2268" w:type="dxa"/>
          </w:tcPr>
          <w:p w14:paraId="7C20D4CD" w14:textId="77777777" w:rsidR="00F13E2D" w:rsidRPr="00FD7821" w:rsidRDefault="00F13E2D" w:rsidP="00CB66F0">
            <w:pPr>
              <w:rPr>
                <w:rFonts w:ascii="Times New Roman" w:hAnsi="Times New Roman"/>
              </w:rPr>
            </w:pPr>
            <w:r w:rsidRPr="00FD7821">
              <w:rPr>
                <w:rFonts w:ascii="Times New Roman" w:hAnsi="Times New Roman"/>
              </w:rPr>
              <w:t>$0</w:t>
            </w:r>
          </w:p>
        </w:tc>
      </w:tr>
      <w:tr w:rsidR="00F13E2D" w14:paraId="12CCF943" w14:textId="77777777">
        <w:tc>
          <w:tcPr>
            <w:tcW w:w="1728" w:type="dxa"/>
          </w:tcPr>
          <w:p w14:paraId="541C1C2F" w14:textId="358646F7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$18,6</w:t>
            </w:r>
            <w:r w:rsidR="00F13E2D">
              <w:rPr>
                <w:rFonts w:ascii="Times New Roman" w:hAnsi="Times New Roman"/>
              </w:rPr>
              <w:t>50</w:t>
            </w:r>
          </w:p>
        </w:tc>
        <w:tc>
          <w:tcPr>
            <w:tcW w:w="2430" w:type="dxa"/>
          </w:tcPr>
          <w:p w14:paraId="55720872" w14:textId="3EC0EB29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$75,9</w:t>
            </w:r>
            <w:r w:rsidR="00F13E2D">
              <w:rPr>
                <w:rFonts w:ascii="Times New Roman" w:hAnsi="Times New Roman"/>
              </w:rPr>
              <w:t>00</w:t>
            </w:r>
          </w:p>
        </w:tc>
        <w:tc>
          <w:tcPr>
            <w:tcW w:w="3150" w:type="dxa"/>
          </w:tcPr>
          <w:p w14:paraId="12BAE14C" w14:textId="296B9332" w:rsidR="00F13E2D" w:rsidRPr="00FD7821" w:rsidRDefault="00F13E2D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</w:t>
            </w:r>
            <w:r w:rsidR="0078296C">
              <w:rPr>
                <w:rFonts w:ascii="Times New Roman" w:hAnsi="Times New Roman"/>
              </w:rPr>
              <w:t>,86</w:t>
            </w:r>
            <w:r w:rsidR="0026229D">
              <w:rPr>
                <w:rFonts w:ascii="Times New Roman" w:hAnsi="Times New Roman"/>
              </w:rPr>
              <w:t>5</w:t>
            </w:r>
            <w:r w:rsidRPr="00FD7821">
              <w:rPr>
                <w:rFonts w:ascii="Times New Roman" w:hAnsi="Times New Roman"/>
              </w:rPr>
              <w:t xml:space="preserve"> + 15%</w:t>
            </w:r>
          </w:p>
        </w:tc>
        <w:tc>
          <w:tcPr>
            <w:tcW w:w="2268" w:type="dxa"/>
          </w:tcPr>
          <w:p w14:paraId="2661D8F5" w14:textId="49190077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$18,6</w:t>
            </w:r>
            <w:r w:rsidR="00F13E2D">
              <w:rPr>
                <w:rFonts w:ascii="Times New Roman" w:hAnsi="Times New Roman"/>
              </w:rPr>
              <w:t>50</w:t>
            </w:r>
          </w:p>
        </w:tc>
      </w:tr>
      <w:tr w:rsidR="00F13E2D" w14:paraId="5F65686F" w14:textId="77777777">
        <w:tc>
          <w:tcPr>
            <w:tcW w:w="1728" w:type="dxa"/>
          </w:tcPr>
          <w:p w14:paraId="5C83330A" w14:textId="039683B4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$75,9</w:t>
            </w:r>
            <w:r w:rsidR="00F13E2D">
              <w:rPr>
                <w:rFonts w:ascii="Times New Roman" w:hAnsi="Times New Roman"/>
              </w:rPr>
              <w:t>00</w:t>
            </w:r>
          </w:p>
        </w:tc>
        <w:tc>
          <w:tcPr>
            <w:tcW w:w="2430" w:type="dxa"/>
          </w:tcPr>
          <w:p w14:paraId="3049ED36" w14:textId="356DCDAE" w:rsidR="00F13E2D" w:rsidRPr="00FD7821" w:rsidRDefault="00F13E2D" w:rsidP="00CB66F0">
            <w:pPr>
              <w:rPr>
                <w:rFonts w:ascii="Times New Roman" w:hAnsi="Times New Roman"/>
              </w:rPr>
            </w:pPr>
          </w:p>
        </w:tc>
        <w:tc>
          <w:tcPr>
            <w:tcW w:w="3150" w:type="dxa"/>
          </w:tcPr>
          <w:p w14:paraId="1F1DFDA5" w14:textId="2E5FFEDD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$10,452.50</w:t>
            </w:r>
            <w:r w:rsidR="00F13E2D" w:rsidRPr="00FD7821">
              <w:rPr>
                <w:rFonts w:ascii="Times New Roman" w:hAnsi="Times New Roman"/>
              </w:rPr>
              <w:t xml:space="preserve"> + 25%</w:t>
            </w:r>
          </w:p>
        </w:tc>
        <w:tc>
          <w:tcPr>
            <w:tcW w:w="2268" w:type="dxa"/>
          </w:tcPr>
          <w:p w14:paraId="5C98724A" w14:textId="5E3514DA" w:rsidR="00F13E2D" w:rsidRPr="00FD7821" w:rsidRDefault="0078296C" w:rsidP="00CB66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$75,9</w:t>
            </w:r>
            <w:r w:rsidR="00F13E2D">
              <w:rPr>
                <w:rFonts w:ascii="Times New Roman" w:hAnsi="Times New Roman"/>
              </w:rPr>
              <w:t>00</w:t>
            </w:r>
          </w:p>
        </w:tc>
      </w:tr>
    </w:tbl>
    <w:p w14:paraId="55A6DB6E" w14:textId="77777777" w:rsidR="00637D1D" w:rsidRDefault="00637D1D" w:rsidP="009713C0">
      <w:pPr>
        <w:rPr>
          <w:rFonts w:ascii="Times New Roman" w:hAnsi="Times New Roman"/>
          <w:b/>
          <w:sz w:val="28"/>
        </w:rPr>
      </w:pPr>
    </w:p>
    <w:p w14:paraId="64F6C9E6" w14:textId="0F613129" w:rsidR="00637D1D" w:rsidRDefault="00637D1D" w:rsidP="009713C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Recommended Sequence of Actions</w:t>
      </w:r>
    </w:p>
    <w:p w14:paraId="71CE631A" w14:textId="77777777" w:rsidR="00637D1D" w:rsidRDefault="00637D1D" w:rsidP="009713C0">
      <w:pPr>
        <w:rPr>
          <w:rFonts w:ascii="Times New Roman" w:hAnsi="Times New Roman"/>
          <w:b/>
          <w:sz w:val="28"/>
        </w:rPr>
      </w:pPr>
    </w:p>
    <w:p w14:paraId="15BCC247" w14:textId="130F9F92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Ask and answer the five questions</w:t>
      </w:r>
    </w:p>
    <w:p w14:paraId="1810077C" w14:textId="77777777" w:rsidR="00637D1D" w:rsidRPr="00293016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293016">
        <w:rPr>
          <w:rFonts w:ascii="Times New Roman" w:hAnsi="Times New Roman"/>
        </w:rPr>
        <w:t>Compile, run and test</w:t>
      </w:r>
    </w:p>
    <w:p w14:paraId="59695D5C" w14:textId="34A780FF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Calculate AGI</w:t>
      </w:r>
    </w:p>
    <w:p w14:paraId="4816FAFC" w14:textId="6A000FD4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Determine amount of deduction</w:t>
      </w:r>
      <w:r>
        <w:rPr>
          <w:rFonts w:ascii="Times New Roman" w:hAnsi="Times New Roman"/>
        </w:rPr>
        <w:t xml:space="preserve"> based on exemptions</w:t>
      </w:r>
      <w:r w:rsidR="006F0C5A">
        <w:rPr>
          <w:rFonts w:ascii="Times New Roman" w:hAnsi="Times New Roman"/>
        </w:rPr>
        <w:t xml:space="preserve"> </w:t>
      </w:r>
      <w:r w:rsidR="006F0C5A" w:rsidRPr="002A0BB2">
        <w:rPr>
          <w:rFonts w:ascii="Times New Roman" w:hAnsi="Times New Roman"/>
          <w:b/>
        </w:rPr>
        <w:t>(use a switch st</w:t>
      </w:r>
      <w:r w:rsidR="002A0BB2">
        <w:rPr>
          <w:rFonts w:ascii="Times New Roman" w:hAnsi="Times New Roman"/>
          <w:b/>
        </w:rPr>
        <w:t>ate</w:t>
      </w:r>
      <w:r w:rsidR="006F0C5A" w:rsidRPr="002A0BB2">
        <w:rPr>
          <w:rFonts w:ascii="Times New Roman" w:hAnsi="Times New Roman"/>
          <w:b/>
        </w:rPr>
        <w:t>m</w:t>
      </w:r>
      <w:r w:rsidR="002A0BB2">
        <w:rPr>
          <w:rFonts w:ascii="Times New Roman" w:hAnsi="Times New Roman"/>
          <w:b/>
        </w:rPr>
        <w:t>en</w:t>
      </w:r>
      <w:r w:rsidR="006F0C5A" w:rsidRPr="002A0BB2">
        <w:rPr>
          <w:rFonts w:ascii="Times New Roman" w:hAnsi="Times New Roman"/>
          <w:b/>
        </w:rPr>
        <w:t>t)</w:t>
      </w:r>
    </w:p>
    <w:p w14:paraId="16280337" w14:textId="77777777" w:rsidR="00637D1D" w:rsidRPr="00637D1D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Compile, run and test</w:t>
      </w:r>
    </w:p>
    <w:p w14:paraId="261E6030" w14:textId="1928BD4A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Calculate taxable income (adjust if negative)</w:t>
      </w:r>
    </w:p>
    <w:p w14:paraId="1CEEF48A" w14:textId="77777777" w:rsidR="00637D1D" w:rsidRPr="00637D1D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Compile, run and test</w:t>
      </w:r>
    </w:p>
    <w:p w14:paraId="4AF27A54" w14:textId="4E967F41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Calculate tax for singles (exemption of 0 or 1)</w:t>
      </w:r>
    </w:p>
    <w:p w14:paraId="782ACC5D" w14:textId="77777777" w:rsidR="00637D1D" w:rsidRPr="00637D1D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Compile, run and test</w:t>
      </w:r>
    </w:p>
    <w:p w14:paraId="7E9CBE1F" w14:textId="0021B9AD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Calculate federal tax owed (or due)</w:t>
      </w:r>
    </w:p>
    <w:p w14:paraId="7090DAAB" w14:textId="077C8B70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Print all results</w:t>
      </w:r>
      <w:r w:rsidR="00293016">
        <w:rPr>
          <w:rFonts w:ascii="Times New Roman" w:hAnsi="Times New Roman"/>
        </w:rPr>
        <w:t xml:space="preserve"> using </w:t>
      </w:r>
      <w:r w:rsidR="00293016" w:rsidRPr="00BF5058">
        <w:rPr>
          <w:rFonts w:ascii="Courier New" w:hAnsi="Courier New" w:cs="Courier New"/>
        </w:rPr>
        <w:t>NumberFormat</w:t>
      </w:r>
    </w:p>
    <w:p w14:paraId="5C31A8EF" w14:textId="77777777" w:rsidR="00637D1D" w:rsidRPr="00637D1D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Compile, run and test</w:t>
      </w:r>
    </w:p>
    <w:p w14:paraId="177C28A3" w14:textId="38C3D6AC" w:rsidR="00637D1D" w:rsidRPr="00637D1D" w:rsidRDefault="00637D1D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Go back and calculate tax for married</w:t>
      </w:r>
    </w:p>
    <w:p w14:paraId="6F80BC47" w14:textId="4C0F4718" w:rsidR="00637D1D" w:rsidRDefault="00637D1D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 w:rsidRPr="00637D1D">
        <w:rPr>
          <w:rFonts w:ascii="Times New Roman" w:hAnsi="Times New Roman"/>
        </w:rPr>
        <w:t>Compile, run and test</w:t>
      </w:r>
    </w:p>
    <w:p w14:paraId="4FFDF53E" w14:textId="5548157D" w:rsidR="00293016" w:rsidRDefault="00293016" w:rsidP="00293016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Everything working?</w:t>
      </w:r>
    </w:p>
    <w:p w14:paraId="27881CBA" w14:textId="77777777" w:rsidR="00BF5058" w:rsidRDefault="00BF5058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Show your instructor</w:t>
      </w:r>
    </w:p>
    <w:p w14:paraId="5CB63625" w14:textId="5E47365D" w:rsidR="00293016" w:rsidRPr="00637D1D" w:rsidRDefault="00293016" w:rsidP="00293016">
      <w:pPr>
        <w:pStyle w:val="ListParagraph"/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Copy to zyLab</w:t>
      </w:r>
      <w:r w:rsidR="00BF5058">
        <w:rPr>
          <w:rFonts w:ascii="Times New Roman" w:hAnsi="Times New Roman"/>
        </w:rPr>
        <w:t xml:space="preserve"> for both partners</w:t>
      </w:r>
      <w:r w:rsidR="00A739F1">
        <w:rPr>
          <w:rFonts w:ascii="Times New Roman" w:hAnsi="Times New Roman"/>
        </w:rPr>
        <w:t xml:space="preserve"> – Chapter 6.</w:t>
      </w:r>
      <w:bookmarkStart w:id="0" w:name="_GoBack"/>
      <w:bookmarkEnd w:id="0"/>
    </w:p>
    <w:p w14:paraId="39FBE3DC" w14:textId="77777777" w:rsidR="00637D1D" w:rsidRDefault="00637D1D" w:rsidP="009713C0">
      <w:pPr>
        <w:rPr>
          <w:rFonts w:ascii="Times New Roman" w:hAnsi="Times New Roman"/>
          <w:b/>
          <w:sz w:val="28"/>
        </w:rPr>
      </w:pPr>
    </w:p>
    <w:p w14:paraId="31A17D4E" w14:textId="084C6B32" w:rsidR="00AA78A0" w:rsidRPr="00637CF4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1B50DA14" w14:textId="36E5D402" w:rsidR="00A2429C" w:rsidRPr="000A1C4D" w:rsidRDefault="00637CF4" w:rsidP="00A2429C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/>
        </w:rPr>
        <w:t>This lab is worth 1</w:t>
      </w:r>
      <w:r w:rsidR="00A739F1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point</w:t>
      </w:r>
      <w:r w:rsidR="00A739F1">
        <w:rPr>
          <w:rFonts w:ascii="Times New Roman" w:hAnsi="Times New Roman"/>
        </w:rPr>
        <w:t>s including</w:t>
      </w:r>
      <w:r w:rsidR="00293016">
        <w:rPr>
          <w:rFonts w:ascii="Times New Roman" w:hAnsi="Times New Roman"/>
        </w:rPr>
        <w:t xml:space="preserve"> to the associated zyLab points</w:t>
      </w:r>
      <w:r w:rsidR="00A2429C">
        <w:rPr>
          <w:rFonts w:ascii="Times New Roman" w:hAnsi="Times New Roman"/>
        </w:rPr>
        <w:t xml:space="preserve">.  </w:t>
      </w:r>
    </w:p>
    <w:p w14:paraId="07CAE259" w14:textId="77777777" w:rsidR="00EC3714" w:rsidRPr="00395DBE" w:rsidRDefault="00EC3714" w:rsidP="00A2429C">
      <w:pPr>
        <w:rPr>
          <w:rFonts w:ascii="Times New Roman" w:hAnsi="Times New Roman"/>
        </w:rPr>
      </w:pPr>
    </w:p>
    <w:sectPr w:rsidR="00EC3714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E4C98" w14:textId="77777777" w:rsidR="00D63061" w:rsidRDefault="00D63061">
      <w:r>
        <w:separator/>
      </w:r>
    </w:p>
  </w:endnote>
  <w:endnote w:type="continuationSeparator" w:id="0">
    <w:p w14:paraId="52145E74" w14:textId="77777777" w:rsidR="00D63061" w:rsidRDefault="00D6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1463D" w14:textId="77777777" w:rsidR="00DB612D" w:rsidRDefault="00DB612D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05692" w14:textId="77777777" w:rsidR="00DB612D" w:rsidRDefault="00DB612D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D8471" w14:textId="754D93BE" w:rsidR="00DB612D" w:rsidRDefault="00DB612D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A739F1">
      <w:rPr>
        <w:rStyle w:val="PageNumber"/>
        <w:noProof/>
      </w:rPr>
      <w:t>3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A739F1">
      <w:rPr>
        <w:rStyle w:val="PageNumber"/>
        <w:noProof/>
      </w:rPr>
      <w:t>3</w:t>
    </w:r>
    <w:r w:rsidRPr="00AE3A15">
      <w:rPr>
        <w:rStyle w:val="PageNumber"/>
      </w:rPr>
      <w:fldChar w:fldCharType="end"/>
    </w:r>
  </w:p>
  <w:p w14:paraId="299EBA0B" w14:textId="77777777" w:rsidR="00DB612D" w:rsidRPr="00DB0434" w:rsidRDefault="00DB612D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6F4C3" w14:textId="77777777" w:rsidR="00D63061" w:rsidRDefault="00D63061">
      <w:r>
        <w:separator/>
      </w:r>
    </w:p>
  </w:footnote>
  <w:footnote w:type="continuationSeparator" w:id="0">
    <w:p w14:paraId="1255CBE2" w14:textId="77777777" w:rsidR="00D63061" w:rsidRDefault="00D6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723C7"/>
    <w:multiLevelType w:val="hybridMultilevel"/>
    <w:tmpl w:val="093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28D2"/>
    <w:multiLevelType w:val="hybridMultilevel"/>
    <w:tmpl w:val="98824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80F81"/>
    <w:multiLevelType w:val="hybridMultilevel"/>
    <w:tmpl w:val="E9F86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55803"/>
    <w:multiLevelType w:val="hybridMultilevel"/>
    <w:tmpl w:val="6F6E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8"/>
  </w:num>
  <w:num w:numId="6">
    <w:abstractNumId w:val="20"/>
  </w:num>
  <w:num w:numId="7">
    <w:abstractNumId w:val="18"/>
  </w:num>
  <w:num w:numId="8">
    <w:abstractNumId w:val="5"/>
  </w:num>
  <w:num w:numId="9">
    <w:abstractNumId w:val="3"/>
  </w:num>
  <w:num w:numId="10">
    <w:abstractNumId w:val="13"/>
  </w:num>
  <w:num w:numId="11">
    <w:abstractNumId w:val="21"/>
  </w:num>
  <w:num w:numId="12">
    <w:abstractNumId w:val="17"/>
  </w:num>
  <w:num w:numId="13">
    <w:abstractNumId w:val="6"/>
  </w:num>
  <w:num w:numId="14">
    <w:abstractNumId w:val="12"/>
  </w:num>
  <w:num w:numId="15">
    <w:abstractNumId w:val="19"/>
  </w:num>
  <w:num w:numId="16">
    <w:abstractNumId w:val="4"/>
  </w:num>
  <w:num w:numId="17">
    <w:abstractNumId w:val="7"/>
  </w:num>
  <w:num w:numId="18">
    <w:abstractNumId w:val="16"/>
  </w:num>
  <w:num w:numId="19">
    <w:abstractNumId w:val="11"/>
  </w:num>
  <w:num w:numId="20">
    <w:abstractNumId w:val="22"/>
  </w:num>
  <w:num w:numId="21">
    <w:abstractNumId w:val="10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3E98"/>
    <w:rsid w:val="000065F0"/>
    <w:rsid w:val="00007252"/>
    <w:rsid w:val="00024C4F"/>
    <w:rsid w:val="000279D8"/>
    <w:rsid w:val="00040585"/>
    <w:rsid w:val="00056EC0"/>
    <w:rsid w:val="00063D91"/>
    <w:rsid w:val="00081E22"/>
    <w:rsid w:val="000B3DA3"/>
    <w:rsid w:val="000C5BD0"/>
    <w:rsid w:val="000D3800"/>
    <w:rsid w:val="000D3CCB"/>
    <w:rsid w:val="000D66DF"/>
    <w:rsid w:val="000F5972"/>
    <w:rsid w:val="00113141"/>
    <w:rsid w:val="00127926"/>
    <w:rsid w:val="00151AF0"/>
    <w:rsid w:val="00157492"/>
    <w:rsid w:val="00197D59"/>
    <w:rsid w:val="001E49BA"/>
    <w:rsid w:val="001F467A"/>
    <w:rsid w:val="00222EC9"/>
    <w:rsid w:val="002249B1"/>
    <w:rsid w:val="00246BA7"/>
    <w:rsid w:val="00252A71"/>
    <w:rsid w:val="002531D7"/>
    <w:rsid w:val="002550CD"/>
    <w:rsid w:val="00260823"/>
    <w:rsid w:val="0026229D"/>
    <w:rsid w:val="002733E0"/>
    <w:rsid w:val="00282C3F"/>
    <w:rsid w:val="00293016"/>
    <w:rsid w:val="002A0BB2"/>
    <w:rsid w:val="002A2919"/>
    <w:rsid w:val="002A40C9"/>
    <w:rsid w:val="002F0DC6"/>
    <w:rsid w:val="002F2E5D"/>
    <w:rsid w:val="00316F60"/>
    <w:rsid w:val="00323164"/>
    <w:rsid w:val="00331387"/>
    <w:rsid w:val="003435E9"/>
    <w:rsid w:val="00365BAA"/>
    <w:rsid w:val="0037224D"/>
    <w:rsid w:val="00375DA3"/>
    <w:rsid w:val="00381A8A"/>
    <w:rsid w:val="0038493A"/>
    <w:rsid w:val="00395DBE"/>
    <w:rsid w:val="003A5EA4"/>
    <w:rsid w:val="003B179E"/>
    <w:rsid w:val="003B494C"/>
    <w:rsid w:val="003C0032"/>
    <w:rsid w:val="003C7A5B"/>
    <w:rsid w:val="003D329A"/>
    <w:rsid w:val="003E3A95"/>
    <w:rsid w:val="003F0544"/>
    <w:rsid w:val="003F0F1F"/>
    <w:rsid w:val="004215CD"/>
    <w:rsid w:val="00431D98"/>
    <w:rsid w:val="0043790F"/>
    <w:rsid w:val="004627CF"/>
    <w:rsid w:val="0047205D"/>
    <w:rsid w:val="004A06F0"/>
    <w:rsid w:val="004B2FE3"/>
    <w:rsid w:val="004D5775"/>
    <w:rsid w:val="00591391"/>
    <w:rsid w:val="005A16BC"/>
    <w:rsid w:val="005A4CDA"/>
    <w:rsid w:val="005A6F2D"/>
    <w:rsid w:val="005B4749"/>
    <w:rsid w:val="005C1124"/>
    <w:rsid w:val="005D55A4"/>
    <w:rsid w:val="005D7A0F"/>
    <w:rsid w:val="005E7213"/>
    <w:rsid w:val="00635F50"/>
    <w:rsid w:val="00637CF4"/>
    <w:rsid w:val="00637D1D"/>
    <w:rsid w:val="0064032D"/>
    <w:rsid w:val="00672832"/>
    <w:rsid w:val="00681319"/>
    <w:rsid w:val="00684457"/>
    <w:rsid w:val="006D2058"/>
    <w:rsid w:val="006D3696"/>
    <w:rsid w:val="006D4949"/>
    <w:rsid w:val="006F0C5A"/>
    <w:rsid w:val="007218CD"/>
    <w:rsid w:val="00743064"/>
    <w:rsid w:val="00772E7E"/>
    <w:rsid w:val="00773889"/>
    <w:rsid w:val="0078296C"/>
    <w:rsid w:val="00783B56"/>
    <w:rsid w:val="00792581"/>
    <w:rsid w:val="007A38B5"/>
    <w:rsid w:val="007A7390"/>
    <w:rsid w:val="007C0673"/>
    <w:rsid w:val="007C6046"/>
    <w:rsid w:val="007D1B30"/>
    <w:rsid w:val="007D636C"/>
    <w:rsid w:val="00810350"/>
    <w:rsid w:val="00842D0F"/>
    <w:rsid w:val="0085120D"/>
    <w:rsid w:val="00855080"/>
    <w:rsid w:val="00862BAC"/>
    <w:rsid w:val="00871A1E"/>
    <w:rsid w:val="00883B81"/>
    <w:rsid w:val="008918E4"/>
    <w:rsid w:val="0089387C"/>
    <w:rsid w:val="0089617D"/>
    <w:rsid w:val="008A489A"/>
    <w:rsid w:val="008C0F24"/>
    <w:rsid w:val="008C4000"/>
    <w:rsid w:val="008E59E2"/>
    <w:rsid w:val="009005EB"/>
    <w:rsid w:val="00931F35"/>
    <w:rsid w:val="00934602"/>
    <w:rsid w:val="00967222"/>
    <w:rsid w:val="009713C0"/>
    <w:rsid w:val="0099572D"/>
    <w:rsid w:val="00997AC4"/>
    <w:rsid w:val="009D0C7B"/>
    <w:rsid w:val="009E1F2B"/>
    <w:rsid w:val="009F5818"/>
    <w:rsid w:val="00A0074C"/>
    <w:rsid w:val="00A2429C"/>
    <w:rsid w:val="00A30464"/>
    <w:rsid w:val="00A52F2F"/>
    <w:rsid w:val="00A739F1"/>
    <w:rsid w:val="00A73A48"/>
    <w:rsid w:val="00A76AC6"/>
    <w:rsid w:val="00A916FF"/>
    <w:rsid w:val="00AA78A0"/>
    <w:rsid w:val="00AD743B"/>
    <w:rsid w:val="00AE3A15"/>
    <w:rsid w:val="00AE5480"/>
    <w:rsid w:val="00AF0A55"/>
    <w:rsid w:val="00B12B2D"/>
    <w:rsid w:val="00B16577"/>
    <w:rsid w:val="00B265F9"/>
    <w:rsid w:val="00B51EE0"/>
    <w:rsid w:val="00B616A9"/>
    <w:rsid w:val="00B91F84"/>
    <w:rsid w:val="00BB40AB"/>
    <w:rsid w:val="00BF5058"/>
    <w:rsid w:val="00C003F2"/>
    <w:rsid w:val="00C17073"/>
    <w:rsid w:val="00C56254"/>
    <w:rsid w:val="00CA46B8"/>
    <w:rsid w:val="00CB1015"/>
    <w:rsid w:val="00CB66F0"/>
    <w:rsid w:val="00CC1300"/>
    <w:rsid w:val="00CF683F"/>
    <w:rsid w:val="00D21E01"/>
    <w:rsid w:val="00D43361"/>
    <w:rsid w:val="00D46EE2"/>
    <w:rsid w:val="00D5049F"/>
    <w:rsid w:val="00D63061"/>
    <w:rsid w:val="00D676EA"/>
    <w:rsid w:val="00D826CF"/>
    <w:rsid w:val="00D943E3"/>
    <w:rsid w:val="00DA7889"/>
    <w:rsid w:val="00DB0434"/>
    <w:rsid w:val="00DB612D"/>
    <w:rsid w:val="00DD21FF"/>
    <w:rsid w:val="00DD4176"/>
    <w:rsid w:val="00E4369A"/>
    <w:rsid w:val="00E8307B"/>
    <w:rsid w:val="00E85F79"/>
    <w:rsid w:val="00E9074E"/>
    <w:rsid w:val="00EC33BC"/>
    <w:rsid w:val="00EC3714"/>
    <w:rsid w:val="00EE4C78"/>
    <w:rsid w:val="00F0594E"/>
    <w:rsid w:val="00F13E2D"/>
    <w:rsid w:val="00F2403D"/>
    <w:rsid w:val="00F343BB"/>
    <w:rsid w:val="00FC5946"/>
    <w:rsid w:val="00FD7821"/>
    <w:rsid w:val="00FE4B41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8C48D0"/>
  <w15:docId w15:val="{F2FCFC42-D991-ED40-AE8D-AAAC7D36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B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cp:lastModifiedBy>Ana Posada</cp:lastModifiedBy>
  <cp:revision>24</cp:revision>
  <cp:lastPrinted>2018-02-13T18:41:00Z</cp:lastPrinted>
  <dcterms:created xsi:type="dcterms:W3CDTF">2015-02-07T18:28:00Z</dcterms:created>
  <dcterms:modified xsi:type="dcterms:W3CDTF">2018-10-09T00:02:00Z</dcterms:modified>
</cp:coreProperties>
</file>