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43B7D" w14:textId="77777777" w:rsidR="0026138E" w:rsidRPr="00463717" w:rsidRDefault="0026138E">
      <w:pPr>
        <w:widowControl/>
        <w:rPr>
          <w:rFonts w:ascii="Audi Type" w:hAnsi="Audi Type"/>
        </w:rPr>
      </w:pPr>
    </w:p>
    <w:p w14:paraId="58DB0EE3" w14:textId="77777777" w:rsidR="0026138E" w:rsidRPr="00463717" w:rsidRDefault="0026138E">
      <w:pPr>
        <w:widowControl/>
        <w:rPr>
          <w:rFonts w:ascii="Audi Type" w:hAnsi="Audi Type"/>
        </w:rPr>
      </w:pPr>
    </w:p>
    <w:p w14:paraId="66D70AA1" w14:textId="77777777" w:rsidR="0026138E" w:rsidRPr="00463717" w:rsidRDefault="0026138E">
      <w:pPr>
        <w:widowControl/>
        <w:rPr>
          <w:rFonts w:ascii="Audi Type" w:hAnsi="Audi Type"/>
        </w:rPr>
      </w:pPr>
    </w:p>
    <w:p w14:paraId="62BFBF78" w14:textId="77777777" w:rsidR="0026138E" w:rsidRPr="00463717" w:rsidRDefault="0026138E">
      <w:pPr>
        <w:widowControl/>
        <w:rPr>
          <w:rFonts w:ascii="Audi Type" w:hAnsi="Audi Type"/>
        </w:rPr>
      </w:pPr>
    </w:p>
    <w:p w14:paraId="71213788" w14:textId="77777777" w:rsidR="0026138E" w:rsidRPr="00463717" w:rsidRDefault="0026138E">
      <w:pPr>
        <w:widowControl/>
        <w:rPr>
          <w:rFonts w:ascii="Audi Type" w:hAnsi="Audi Type"/>
        </w:rPr>
      </w:pPr>
    </w:p>
    <w:p w14:paraId="225C4D8D" w14:textId="77777777" w:rsidR="0026138E" w:rsidRPr="00463717" w:rsidRDefault="0026138E">
      <w:pPr>
        <w:widowControl/>
        <w:rPr>
          <w:rFonts w:ascii="Audi Type" w:hAnsi="Audi Type"/>
        </w:rPr>
      </w:pPr>
    </w:p>
    <w:p w14:paraId="4A17D87D" w14:textId="77777777" w:rsidR="0026138E" w:rsidRPr="00463717" w:rsidRDefault="0026138E">
      <w:pPr>
        <w:widowControl/>
        <w:rPr>
          <w:rFonts w:ascii="Audi Type" w:hAnsi="Audi Type"/>
        </w:rPr>
      </w:pPr>
    </w:p>
    <w:p w14:paraId="0FD90B14" w14:textId="77777777" w:rsidR="0026138E" w:rsidRPr="00463717" w:rsidRDefault="0026138E">
      <w:pPr>
        <w:widowControl/>
        <w:rPr>
          <w:rFonts w:ascii="Audi Type" w:hAnsi="Audi Type"/>
        </w:rPr>
      </w:pPr>
    </w:p>
    <w:p w14:paraId="148AC5AD" w14:textId="77777777" w:rsidR="0026138E" w:rsidRPr="00463717" w:rsidRDefault="0026138E">
      <w:pPr>
        <w:widowControl/>
        <w:rPr>
          <w:rFonts w:ascii="Audi Type" w:hAnsi="Audi Type"/>
        </w:rPr>
      </w:pPr>
    </w:p>
    <w:p w14:paraId="2ACE354C" w14:textId="77777777" w:rsidR="0026138E" w:rsidRPr="00463717" w:rsidRDefault="0026138E">
      <w:pPr>
        <w:widowControl/>
        <w:rPr>
          <w:rFonts w:ascii="Audi Type" w:hAnsi="Audi Type"/>
        </w:rPr>
      </w:pPr>
    </w:p>
    <w:p w14:paraId="43DF67F8" w14:textId="77777777" w:rsidR="0026138E" w:rsidRPr="00463717" w:rsidRDefault="0026138E">
      <w:pPr>
        <w:widowControl/>
        <w:rPr>
          <w:rFonts w:ascii="Audi Type" w:hAnsi="Audi Type"/>
        </w:rPr>
      </w:pPr>
    </w:p>
    <w:p w14:paraId="6CA47A3F" w14:textId="77777777" w:rsidR="0026138E" w:rsidRPr="00463717" w:rsidRDefault="0026138E">
      <w:pPr>
        <w:widowControl/>
        <w:rPr>
          <w:rFonts w:ascii="Audi Type" w:hAnsi="Audi Type"/>
        </w:rPr>
      </w:pPr>
    </w:p>
    <w:p w14:paraId="7CF2A4F7" w14:textId="77777777" w:rsidR="0026138E" w:rsidRPr="00463717" w:rsidRDefault="0026138E">
      <w:pPr>
        <w:widowControl/>
        <w:rPr>
          <w:rFonts w:ascii="Audi Type" w:hAnsi="Audi Type"/>
        </w:rPr>
      </w:pPr>
    </w:p>
    <w:p w14:paraId="03AF8F18" w14:textId="77777777" w:rsidR="0026138E" w:rsidRPr="00463717" w:rsidRDefault="0026138E">
      <w:pPr>
        <w:widowControl/>
        <w:rPr>
          <w:rFonts w:ascii="Audi Type" w:hAnsi="Audi Type"/>
        </w:rPr>
      </w:pPr>
    </w:p>
    <w:p w14:paraId="01114CD6" w14:textId="77777777" w:rsidR="0026138E" w:rsidRPr="00463717" w:rsidRDefault="0026138E">
      <w:pPr>
        <w:widowControl/>
        <w:rPr>
          <w:rFonts w:ascii="Audi Type" w:hAnsi="Audi Type"/>
        </w:rPr>
      </w:pPr>
    </w:p>
    <w:p w14:paraId="0FBD5B4D" w14:textId="77777777" w:rsidR="0026138E" w:rsidRPr="00463717" w:rsidRDefault="0026138E">
      <w:pPr>
        <w:widowControl/>
        <w:rPr>
          <w:rFonts w:ascii="Audi Type" w:hAnsi="Audi Type"/>
        </w:rPr>
      </w:pPr>
    </w:p>
    <w:p w14:paraId="6E645D3B" w14:textId="77777777" w:rsidR="0026138E" w:rsidRPr="00463717" w:rsidRDefault="0026138E">
      <w:pPr>
        <w:widowControl/>
        <w:rPr>
          <w:rFonts w:ascii="Audi Type" w:hAnsi="Audi Type"/>
        </w:rPr>
      </w:pPr>
    </w:p>
    <w:p w14:paraId="1B5997FC" w14:textId="77777777" w:rsidR="0026138E" w:rsidRPr="00463717" w:rsidRDefault="00545E53" w:rsidP="0026138E">
      <w:pPr>
        <w:widowControl/>
        <w:rPr>
          <w:rFonts w:ascii="Audi Type" w:hAnsi="Audi Type"/>
          <w:b/>
          <w:sz w:val="44"/>
          <w:szCs w:val="44"/>
        </w:rPr>
      </w:pPr>
      <w:r w:rsidRPr="00463717">
        <w:rPr>
          <w:rFonts w:ascii="Audi Type" w:hAnsi="Audi Type"/>
          <w:b/>
          <w:sz w:val="44"/>
          <w:szCs w:val="44"/>
        </w:rPr>
        <w:t>Digital Retail</w:t>
      </w:r>
    </w:p>
    <w:p w14:paraId="57285DDC" w14:textId="639C1384" w:rsidR="0026138E" w:rsidRPr="00463717" w:rsidRDefault="007D2B58" w:rsidP="0026138E">
      <w:pPr>
        <w:widowControl/>
        <w:rPr>
          <w:rFonts w:ascii="Audi Type" w:hAnsi="Audi Type"/>
          <w:b/>
          <w:sz w:val="44"/>
          <w:szCs w:val="44"/>
        </w:rPr>
      </w:pPr>
      <w:r w:rsidRPr="00463717">
        <w:rPr>
          <w:rFonts w:ascii="Audi Type" w:hAnsi="Audi Type"/>
          <w:b/>
          <w:sz w:val="44"/>
          <w:szCs w:val="44"/>
        </w:rPr>
        <w:t>User</w:t>
      </w:r>
      <w:r w:rsidR="00F86141" w:rsidRPr="00463717">
        <w:rPr>
          <w:rFonts w:ascii="Audi Type" w:hAnsi="Audi Type"/>
          <w:b/>
          <w:sz w:val="44"/>
          <w:szCs w:val="44"/>
        </w:rPr>
        <w:t xml:space="preserve"> g</w:t>
      </w:r>
      <w:r w:rsidR="0026138E" w:rsidRPr="00463717">
        <w:rPr>
          <w:rFonts w:ascii="Audi Type" w:hAnsi="Audi Type"/>
          <w:b/>
          <w:sz w:val="44"/>
          <w:szCs w:val="44"/>
        </w:rPr>
        <w:t>uide</w:t>
      </w:r>
      <w:r w:rsidR="00F47D38" w:rsidRPr="00463717">
        <w:rPr>
          <w:rFonts w:ascii="Audi Type" w:hAnsi="Audi Type"/>
          <w:b/>
          <w:sz w:val="44"/>
          <w:szCs w:val="44"/>
        </w:rPr>
        <w:t xml:space="preserve"> for</w:t>
      </w:r>
      <w:r w:rsidR="00CB6EBB" w:rsidRPr="00463717">
        <w:rPr>
          <w:rFonts w:ascii="Audi Type" w:hAnsi="Audi Type"/>
          <w:b/>
          <w:sz w:val="44"/>
          <w:szCs w:val="44"/>
        </w:rPr>
        <w:t xml:space="preserve"> Supplier Composition</w:t>
      </w:r>
    </w:p>
    <w:p w14:paraId="42A5AD6B" w14:textId="77777777" w:rsidR="00545E53" w:rsidRPr="00463717" w:rsidRDefault="00545E53" w:rsidP="0026138E">
      <w:pPr>
        <w:widowControl/>
        <w:rPr>
          <w:rFonts w:ascii="Audi Type" w:hAnsi="Audi Type"/>
          <w:b/>
          <w:sz w:val="44"/>
          <w:szCs w:val="44"/>
        </w:rPr>
      </w:pPr>
    </w:p>
    <w:p w14:paraId="68FABC4F" w14:textId="77777777" w:rsidR="00B82470" w:rsidRPr="00463717" w:rsidRDefault="00B82470" w:rsidP="00201EB8">
      <w:pPr>
        <w:rPr>
          <w:rFonts w:ascii="Audi Type" w:hAnsi="Audi Type"/>
        </w:rPr>
      </w:pPr>
      <w:r w:rsidRPr="00463717">
        <w:rPr>
          <w:rFonts w:ascii="Audi Type" w:hAnsi="Audi Type"/>
        </w:rPr>
        <w:t>This document is property of:</w:t>
      </w:r>
    </w:p>
    <w:p w14:paraId="761705C0" w14:textId="10A8D1B7" w:rsidR="00EA4F57" w:rsidRPr="00463717" w:rsidRDefault="00CB6EBB" w:rsidP="00EA4F57">
      <w:pPr>
        <w:pStyle w:val="Header"/>
        <w:rPr>
          <w:rFonts w:ascii="Audi Type" w:hAnsi="Audi Type"/>
          <w:b/>
          <w:sz w:val="28"/>
          <w:szCs w:val="28"/>
        </w:rPr>
      </w:pPr>
      <w:r w:rsidRPr="00463717">
        <w:rPr>
          <w:rFonts w:ascii="Audi Type" w:hAnsi="Audi Type"/>
          <w:b/>
          <w:sz w:val="28"/>
          <w:szCs w:val="28"/>
        </w:rPr>
        <w:t xml:space="preserve">CoC </w:t>
      </w:r>
      <w:r w:rsidR="00EA4F57" w:rsidRPr="00463717">
        <w:rPr>
          <w:rFonts w:ascii="Audi Type" w:hAnsi="Audi Type"/>
          <w:b/>
          <w:sz w:val="28"/>
          <w:szCs w:val="28"/>
        </w:rPr>
        <w:t>AG</w:t>
      </w:r>
    </w:p>
    <w:p w14:paraId="1F1D97DB" w14:textId="77777777" w:rsidR="00EA4F57" w:rsidRPr="00463717" w:rsidRDefault="00EA4F57">
      <w:pPr>
        <w:widowControl/>
        <w:rPr>
          <w:rFonts w:ascii="Audi Type" w:hAnsi="Audi Type"/>
        </w:rPr>
      </w:pPr>
    </w:p>
    <w:p w14:paraId="4D57632E" w14:textId="3B16C272" w:rsidR="00EA4F57" w:rsidRPr="00463717" w:rsidRDefault="00EA4F57">
      <w:pPr>
        <w:widowControl/>
        <w:rPr>
          <w:rFonts w:ascii="Audi Type" w:hAnsi="Audi Type"/>
        </w:rPr>
      </w:pPr>
    </w:p>
    <w:p w14:paraId="732E50F9" w14:textId="77777777" w:rsidR="00CB6EBB" w:rsidRPr="00463717" w:rsidRDefault="00CB6EBB">
      <w:pPr>
        <w:widowControl/>
        <w:rPr>
          <w:rFonts w:ascii="Audi Type" w:hAnsi="Audi Type"/>
        </w:rPr>
      </w:pPr>
    </w:p>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6095"/>
      </w:tblGrid>
      <w:tr w:rsidR="000A0195" w:rsidRPr="00463717" w14:paraId="39D94C4B" w14:textId="77777777" w:rsidTr="00DE7B36">
        <w:tc>
          <w:tcPr>
            <w:tcW w:w="3936" w:type="dxa"/>
          </w:tcPr>
          <w:p w14:paraId="2C84C583" w14:textId="77777777" w:rsidR="000A0195" w:rsidRPr="00463717" w:rsidRDefault="000A0195" w:rsidP="00B52C84">
            <w:pPr>
              <w:widowControl/>
              <w:rPr>
                <w:rFonts w:ascii="Audi Type" w:hAnsi="Audi Type"/>
              </w:rPr>
            </w:pPr>
            <w:r w:rsidRPr="00463717">
              <w:rPr>
                <w:rFonts w:ascii="Audi Type" w:hAnsi="Audi Type"/>
              </w:rPr>
              <w:t>Application</w:t>
            </w:r>
          </w:p>
        </w:tc>
        <w:tc>
          <w:tcPr>
            <w:tcW w:w="6095" w:type="dxa"/>
          </w:tcPr>
          <w:p w14:paraId="7C99F858" w14:textId="00278D41" w:rsidR="000A0195" w:rsidRPr="00463717" w:rsidRDefault="00CB6EBB" w:rsidP="00B52C84">
            <w:pPr>
              <w:widowControl/>
              <w:rPr>
                <w:rStyle w:val="TASKS"/>
                <w:rFonts w:ascii="Audi Type" w:hAnsi="Audi Type"/>
                <w:i w:val="0"/>
              </w:rPr>
            </w:pPr>
            <w:r w:rsidRPr="00463717">
              <w:rPr>
                <w:rStyle w:val="TASKS"/>
                <w:rFonts w:ascii="Audi Type" w:hAnsi="Audi Type"/>
                <w:i w:val="0"/>
                <w:color w:val="auto"/>
              </w:rPr>
              <w:t>DRP Portal</w:t>
            </w:r>
          </w:p>
        </w:tc>
      </w:tr>
      <w:tr w:rsidR="00E93D97" w:rsidRPr="00463717" w14:paraId="56041364" w14:textId="77777777" w:rsidTr="00DE7B36">
        <w:tc>
          <w:tcPr>
            <w:tcW w:w="3936" w:type="dxa"/>
          </w:tcPr>
          <w:p w14:paraId="6050AAB1" w14:textId="77777777" w:rsidR="00E93D97" w:rsidRPr="00463717" w:rsidRDefault="00E93D97" w:rsidP="00B52C84">
            <w:pPr>
              <w:widowControl/>
              <w:rPr>
                <w:rFonts w:ascii="Audi Type" w:hAnsi="Audi Type"/>
              </w:rPr>
            </w:pPr>
            <w:r w:rsidRPr="00463717">
              <w:rPr>
                <w:rFonts w:ascii="Audi Type" w:hAnsi="Audi Type"/>
              </w:rPr>
              <w:t>Applicable for application release:</w:t>
            </w:r>
          </w:p>
        </w:tc>
        <w:tc>
          <w:tcPr>
            <w:tcW w:w="6095" w:type="dxa"/>
          </w:tcPr>
          <w:p w14:paraId="11B13327" w14:textId="2CD5596E" w:rsidR="00E93D97" w:rsidRPr="00463717" w:rsidRDefault="006B0D4F" w:rsidP="00B52C84">
            <w:pPr>
              <w:widowControl/>
              <w:rPr>
                <w:rStyle w:val="TASKS"/>
                <w:rFonts w:ascii="Audi Type" w:hAnsi="Audi Type"/>
                <w:i w:val="0"/>
              </w:rPr>
            </w:pPr>
            <w:r w:rsidRPr="00463717">
              <w:rPr>
                <w:rStyle w:val="TASKS"/>
                <w:rFonts w:ascii="Audi Type" w:hAnsi="Audi Type"/>
                <w:i w:val="0"/>
                <w:color w:val="000000" w:themeColor="text1"/>
              </w:rPr>
              <w:t>1</w:t>
            </w:r>
            <w:r w:rsidR="00CB6EBB" w:rsidRPr="00463717">
              <w:rPr>
                <w:rStyle w:val="TASKS"/>
                <w:rFonts w:ascii="Audi Type" w:hAnsi="Audi Type"/>
                <w:i w:val="0"/>
                <w:color w:val="000000" w:themeColor="text1"/>
              </w:rPr>
              <w:t>6.8</w:t>
            </w:r>
            <w:r w:rsidRPr="00463717">
              <w:rPr>
                <w:rStyle w:val="TASKS"/>
                <w:rFonts w:ascii="Audi Type" w:hAnsi="Audi Type"/>
                <w:i w:val="0"/>
                <w:color w:val="000000" w:themeColor="text1"/>
              </w:rPr>
              <w:t>.0</w:t>
            </w:r>
          </w:p>
        </w:tc>
      </w:tr>
      <w:tr w:rsidR="00E93D97" w:rsidRPr="00463717" w14:paraId="5E9333F7" w14:textId="77777777" w:rsidTr="00DE7B36">
        <w:tc>
          <w:tcPr>
            <w:tcW w:w="3936" w:type="dxa"/>
          </w:tcPr>
          <w:p w14:paraId="7568D451" w14:textId="77777777" w:rsidR="00E93D97" w:rsidRPr="00463717" w:rsidRDefault="006B0D4F" w:rsidP="00151E58">
            <w:pPr>
              <w:widowControl/>
              <w:rPr>
                <w:rFonts w:ascii="Audi Type" w:hAnsi="Audi Type"/>
              </w:rPr>
            </w:pPr>
            <w:r w:rsidRPr="00463717">
              <w:rPr>
                <w:rFonts w:ascii="Audi Type" w:hAnsi="Audi Type"/>
              </w:rPr>
              <w:t>Application release date:</w:t>
            </w:r>
          </w:p>
          <w:p w14:paraId="51A62455" w14:textId="77777777" w:rsidR="00E93D97" w:rsidRPr="00463717" w:rsidRDefault="00E93D97" w:rsidP="00151E58">
            <w:pPr>
              <w:widowControl/>
              <w:rPr>
                <w:rFonts w:ascii="Audi Type" w:hAnsi="Audi Type"/>
              </w:rPr>
            </w:pPr>
          </w:p>
        </w:tc>
        <w:tc>
          <w:tcPr>
            <w:tcW w:w="6095" w:type="dxa"/>
          </w:tcPr>
          <w:p w14:paraId="6DCCA2EC" w14:textId="16D5FBBA" w:rsidR="00E93D97" w:rsidRPr="00463717" w:rsidRDefault="00CB6EBB" w:rsidP="00B52C84">
            <w:pPr>
              <w:widowControl/>
              <w:rPr>
                <w:rStyle w:val="TASKS"/>
                <w:rFonts w:ascii="Audi Type" w:hAnsi="Audi Type"/>
                <w:i w:val="0"/>
              </w:rPr>
            </w:pPr>
            <w:r w:rsidRPr="00463717">
              <w:rPr>
                <w:rStyle w:val="TASKS"/>
                <w:rFonts w:ascii="Audi Type" w:hAnsi="Audi Type"/>
                <w:i w:val="0"/>
                <w:color w:val="000000" w:themeColor="text1"/>
              </w:rPr>
              <w:t>2016-12-0</w:t>
            </w:r>
            <w:r w:rsidR="000C362D" w:rsidRPr="00463717">
              <w:rPr>
                <w:rStyle w:val="TASKS"/>
                <w:rFonts w:ascii="Audi Type" w:hAnsi="Audi Type"/>
                <w:i w:val="0"/>
                <w:color w:val="000000" w:themeColor="text1"/>
              </w:rPr>
              <w:t>5</w:t>
            </w:r>
          </w:p>
        </w:tc>
      </w:tr>
      <w:tr w:rsidR="00E93D97" w:rsidRPr="00463717" w14:paraId="3B510C53" w14:textId="77777777" w:rsidTr="00DE7B36">
        <w:tc>
          <w:tcPr>
            <w:tcW w:w="3936" w:type="dxa"/>
          </w:tcPr>
          <w:p w14:paraId="503D6ADD" w14:textId="77777777" w:rsidR="00E93D97" w:rsidRPr="00463717" w:rsidRDefault="00E93D97" w:rsidP="00292486">
            <w:pPr>
              <w:widowControl/>
              <w:rPr>
                <w:rFonts w:ascii="Audi Type" w:hAnsi="Audi Type"/>
              </w:rPr>
            </w:pPr>
          </w:p>
        </w:tc>
        <w:tc>
          <w:tcPr>
            <w:tcW w:w="6095" w:type="dxa"/>
          </w:tcPr>
          <w:p w14:paraId="5F397BD9" w14:textId="77777777" w:rsidR="00E93D97" w:rsidRPr="00463717" w:rsidRDefault="00E93D97" w:rsidP="00292486">
            <w:pPr>
              <w:widowControl/>
              <w:rPr>
                <w:rStyle w:val="TASKS"/>
                <w:rFonts w:ascii="Audi Type" w:hAnsi="Audi Type"/>
                <w:color w:val="auto"/>
              </w:rPr>
            </w:pPr>
          </w:p>
        </w:tc>
      </w:tr>
      <w:tr w:rsidR="00E93D97" w:rsidRPr="00463717" w14:paraId="6AD73C4F" w14:textId="77777777" w:rsidTr="00DE7B36">
        <w:tc>
          <w:tcPr>
            <w:tcW w:w="3936" w:type="dxa"/>
          </w:tcPr>
          <w:p w14:paraId="7464419A" w14:textId="77777777" w:rsidR="00E93D97" w:rsidRPr="00463717" w:rsidRDefault="00E93D97">
            <w:pPr>
              <w:widowControl/>
              <w:rPr>
                <w:rFonts w:ascii="Audi Type" w:hAnsi="Audi Type"/>
              </w:rPr>
            </w:pPr>
          </w:p>
          <w:p w14:paraId="2F52937C" w14:textId="7F29746C" w:rsidR="00CB6EBB" w:rsidRPr="00463717" w:rsidRDefault="00CB6EBB">
            <w:pPr>
              <w:widowControl/>
              <w:rPr>
                <w:rFonts w:ascii="Audi Type" w:hAnsi="Audi Type"/>
              </w:rPr>
            </w:pPr>
          </w:p>
        </w:tc>
        <w:tc>
          <w:tcPr>
            <w:tcW w:w="6095" w:type="dxa"/>
          </w:tcPr>
          <w:p w14:paraId="0DF0D2E4" w14:textId="034F8071" w:rsidR="00E93D97" w:rsidRPr="00463717" w:rsidRDefault="00E93D97" w:rsidP="000C362D">
            <w:pPr>
              <w:widowControl/>
              <w:rPr>
                <w:rFonts w:ascii="Audi Type" w:hAnsi="Audi Type"/>
              </w:rPr>
            </w:pPr>
          </w:p>
        </w:tc>
      </w:tr>
      <w:tr w:rsidR="00E93D97" w:rsidRPr="00463717" w14:paraId="54C27B22" w14:textId="77777777" w:rsidTr="00DE7B36">
        <w:tc>
          <w:tcPr>
            <w:tcW w:w="3936" w:type="dxa"/>
          </w:tcPr>
          <w:p w14:paraId="5E31877A" w14:textId="3F26D5FD" w:rsidR="00E93D97" w:rsidRPr="00463717" w:rsidRDefault="00E93D97" w:rsidP="00292486">
            <w:pPr>
              <w:widowControl/>
              <w:rPr>
                <w:rFonts w:ascii="Audi Type" w:hAnsi="Audi Type"/>
              </w:rPr>
            </w:pPr>
          </w:p>
        </w:tc>
        <w:tc>
          <w:tcPr>
            <w:tcW w:w="6095" w:type="dxa"/>
          </w:tcPr>
          <w:p w14:paraId="2D273900" w14:textId="231386CB" w:rsidR="00E93D97" w:rsidRPr="00463717" w:rsidRDefault="00E93D97" w:rsidP="00292486">
            <w:pPr>
              <w:widowControl/>
              <w:rPr>
                <w:rFonts w:ascii="Audi Type" w:hAnsi="Audi Type"/>
              </w:rPr>
            </w:pPr>
          </w:p>
        </w:tc>
      </w:tr>
      <w:tr w:rsidR="00E93D97" w:rsidRPr="00463717" w14:paraId="69609878" w14:textId="77777777" w:rsidTr="00DE7B36">
        <w:tc>
          <w:tcPr>
            <w:tcW w:w="3936" w:type="dxa"/>
          </w:tcPr>
          <w:p w14:paraId="43FAA1CA" w14:textId="318428D6" w:rsidR="00E93D97" w:rsidRPr="00463717" w:rsidRDefault="00E93D97" w:rsidP="00292486">
            <w:pPr>
              <w:widowControl/>
              <w:rPr>
                <w:rFonts w:ascii="Audi Type" w:hAnsi="Audi Type"/>
              </w:rPr>
            </w:pPr>
          </w:p>
        </w:tc>
        <w:tc>
          <w:tcPr>
            <w:tcW w:w="6095" w:type="dxa"/>
          </w:tcPr>
          <w:p w14:paraId="011DA571" w14:textId="4FEC263F" w:rsidR="00E93D97" w:rsidRPr="00463717" w:rsidRDefault="00E93D97" w:rsidP="00686521">
            <w:pPr>
              <w:widowControl/>
              <w:rPr>
                <w:rFonts w:ascii="Audi Type" w:hAnsi="Audi Type"/>
              </w:rPr>
            </w:pPr>
          </w:p>
        </w:tc>
      </w:tr>
    </w:tbl>
    <w:p w14:paraId="39C62B2E" w14:textId="77777777" w:rsidR="00720325" w:rsidRPr="00463717" w:rsidRDefault="00720325">
      <w:pPr>
        <w:widowControl/>
        <w:rPr>
          <w:rFonts w:ascii="Audi Type" w:hAnsi="Audi Type"/>
          <w:b/>
          <w:sz w:val="28"/>
        </w:rPr>
      </w:pPr>
    </w:p>
    <w:p w14:paraId="0273651F" w14:textId="77777777" w:rsidR="006F71F9" w:rsidRPr="00463717" w:rsidRDefault="006F71F9">
      <w:pPr>
        <w:widowControl/>
        <w:rPr>
          <w:rFonts w:ascii="Audi Type" w:hAnsi="Audi Type"/>
          <w:b/>
          <w:sz w:val="28"/>
        </w:rPr>
      </w:pPr>
      <w:r w:rsidRPr="00463717">
        <w:rPr>
          <w:rFonts w:ascii="Audi Type" w:hAnsi="Audi Type"/>
          <w:b/>
          <w:sz w:val="28"/>
        </w:rPr>
        <w:br w:type="page"/>
      </w:r>
    </w:p>
    <w:p w14:paraId="1FFB0ED6" w14:textId="77777777" w:rsidR="006F71F9" w:rsidRPr="00463717" w:rsidRDefault="006F71F9">
      <w:pPr>
        <w:widowControl/>
        <w:rPr>
          <w:rFonts w:ascii="Audi Type" w:hAnsi="Audi Type"/>
          <w:b/>
          <w:sz w:val="28"/>
        </w:rPr>
      </w:pPr>
      <w:r w:rsidRPr="00463717">
        <w:rPr>
          <w:rFonts w:ascii="Audi Type" w:hAnsi="Audi Type"/>
          <w:b/>
          <w:sz w:val="28"/>
        </w:rPr>
        <w:lastRenderedPageBreak/>
        <w:t xml:space="preserve">Document </w:t>
      </w:r>
      <w:r w:rsidR="004D7FAA" w:rsidRPr="00463717">
        <w:rPr>
          <w:rFonts w:ascii="Audi Type" w:hAnsi="Audi Type"/>
          <w:b/>
          <w:sz w:val="28"/>
        </w:rPr>
        <w:t>revision</w:t>
      </w:r>
      <w:r w:rsidR="005B0C90" w:rsidRPr="00463717">
        <w:rPr>
          <w:rFonts w:ascii="Audi Type" w:hAnsi="Audi Type"/>
          <w:b/>
          <w:sz w:val="28"/>
        </w:rPr>
        <w:t>s</w:t>
      </w:r>
      <w:r w:rsidR="004D7FAA" w:rsidRPr="00463717">
        <w:rPr>
          <w:rFonts w:ascii="Audi Type" w:hAnsi="Audi Type"/>
          <w:b/>
          <w:sz w:val="28"/>
        </w:rPr>
        <w:t xml:space="preserve"> and changes</w:t>
      </w:r>
    </w:p>
    <w:p w14:paraId="7D74E089" w14:textId="77777777" w:rsidR="006F71F9" w:rsidRPr="00463717" w:rsidRDefault="006F71F9" w:rsidP="006F71F9">
      <w:pPr>
        <w:rPr>
          <w:rFonts w:ascii="Audi Type" w:hAnsi="Audi Type"/>
        </w:rPr>
      </w:pPr>
    </w:p>
    <w:p w14:paraId="07D6F2D7" w14:textId="77777777" w:rsidR="006F71F9" w:rsidRPr="00463717" w:rsidRDefault="006F71F9" w:rsidP="006F71F9">
      <w:pPr>
        <w:rPr>
          <w:rFonts w:ascii="Audi Type" w:hAnsi="Audi Type"/>
        </w:rPr>
      </w:pPr>
      <w:r w:rsidRPr="00463717">
        <w:rPr>
          <w:rFonts w:ascii="Audi Type" w:hAnsi="Audi Type"/>
        </w:rPr>
        <w:t>Changes and revisions within this document</w:t>
      </w:r>
    </w:p>
    <w:tbl>
      <w:tblPr>
        <w:tblStyle w:val="TableGrid"/>
        <w:tblW w:w="0" w:type="auto"/>
        <w:tblLook w:val="04A0" w:firstRow="1" w:lastRow="0" w:firstColumn="1" w:lastColumn="0" w:noHBand="0" w:noVBand="1"/>
      </w:tblPr>
      <w:tblGrid>
        <w:gridCol w:w="1534"/>
        <w:gridCol w:w="1923"/>
        <w:gridCol w:w="1638"/>
        <w:gridCol w:w="4481"/>
      </w:tblGrid>
      <w:tr w:rsidR="006F71F9" w:rsidRPr="00463717" w14:paraId="57D577F5" w14:textId="77777777" w:rsidTr="003D568A">
        <w:tc>
          <w:tcPr>
            <w:tcW w:w="1534" w:type="dxa"/>
          </w:tcPr>
          <w:p w14:paraId="5C2EDA60" w14:textId="77777777" w:rsidR="006F71F9" w:rsidRPr="00463717" w:rsidRDefault="006F71F9" w:rsidP="006F71F9">
            <w:pPr>
              <w:rPr>
                <w:rFonts w:ascii="Audi Type" w:hAnsi="Audi Type"/>
                <w:b/>
              </w:rPr>
            </w:pPr>
            <w:r w:rsidRPr="00463717">
              <w:rPr>
                <w:rFonts w:ascii="Audi Type" w:hAnsi="Audi Type"/>
                <w:b/>
              </w:rPr>
              <w:t>Date</w:t>
            </w:r>
          </w:p>
        </w:tc>
        <w:tc>
          <w:tcPr>
            <w:tcW w:w="1923" w:type="dxa"/>
          </w:tcPr>
          <w:p w14:paraId="0C7C7E87" w14:textId="77777777" w:rsidR="006F71F9" w:rsidRPr="00463717" w:rsidRDefault="006F71F9" w:rsidP="006F71F9">
            <w:pPr>
              <w:rPr>
                <w:rFonts w:ascii="Audi Type" w:hAnsi="Audi Type"/>
                <w:b/>
              </w:rPr>
            </w:pPr>
            <w:r w:rsidRPr="00463717">
              <w:rPr>
                <w:rFonts w:ascii="Audi Type" w:hAnsi="Audi Type"/>
                <w:b/>
              </w:rPr>
              <w:t>Author</w:t>
            </w:r>
          </w:p>
        </w:tc>
        <w:tc>
          <w:tcPr>
            <w:tcW w:w="1638" w:type="dxa"/>
          </w:tcPr>
          <w:p w14:paraId="1F0EB8DE" w14:textId="77777777" w:rsidR="006F71F9" w:rsidRPr="00463717" w:rsidRDefault="006F71F9" w:rsidP="006F71F9">
            <w:pPr>
              <w:jc w:val="center"/>
              <w:rPr>
                <w:rFonts w:ascii="Audi Type" w:hAnsi="Audi Type"/>
                <w:b/>
              </w:rPr>
            </w:pPr>
            <w:r w:rsidRPr="00463717">
              <w:rPr>
                <w:rFonts w:ascii="Audi Type" w:hAnsi="Audi Type"/>
                <w:b/>
              </w:rPr>
              <w:t>Version</w:t>
            </w:r>
          </w:p>
        </w:tc>
        <w:tc>
          <w:tcPr>
            <w:tcW w:w="4481" w:type="dxa"/>
          </w:tcPr>
          <w:p w14:paraId="12D6DC7E" w14:textId="77777777" w:rsidR="006F71F9" w:rsidRPr="00463717" w:rsidRDefault="006F71F9" w:rsidP="006F71F9">
            <w:pPr>
              <w:rPr>
                <w:rFonts w:ascii="Audi Type" w:hAnsi="Audi Type"/>
                <w:b/>
              </w:rPr>
            </w:pPr>
            <w:r w:rsidRPr="00463717">
              <w:rPr>
                <w:rFonts w:ascii="Audi Type" w:hAnsi="Audi Type"/>
                <w:b/>
              </w:rPr>
              <w:t>Change / revision</w:t>
            </w:r>
          </w:p>
        </w:tc>
      </w:tr>
      <w:tr w:rsidR="000C362D" w:rsidRPr="00463717" w14:paraId="00E734DC" w14:textId="77777777" w:rsidTr="003D568A">
        <w:tc>
          <w:tcPr>
            <w:tcW w:w="1534" w:type="dxa"/>
          </w:tcPr>
          <w:p w14:paraId="3367D5F6" w14:textId="0E9E9285" w:rsidR="000C362D" w:rsidRPr="00463717" w:rsidRDefault="00CB6EBB" w:rsidP="000C362D">
            <w:pPr>
              <w:rPr>
                <w:rFonts w:ascii="Audi Type" w:hAnsi="Audi Type"/>
              </w:rPr>
            </w:pPr>
            <w:r w:rsidRPr="00463717">
              <w:rPr>
                <w:rFonts w:ascii="Audi Type" w:hAnsi="Audi Type"/>
              </w:rPr>
              <w:t>05/12</w:t>
            </w:r>
            <w:r w:rsidR="000C362D" w:rsidRPr="00463717">
              <w:rPr>
                <w:rFonts w:ascii="Audi Type" w:hAnsi="Audi Type"/>
              </w:rPr>
              <w:t>/201</w:t>
            </w:r>
            <w:r w:rsidRPr="00463717">
              <w:rPr>
                <w:rFonts w:ascii="Audi Type" w:hAnsi="Audi Type"/>
              </w:rPr>
              <w:t>6</w:t>
            </w:r>
          </w:p>
        </w:tc>
        <w:tc>
          <w:tcPr>
            <w:tcW w:w="1923" w:type="dxa"/>
          </w:tcPr>
          <w:p w14:paraId="3187FDAF" w14:textId="02612D26" w:rsidR="000C362D" w:rsidRPr="00463717" w:rsidRDefault="00CB6EBB" w:rsidP="000C362D">
            <w:pPr>
              <w:rPr>
                <w:rFonts w:ascii="Audi Type" w:hAnsi="Audi Type"/>
              </w:rPr>
            </w:pPr>
            <w:r w:rsidRPr="00463717">
              <w:rPr>
                <w:rFonts w:ascii="Audi Type" w:hAnsi="Audi Type"/>
              </w:rPr>
              <w:t>Mykola Sedletskyi</w:t>
            </w:r>
          </w:p>
        </w:tc>
        <w:tc>
          <w:tcPr>
            <w:tcW w:w="1638" w:type="dxa"/>
          </w:tcPr>
          <w:p w14:paraId="491BE8B5" w14:textId="1448FC63" w:rsidR="000C362D" w:rsidRPr="00463717" w:rsidRDefault="00CB6EBB" w:rsidP="000C362D">
            <w:pPr>
              <w:rPr>
                <w:rFonts w:ascii="Audi Type" w:hAnsi="Audi Type"/>
              </w:rPr>
            </w:pPr>
            <w:r w:rsidRPr="00463717">
              <w:rPr>
                <w:rFonts w:ascii="Audi Type" w:hAnsi="Audi Type"/>
              </w:rPr>
              <w:t>0.1</w:t>
            </w:r>
          </w:p>
        </w:tc>
        <w:tc>
          <w:tcPr>
            <w:tcW w:w="4481" w:type="dxa"/>
          </w:tcPr>
          <w:p w14:paraId="4EBB4231" w14:textId="77777777" w:rsidR="000C362D" w:rsidRPr="00463717" w:rsidRDefault="000C362D" w:rsidP="000C362D">
            <w:pPr>
              <w:rPr>
                <w:rFonts w:ascii="Audi Type" w:hAnsi="Audi Type"/>
              </w:rPr>
            </w:pPr>
            <w:r w:rsidRPr="00463717">
              <w:rPr>
                <w:rFonts w:ascii="Audi Type" w:hAnsi="Audi Type"/>
              </w:rPr>
              <w:t>Initial creation</w:t>
            </w:r>
          </w:p>
        </w:tc>
      </w:tr>
    </w:tbl>
    <w:p w14:paraId="39E2E207" w14:textId="77777777" w:rsidR="00720325" w:rsidRPr="00463717" w:rsidRDefault="00720325" w:rsidP="006F71F9">
      <w:pPr>
        <w:rPr>
          <w:rFonts w:ascii="Audi Type" w:hAnsi="Audi Type"/>
        </w:rPr>
      </w:pPr>
      <w:r w:rsidRPr="00463717">
        <w:rPr>
          <w:rFonts w:ascii="Audi Type" w:hAnsi="Audi Type"/>
        </w:rPr>
        <w:br w:type="page"/>
      </w:r>
    </w:p>
    <w:sdt>
      <w:sdtPr>
        <w:rPr>
          <w:rFonts w:ascii="Audi Type" w:eastAsia="Times New Roman" w:hAnsi="Audi Type" w:cs="Times New Roman"/>
          <w:b w:val="0"/>
          <w:bCs w:val="0"/>
          <w:color w:val="auto"/>
          <w:sz w:val="22"/>
          <w:szCs w:val="20"/>
          <w:lang w:eastAsia="de-DE"/>
        </w:rPr>
        <w:id w:val="-1549758127"/>
        <w:docPartObj>
          <w:docPartGallery w:val="Table of Contents"/>
          <w:docPartUnique/>
        </w:docPartObj>
      </w:sdtPr>
      <w:sdtEndPr>
        <w:rPr>
          <w:noProof/>
        </w:rPr>
      </w:sdtEndPr>
      <w:sdtContent>
        <w:p w14:paraId="2A893D37" w14:textId="6E190B39" w:rsidR="00C27912" w:rsidRPr="00463717" w:rsidRDefault="00C27912">
          <w:pPr>
            <w:pStyle w:val="TOCHeading"/>
            <w:rPr>
              <w:rFonts w:ascii="Audi Type" w:hAnsi="Audi Type"/>
            </w:rPr>
          </w:pPr>
          <w:r w:rsidRPr="00463717">
            <w:rPr>
              <w:rFonts w:ascii="Audi Type" w:hAnsi="Audi Type"/>
            </w:rPr>
            <w:t>Contents</w:t>
          </w:r>
        </w:p>
        <w:p w14:paraId="43588F19" w14:textId="09E30DD1" w:rsidR="007D777A" w:rsidRDefault="00C27912">
          <w:pPr>
            <w:pStyle w:val="TOC10"/>
            <w:tabs>
              <w:tab w:val="left" w:pos="480"/>
              <w:tab w:val="right" w:leader="dot" w:pos="9350"/>
            </w:tabs>
            <w:rPr>
              <w:rFonts w:eastAsiaTheme="minorEastAsia" w:cstheme="minorBidi"/>
              <w:b w:val="0"/>
              <w:caps w:val="0"/>
              <w:noProof/>
              <w:sz w:val="22"/>
              <w:szCs w:val="22"/>
              <w:lang w:eastAsia="en-US"/>
            </w:rPr>
          </w:pPr>
          <w:r w:rsidRPr="00463717">
            <w:rPr>
              <w:rFonts w:ascii="Audi Type" w:hAnsi="Audi Type"/>
            </w:rPr>
            <w:fldChar w:fldCharType="begin"/>
          </w:r>
          <w:r w:rsidRPr="00463717">
            <w:rPr>
              <w:rFonts w:ascii="Audi Type" w:hAnsi="Audi Type"/>
            </w:rPr>
            <w:instrText xml:space="preserve"> TOC \o "1-3" \h \z \u </w:instrText>
          </w:r>
          <w:r w:rsidRPr="00463717">
            <w:rPr>
              <w:rFonts w:ascii="Audi Type" w:hAnsi="Audi Type"/>
            </w:rPr>
            <w:fldChar w:fldCharType="separate"/>
          </w:r>
          <w:hyperlink w:anchor="_Toc468980027" w:history="1">
            <w:r w:rsidR="007D777A" w:rsidRPr="0026408B">
              <w:rPr>
                <w:rStyle w:val="Hyperlink"/>
                <w:rFonts w:ascii="Audi Type" w:hAnsi="Audi Type"/>
                <w:noProof/>
              </w:rPr>
              <w:t>1</w:t>
            </w:r>
            <w:r w:rsidR="007D777A">
              <w:rPr>
                <w:rFonts w:eastAsiaTheme="minorEastAsia" w:cstheme="minorBidi"/>
                <w:b w:val="0"/>
                <w:caps w:val="0"/>
                <w:noProof/>
                <w:sz w:val="22"/>
                <w:szCs w:val="22"/>
                <w:lang w:eastAsia="en-US"/>
              </w:rPr>
              <w:tab/>
            </w:r>
            <w:r w:rsidR="007D777A" w:rsidRPr="0026408B">
              <w:rPr>
                <w:rStyle w:val="Hyperlink"/>
                <w:rFonts w:ascii="Audi Type" w:hAnsi="Audi Type"/>
                <w:noProof/>
              </w:rPr>
              <w:t>Introduction</w:t>
            </w:r>
            <w:r w:rsidR="007D777A">
              <w:rPr>
                <w:noProof/>
                <w:webHidden/>
              </w:rPr>
              <w:tab/>
            </w:r>
            <w:r w:rsidR="007D777A">
              <w:rPr>
                <w:noProof/>
                <w:webHidden/>
              </w:rPr>
              <w:fldChar w:fldCharType="begin"/>
            </w:r>
            <w:r w:rsidR="007D777A">
              <w:rPr>
                <w:noProof/>
                <w:webHidden/>
              </w:rPr>
              <w:instrText xml:space="preserve"> PAGEREF _Toc468980027 \h </w:instrText>
            </w:r>
            <w:r w:rsidR="007D777A">
              <w:rPr>
                <w:noProof/>
                <w:webHidden/>
              </w:rPr>
            </w:r>
            <w:r w:rsidR="007D777A">
              <w:rPr>
                <w:noProof/>
                <w:webHidden/>
              </w:rPr>
              <w:fldChar w:fldCharType="separate"/>
            </w:r>
            <w:r w:rsidR="007D777A">
              <w:rPr>
                <w:noProof/>
                <w:webHidden/>
              </w:rPr>
              <w:t>4</w:t>
            </w:r>
            <w:r w:rsidR="007D777A">
              <w:rPr>
                <w:noProof/>
                <w:webHidden/>
              </w:rPr>
              <w:fldChar w:fldCharType="end"/>
            </w:r>
          </w:hyperlink>
        </w:p>
        <w:p w14:paraId="37769B82" w14:textId="0E87D835"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28" w:history="1">
            <w:r w:rsidRPr="0026408B">
              <w:rPr>
                <w:rStyle w:val="Hyperlink"/>
                <w:rFonts w:ascii="Audi Type" w:hAnsi="Audi Type"/>
                <w:noProof/>
              </w:rPr>
              <w:t>1.1</w:t>
            </w:r>
            <w:r>
              <w:rPr>
                <w:rFonts w:eastAsiaTheme="minorEastAsia" w:cstheme="minorBidi"/>
                <w:smallCaps w:val="0"/>
                <w:noProof/>
                <w:sz w:val="22"/>
                <w:szCs w:val="22"/>
                <w:lang w:eastAsia="en-US"/>
              </w:rPr>
              <w:tab/>
            </w:r>
            <w:r w:rsidRPr="0026408B">
              <w:rPr>
                <w:rStyle w:val="Hyperlink"/>
                <w:rFonts w:ascii="Audi Type" w:hAnsi="Audi Type"/>
                <w:noProof/>
              </w:rPr>
              <w:t>Scope of this document</w:t>
            </w:r>
            <w:r>
              <w:rPr>
                <w:noProof/>
                <w:webHidden/>
              </w:rPr>
              <w:tab/>
            </w:r>
            <w:r>
              <w:rPr>
                <w:noProof/>
                <w:webHidden/>
              </w:rPr>
              <w:fldChar w:fldCharType="begin"/>
            </w:r>
            <w:r>
              <w:rPr>
                <w:noProof/>
                <w:webHidden/>
              </w:rPr>
              <w:instrText xml:space="preserve"> PAGEREF _Toc468980028 \h </w:instrText>
            </w:r>
            <w:r>
              <w:rPr>
                <w:noProof/>
                <w:webHidden/>
              </w:rPr>
            </w:r>
            <w:r>
              <w:rPr>
                <w:noProof/>
                <w:webHidden/>
              </w:rPr>
              <w:fldChar w:fldCharType="separate"/>
            </w:r>
            <w:r>
              <w:rPr>
                <w:noProof/>
                <w:webHidden/>
              </w:rPr>
              <w:t>4</w:t>
            </w:r>
            <w:r>
              <w:rPr>
                <w:noProof/>
                <w:webHidden/>
              </w:rPr>
              <w:fldChar w:fldCharType="end"/>
            </w:r>
          </w:hyperlink>
        </w:p>
        <w:p w14:paraId="5C389381" w14:textId="248D2144"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29" w:history="1">
            <w:r w:rsidRPr="0026408B">
              <w:rPr>
                <w:rStyle w:val="Hyperlink"/>
                <w:rFonts w:ascii="Audi Type" w:hAnsi="Audi Type"/>
                <w:noProof/>
              </w:rPr>
              <w:t>1.2</w:t>
            </w:r>
            <w:r>
              <w:rPr>
                <w:rFonts w:eastAsiaTheme="minorEastAsia" w:cstheme="minorBidi"/>
                <w:smallCaps w:val="0"/>
                <w:noProof/>
                <w:sz w:val="22"/>
                <w:szCs w:val="22"/>
                <w:lang w:eastAsia="en-US"/>
              </w:rPr>
              <w:tab/>
            </w:r>
            <w:r w:rsidRPr="0026408B">
              <w:rPr>
                <w:rStyle w:val="Hyperlink"/>
                <w:rFonts w:ascii="Audi Type" w:hAnsi="Audi Type"/>
                <w:noProof/>
              </w:rPr>
              <w:t>Structure of this document</w:t>
            </w:r>
            <w:r>
              <w:rPr>
                <w:noProof/>
                <w:webHidden/>
              </w:rPr>
              <w:tab/>
            </w:r>
            <w:r>
              <w:rPr>
                <w:noProof/>
                <w:webHidden/>
              </w:rPr>
              <w:fldChar w:fldCharType="begin"/>
            </w:r>
            <w:r>
              <w:rPr>
                <w:noProof/>
                <w:webHidden/>
              </w:rPr>
              <w:instrText xml:space="preserve"> PAGEREF _Toc468980029 \h </w:instrText>
            </w:r>
            <w:r>
              <w:rPr>
                <w:noProof/>
                <w:webHidden/>
              </w:rPr>
            </w:r>
            <w:r>
              <w:rPr>
                <w:noProof/>
                <w:webHidden/>
              </w:rPr>
              <w:fldChar w:fldCharType="separate"/>
            </w:r>
            <w:r>
              <w:rPr>
                <w:noProof/>
                <w:webHidden/>
              </w:rPr>
              <w:t>4</w:t>
            </w:r>
            <w:r>
              <w:rPr>
                <w:noProof/>
                <w:webHidden/>
              </w:rPr>
              <w:fldChar w:fldCharType="end"/>
            </w:r>
          </w:hyperlink>
        </w:p>
        <w:p w14:paraId="017FAE6F" w14:textId="15E6439A"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0" w:history="1">
            <w:r w:rsidRPr="0026408B">
              <w:rPr>
                <w:rStyle w:val="Hyperlink"/>
                <w:rFonts w:ascii="Audi Type" w:hAnsi="Audi Type"/>
                <w:noProof/>
              </w:rPr>
              <w:t>1.3</w:t>
            </w:r>
            <w:r>
              <w:rPr>
                <w:rFonts w:eastAsiaTheme="minorEastAsia" w:cstheme="minorBidi"/>
                <w:smallCaps w:val="0"/>
                <w:noProof/>
                <w:sz w:val="22"/>
                <w:szCs w:val="22"/>
                <w:lang w:eastAsia="en-US"/>
              </w:rPr>
              <w:tab/>
            </w:r>
            <w:r w:rsidRPr="0026408B">
              <w:rPr>
                <w:rStyle w:val="Hyperlink"/>
                <w:rFonts w:ascii="Audi Type" w:hAnsi="Audi Type"/>
                <w:noProof/>
              </w:rPr>
              <w:t>Coverage of this document</w:t>
            </w:r>
            <w:r>
              <w:rPr>
                <w:noProof/>
                <w:webHidden/>
              </w:rPr>
              <w:tab/>
            </w:r>
            <w:r>
              <w:rPr>
                <w:noProof/>
                <w:webHidden/>
              </w:rPr>
              <w:fldChar w:fldCharType="begin"/>
            </w:r>
            <w:r>
              <w:rPr>
                <w:noProof/>
                <w:webHidden/>
              </w:rPr>
              <w:instrText xml:space="preserve"> PAGEREF _Toc468980030 \h </w:instrText>
            </w:r>
            <w:r>
              <w:rPr>
                <w:noProof/>
                <w:webHidden/>
              </w:rPr>
            </w:r>
            <w:r>
              <w:rPr>
                <w:noProof/>
                <w:webHidden/>
              </w:rPr>
              <w:fldChar w:fldCharType="separate"/>
            </w:r>
            <w:r>
              <w:rPr>
                <w:noProof/>
                <w:webHidden/>
              </w:rPr>
              <w:t>4</w:t>
            </w:r>
            <w:r>
              <w:rPr>
                <w:noProof/>
                <w:webHidden/>
              </w:rPr>
              <w:fldChar w:fldCharType="end"/>
            </w:r>
          </w:hyperlink>
        </w:p>
        <w:p w14:paraId="1A538163" w14:textId="0BB140F1"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31" w:history="1">
            <w:r w:rsidRPr="0026408B">
              <w:rPr>
                <w:rStyle w:val="Hyperlink"/>
                <w:rFonts w:ascii="Audi Type" w:hAnsi="Audi Type"/>
                <w:noProof/>
                <w:lang w:val="en-GB"/>
              </w:rPr>
              <w:t>2</w:t>
            </w:r>
            <w:r>
              <w:rPr>
                <w:rFonts w:eastAsiaTheme="minorEastAsia" w:cstheme="minorBidi"/>
                <w:b w:val="0"/>
                <w:caps w:val="0"/>
                <w:noProof/>
                <w:sz w:val="22"/>
                <w:szCs w:val="22"/>
                <w:lang w:eastAsia="en-US"/>
              </w:rPr>
              <w:tab/>
            </w:r>
            <w:r w:rsidRPr="0026408B">
              <w:rPr>
                <w:rStyle w:val="Hyperlink"/>
                <w:rFonts w:ascii="Audi Type" w:hAnsi="Audi Type"/>
                <w:noProof/>
                <w:lang w:val="en-GB"/>
              </w:rPr>
              <w:t>Application Overview</w:t>
            </w:r>
            <w:r>
              <w:rPr>
                <w:noProof/>
                <w:webHidden/>
              </w:rPr>
              <w:tab/>
            </w:r>
            <w:r>
              <w:rPr>
                <w:noProof/>
                <w:webHidden/>
              </w:rPr>
              <w:fldChar w:fldCharType="begin"/>
            </w:r>
            <w:r>
              <w:rPr>
                <w:noProof/>
                <w:webHidden/>
              </w:rPr>
              <w:instrText xml:space="preserve"> PAGEREF _Toc468980031 \h </w:instrText>
            </w:r>
            <w:r>
              <w:rPr>
                <w:noProof/>
                <w:webHidden/>
              </w:rPr>
            </w:r>
            <w:r>
              <w:rPr>
                <w:noProof/>
                <w:webHidden/>
              </w:rPr>
              <w:fldChar w:fldCharType="separate"/>
            </w:r>
            <w:r>
              <w:rPr>
                <w:noProof/>
                <w:webHidden/>
              </w:rPr>
              <w:t>5</w:t>
            </w:r>
            <w:r>
              <w:rPr>
                <w:noProof/>
                <w:webHidden/>
              </w:rPr>
              <w:fldChar w:fldCharType="end"/>
            </w:r>
          </w:hyperlink>
        </w:p>
        <w:p w14:paraId="10977B20" w14:textId="32E01F17"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2" w:history="1">
            <w:r w:rsidRPr="0026408B">
              <w:rPr>
                <w:rStyle w:val="Hyperlink"/>
                <w:rFonts w:ascii="Audi Type" w:hAnsi="Audi Type"/>
                <w:noProof/>
              </w:rPr>
              <w:t>2.1</w:t>
            </w:r>
            <w:r>
              <w:rPr>
                <w:rFonts w:eastAsiaTheme="minorEastAsia" w:cstheme="minorBidi"/>
                <w:smallCaps w:val="0"/>
                <w:noProof/>
                <w:sz w:val="22"/>
                <w:szCs w:val="22"/>
                <w:lang w:eastAsia="en-US"/>
              </w:rPr>
              <w:tab/>
            </w:r>
            <w:r w:rsidRPr="0026408B">
              <w:rPr>
                <w:rStyle w:val="Hyperlink"/>
                <w:rFonts w:ascii="Audi Type" w:hAnsi="Audi Type"/>
                <w:noProof/>
              </w:rPr>
              <w:t>Compositions</w:t>
            </w:r>
            <w:r>
              <w:rPr>
                <w:noProof/>
                <w:webHidden/>
              </w:rPr>
              <w:tab/>
            </w:r>
            <w:r>
              <w:rPr>
                <w:noProof/>
                <w:webHidden/>
              </w:rPr>
              <w:fldChar w:fldCharType="begin"/>
            </w:r>
            <w:r>
              <w:rPr>
                <w:noProof/>
                <w:webHidden/>
              </w:rPr>
              <w:instrText xml:space="preserve"> PAGEREF _Toc468980032 \h </w:instrText>
            </w:r>
            <w:r>
              <w:rPr>
                <w:noProof/>
                <w:webHidden/>
              </w:rPr>
            </w:r>
            <w:r>
              <w:rPr>
                <w:noProof/>
                <w:webHidden/>
              </w:rPr>
              <w:fldChar w:fldCharType="separate"/>
            </w:r>
            <w:r>
              <w:rPr>
                <w:noProof/>
                <w:webHidden/>
              </w:rPr>
              <w:t>5</w:t>
            </w:r>
            <w:r>
              <w:rPr>
                <w:noProof/>
                <w:webHidden/>
              </w:rPr>
              <w:fldChar w:fldCharType="end"/>
            </w:r>
          </w:hyperlink>
        </w:p>
        <w:p w14:paraId="1E5B3688" w14:textId="5AB7637C"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3" w:history="1">
            <w:r w:rsidRPr="0026408B">
              <w:rPr>
                <w:rStyle w:val="Hyperlink"/>
                <w:rFonts w:ascii="Audi Type" w:hAnsi="Audi Type"/>
                <w:noProof/>
              </w:rPr>
              <w:t>2.2</w:t>
            </w:r>
            <w:r>
              <w:rPr>
                <w:rFonts w:eastAsiaTheme="minorEastAsia" w:cstheme="minorBidi"/>
                <w:smallCaps w:val="0"/>
                <w:noProof/>
                <w:sz w:val="22"/>
                <w:szCs w:val="22"/>
                <w:lang w:eastAsia="en-US"/>
              </w:rPr>
              <w:tab/>
            </w:r>
            <w:r w:rsidRPr="0026408B">
              <w:rPr>
                <w:rStyle w:val="Hyperlink"/>
                <w:rFonts w:ascii="Audi Type" w:hAnsi="Audi Type"/>
                <w:noProof/>
              </w:rPr>
              <w:t>Ability to create compositions for Suppliers</w:t>
            </w:r>
            <w:r>
              <w:rPr>
                <w:noProof/>
                <w:webHidden/>
              </w:rPr>
              <w:tab/>
            </w:r>
            <w:r>
              <w:rPr>
                <w:noProof/>
                <w:webHidden/>
              </w:rPr>
              <w:fldChar w:fldCharType="begin"/>
            </w:r>
            <w:r>
              <w:rPr>
                <w:noProof/>
                <w:webHidden/>
              </w:rPr>
              <w:instrText xml:space="preserve"> PAGEREF _Toc468980033 \h </w:instrText>
            </w:r>
            <w:r>
              <w:rPr>
                <w:noProof/>
                <w:webHidden/>
              </w:rPr>
            </w:r>
            <w:r>
              <w:rPr>
                <w:noProof/>
                <w:webHidden/>
              </w:rPr>
              <w:fldChar w:fldCharType="separate"/>
            </w:r>
            <w:r>
              <w:rPr>
                <w:noProof/>
                <w:webHidden/>
              </w:rPr>
              <w:t>5</w:t>
            </w:r>
            <w:r>
              <w:rPr>
                <w:noProof/>
                <w:webHidden/>
              </w:rPr>
              <w:fldChar w:fldCharType="end"/>
            </w:r>
          </w:hyperlink>
        </w:p>
        <w:p w14:paraId="2C47CE92" w14:textId="31B2F428"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34" w:history="1">
            <w:r w:rsidRPr="0026408B">
              <w:rPr>
                <w:rStyle w:val="Hyperlink"/>
                <w:rFonts w:ascii="Audi Type" w:hAnsi="Audi Type"/>
                <w:noProof/>
                <w:lang w:val="en-GB"/>
              </w:rPr>
              <w:t>3</w:t>
            </w:r>
            <w:r>
              <w:rPr>
                <w:rFonts w:eastAsiaTheme="minorEastAsia" w:cstheme="minorBidi"/>
                <w:b w:val="0"/>
                <w:caps w:val="0"/>
                <w:noProof/>
                <w:sz w:val="22"/>
                <w:szCs w:val="22"/>
                <w:lang w:eastAsia="en-US"/>
              </w:rPr>
              <w:tab/>
            </w:r>
            <w:r w:rsidRPr="0026408B">
              <w:rPr>
                <w:rStyle w:val="Hyperlink"/>
                <w:rFonts w:ascii="Audi Type" w:hAnsi="Audi Type"/>
                <w:noProof/>
                <w:lang w:val="en-GB"/>
              </w:rPr>
              <w:t>Supplier Compositions</w:t>
            </w:r>
            <w:r>
              <w:rPr>
                <w:noProof/>
                <w:webHidden/>
              </w:rPr>
              <w:tab/>
            </w:r>
            <w:r>
              <w:rPr>
                <w:noProof/>
                <w:webHidden/>
              </w:rPr>
              <w:fldChar w:fldCharType="begin"/>
            </w:r>
            <w:r>
              <w:rPr>
                <w:noProof/>
                <w:webHidden/>
              </w:rPr>
              <w:instrText xml:space="preserve"> PAGEREF _Toc468980034 \h </w:instrText>
            </w:r>
            <w:r>
              <w:rPr>
                <w:noProof/>
                <w:webHidden/>
              </w:rPr>
            </w:r>
            <w:r>
              <w:rPr>
                <w:noProof/>
                <w:webHidden/>
              </w:rPr>
              <w:fldChar w:fldCharType="separate"/>
            </w:r>
            <w:r>
              <w:rPr>
                <w:noProof/>
                <w:webHidden/>
              </w:rPr>
              <w:t>6</w:t>
            </w:r>
            <w:r>
              <w:rPr>
                <w:noProof/>
                <w:webHidden/>
              </w:rPr>
              <w:fldChar w:fldCharType="end"/>
            </w:r>
          </w:hyperlink>
        </w:p>
        <w:p w14:paraId="59CC79FC" w14:textId="40D335C2"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5" w:history="1">
            <w:r w:rsidRPr="0026408B">
              <w:rPr>
                <w:rStyle w:val="Hyperlink"/>
                <w:rFonts w:ascii="Audi Type" w:hAnsi="Audi Type"/>
                <w:noProof/>
                <w:lang w:val="en-GB"/>
              </w:rPr>
              <w:t>3.1</w:t>
            </w:r>
            <w:r>
              <w:rPr>
                <w:rFonts w:eastAsiaTheme="minorEastAsia" w:cstheme="minorBidi"/>
                <w:smallCaps w:val="0"/>
                <w:noProof/>
                <w:sz w:val="22"/>
                <w:szCs w:val="22"/>
                <w:lang w:eastAsia="en-US"/>
              </w:rPr>
              <w:tab/>
            </w:r>
            <w:r w:rsidRPr="0026408B">
              <w:rPr>
                <w:rStyle w:val="Hyperlink"/>
                <w:rFonts w:ascii="Audi Type" w:hAnsi="Audi Type"/>
                <w:noProof/>
              </w:rPr>
              <w:t>Supplier Composition overview</w:t>
            </w:r>
            <w:r>
              <w:rPr>
                <w:noProof/>
                <w:webHidden/>
              </w:rPr>
              <w:tab/>
            </w:r>
            <w:r>
              <w:rPr>
                <w:noProof/>
                <w:webHidden/>
              </w:rPr>
              <w:fldChar w:fldCharType="begin"/>
            </w:r>
            <w:r>
              <w:rPr>
                <w:noProof/>
                <w:webHidden/>
              </w:rPr>
              <w:instrText xml:space="preserve"> PAGEREF _Toc468980035 \h </w:instrText>
            </w:r>
            <w:r>
              <w:rPr>
                <w:noProof/>
                <w:webHidden/>
              </w:rPr>
            </w:r>
            <w:r>
              <w:rPr>
                <w:noProof/>
                <w:webHidden/>
              </w:rPr>
              <w:fldChar w:fldCharType="separate"/>
            </w:r>
            <w:r>
              <w:rPr>
                <w:noProof/>
                <w:webHidden/>
              </w:rPr>
              <w:t>6</w:t>
            </w:r>
            <w:r>
              <w:rPr>
                <w:noProof/>
                <w:webHidden/>
              </w:rPr>
              <w:fldChar w:fldCharType="end"/>
            </w:r>
          </w:hyperlink>
        </w:p>
        <w:p w14:paraId="1470B0EC" w14:textId="7301EAB6"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6" w:history="1">
            <w:r w:rsidRPr="0026408B">
              <w:rPr>
                <w:rStyle w:val="Hyperlink"/>
                <w:rFonts w:ascii="Audi Type" w:hAnsi="Audi Type"/>
                <w:noProof/>
                <w:lang w:val="en-GB"/>
              </w:rPr>
              <w:t>3.2</w:t>
            </w:r>
            <w:r>
              <w:rPr>
                <w:rFonts w:eastAsiaTheme="minorEastAsia" w:cstheme="minorBidi"/>
                <w:smallCaps w:val="0"/>
                <w:noProof/>
                <w:sz w:val="22"/>
                <w:szCs w:val="22"/>
                <w:lang w:eastAsia="en-US"/>
              </w:rPr>
              <w:tab/>
            </w:r>
            <w:r w:rsidRPr="0026408B">
              <w:rPr>
                <w:rStyle w:val="Hyperlink"/>
                <w:rFonts w:ascii="Audi Type" w:hAnsi="Audi Type"/>
                <w:noProof/>
              </w:rPr>
              <w:t>Permissions in compositions</w:t>
            </w:r>
            <w:r>
              <w:rPr>
                <w:noProof/>
                <w:webHidden/>
              </w:rPr>
              <w:tab/>
            </w:r>
            <w:r>
              <w:rPr>
                <w:noProof/>
                <w:webHidden/>
              </w:rPr>
              <w:fldChar w:fldCharType="begin"/>
            </w:r>
            <w:r>
              <w:rPr>
                <w:noProof/>
                <w:webHidden/>
              </w:rPr>
              <w:instrText xml:space="preserve"> PAGEREF _Toc468980036 \h </w:instrText>
            </w:r>
            <w:r>
              <w:rPr>
                <w:noProof/>
                <w:webHidden/>
              </w:rPr>
            </w:r>
            <w:r>
              <w:rPr>
                <w:noProof/>
                <w:webHidden/>
              </w:rPr>
              <w:fldChar w:fldCharType="separate"/>
            </w:r>
            <w:r>
              <w:rPr>
                <w:noProof/>
                <w:webHidden/>
              </w:rPr>
              <w:t>6</w:t>
            </w:r>
            <w:r>
              <w:rPr>
                <w:noProof/>
                <w:webHidden/>
              </w:rPr>
              <w:fldChar w:fldCharType="end"/>
            </w:r>
          </w:hyperlink>
        </w:p>
        <w:p w14:paraId="42400CF9" w14:textId="59B8641A"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7" w:history="1">
            <w:r w:rsidRPr="0026408B">
              <w:rPr>
                <w:rStyle w:val="Hyperlink"/>
                <w:rFonts w:ascii="Audi Type" w:hAnsi="Audi Type"/>
                <w:noProof/>
                <w:lang w:val="en-GB"/>
              </w:rPr>
              <w:t>3.3</w:t>
            </w:r>
            <w:r>
              <w:rPr>
                <w:rFonts w:eastAsiaTheme="minorEastAsia" w:cstheme="minorBidi"/>
                <w:smallCaps w:val="0"/>
                <w:noProof/>
                <w:sz w:val="22"/>
                <w:szCs w:val="22"/>
                <w:lang w:eastAsia="en-US"/>
              </w:rPr>
              <w:tab/>
            </w:r>
            <w:r w:rsidRPr="0026408B">
              <w:rPr>
                <w:rStyle w:val="Hyperlink"/>
                <w:rFonts w:ascii="Audi Type" w:hAnsi="Audi Type"/>
                <w:noProof/>
              </w:rPr>
              <w:t>Filtering</w:t>
            </w:r>
            <w:r>
              <w:rPr>
                <w:noProof/>
                <w:webHidden/>
              </w:rPr>
              <w:tab/>
            </w:r>
            <w:r>
              <w:rPr>
                <w:noProof/>
                <w:webHidden/>
              </w:rPr>
              <w:fldChar w:fldCharType="begin"/>
            </w:r>
            <w:r>
              <w:rPr>
                <w:noProof/>
                <w:webHidden/>
              </w:rPr>
              <w:instrText xml:space="preserve"> PAGEREF _Toc468980037 \h </w:instrText>
            </w:r>
            <w:r>
              <w:rPr>
                <w:noProof/>
                <w:webHidden/>
              </w:rPr>
            </w:r>
            <w:r>
              <w:rPr>
                <w:noProof/>
                <w:webHidden/>
              </w:rPr>
              <w:fldChar w:fldCharType="separate"/>
            </w:r>
            <w:r>
              <w:rPr>
                <w:noProof/>
                <w:webHidden/>
              </w:rPr>
              <w:t>7</w:t>
            </w:r>
            <w:r>
              <w:rPr>
                <w:noProof/>
                <w:webHidden/>
              </w:rPr>
              <w:fldChar w:fldCharType="end"/>
            </w:r>
          </w:hyperlink>
        </w:p>
        <w:p w14:paraId="2E3E91FC" w14:textId="76B47184" w:rsidR="007D777A" w:rsidRDefault="007D777A">
          <w:pPr>
            <w:pStyle w:val="TOC20"/>
            <w:tabs>
              <w:tab w:val="left" w:pos="960"/>
              <w:tab w:val="right" w:leader="dot" w:pos="9350"/>
            </w:tabs>
            <w:rPr>
              <w:rFonts w:eastAsiaTheme="minorEastAsia" w:cstheme="minorBidi"/>
              <w:smallCaps w:val="0"/>
              <w:noProof/>
              <w:sz w:val="22"/>
              <w:szCs w:val="22"/>
              <w:lang w:eastAsia="en-US"/>
            </w:rPr>
          </w:pPr>
          <w:hyperlink w:anchor="_Toc468980038" w:history="1">
            <w:r w:rsidRPr="0026408B">
              <w:rPr>
                <w:rStyle w:val="Hyperlink"/>
                <w:rFonts w:ascii="Audi Type" w:hAnsi="Audi Type"/>
                <w:noProof/>
              </w:rPr>
              <w:t>3.4</w:t>
            </w:r>
            <w:r>
              <w:rPr>
                <w:rFonts w:eastAsiaTheme="minorEastAsia" w:cstheme="minorBidi"/>
                <w:smallCaps w:val="0"/>
                <w:noProof/>
                <w:sz w:val="22"/>
                <w:szCs w:val="22"/>
                <w:lang w:eastAsia="en-US"/>
              </w:rPr>
              <w:tab/>
            </w:r>
            <w:r w:rsidRPr="0026408B">
              <w:rPr>
                <w:rStyle w:val="Hyperlink"/>
                <w:rFonts w:ascii="Audi Type" w:hAnsi="Audi Type"/>
                <w:noProof/>
              </w:rPr>
              <w:t>Clone compositions</w:t>
            </w:r>
            <w:r>
              <w:rPr>
                <w:noProof/>
                <w:webHidden/>
              </w:rPr>
              <w:tab/>
            </w:r>
            <w:r>
              <w:rPr>
                <w:noProof/>
                <w:webHidden/>
              </w:rPr>
              <w:fldChar w:fldCharType="begin"/>
            </w:r>
            <w:r>
              <w:rPr>
                <w:noProof/>
                <w:webHidden/>
              </w:rPr>
              <w:instrText xml:space="preserve"> PAGEREF _Toc468980038 \h </w:instrText>
            </w:r>
            <w:r>
              <w:rPr>
                <w:noProof/>
                <w:webHidden/>
              </w:rPr>
            </w:r>
            <w:r>
              <w:rPr>
                <w:noProof/>
                <w:webHidden/>
              </w:rPr>
              <w:fldChar w:fldCharType="separate"/>
            </w:r>
            <w:r>
              <w:rPr>
                <w:noProof/>
                <w:webHidden/>
              </w:rPr>
              <w:t>7</w:t>
            </w:r>
            <w:r>
              <w:rPr>
                <w:noProof/>
                <w:webHidden/>
              </w:rPr>
              <w:fldChar w:fldCharType="end"/>
            </w:r>
          </w:hyperlink>
        </w:p>
        <w:p w14:paraId="31734F1C" w14:textId="770C2472"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39" w:history="1">
            <w:r w:rsidRPr="0026408B">
              <w:rPr>
                <w:rStyle w:val="Hyperlink"/>
                <w:rFonts w:ascii="Audi Type" w:hAnsi="Audi Type"/>
                <w:noProof/>
                <w:lang w:val="en-GB"/>
              </w:rPr>
              <w:t>4</w:t>
            </w:r>
            <w:r>
              <w:rPr>
                <w:rFonts w:eastAsiaTheme="minorEastAsia" w:cstheme="minorBidi"/>
                <w:b w:val="0"/>
                <w:caps w:val="0"/>
                <w:noProof/>
                <w:sz w:val="22"/>
                <w:szCs w:val="22"/>
                <w:lang w:eastAsia="en-US"/>
              </w:rPr>
              <w:tab/>
            </w:r>
            <w:r w:rsidRPr="0026408B">
              <w:rPr>
                <w:rStyle w:val="Hyperlink"/>
                <w:rFonts w:ascii="Audi Type" w:hAnsi="Audi Type"/>
                <w:noProof/>
              </w:rPr>
              <w:t>Markets availability</w:t>
            </w:r>
            <w:r>
              <w:rPr>
                <w:noProof/>
                <w:webHidden/>
              </w:rPr>
              <w:tab/>
            </w:r>
            <w:r>
              <w:rPr>
                <w:noProof/>
                <w:webHidden/>
              </w:rPr>
              <w:fldChar w:fldCharType="begin"/>
            </w:r>
            <w:r>
              <w:rPr>
                <w:noProof/>
                <w:webHidden/>
              </w:rPr>
              <w:instrText xml:space="preserve"> PAGEREF _Toc468980039 \h </w:instrText>
            </w:r>
            <w:r>
              <w:rPr>
                <w:noProof/>
                <w:webHidden/>
              </w:rPr>
            </w:r>
            <w:r>
              <w:rPr>
                <w:noProof/>
                <w:webHidden/>
              </w:rPr>
              <w:fldChar w:fldCharType="separate"/>
            </w:r>
            <w:r>
              <w:rPr>
                <w:noProof/>
                <w:webHidden/>
              </w:rPr>
              <w:t>8</w:t>
            </w:r>
            <w:r>
              <w:rPr>
                <w:noProof/>
                <w:webHidden/>
              </w:rPr>
              <w:fldChar w:fldCharType="end"/>
            </w:r>
          </w:hyperlink>
        </w:p>
        <w:p w14:paraId="2FAEA17E" w14:textId="7C02E4EE"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40" w:history="1">
            <w:r w:rsidRPr="0026408B">
              <w:rPr>
                <w:rStyle w:val="Hyperlink"/>
                <w:rFonts w:ascii="Audi Type" w:hAnsi="Audi Type"/>
                <w:noProof/>
                <w:lang w:val="en-GB"/>
              </w:rPr>
              <w:t>5</w:t>
            </w:r>
            <w:r>
              <w:rPr>
                <w:rFonts w:eastAsiaTheme="minorEastAsia" w:cstheme="minorBidi"/>
                <w:b w:val="0"/>
                <w:caps w:val="0"/>
                <w:noProof/>
                <w:sz w:val="22"/>
                <w:szCs w:val="22"/>
                <w:lang w:eastAsia="en-US"/>
              </w:rPr>
              <w:tab/>
            </w:r>
            <w:r w:rsidRPr="0026408B">
              <w:rPr>
                <w:rStyle w:val="Hyperlink"/>
                <w:rFonts w:ascii="Audi Type" w:hAnsi="Audi Type"/>
                <w:noProof/>
              </w:rPr>
              <w:t>Composition revision</w:t>
            </w:r>
            <w:r>
              <w:rPr>
                <w:noProof/>
                <w:webHidden/>
              </w:rPr>
              <w:tab/>
            </w:r>
            <w:r>
              <w:rPr>
                <w:noProof/>
                <w:webHidden/>
              </w:rPr>
              <w:fldChar w:fldCharType="begin"/>
            </w:r>
            <w:r>
              <w:rPr>
                <w:noProof/>
                <w:webHidden/>
              </w:rPr>
              <w:instrText xml:space="preserve"> PAGEREF _Toc468980040 \h </w:instrText>
            </w:r>
            <w:r>
              <w:rPr>
                <w:noProof/>
                <w:webHidden/>
              </w:rPr>
            </w:r>
            <w:r>
              <w:rPr>
                <w:noProof/>
                <w:webHidden/>
              </w:rPr>
              <w:fldChar w:fldCharType="separate"/>
            </w:r>
            <w:r>
              <w:rPr>
                <w:noProof/>
                <w:webHidden/>
              </w:rPr>
              <w:t>9</w:t>
            </w:r>
            <w:r>
              <w:rPr>
                <w:noProof/>
                <w:webHidden/>
              </w:rPr>
              <w:fldChar w:fldCharType="end"/>
            </w:r>
          </w:hyperlink>
        </w:p>
        <w:p w14:paraId="59761AB7" w14:textId="1246E32E"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41" w:history="1">
            <w:r w:rsidRPr="0026408B">
              <w:rPr>
                <w:rStyle w:val="Hyperlink"/>
                <w:rFonts w:ascii="Audi Type" w:hAnsi="Audi Type"/>
                <w:noProof/>
                <w:lang w:val="en-GB"/>
              </w:rPr>
              <w:t>6</w:t>
            </w:r>
            <w:r>
              <w:rPr>
                <w:rFonts w:eastAsiaTheme="minorEastAsia" w:cstheme="minorBidi"/>
                <w:b w:val="0"/>
                <w:caps w:val="0"/>
                <w:noProof/>
                <w:sz w:val="22"/>
                <w:szCs w:val="22"/>
                <w:lang w:eastAsia="en-US"/>
              </w:rPr>
              <w:tab/>
            </w:r>
            <w:r w:rsidRPr="0026408B">
              <w:rPr>
                <w:rStyle w:val="Hyperlink"/>
                <w:rFonts w:ascii="Audi Type" w:hAnsi="Audi Type"/>
                <w:noProof/>
              </w:rPr>
              <w:t>Supplier Deployment</w:t>
            </w:r>
            <w:r>
              <w:rPr>
                <w:noProof/>
                <w:webHidden/>
              </w:rPr>
              <w:tab/>
            </w:r>
            <w:r>
              <w:rPr>
                <w:noProof/>
                <w:webHidden/>
              </w:rPr>
              <w:fldChar w:fldCharType="begin"/>
            </w:r>
            <w:r>
              <w:rPr>
                <w:noProof/>
                <w:webHidden/>
              </w:rPr>
              <w:instrText xml:space="preserve"> PAGEREF _Toc468980041 \h </w:instrText>
            </w:r>
            <w:r>
              <w:rPr>
                <w:noProof/>
                <w:webHidden/>
              </w:rPr>
            </w:r>
            <w:r>
              <w:rPr>
                <w:noProof/>
                <w:webHidden/>
              </w:rPr>
              <w:fldChar w:fldCharType="separate"/>
            </w:r>
            <w:r>
              <w:rPr>
                <w:noProof/>
                <w:webHidden/>
              </w:rPr>
              <w:t>10</w:t>
            </w:r>
            <w:r>
              <w:rPr>
                <w:noProof/>
                <w:webHidden/>
              </w:rPr>
              <w:fldChar w:fldCharType="end"/>
            </w:r>
          </w:hyperlink>
        </w:p>
        <w:p w14:paraId="22EBC44F" w14:textId="03924177" w:rsidR="007D777A" w:rsidRDefault="007D777A">
          <w:pPr>
            <w:pStyle w:val="TOC10"/>
            <w:tabs>
              <w:tab w:val="left" w:pos="480"/>
              <w:tab w:val="right" w:leader="dot" w:pos="9350"/>
            </w:tabs>
            <w:rPr>
              <w:rFonts w:eastAsiaTheme="minorEastAsia" w:cstheme="minorBidi"/>
              <w:b w:val="0"/>
              <w:caps w:val="0"/>
              <w:noProof/>
              <w:sz w:val="22"/>
              <w:szCs w:val="22"/>
              <w:lang w:eastAsia="en-US"/>
            </w:rPr>
          </w:pPr>
          <w:hyperlink w:anchor="_Toc468980042" w:history="1">
            <w:r w:rsidRPr="0026408B">
              <w:rPr>
                <w:rStyle w:val="Hyperlink"/>
                <w:rFonts w:ascii="Audi Type" w:hAnsi="Audi Type"/>
                <w:noProof/>
              </w:rPr>
              <w:t>7</w:t>
            </w:r>
            <w:r>
              <w:rPr>
                <w:rFonts w:eastAsiaTheme="minorEastAsia" w:cstheme="minorBidi"/>
                <w:b w:val="0"/>
                <w:caps w:val="0"/>
                <w:noProof/>
                <w:sz w:val="22"/>
                <w:szCs w:val="22"/>
                <w:lang w:eastAsia="en-US"/>
              </w:rPr>
              <w:tab/>
            </w:r>
            <w:r w:rsidRPr="0026408B">
              <w:rPr>
                <w:rStyle w:val="Hyperlink"/>
                <w:rFonts w:ascii="Audi Type" w:hAnsi="Audi Type"/>
                <w:noProof/>
              </w:rPr>
              <w:t>Copyright remarks</w:t>
            </w:r>
            <w:r>
              <w:rPr>
                <w:noProof/>
                <w:webHidden/>
              </w:rPr>
              <w:tab/>
            </w:r>
            <w:r>
              <w:rPr>
                <w:noProof/>
                <w:webHidden/>
              </w:rPr>
              <w:fldChar w:fldCharType="begin"/>
            </w:r>
            <w:r>
              <w:rPr>
                <w:noProof/>
                <w:webHidden/>
              </w:rPr>
              <w:instrText xml:space="preserve"> PAGEREF _Toc468980042 \h </w:instrText>
            </w:r>
            <w:r>
              <w:rPr>
                <w:noProof/>
                <w:webHidden/>
              </w:rPr>
            </w:r>
            <w:r>
              <w:rPr>
                <w:noProof/>
                <w:webHidden/>
              </w:rPr>
              <w:fldChar w:fldCharType="separate"/>
            </w:r>
            <w:r>
              <w:rPr>
                <w:noProof/>
                <w:webHidden/>
              </w:rPr>
              <w:t>11</w:t>
            </w:r>
            <w:r>
              <w:rPr>
                <w:noProof/>
                <w:webHidden/>
              </w:rPr>
              <w:fldChar w:fldCharType="end"/>
            </w:r>
          </w:hyperlink>
        </w:p>
        <w:p w14:paraId="6DFE24B8" w14:textId="2BDFCA17" w:rsidR="00C27912" w:rsidRPr="00463717" w:rsidRDefault="00C27912">
          <w:pPr>
            <w:rPr>
              <w:rFonts w:ascii="Audi Type" w:hAnsi="Audi Type"/>
            </w:rPr>
          </w:pPr>
          <w:r w:rsidRPr="00463717">
            <w:rPr>
              <w:rFonts w:ascii="Audi Type" w:hAnsi="Audi Type"/>
              <w:b/>
              <w:bCs/>
              <w:noProof/>
            </w:rPr>
            <w:fldChar w:fldCharType="end"/>
          </w:r>
        </w:p>
      </w:sdtContent>
    </w:sdt>
    <w:p w14:paraId="60880C50" w14:textId="77777777" w:rsidR="00DC2476" w:rsidRPr="00463717" w:rsidRDefault="00DC2476">
      <w:pPr>
        <w:pStyle w:val="TableofFigures"/>
        <w:tabs>
          <w:tab w:val="right" w:leader="dot" w:pos="9350"/>
        </w:tabs>
        <w:rPr>
          <w:rFonts w:ascii="Audi Type" w:hAnsi="Audi Type"/>
        </w:rPr>
      </w:pPr>
      <w:r w:rsidRPr="00463717">
        <w:rPr>
          <w:rFonts w:ascii="Audi Type" w:hAnsi="Audi Type"/>
        </w:rPr>
        <w:br w:type="page"/>
      </w:r>
    </w:p>
    <w:p w14:paraId="0D9B2560" w14:textId="77777777" w:rsidR="009F1FE8" w:rsidRPr="00463717" w:rsidRDefault="009F1FE8" w:rsidP="00535BF1">
      <w:pPr>
        <w:pStyle w:val="Heading1"/>
        <w:rPr>
          <w:rFonts w:ascii="Audi Type" w:hAnsi="Audi Type"/>
          <w:lang w:val="en-US"/>
        </w:rPr>
      </w:pPr>
      <w:bookmarkStart w:id="0" w:name="_Toc418609167"/>
      <w:bookmarkStart w:id="1" w:name="_Toc468980027"/>
      <w:r w:rsidRPr="00463717">
        <w:rPr>
          <w:rFonts w:ascii="Audi Type" w:hAnsi="Audi Type"/>
          <w:lang w:val="en-US"/>
        </w:rPr>
        <w:lastRenderedPageBreak/>
        <w:t>Introduction</w:t>
      </w:r>
      <w:bookmarkEnd w:id="0"/>
      <w:bookmarkEnd w:id="1"/>
    </w:p>
    <w:p w14:paraId="13F590F2" w14:textId="6BA8D081" w:rsidR="00CB58AD" w:rsidRPr="00463717" w:rsidRDefault="00B64737" w:rsidP="00B64737">
      <w:pPr>
        <w:rPr>
          <w:rFonts w:ascii="Audi Type" w:hAnsi="Audi Type"/>
        </w:rPr>
      </w:pPr>
      <w:r w:rsidRPr="00463717">
        <w:rPr>
          <w:rFonts w:ascii="Audi Type" w:hAnsi="Audi Type"/>
        </w:rPr>
        <w:t xml:space="preserve">This document describes the </w:t>
      </w:r>
      <w:r w:rsidR="00CB58AD" w:rsidRPr="00463717">
        <w:rPr>
          <w:rFonts w:ascii="Audi Type" w:hAnsi="Audi Type"/>
        </w:rPr>
        <w:t xml:space="preserve">structure of the application </w:t>
      </w:r>
      <w:r w:rsidR="002456CA" w:rsidRPr="00463717">
        <w:rPr>
          <w:rFonts w:ascii="Audi Type" w:hAnsi="Audi Type"/>
        </w:rPr>
        <w:t>DRP supplier composition</w:t>
      </w:r>
      <w:r w:rsidR="002456CA" w:rsidRPr="00463717">
        <w:rPr>
          <w:rStyle w:val="TASKS"/>
          <w:rFonts w:ascii="Audi Type" w:hAnsi="Audi Type"/>
        </w:rPr>
        <w:t xml:space="preserve"> </w:t>
      </w:r>
      <w:r w:rsidR="00CB58AD" w:rsidRPr="00463717">
        <w:rPr>
          <w:rFonts w:ascii="Audi Type" w:hAnsi="Audi Type"/>
        </w:rPr>
        <w:t>and how to use it.</w:t>
      </w:r>
    </w:p>
    <w:p w14:paraId="2B56AED7" w14:textId="77777777" w:rsidR="009F1FE8" w:rsidRPr="00463717" w:rsidRDefault="009F1FE8" w:rsidP="00535BF1">
      <w:pPr>
        <w:pStyle w:val="Heading2"/>
        <w:rPr>
          <w:rFonts w:ascii="Audi Type" w:hAnsi="Audi Type"/>
          <w:lang w:val="en-US"/>
        </w:rPr>
      </w:pPr>
      <w:bookmarkStart w:id="2" w:name="_Toc418609168"/>
      <w:bookmarkStart w:id="3" w:name="_Toc468980028"/>
      <w:r w:rsidRPr="00463717">
        <w:rPr>
          <w:rFonts w:ascii="Audi Type" w:hAnsi="Audi Type"/>
          <w:lang w:val="en-US"/>
        </w:rPr>
        <w:t>Scope of this document</w:t>
      </w:r>
      <w:bookmarkEnd w:id="2"/>
      <w:bookmarkEnd w:id="3"/>
    </w:p>
    <w:p w14:paraId="377E46BF" w14:textId="77777777" w:rsidR="00B64737" w:rsidRPr="00463717" w:rsidRDefault="00B64737" w:rsidP="00B64737">
      <w:pPr>
        <w:rPr>
          <w:rFonts w:ascii="Audi Type" w:hAnsi="Audi Type"/>
        </w:rPr>
      </w:pPr>
      <w:r w:rsidRPr="00463717">
        <w:rPr>
          <w:rFonts w:ascii="Audi Type" w:hAnsi="Audi Type"/>
        </w:rPr>
        <w:t>The scope of the document is</w:t>
      </w:r>
      <w:r w:rsidR="007138CE" w:rsidRPr="00463717">
        <w:rPr>
          <w:rFonts w:ascii="Audi Type" w:hAnsi="Audi Type"/>
        </w:rPr>
        <w:t xml:space="preserve"> to</w:t>
      </w:r>
      <w:r w:rsidRPr="00463717">
        <w:rPr>
          <w:rFonts w:ascii="Audi Type" w:hAnsi="Audi Type"/>
        </w:rPr>
        <w:t>:</w:t>
      </w:r>
    </w:p>
    <w:p w14:paraId="026CE2A9" w14:textId="77777777" w:rsidR="00B64737" w:rsidRPr="00463717" w:rsidRDefault="00CB58AD" w:rsidP="00980FDD">
      <w:pPr>
        <w:pStyle w:val="ListParagraph"/>
        <w:numPr>
          <w:ilvl w:val="0"/>
          <w:numId w:val="13"/>
        </w:numPr>
        <w:rPr>
          <w:rFonts w:ascii="Audi Type" w:hAnsi="Audi Type"/>
        </w:rPr>
      </w:pPr>
      <w:r w:rsidRPr="00463717">
        <w:rPr>
          <w:rFonts w:ascii="Audi Type" w:hAnsi="Audi Type"/>
        </w:rPr>
        <w:t>Have a docume</w:t>
      </w:r>
      <w:r w:rsidR="007D2B58" w:rsidRPr="00463717">
        <w:rPr>
          <w:rFonts w:ascii="Audi Type" w:hAnsi="Audi Type"/>
        </w:rPr>
        <w:t>nt which can everybody use as a</w:t>
      </w:r>
      <w:r w:rsidRPr="00463717">
        <w:rPr>
          <w:rFonts w:ascii="Audi Type" w:hAnsi="Audi Type"/>
        </w:rPr>
        <w:t xml:space="preserve"> how to of the</w:t>
      </w:r>
      <w:r w:rsidR="00B64737" w:rsidRPr="00463717">
        <w:rPr>
          <w:rFonts w:ascii="Audi Type" w:hAnsi="Audi Type"/>
        </w:rPr>
        <w:t xml:space="preserve"> application.</w:t>
      </w:r>
    </w:p>
    <w:p w14:paraId="264015A2" w14:textId="77777777" w:rsidR="00B64737" w:rsidRPr="00463717" w:rsidRDefault="007D2B58" w:rsidP="00980FDD">
      <w:pPr>
        <w:pStyle w:val="ListParagraph"/>
        <w:numPr>
          <w:ilvl w:val="0"/>
          <w:numId w:val="13"/>
        </w:numPr>
        <w:rPr>
          <w:rFonts w:ascii="Audi Type" w:hAnsi="Audi Type"/>
        </w:rPr>
      </w:pPr>
      <w:r w:rsidRPr="00463717">
        <w:rPr>
          <w:rFonts w:ascii="Audi Type" w:hAnsi="Audi Type"/>
        </w:rPr>
        <w:t>This document is only relevant for applications with a GUI</w:t>
      </w:r>
    </w:p>
    <w:p w14:paraId="038AB017" w14:textId="77777777" w:rsidR="009F1FE8" w:rsidRPr="00463717" w:rsidRDefault="009F1FE8" w:rsidP="00535BF1">
      <w:pPr>
        <w:pStyle w:val="Heading2"/>
        <w:rPr>
          <w:rFonts w:ascii="Audi Type" w:hAnsi="Audi Type"/>
          <w:lang w:val="en-US"/>
        </w:rPr>
      </w:pPr>
      <w:bookmarkStart w:id="4" w:name="_Toc418609169"/>
      <w:bookmarkStart w:id="5" w:name="_Toc468980029"/>
      <w:r w:rsidRPr="00463717">
        <w:rPr>
          <w:rFonts w:ascii="Audi Type" w:hAnsi="Audi Type"/>
          <w:lang w:val="en-US"/>
        </w:rPr>
        <w:t>Structure of this document</w:t>
      </w:r>
      <w:bookmarkEnd w:id="4"/>
      <w:bookmarkEnd w:id="5"/>
    </w:p>
    <w:p w14:paraId="7A920A5D" w14:textId="77777777" w:rsidR="00B64737" w:rsidRPr="00463717" w:rsidRDefault="00B64737" w:rsidP="00B64737">
      <w:pPr>
        <w:rPr>
          <w:rFonts w:ascii="Audi Type" w:hAnsi="Audi Type"/>
        </w:rPr>
      </w:pPr>
      <w:r w:rsidRPr="00463717">
        <w:rPr>
          <w:rFonts w:ascii="Audi Type" w:hAnsi="Audi Type"/>
        </w:rPr>
        <w:t>Please see the table of contents to get an overview of the structure. Please do not change the structure of the document. Any additional information that does not fit into one of the sections can be added as an appendix in the end of the document. Please set a reference in the corresponding section – if appli</w:t>
      </w:r>
      <w:r w:rsidR="00DC2476" w:rsidRPr="00463717">
        <w:rPr>
          <w:rFonts w:ascii="Audi Type" w:hAnsi="Audi Type"/>
        </w:rPr>
        <w:t>c</w:t>
      </w:r>
      <w:r w:rsidRPr="00463717">
        <w:rPr>
          <w:rFonts w:ascii="Audi Type" w:hAnsi="Audi Type"/>
        </w:rPr>
        <w:t>able.</w:t>
      </w:r>
    </w:p>
    <w:p w14:paraId="4FA491D6" w14:textId="77777777" w:rsidR="009F1FE8" w:rsidRPr="00463717" w:rsidRDefault="009F1FE8" w:rsidP="00535BF1">
      <w:pPr>
        <w:pStyle w:val="Heading2"/>
        <w:rPr>
          <w:rFonts w:ascii="Audi Type" w:hAnsi="Audi Type"/>
          <w:lang w:val="en-US"/>
        </w:rPr>
      </w:pPr>
      <w:bookmarkStart w:id="6" w:name="_Toc418609170"/>
      <w:bookmarkStart w:id="7" w:name="_Toc468980030"/>
      <w:r w:rsidRPr="00463717">
        <w:rPr>
          <w:rFonts w:ascii="Audi Type" w:hAnsi="Audi Type"/>
          <w:lang w:val="en-US"/>
        </w:rPr>
        <w:t>Coverage of this document</w:t>
      </w:r>
      <w:bookmarkEnd w:id="6"/>
      <w:bookmarkEnd w:id="7"/>
    </w:p>
    <w:p w14:paraId="777BA8EA" w14:textId="77777777" w:rsidR="004C5308" w:rsidRPr="00463717" w:rsidRDefault="004C5308" w:rsidP="004C5308">
      <w:pPr>
        <w:rPr>
          <w:rFonts w:ascii="Audi Type" w:hAnsi="Audi Type"/>
        </w:rPr>
      </w:pPr>
      <w:r w:rsidRPr="00463717">
        <w:rPr>
          <w:rFonts w:ascii="Audi Type" w:hAnsi="Audi Type"/>
        </w:rPr>
        <w:t xml:space="preserve">This document is applicable </w:t>
      </w:r>
      <w:r w:rsidR="008478FF" w:rsidRPr="00463717">
        <w:rPr>
          <w:rFonts w:ascii="Audi Type" w:hAnsi="Audi Type"/>
        </w:rPr>
        <w:t xml:space="preserve">to </w:t>
      </w:r>
      <w:r w:rsidRPr="00463717">
        <w:rPr>
          <w:rFonts w:ascii="Audi Type" w:hAnsi="Audi Type"/>
        </w:rPr>
        <w:t xml:space="preserve">and effective </w:t>
      </w:r>
      <w:r w:rsidR="008478FF" w:rsidRPr="00463717">
        <w:rPr>
          <w:rFonts w:ascii="Audi Type" w:hAnsi="Audi Type"/>
        </w:rPr>
        <w:t xml:space="preserve">for </w:t>
      </w:r>
      <w:r w:rsidRPr="00463717">
        <w:rPr>
          <w:rFonts w:ascii="Audi Type" w:hAnsi="Audi Type"/>
        </w:rPr>
        <w:t xml:space="preserve">all </w:t>
      </w:r>
      <w:r w:rsidR="00DC2476" w:rsidRPr="00463717">
        <w:rPr>
          <w:rFonts w:ascii="Audi Type" w:hAnsi="Audi Type"/>
        </w:rPr>
        <w:t xml:space="preserve">Digital Retail </w:t>
      </w:r>
      <w:r w:rsidRPr="00463717">
        <w:rPr>
          <w:rFonts w:ascii="Audi Type" w:hAnsi="Audi Type"/>
        </w:rPr>
        <w:t xml:space="preserve">applications running </w:t>
      </w:r>
      <w:r w:rsidR="004C689E" w:rsidRPr="00463717">
        <w:rPr>
          <w:rFonts w:ascii="Audi Type" w:hAnsi="Audi Type"/>
        </w:rPr>
        <w:t xml:space="preserve">and operated </w:t>
      </w:r>
      <w:r w:rsidR="007913DD" w:rsidRPr="00463717">
        <w:rPr>
          <w:rFonts w:ascii="Audi Type" w:hAnsi="Audi Type"/>
        </w:rPr>
        <w:t>for AUDI AG.</w:t>
      </w:r>
    </w:p>
    <w:p w14:paraId="5E0C019B" w14:textId="77777777" w:rsidR="00980FDD" w:rsidRPr="00463717" w:rsidRDefault="00980FDD" w:rsidP="001C1C7E">
      <w:pPr>
        <w:rPr>
          <w:rFonts w:ascii="Audi Type" w:hAnsi="Audi Type"/>
        </w:rPr>
      </w:pPr>
    </w:p>
    <w:p w14:paraId="0DA68708" w14:textId="77777777" w:rsidR="00980FDD" w:rsidRPr="00463717" w:rsidRDefault="00980FDD">
      <w:pPr>
        <w:widowControl/>
        <w:rPr>
          <w:rFonts w:ascii="Audi Type" w:hAnsi="Audi Type"/>
        </w:rPr>
      </w:pPr>
      <w:r w:rsidRPr="00463717">
        <w:rPr>
          <w:rFonts w:ascii="Audi Type" w:hAnsi="Audi Type"/>
        </w:rPr>
        <w:br w:type="page"/>
      </w:r>
    </w:p>
    <w:p w14:paraId="4896EAB7" w14:textId="77777777" w:rsidR="00980FDD" w:rsidRPr="00463717" w:rsidRDefault="00980FDD" w:rsidP="00980FDD">
      <w:pPr>
        <w:pStyle w:val="Heading1"/>
        <w:rPr>
          <w:rFonts w:ascii="Audi Type" w:hAnsi="Audi Type"/>
          <w:lang w:val="en-GB"/>
        </w:rPr>
      </w:pPr>
      <w:bookmarkStart w:id="8" w:name="_Toc468980031"/>
      <w:r w:rsidRPr="00463717">
        <w:rPr>
          <w:rFonts w:ascii="Audi Type" w:hAnsi="Audi Type"/>
          <w:lang w:val="en-GB"/>
        </w:rPr>
        <w:lastRenderedPageBreak/>
        <w:t>Application Overview</w:t>
      </w:r>
      <w:bookmarkEnd w:id="8"/>
    </w:p>
    <w:p w14:paraId="60B739C8" w14:textId="66C29559" w:rsidR="00980FDD" w:rsidRPr="00463717" w:rsidRDefault="00980FDD" w:rsidP="00980FDD">
      <w:pPr>
        <w:rPr>
          <w:rFonts w:ascii="Audi Type" w:hAnsi="Audi Type"/>
        </w:rPr>
      </w:pPr>
      <w:r w:rsidRPr="00463717">
        <w:rPr>
          <w:rFonts w:ascii="Audi Type" w:hAnsi="Audi Type"/>
          <w:lang w:val="en-GB"/>
        </w:rPr>
        <w:t>This section explains the overall structure of the application as well as how to use it.</w:t>
      </w:r>
    </w:p>
    <w:p w14:paraId="51E8749D" w14:textId="64C647B6" w:rsidR="001C0CA7" w:rsidRPr="00463717" w:rsidRDefault="001C0CA7" w:rsidP="00980FDD">
      <w:pPr>
        <w:rPr>
          <w:rFonts w:ascii="Audi Type" w:hAnsi="Audi Type"/>
        </w:rPr>
      </w:pPr>
    </w:p>
    <w:p w14:paraId="271C80FA" w14:textId="2566401C" w:rsidR="001C0CA7" w:rsidRPr="00463717" w:rsidRDefault="001C0CA7" w:rsidP="001C0CA7">
      <w:pPr>
        <w:pStyle w:val="Heading2"/>
        <w:rPr>
          <w:rFonts w:ascii="Audi Type" w:hAnsi="Audi Type"/>
        </w:rPr>
      </w:pPr>
      <w:bookmarkStart w:id="9" w:name="_Toc468980032"/>
      <w:r w:rsidRPr="00463717">
        <w:rPr>
          <w:rFonts w:ascii="Audi Type" w:hAnsi="Audi Type"/>
        </w:rPr>
        <w:t>Compositions</w:t>
      </w:r>
      <w:bookmarkEnd w:id="9"/>
    </w:p>
    <w:p w14:paraId="5EB63C6D" w14:textId="52D0995A" w:rsidR="001C0CA7" w:rsidRPr="00463717" w:rsidRDefault="001C0CA7" w:rsidP="001C0CA7">
      <w:pPr>
        <w:rPr>
          <w:rFonts w:ascii="Audi Type" w:hAnsi="Audi Type"/>
          <w:lang w:val="fr-FR"/>
        </w:rPr>
      </w:pPr>
    </w:p>
    <w:p w14:paraId="18B89BF8" w14:textId="1F886F6A" w:rsidR="003E1A06" w:rsidRPr="00463717" w:rsidRDefault="001C0CA7" w:rsidP="001C0CA7">
      <w:pPr>
        <w:ind w:firstLine="576"/>
        <w:rPr>
          <w:rFonts w:ascii="Audi Type" w:hAnsi="Audi Type"/>
        </w:rPr>
      </w:pPr>
      <w:r w:rsidRPr="00463717">
        <w:rPr>
          <w:rFonts w:ascii="Audi Type" w:hAnsi="Audi Type"/>
        </w:rPr>
        <w:t>In DRP user can create and modify the composition</w:t>
      </w:r>
      <w:r w:rsidR="005974CF" w:rsidRPr="00463717">
        <w:rPr>
          <w:rFonts w:ascii="Audi Type" w:hAnsi="Audi Type"/>
        </w:rPr>
        <w:t>s</w:t>
      </w:r>
      <w:r w:rsidRPr="00463717">
        <w:rPr>
          <w:rFonts w:ascii="Audi Type" w:hAnsi="Audi Type"/>
        </w:rPr>
        <w:t xml:space="preserve"> which are the basis for the Deployments. </w:t>
      </w:r>
    </w:p>
    <w:p w14:paraId="1BC53E75" w14:textId="5BA8C4F7" w:rsidR="003E1A06" w:rsidRPr="00463717" w:rsidRDefault="003E1A06" w:rsidP="005974CF">
      <w:pPr>
        <w:ind w:firstLine="576"/>
        <w:rPr>
          <w:rFonts w:ascii="Audi Type" w:hAnsi="Audi Type"/>
        </w:rPr>
      </w:pPr>
      <w:r w:rsidRPr="00463717">
        <w:rPr>
          <w:rFonts w:ascii="Audi Type" w:hAnsi="Audi Type"/>
        </w:rPr>
        <w:t xml:space="preserve">User can create the composition which includes component for specific product, define environment on which it </w:t>
      </w:r>
      <w:r w:rsidR="005974CF" w:rsidRPr="00463717">
        <w:rPr>
          <w:rFonts w:ascii="Audi Type" w:hAnsi="Audi Type"/>
        </w:rPr>
        <w:t>should</w:t>
      </w:r>
      <w:r w:rsidRPr="00463717">
        <w:rPr>
          <w:rFonts w:ascii="Audi Type" w:hAnsi="Audi Type"/>
        </w:rPr>
        <w:t xml:space="preserve"> be Deployed and select dedicated machines - markets, on which the composition is </w:t>
      </w:r>
      <w:r w:rsidR="005974CF" w:rsidRPr="00463717">
        <w:rPr>
          <w:rFonts w:ascii="Audi Type" w:hAnsi="Audi Type"/>
        </w:rPr>
        <w:t>expected to be Deployed.</w:t>
      </w:r>
    </w:p>
    <w:p w14:paraId="58698E35" w14:textId="796DA198" w:rsidR="003E1A06" w:rsidRPr="00463717" w:rsidRDefault="003E1A06" w:rsidP="001C0CA7">
      <w:pPr>
        <w:ind w:firstLine="576"/>
        <w:rPr>
          <w:rFonts w:ascii="Audi Type" w:hAnsi="Audi Type"/>
        </w:rPr>
      </w:pPr>
    </w:p>
    <w:p w14:paraId="1E062AB5" w14:textId="06652F49" w:rsidR="003E1A06" w:rsidRPr="00463717" w:rsidRDefault="003E1A06" w:rsidP="003E1A06">
      <w:pPr>
        <w:pStyle w:val="Heading2"/>
        <w:rPr>
          <w:rFonts w:ascii="Audi Type" w:hAnsi="Audi Type"/>
          <w:lang w:val="en-US"/>
        </w:rPr>
      </w:pPr>
      <w:bookmarkStart w:id="10" w:name="_Toc468980033"/>
      <w:r w:rsidRPr="00463717">
        <w:rPr>
          <w:rFonts w:ascii="Audi Type" w:hAnsi="Audi Type"/>
          <w:lang w:val="en-US"/>
        </w:rPr>
        <w:t>Ability to create compositions for Suppliers</w:t>
      </w:r>
      <w:bookmarkEnd w:id="10"/>
    </w:p>
    <w:p w14:paraId="7DDD3176" w14:textId="77777777" w:rsidR="003E1A06" w:rsidRPr="00463717" w:rsidRDefault="003E1A06" w:rsidP="001C0CA7">
      <w:pPr>
        <w:ind w:firstLine="576"/>
        <w:rPr>
          <w:rFonts w:ascii="Audi Type" w:hAnsi="Audi Type"/>
        </w:rPr>
      </w:pPr>
    </w:p>
    <w:p w14:paraId="0AC1C5A1" w14:textId="578930DA" w:rsidR="002E514B" w:rsidRPr="00463717" w:rsidRDefault="002E514B" w:rsidP="00FB3707">
      <w:pPr>
        <w:ind w:firstLine="432"/>
        <w:rPr>
          <w:rFonts w:ascii="Audi Type" w:hAnsi="Audi Type"/>
        </w:rPr>
      </w:pPr>
      <w:r w:rsidRPr="00463717">
        <w:rPr>
          <w:rFonts w:ascii="Audi Type" w:hAnsi="Audi Type"/>
        </w:rPr>
        <w:t xml:space="preserve">Audi suppliers has their own systems, where they can test and verify their products. </w:t>
      </w:r>
      <w:r w:rsidR="003C7186">
        <w:rPr>
          <w:rFonts w:ascii="Audi Type" w:hAnsi="Audi Type"/>
        </w:rPr>
        <w:t>T</w:t>
      </w:r>
      <w:bookmarkStart w:id="11" w:name="_GoBack"/>
      <w:bookmarkEnd w:id="11"/>
      <w:r w:rsidRPr="00463717">
        <w:rPr>
          <w:rFonts w:ascii="Audi Type" w:hAnsi="Audi Type"/>
        </w:rPr>
        <w:t>o be able to Deploy their products in the same way as it is done on production – suppliers can use DRP. For this they need to be able to create own compositions, that will not affect production.</w:t>
      </w:r>
    </w:p>
    <w:p w14:paraId="21BE569A" w14:textId="464D0E72" w:rsidR="001C0CA7" w:rsidRPr="00463717" w:rsidRDefault="001C0CA7" w:rsidP="00FB3707">
      <w:pPr>
        <w:ind w:firstLine="432"/>
        <w:rPr>
          <w:rFonts w:ascii="Audi Type" w:hAnsi="Audi Type"/>
        </w:rPr>
      </w:pPr>
      <w:r w:rsidRPr="00463717">
        <w:rPr>
          <w:rFonts w:ascii="Audi Type" w:hAnsi="Audi Type"/>
        </w:rPr>
        <w:t xml:space="preserve">The new </w:t>
      </w:r>
      <w:r w:rsidR="005974CF" w:rsidRPr="00463717">
        <w:rPr>
          <w:rFonts w:ascii="Audi Type" w:hAnsi="Audi Type"/>
        </w:rPr>
        <w:t>composition</w:t>
      </w:r>
      <w:r w:rsidRPr="00463717">
        <w:rPr>
          <w:rFonts w:ascii="Audi Type" w:hAnsi="Audi Type"/>
        </w:rPr>
        <w:t xml:space="preserve"> type is «Develop</w:t>
      </w:r>
      <w:r w:rsidR="00FB3707" w:rsidRPr="00463717">
        <w:rPr>
          <w:rFonts w:ascii="Audi Type" w:hAnsi="Audi Type"/>
        </w:rPr>
        <w:t>er</w:t>
      </w:r>
      <w:r w:rsidRPr="00463717">
        <w:rPr>
          <w:rFonts w:ascii="Audi Type" w:hAnsi="Audi Type"/>
        </w:rPr>
        <w:t>» and it allows suppliers to create their own compositions.</w:t>
      </w:r>
    </w:p>
    <w:p w14:paraId="462FC9CF" w14:textId="5DE02DE9" w:rsidR="001C0CA7" w:rsidRPr="00463717" w:rsidRDefault="001C0CA7" w:rsidP="001C0CA7">
      <w:pPr>
        <w:ind w:firstLine="432"/>
        <w:rPr>
          <w:rFonts w:ascii="Audi Type" w:hAnsi="Audi Type"/>
        </w:rPr>
      </w:pPr>
      <w:r w:rsidRPr="00463717">
        <w:rPr>
          <w:rFonts w:ascii="Audi Type" w:hAnsi="Audi Type"/>
        </w:rPr>
        <w:t>Suppliers will also have an access and ability to run the Deployment for their compositions.</w:t>
      </w:r>
    </w:p>
    <w:p w14:paraId="4AD68E1F" w14:textId="77777777" w:rsidR="00980FDD" w:rsidRPr="00463717" w:rsidRDefault="00980FDD" w:rsidP="00980FDD">
      <w:pPr>
        <w:rPr>
          <w:rFonts w:ascii="Audi Type" w:eastAsiaTheme="majorEastAsia" w:hAnsi="Audi Type" w:cstheme="majorBidi"/>
          <w:b/>
          <w:sz w:val="24"/>
          <w:szCs w:val="26"/>
          <w:lang w:val="en-GB"/>
        </w:rPr>
      </w:pPr>
      <w:r w:rsidRPr="00463717">
        <w:rPr>
          <w:rFonts w:ascii="Audi Type" w:hAnsi="Audi Type"/>
          <w:lang w:val="en-GB"/>
        </w:rPr>
        <w:br w:type="page"/>
      </w:r>
    </w:p>
    <w:p w14:paraId="69B5E580" w14:textId="781064A1" w:rsidR="00980FDD" w:rsidRPr="00463717" w:rsidRDefault="002456CA" w:rsidP="002456CA">
      <w:pPr>
        <w:pStyle w:val="Heading1"/>
        <w:rPr>
          <w:rFonts w:ascii="Audi Type" w:hAnsi="Audi Type"/>
          <w:lang w:val="en-GB"/>
        </w:rPr>
      </w:pPr>
      <w:bookmarkStart w:id="12" w:name="_Toc468980034"/>
      <w:r w:rsidRPr="00463717">
        <w:rPr>
          <w:rFonts w:ascii="Audi Type" w:hAnsi="Audi Type"/>
          <w:lang w:val="en-GB"/>
        </w:rPr>
        <w:lastRenderedPageBreak/>
        <w:t>Supplier Compositions</w:t>
      </w:r>
      <w:bookmarkEnd w:id="12"/>
    </w:p>
    <w:p w14:paraId="4DB91A05" w14:textId="77777777" w:rsidR="00980FDD" w:rsidRPr="00463717" w:rsidRDefault="00980FDD" w:rsidP="00980FDD">
      <w:pPr>
        <w:rPr>
          <w:rFonts w:ascii="Audi Type" w:hAnsi="Audi Type"/>
          <w:lang w:val="en-GB"/>
        </w:rPr>
      </w:pPr>
    </w:p>
    <w:p w14:paraId="50FF48AA" w14:textId="209E206B" w:rsidR="00C27912" w:rsidRPr="00463717" w:rsidRDefault="00C27912" w:rsidP="00C27912">
      <w:pPr>
        <w:pStyle w:val="Heading2"/>
        <w:rPr>
          <w:rFonts w:ascii="Audi Type" w:hAnsi="Audi Type"/>
          <w:lang w:val="en-GB"/>
        </w:rPr>
      </w:pPr>
      <w:bookmarkStart w:id="13" w:name="_Toc468980035"/>
      <w:r w:rsidRPr="00463717">
        <w:rPr>
          <w:rFonts w:ascii="Audi Type" w:hAnsi="Audi Type"/>
        </w:rPr>
        <w:t>Supplier Composition overview</w:t>
      </w:r>
      <w:bookmarkEnd w:id="13"/>
    </w:p>
    <w:p w14:paraId="3262A77F" w14:textId="287D8735" w:rsidR="002456CA" w:rsidRPr="00463717" w:rsidRDefault="002456CA" w:rsidP="002456CA">
      <w:pPr>
        <w:rPr>
          <w:rFonts w:ascii="Audi Type" w:hAnsi="Audi Type"/>
        </w:rPr>
      </w:pPr>
    </w:p>
    <w:p w14:paraId="0DC08A95" w14:textId="77777777" w:rsidR="002456CA" w:rsidRPr="00463717" w:rsidRDefault="002456CA" w:rsidP="002456CA">
      <w:pPr>
        <w:rPr>
          <w:rFonts w:ascii="Audi Type" w:hAnsi="Audi Type"/>
        </w:rPr>
      </w:pPr>
      <w:r w:rsidRPr="00463717">
        <w:rPr>
          <w:rFonts w:ascii="Audi Type" w:hAnsi="Audi Type"/>
        </w:rPr>
        <w:t xml:space="preserve">User can create a new composition. Every composition created by Supplier will have status “Developer”, when composition created by Composition Manager has status “Draft”. </w:t>
      </w:r>
    </w:p>
    <w:p w14:paraId="2E9128A2" w14:textId="77777777" w:rsidR="002456CA" w:rsidRPr="00463717" w:rsidRDefault="002456CA" w:rsidP="002456CA">
      <w:pPr>
        <w:rPr>
          <w:rFonts w:ascii="Audi Type" w:hAnsi="Audi Type"/>
        </w:rPr>
      </w:pPr>
    </w:p>
    <w:p w14:paraId="11D092AA" w14:textId="5DE7BA7D" w:rsidR="002456CA" w:rsidRPr="00463717" w:rsidRDefault="002456CA" w:rsidP="002456CA">
      <w:pPr>
        <w:rPr>
          <w:rFonts w:ascii="Audi Type" w:hAnsi="Audi Type"/>
        </w:rPr>
      </w:pPr>
      <w:r w:rsidRPr="00463717">
        <w:rPr>
          <w:rFonts w:ascii="Audi Type" w:hAnsi="Audi Type"/>
        </w:rPr>
        <w:t xml:space="preserve">         </w:t>
      </w:r>
      <w:r w:rsidR="00B07862" w:rsidRPr="00463717">
        <w:rPr>
          <w:rFonts w:ascii="Audi Type" w:hAnsi="Audi Type"/>
          <w:noProof/>
          <w:lang w:eastAsia="en-US"/>
        </w:rPr>
        <w:drawing>
          <wp:inline distT="0" distB="0" distL="0" distR="0" wp14:anchorId="1DEA39C2" wp14:editId="62CB61EF">
            <wp:extent cx="5943600" cy="8432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ftDevelop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43280"/>
                    </a:xfrm>
                    <a:prstGeom prst="rect">
                      <a:avLst/>
                    </a:prstGeom>
                  </pic:spPr>
                </pic:pic>
              </a:graphicData>
            </a:graphic>
          </wp:inline>
        </w:drawing>
      </w:r>
    </w:p>
    <w:p w14:paraId="5E9905FC" w14:textId="77777777" w:rsidR="00B07862" w:rsidRPr="00463717" w:rsidRDefault="00B07862" w:rsidP="002456CA">
      <w:pPr>
        <w:rPr>
          <w:rFonts w:ascii="Audi Type" w:hAnsi="Audi Type"/>
          <w:b/>
          <w:sz w:val="20"/>
        </w:rPr>
      </w:pPr>
    </w:p>
    <w:p w14:paraId="09974600" w14:textId="058C947D" w:rsidR="002456CA" w:rsidRPr="00463717" w:rsidRDefault="00B07862" w:rsidP="002456CA">
      <w:pPr>
        <w:rPr>
          <w:rFonts w:ascii="Audi Type" w:hAnsi="Audi Type"/>
          <w:b/>
          <w:sz w:val="20"/>
        </w:rPr>
      </w:pPr>
      <w:r w:rsidRPr="00463717">
        <w:rPr>
          <w:rFonts w:ascii="Audi Type" w:hAnsi="Audi Type"/>
          <w:b/>
          <w:sz w:val="20"/>
        </w:rPr>
        <w:t>Figure 1.</w:t>
      </w:r>
      <w:r w:rsidR="0004018E" w:rsidRPr="00463717">
        <w:rPr>
          <w:rFonts w:ascii="Audi Type" w:hAnsi="Audi Type"/>
          <w:b/>
          <w:sz w:val="20"/>
        </w:rPr>
        <w:t xml:space="preserve"> Composition status depending on its creator. </w:t>
      </w:r>
    </w:p>
    <w:p w14:paraId="2F78E617" w14:textId="0AE0DFAF" w:rsidR="00B07862" w:rsidRPr="00463717" w:rsidRDefault="00B07862" w:rsidP="002456CA">
      <w:pPr>
        <w:rPr>
          <w:rFonts w:ascii="Audi Type" w:hAnsi="Audi Type"/>
        </w:rPr>
      </w:pPr>
    </w:p>
    <w:p w14:paraId="0B6510FF" w14:textId="77777777" w:rsidR="002456CA" w:rsidRPr="00463717" w:rsidRDefault="002456CA" w:rsidP="002456CA">
      <w:pPr>
        <w:rPr>
          <w:rFonts w:ascii="Audi Type" w:hAnsi="Audi Type"/>
        </w:rPr>
      </w:pPr>
      <w:r w:rsidRPr="00463717">
        <w:rPr>
          <w:rFonts w:ascii="Audi Type" w:hAnsi="Audi Type"/>
        </w:rPr>
        <w:t>User can filter composition by each column or can search compositions with specific field value.</w:t>
      </w:r>
    </w:p>
    <w:p w14:paraId="3F49B372" w14:textId="77777777" w:rsidR="002456CA" w:rsidRPr="00463717" w:rsidRDefault="002456CA" w:rsidP="002456CA">
      <w:pPr>
        <w:rPr>
          <w:rFonts w:ascii="Audi Type" w:hAnsi="Audi Type"/>
        </w:rPr>
      </w:pPr>
    </w:p>
    <w:p w14:paraId="0975E7B8" w14:textId="42CACCD3" w:rsidR="002456CA" w:rsidRPr="00463717" w:rsidRDefault="002456CA" w:rsidP="002456CA">
      <w:pPr>
        <w:rPr>
          <w:rFonts w:ascii="Audi Type" w:hAnsi="Audi Type"/>
        </w:rPr>
      </w:pPr>
      <w:r w:rsidRPr="00463717">
        <w:rPr>
          <w:rFonts w:ascii="Audi Type" w:hAnsi="Audi Type"/>
          <w:noProof/>
          <w:lang w:eastAsia="en-US"/>
        </w:rPr>
        <w:drawing>
          <wp:inline distT="0" distB="0" distL="0" distR="0" wp14:anchorId="6B1AD7FF" wp14:editId="7FDD37D6">
            <wp:extent cx="2257740" cy="273405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sitions_sort1.PNG"/>
                    <pic:cNvPicPr/>
                  </pic:nvPicPr>
                  <pic:blipFill>
                    <a:blip r:embed="rId9">
                      <a:extLst>
                        <a:ext uri="{28A0092B-C50C-407E-A947-70E740481C1C}">
                          <a14:useLocalDpi xmlns:a14="http://schemas.microsoft.com/office/drawing/2010/main" val="0"/>
                        </a:ext>
                      </a:extLst>
                    </a:blip>
                    <a:stretch>
                      <a:fillRect/>
                    </a:stretch>
                  </pic:blipFill>
                  <pic:spPr>
                    <a:xfrm>
                      <a:off x="0" y="0"/>
                      <a:ext cx="2257740" cy="2734057"/>
                    </a:xfrm>
                    <a:prstGeom prst="rect">
                      <a:avLst/>
                    </a:prstGeom>
                  </pic:spPr>
                </pic:pic>
              </a:graphicData>
            </a:graphic>
          </wp:inline>
        </w:drawing>
      </w:r>
      <w:r w:rsidRPr="00463717">
        <w:rPr>
          <w:rFonts w:ascii="Audi Type" w:hAnsi="Audi Type"/>
        </w:rPr>
        <w:t xml:space="preserve">       </w:t>
      </w:r>
      <w:r w:rsidR="0004018E" w:rsidRPr="00463717">
        <w:rPr>
          <w:rFonts w:ascii="Audi Type" w:hAnsi="Audi Type"/>
          <w:noProof/>
          <w:lang w:eastAsia="en-US"/>
        </w:rPr>
        <w:drawing>
          <wp:inline distT="0" distB="0" distL="0" distR="0" wp14:anchorId="2EDF0397" wp14:editId="599D6BF8">
            <wp:extent cx="1714739" cy="229584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0">
                      <a:extLst>
                        <a:ext uri="{28A0092B-C50C-407E-A947-70E740481C1C}">
                          <a14:useLocalDpi xmlns:a14="http://schemas.microsoft.com/office/drawing/2010/main" val="0"/>
                        </a:ext>
                      </a:extLst>
                    </a:blip>
                    <a:stretch>
                      <a:fillRect/>
                    </a:stretch>
                  </pic:blipFill>
                  <pic:spPr>
                    <a:xfrm>
                      <a:off x="0" y="0"/>
                      <a:ext cx="1714739" cy="2295845"/>
                    </a:xfrm>
                    <a:prstGeom prst="rect">
                      <a:avLst/>
                    </a:prstGeom>
                  </pic:spPr>
                </pic:pic>
              </a:graphicData>
            </a:graphic>
          </wp:inline>
        </w:drawing>
      </w:r>
      <w:r w:rsidR="0004018E" w:rsidRPr="00463717">
        <w:rPr>
          <w:rFonts w:ascii="Audi Type" w:hAnsi="Audi Type"/>
        </w:rPr>
        <w:t xml:space="preserve">    </w:t>
      </w:r>
      <w:r w:rsidR="0004018E" w:rsidRPr="00463717">
        <w:rPr>
          <w:rFonts w:ascii="Audi Type" w:hAnsi="Audi Type"/>
          <w:noProof/>
          <w:lang w:eastAsia="en-US"/>
        </w:rPr>
        <w:drawing>
          <wp:inline distT="0" distB="0" distL="0" distR="0" wp14:anchorId="03C83C1B" wp14:editId="33B69AB8">
            <wp:extent cx="1552792" cy="212437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sitions_sort2.PNG"/>
                    <pic:cNvPicPr/>
                  </pic:nvPicPr>
                  <pic:blipFill>
                    <a:blip r:embed="rId11">
                      <a:extLst>
                        <a:ext uri="{28A0092B-C50C-407E-A947-70E740481C1C}">
                          <a14:useLocalDpi xmlns:a14="http://schemas.microsoft.com/office/drawing/2010/main" val="0"/>
                        </a:ext>
                      </a:extLst>
                    </a:blip>
                    <a:stretch>
                      <a:fillRect/>
                    </a:stretch>
                  </pic:blipFill>
                  <pic:spPr>
                    <a:xfrm>
                      <a:off x="0" y="0"/>
                      <a:ext cx="1552792" cy="2124371"/>
                    </a:xfrm>
                    <a:prstGeom prst="rect">
                      <a:avLst/>
                    </a:prstGeom>
                  </pic:spPr>
                </pic:pic>
              </a:graphicData>
            </a:graphic>
          </wp:inline>
        </w:drawing>
      </w:r>
      <w:r w:rsidRPr="00463717">
        <w:rPr>
          <w:rFonts w:ascii="Audi Type" w:hAnsi="Audi Type"/>
        </w:rPr>
        <w:t xml:space="preserve"> </w:t>
      </w:r>
    </w:p>
    <w:p w14:paraId="0B474661" w14:textId="77777777" w:rsidR="002456CA" w:rsidRPr="00463717" w:rsidRDefault="002456CA" w:rsidP="002456CA">
      <w:pPr>
        <w:rPr>
          <w:rFonts w:ascii="Audi Type" w:hAnsi="Audi Type"/>
        </w:rPr>
      </w:pPr>
    </w:p>
    <w:p w14:paraId="4B816CD0" w14:textId="25DF7213" w:rsidR="00B244D1" w:rsidRDefault="007E7D44" w:rsidP="002456CA">
      <w:pPr>
        <w:rPr>
          <w:rFonts w:ascii="Audi Type" w:hAnsi="Audi Type"/>
          <w:b/>
          <w:sz w:val="20"/>
        </w:rPr>
      </w:pPr>
      <w:r w:rsidRPr="00463717">
        <w:rPr>
          <w:rFonts w:ascii="Audi Type" w:hAnsi="Audi Type"/>
          <w:b/>
          <w:sz w:val="20"/>
        </w:rPr>
        <w:t xml:space="preserve">Figure 2. </w:t>
      </w:r>
      <w:r w:rsidR="00E44834" w:rsidRPr="00463717">
        <w:rPr>
          <w:rFonts w:ascii="Audi Type" w:hAnsi="Audi Type"/>
          <w:b/>
          <w:sz w:val="20"/>
        </w:rPr>
        <w:t xml:space="preserve">User can filter compositions by different parameters. </w:t>
      </w:r>
    </w:p>
    <w:p w14:paraId="082800A6" w14:textId="77777777" w:rsidR="00835BF9" w:rsidRPr="00463717" w:rsidRDefault="00835BF9" w:rsidP="002456CA">
      <w:pPr>
        <w:rPr>
          <w:rFonts w:ascii="Audi Type" w:hAnsi="Audi Type"/>
          <w:b/>
          <w:sz w:val="20"/>
        </w:rPr>
      </w:pPr>
    </w:p>
    <w:p w14:paraId="18648B09" w14:textId="4BD3D73C" w:rsidR="00C27912" w:rsidRPr="00463717" w:rsidRDefault="00C27912" w:rsidP="00C27912">
      <w:pPr>
        <w:pStyle w:val="Heading2"/>
        <w:rPr>
          <w:rFonts w:ascii="Audi Type" w:hAnsi="Audi Type"/>
          <w:lang w:val="en-GB"/>
        </w:rPr>
      </w:pPr>
      <w:bookmarkStart w:id="14" w:name="_Toc468980036"/>
      <w:r w:rsidRPr="00463717">
        <w:rPr>
          <w:rFonts w:ascii="Audi Type" w:hAnsi="Audi Type"/>
          <w:lang w:val="en-US"/>
        </w:rPr>
        <w:t>Permissions in compositions</w:t>
      </w:r>
      <w:bookmarkEnd w:id="14"/>
    </w:p>
    <w:p w14:paraId="319C0B89" w14:textId="77777777" w:rsidR="002456CA" w:rsidRPr="00463717" w:rsidRDefault="002456CA" w:rsidP="002456CA">
      <w:pPr>
        <w:rPr>
          <w:rFonts w:ascii="Audi Type" w:hAnsi="Audi Type"/>
          <w:b/>
        </w:rPr>
      </w:pPr>
    </w:p>
    <w:p w14:paraId="4A734B2E" w14:textId="77777777" w:rsidR="002456CA" w:rsidRPr="00463717" w:rsidRDefault="002456CA" w:rsidP="002456CA">
      <w:pPr>
        <w:rPr>
          <w:rFonts w:ascii="Audi Type" w:hAnsi="Audi Type"/>
        </w:rPr>
      </w:pPr>
      <w:r w:rsidRPr="00463717">
        <w:rPr>
          <w:rFonts w:ascii="Audi Type" w:hAnsi="Audi Type"/>
        </w:rPr>
        <w:t>Supplier can edit and delete only compositions created by himself, but at the same time he can view all existing compositions.</w:t>
      </w:r>
    </w:p>
    <w:p w14:paraId="4417F755" w14:textId="32CB6A21" w:rsidR="002456CA" w:rsidRPr="00463717" w:rsidRDefault="002456CA" w:rsidP="002456CA">
      <w:pPr>
        <w:rPr>
          <w:rFonts w:ascii="Audi Type" w:hAnsi="Audi Type"/>
        </w:rPr>
      </w:pPr>
      <w:r w:rsidRPr="00463717">
        <w:rPr>
          <w:rFonts w:ascii="Audi Type" w:hAnsi="Audi Type"/>
        </w:rPr>
        <w:t>Composition manager has permission to edit, delete and view all compositions</w:t>
      </w:r>
      <w:r w:rsidR="00FB3707" w:rsidRPr="00463717">
        <w:rPr>
          <w:rFonts w:ascii="Audi Type" w:hAnsi="Audi Type"/>
        </w:rPr>
        <w:t xml:space="preserve"> including “Developer” compositions</w:t>
      </w:r>
      <w:r w:rsidRPr="00463717">
        <w:rPr>
          <w:rFonts w:ascii="Audi Type" w:hAnsi="Audi Type"/>
        </w:rPr>
        <w:t xml:space="preserve">. </w:t>
      </w:r>
    </w:p>
    <w:p w14:paraId="667846A0" w14:textId="77777777" w:rsidR="002456CA" w:rsidRPr="00463717" w:rsidRDefault="002456CA" w:rsidP="002456CA">
      <w:pPr>
        <w:rPr>
          <w:rFonts w:ascii="Audi Type" w:hAnsi="Audi Type"/>
        </w:rPr>
      </w:pPr>
    </w:p>
    <w:p w14:paraId="2F3A64A8" w14:textId="4C58684A" w:rsidR="002456CA" w:rsidRPr="00463717" w:rsidRDefault="00772206" w:rsidP="00772206">
      <w:pPr>
        <w:jc w:val="center"/>
        <w:rPr>
          <w:rFonts w:ascii="Audi Type" w:hAnsi="Audi Type"/>
        </w:rPr>
      </w:pPr>
      <w:r w:rsidRPr="00463717">
        <w:rPr>
          <w:rFonts w:ascii="Audi Type" w:hAnsi="Audi Type"/>
          <w:noProof/>
          <w:lang w:eastAsia="en-US"/>
        </w:rPr>
        <w:lastRenderedPageBreak/>
        <w:drawing>
          <wp:inline distT="0" distB="0" distL="0" distR="0" wp14:anchorId="17D778FE" wp14:editId="43CD9E6A">
            <wp:extent cx="1269798" cy="1238250"/>
            <wp:effectExtent l="0" t="0" r="698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ew.PNG"/>
                    <pic:cNvPicPr/>
                  </pic:nvPicPr>
                  <pic:blipFill>
                    <a:blip r:embed="rId12">
                      <a:extLst>
                        <a:ext uri="{28A0092B-C50C-407E-A947-70E740481C1C}">
                          <a14:useLocalDpi xmlns:a14="http://schemas.microsoft.com/office/drawing/2010/main" val="0"/>
                        </a:ext>
                      </a:extLst>
                    </a:blip>
                    <a:stretch>
                      <a:fillRect/>
                    </a:stretch>
                  </pic:blipFill>
                  <pic:spPr>
                    <a:xfrm>
                      <a:off x="0" y="0"/>
                      <a:ext cx="1273390" cy="1241753"/>
                    </a:xfrm>
                    <a:prstGeom prst="rect">
                      <a:avLst/>
                    </a:prstGeom>
                  </pic:spPr>
                </pic:pic>
              </a:graphicData>
            </a:graphic>
          </wp:inline>
        </w:drawing>
      </w:r>
    </w:p>
    <w:p w14:paraId="6E345686" w14:textId="77777777" w:rsidR="002456CA" w:rsidRPr="00463717" w:rsidRDefault="002456CA" w:rsidP="002456CA">
      <w:pPr>
        <w:rPr>
          <w:rFonts w:ascii="Audi Type" w:hAnsi="Audi Type"/>
        </w:rPr>
      </w:pPr>
    </w:p>
    <w:p w14:paraId="67FBAE23" w14:textId="6C72EE8D" w:rsidR="00B07862" w:rsidRDefault="00B07862" w:rsidP="00772206">
      <w:pPr>
        <w:jc w:val="center"/>
        <w:rPr>
          <w:rFonts w:ascii="Audi Type" w:hAnsi="Audi Type"/>
          <w:b/>
          <w:sz w:val="20"/>
        </w:rPr>
      </w:pPr>
      <w:r w:rsidRPr="00463717">
        <w:rPr>
          <w:rFonts w:ascii="Audi Type" w:hAnsi="Audi Type"/>
          <w:b/>
          <w:sz w:val="20"/>
        </w:rPr>
        <w:t xml:space="preserve">Figure </w:t>
      </w:r>
      <w:r w:rsidR="0060365D" w:rsidRPr="00463717">
        <w:rPr>
          <w:rFonts w:ascii="Audi Type" w:hAnsi="Audi Type"/>
          <w:b/>
          <w:sz w:val="20"/>
        </w:rPr>
        <w:t>3</w:t>
      </w:r>
      <w:r w:rsidR="00772206">
        <w:rPr>
          <w:rFonts w:ascii="Audi Type" w:hAnsi="Audi Type"/>
          <w:b/>
          <w:sz w:val="20"/>
        </w:rPr>
        <w:t xml:space="preserve">.1 </w:t>
      </w:r>
      <w:r w:rsidR="00E44834" w:rsidRPr="00463717">
        <w:rPr>
          <w:rFonts w:ascii="Audi Type" w:hAnsi="Audi Type"/>
          <w:b/>
          <w:sz w:val="20"/>
        </w:rPr>
        <w:t xml:space="preserve">Actions permitted </w:t>
      </w:r>
      <w:r w:rsidR="00772206">
        <w:rPr>
          <w:rFonts w:ascii="Audi Type" w:hAnsi="Audi Type"/>
          <w:b/>
          <w:sz w:val="20"/>
        </w:rPr>
        <w:t>for Composition Manager</w:t>
      </w:r>
      <w:r w:rsidR="00E44834" w:rsidRPr="00463717">
        <w:rPr>
          <w:rFonts w:ascii="Audi Type" w:hAnsi="Audi Type"/>
          <w:b/>
          <w:sz w:val="20"/>
        </w:rPr>
        <w:t>.</w:t>
      </w:r>
    </w:p>
    <w:p w14:paraId="6AAF7308" w14:textId="34718648" w:rsidR="00772206" w:rsidRDefault="00772206" w:rsidP="002456CA">
      <w:pPr>
        <w:rPr>
          <w:rFonts w:ascii="Audi Type" w:hAnsi="Audi Type"/>
          <w:b/>
          <w:sz w:val="20"/>
        </w:rPr>
      </w:pPr>
    </w:p>
    <w:p w14:paraId="02394017" w14:textId="15E2CA40" w:rsidR="00772206" w:rsidRDefault="00772206" w:rsidP="00772206">
      <w:pPr>
        <w:jc w:val="center"/>
        <w:rPr>
          <w:rFonts w:ascii="Audi Type" w:hAnsi="Audi Type"/>
          <w:b/>
          <w:sz w:val="20"/>
        </w:rPr>
      </w:pPr>
      <w:r w:rsidRPr="00463717">
        <w:rPr>
          <w:rFonts w:ascii="Audi Type" w:hAnsi="Audi Type"/>
          <w:noProof/>
          <w:lang w:eastAsia="en-US"/>
        </w:rPr>
        <w:drawing>
          <wp:inline distT="0" distB="0" distL="0" distR="0" wp14:anchorId="406F3FA9" wp14:editId="3958EEDF">
            <wp:extent cx="1184860" cy="8286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it1.PNG"/>
                    <pic:cNvPicPr/>
                  </pic:nvPicPr>
                  <pic:blipFill>
                    <a:blip r:embed="rId13">
                      <a:extLst>
                        <a:ext uri="{28A0092B-C50C-407E-A947-70E740481C1C}">
                          <a14:useLocalDpi xmlns:a14="http://schemas.microsoft.com/office/drawing/2010/main" val="0"/>
                        </a:ext>
                      </a:extLst>
                    </a:blip>
                    <a:stretch>
                      <a:fillRect/>
                    </a:stretch>
                  </pic:blipFill>
                  <pic:spPr>
                    <a:xfrm>
                      <a:off x="0" y="0"/>
                      <a:ext cx="1192275" cy="833861"/>
                    </a:xfrm>
                    <a:prstGeom prst="rect">
                      <a:avLst/>
                    </a:prstGeom>
                  </pic:spPr>
                </pic:pic>
              </a:graphicData>
            </a:graphic>
          </wp:inline>
        </w:drawing>
      </w:r>
    </w:p>
    <w:p w14:paraId="69328113" w14:textId="700B6E36" w:rsidR="00772206" w:rsidRDefault="00772206" w:rsidP="00772206">
      <w:pPr>
        <w:jc w:val="center"/>
        <w:rPr>
          <w:rFonts w:ascii="Audi Type" w:hAnsi="Audi Type"/>
          <w:b/>
          <w:sz w:val="20"/>
        </w:rPr>
      </w:pPr>
      <w:r w:rsidRPr="00463717">
        <w:rPr>
          <w:rFonts w:ascii="Audi Type" w:hAnsi="Audi Type"/>
          <w:b/>
          <w:sz w:val="20"/>
        </w:rPr>
        <w:t>Figure 3</w:t>
      </w:r>
      <w:r>
        <w:rPr>
          <w:rFonts w:ascii="Audi Type" w:hAnsi="Audi Type"/>
          <w:b/>
          <w:sz w:val="20"/>
        </w:rPr>
        <w:t>.</w:t>
      </w:r>
      <w:r>
        <w:rPr>
          <w:rFonts w:ascii="Audi Type" w:hAnsi="Audi Type"/>
          <w:b/>
          <w:sz w:val="20"/>
        </w:rPr>
        <w:t>2</w:t>
      </w:r>
      <w:r>
        <w:rPr>
          <w:rFonts w:ascii="Audi Type" w:hAnsi="Audi Type"/>
          <w:b/>
          <w:sz w:val="20"/>
        </w:rPr>
        <w:t xml:space="preserve"> </w:t>
      </w:r>
      <w:r w:rsidRPr="00463717">
        <w:rPr>
          <w:rFonts w:ascii="Audi Type" w:hAnsi="Audi Type"/>
          <w:b/>
          <w:sz w:val="20"/>
        </w:rPr>
        <w:t xml:space="preserve">Actions permitted </w:t>
      </w:r>
      <w:r>
        <w:rPr>
          <w:rFonts w:ascii="Audi Type" w:hAnsi="Audi Type"/>
          <w:b/>
          <w:sz w:val="20"/>
        </w:rPr>
        <w:t xml:space="preserve">for </w:t>
      </w:r>
      <w:r>
        <w:rPr>
          <w:rFonts w:ascii="Audi Type" w:hAnsi="Audi Type"/>
          <w:b/>
          <w:sz w:val="20"/>
        </w:rPr>
        <w:t>Supplier</w:t>
      </w:r>
      <w:r w:rsidRPr="00463717">
        <w:rPr>
          <w:rFonts w:ascii="Audi Type" w:hAnsi="Audi Type"/>
          <w:b/>
          <w:sz w:val="20"/>
        </w:rPr>
        <w:t>.</w:t>
      </w:r>
    </w:p>
    <w:p w14:paraId="3875A742" w14:textId="77777777" w:rsidR="00772206" w:rsidRPr="00463717" w:rsidRDefault="00772206" w:rsidP="00772206">
      <w:pPr>
        <w:jc w:val="center"/>
        <w:rPr>
          <w:rFonts w:ascii="Audi Type" w:hAnsi="Audi Type"/>
          <w:b/>
          <w:sz w:val="20"/>
        </w:rPr>
      </w:pPr>
    </w:p>
    <w:p w14:paraId="02F6BD00" w14:textId="77777777" w:rsidR="0004018E" w:rsidRPr="00463717" w:rsidRDefault="0004018E" w:rsidP="002456CA">
      <w:pPr>
        <w:rPr>
          <w:rFonts w:ascii="Audi Type" w:hAnsi="Audi Type"/>
        </w:rPr>
      </w:pPr>
    </w:p>
    <w:p w14:paraId="2F738B4E" w14:textId="11CB1CCF" w:rsidR="002456CA" w:rsidRPr="00463717" w:rsidRDefault="00835BF9" w:rsidP="002456CA">
      <w:pPr>
        <w:rPr>
          <w:rFonts w:ascii="Audi Type" w:hAnsi="Audi Type"/>
        </w:rPr>
      </w:pPr>
      <w:r>
        <w:rPr>
          <w:rFonts w:ascii="Audi Type" w:hAnsi="Audi Type"/>
        </w:rPr>
        <w:t>Note - w</w:t>
      </w:r>
      <w:r w:rsidR="002456CA" w:rsidRPr="00463717">
        <w:rPr>
          <w:rFonts w:ascii="Audi Type" w:hAnsi="Audi Type"/>
        </w:rPr>
        <w:t>hen Composition manager edit an existing composition – its status does not change</w:t>
      </w:r>
      <w:r w:rsidR="00FB3707" w:rsidRPr="00463717">
        <w:rPr>
          <w:rFonts w:ascii="Audi Type" w:hAnsi="Audi Type"/>
        </w:rPr>
        <w:t xml:space="preserve"> (for “Developer” compositions it remains “Developer”)</w:t>
      </w:r>
      <w:r w:rsidR="002456CA" w:rsidRPr="00463717">
        <w:rPr>
          <w:rFonts w:ascii="Audi Type" w:hAnsi="Audi Type"/>
        </w:rPr>
        <w:t xml:space="preserve">. </w:t>
      </w:r>
    </w:p>
    <w:p w14:paraId="7EB40E31" w14:textId="77777777" w:rsidR="002456CA" w:rsidRPr="00463717" w:rsidRDefault="002456CA" w:rsidP="002456CA">
      <w:pPr>
        <w:rPr>
          <w:rFonts w:ascii="Audi Type" w:hAnsi="Audi Type"/>
        </w:rPr>
      </w:pPr>
    </w:p>
    <w:p w14:paraId="28E4B568" w14:textId="443FD44A" w:rsidR="00C27912" w:rsidRPr="00463717" w:rsidRDefault="00C27912" w:rsidP="00C27912">
      <w:pPr>
        <w:pStyle w:val="Heading2"/>
        <w:rPr>
          <w:rFonts w:ascii="Audi Type" w:hAnsi="Audi Type"/>
          <w:lang w:val="en-GB"/>
        </w:rPr>
      </w:pPr>
      <w:bookmarkStart w:id="15" w:name="_Toc468980037"/>
      <w:r w:rsidRPr="00463717">
        <w:rPr>
          <w:rFonts w:ascii="Audi Type" w:hAnsi="Audi Type"/>
          <w:lang w:val="en-US"/>
        </w:rPr>
        <w:t>Filtering</w:t>
      </w:r>
      <w:bookmarkEnd w:id="15"/>
    </w:p>
    <w:p w14:paraId="51F6B0F4" w14:textId="77777777" w:rsidR="002456CA" w:rsidRPr="00463717" w:rsidRDefault="002456CA" w:rsidP="002456CA">
      <w:pPr>
        <w:rPr>
          <w:rFonts w:ascii="Audi Type" w:hAnsi="Audi Type"/>
          <w:b/>
        </w:rPr>
      </w:pPr>
    </w:p>
    <w:p w14:paraId="7FEF6EEE" w14:textId="77777777" w:rsidR="002456CA" w:rsidRPr="00463717" w:rsidRDefault="002456CA" w:rsidP="002456CA">
      <w:pPr>
        <w:rPr>
          <w:rFonts w:ascii="Audi Type" w:hAnsi="Audi Type"/>
        </w:rPr>
      </w:pPr>
      <w:r w:rsidRPr="00463717">
        <w:rPr>
          <w:rFonts w:ascii="Audi Type" w:hAnsi="Audi Type"/>
        </w:rPr>
        <w:t xml:space="preserve">User can filter list of displayed composition. If check box “Show Developer Composition” is checked  - Compositions with status “Developer” are displayed. When its unchecked – only compositions with status “Draft” are displayed. </w:t>
      </w:r>
    </w:p>
    <w:p w14:paraId="1F7FAF0D" w14:textId="77777777" w:rsidR="002456CA" w:rsidRPr="00463717" w:rsidRDefault="002456CA" w:rsidP="002456CA">
      <w:pPr>
        <w:rPr>
          <w:rFonts w:ascii="Audi Type" w:hAnsi="Audi Type"/>
        </w:rPr>
      </w:pPr>
    </w:p>
    <w:p w14:paraId="006B52AE" w14:textId="77777777" w:rsidR="002456CA" w:rsidRPr="00463717" w:rsidRDefault="002456CA" w:rsidP="002456CA">
      <w:pPr>
        <w:rPr>
          <w:rFonts w:ascii="Audi Type" w:hAnsi="Audi Type"/>
        </w:rPr>
      </w:pPr>
      <w:r w:rsidRPr="00463717">
        <w:rPr>
          <w:rFonts w:ascii="Audi Type" w:hAnsi="Audi Type"/>
          <w:noProof/>
          <w:lang w:eastAsia="en-US"/>
        </w:rPr>
        <w:drawing>
          <wp:inline distT="0" distB="0" distL="0" distR="0" wp14:anchorId="08001BA3" wp14:editId="0730E8F3">
            <wp:extent cx="2372056"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box_checked.PNG"/>
                    <pic:cNvPicPr/>
                  </pic:nvPicPr>
                  <pic:blipFill>
                    <a:blip r:embed="rId14">
                      <a:extLst>
                        <a:ext uri="{28A0092B-C50C-407E-A947-70E740481C1C}">
                          <a14:useLocalDpi xmlns:a14="http://schemas.microsoft.com/office/drawing/2010/main" val="0"/>
                        </a:ext>
                      </a:extLst>
                    </a:blip>
                    <a:stretch>
                      <a:fillRect/>
                    </a:stretch>
                  </pic:blipFill>
                  <pic:spPr>
                    <a:xfrm>
                      <a:off x="0" y="0"/>
                      <a:ext cx="2372056" cy="485843"/>
                    </a:xfrm>
                    <a:prstGeom prst="rect">
                      <a:avLst/>
                    </a:prstGeom>
                  </pic:spPr>
                </pic:pic>
              </a:graphicData>
            </a:graphic>
          </wp:inline>
        </w:drawing>
      </w:r>
    </w:p>
    <w:p w14:paraId="518147D7" w14:textId="15C14E1B" w:rsidR="00B244D1" w:rsidRPr="00463717" w:rsidRDefault="0004018E" w:rsidP="002456CA">
      <w:pPr>
        <w:rPr>
          <w:rFonts w:ascii="Audi Type" w:hAnsi="Audi Type"/>
          <w:b/>
          <w:sz w:val="20"/>
        </w:rPr>
      </w:pPr>
      <w:r w:rsidRPr="00463717">
        <w:rPr>
          <w:rFonts w:ascii="Audi Type" w:hAnsi="Audi Type"/>
          <w:b/>
          <w:sz w:val="20"/>
        </w:rPr>
        <w:t xml:space="preserve">Figure 4. </w:t>
      </w:r>
      <w:r w:rsidR="007E7D44" w:rsidRPr="00463717">
        <w:rPr>
          <w:rFonts w:ascii="Audi Type" w:hAnsi="Audi Type"/>
          <w:b/>
          <w:sz w:val="20"/>
        </w:rPr>
        <w:t xml:space="preserve">Check box for changing list of displayed compositions. </w:t>
      </w:r>
    </w:p>
    <w:p w14:paraId="33DE1848" w14:textId="77777777" w:rsidR="007E7D44" w:rsidRPr="00463717" w:rsidRDefault="007E7D44" w:rsidP="002456CA">
      <w:pPr>
        <w:rPr>
          <w:rFonts w:ascii="Audi Type" w:hAnsi="Audi Type"/>
          <w:b/>
          <w:sz w:val="20"/>
        </w:rPr>
      </w:pPr>
    </w:p>
    <w:p w14:paraId="74D0BFBE" w14:textId="77777777" w:rsidR="002456CA" w:rsidRPr="00463717" w:rsidRDefault="002456CA" w:rsidP="002456CA">
      <w:pPr>
        <w:rPr>
          <w:rFonts w:ascii="Audi Type" w:hAnsi="Audi Type"/>
        </w:rPr>
      </w:pPr>
      <w:r w:rsidRPr="00463717">
        <w:rPr>
          <w:rFonts w:ascii="Audi Type" w:hAnsi="Audi Type"/>
        </w:rPr>
        <w:t>Note</w:t>
      </w:r>
    </w:p>
    <w:p w14:paraId="0758C20B" w14:textId="77777777" w:rsidR="002456CA" w:rsidRPr="00463717" w:rsidRDefault="002456CA" w:rsidP="002456CA">
      <w:pPr>
        <w:rPr>
          <w:rFonts w:ascii="Audi Type" w:hAnsi="Audi Type"/>
        </w:rPr>
      </w:pPr>
      <w:r w:rsidRPr="00463717">
        <w:rPr>
          <w:rFonts w:ascii="Audi Type" w:hAnsi="Audi Type"/>
        </w:rPr>
        <w:t>If user role is Supplier - compositions with "Developer" Status are displayed by default.</w:t>
      </w:r>
    </w:p>
    <w:p w14:paraId="7318CBFA" w14:textId="77777777" w:rsidR="002456CA" w:rsidRPr="00463717" w:rsidRDefault="002456CA" w:rsidP="002456CA">
      <w:pPr>
        <w:rPr>
          <w:rFonts w:ascii="Audi Type" w:hAnsi="Audi Type"/>
        </w:rPr>
      </w:pPr>
      <w:r w:rsidRPr="00463717">
        <w:rPr>
          <w:rFonts w:ascii="Audi Type" w:hAnsi="Audi Type"/>
        </w:rPr>
        <w:t>If user role is Composition Manager – compositions with “Developer” status aren’t displayed by default.</w:t>
      </w:r>
    </w:p>
    <w:p w14:paraId="19562790" w14:textId="77777777" w:rsidR="002456CA" w:rsidRPr="00463717" w:rsidRDefault="002456CA" w:rsidP="002456CA">
      <w:pPr>
        <w:rPr>
          <w:rFonts w:ascii="Audi Type" w:hAnsi="Audi Type"/>
        </w:rPr>
      </w:pPr>
    </w:p>
    <w:p w14:paraId="23B62278" w14:textId="4AAD30B9" w:rsidR="00CF2C59" w:rsidRPr="00463717" w:rsidRDefault="00CF2C59" w:rsidP="00CF2C59">
      <w:pPr>
        <w:pStyle w:val="Heading2"/>
        <w:rPr>
          <w:rFonts w:ascii="Audi Type" w:hAnsi="Audi Type"/>
          <w:lang w:val="en-US"/>
        </w:rPr>
      </w:pPr>
      <w:bookmarkStart w:id="16" w:name="_Toc468980038"/>
      <w:r w:rsidRPr="00463717">
        <w:rPr>
          <w:rFonts w:ascii="Audi Type" w:hAnsi="Audi Type"/>
          <w:lang w:val="en-US"/>
        </w:rPr>
        <w:t xml:space="preserve">Clone </w:t>
      </w:r>
      <w:r w:rsidR="000F48EA" w:rsidRPr="00463717">
        <w:rPr>
          <w:rFonts w:ascii="Audi Type" w:hAnsi="Audi Type"/>
          <w:lang w:val="en-US"/>
        </w:rPr>
        <w:t>compositions</w:t>
      </w:r>
      <w:bookmarkEnd w:id="16"/>
    </w:p>
    <w:p w14:paraId="0D475511" w14:textId="77777777" w:rsidR="00CF2C59" w:rsidRPr="00463717" w:rsidRDefault="00CF2C59" w:rsidP="00CF2C59">
      <w:pPr>
        <w:rPr>
          <w:rFonts w:ascii="Audi Type" w:hAnsi="Audi Type"/>
        </w:rPr>
      </w:pPr>
    </w:p>
    <w:p w14:paraId="29D1506E" w14:textId="77777777" w:rsidR="002456CA" w:rsidRPr="00463717" w:rsidRDefault="002456CA" w:rsidP="002456CA">
      <w:pPr>
        <w:rPr>
          <w:rFonts w:ascii="Audi Type" w:hAnsi="Audi Type"/>
        </w:rPr>
      </w:pPr>
      <w:r w:rsidRPr="00463717">
        <w:rPr>
          <w:rFonts w:ascii="Audi Type" w:hAnsi="Audi Type"/>
        </w:rPr>
        <w:t>Each User can clone own composition or composition created by other suppliers and composition managers. Composition that was cloned will be marked as copy.</w:t>
      </w:r>
    </w:p>
    <w:p w14:paraId="5E07565D" w14:textId="77777777" w:rsidR="002456CA" w:rsidRPr="00463717" w:rsidRDefault="002456CA" w:rsidP="002456CA">
      <w:pPr>
        <w:rPr>
          <w:rFonts w:ascii="Audi Type" w:hAnsi="Audi Type"/>
        </w:rPr>
      </w:pPr>
    </w:p>
    <w:p w14:paraId="5A8915C9" w14:textId="77777777" w:rsidR="002456CA" w:rsidRPr="00463717" w:rsidRDefault="002456CA" w:rsidP="002456CA">
      <w:pPr>
        <w:rPr>
          <w:rFonts w:ascii="Audi Type" w:hAnsi="Audi Type"/>
        </w:rPr>
      </w:pPr>
      <w:r w:rsidRPr="00463717">
        <w:rPr>
          <w:rFonts w:ascii="Audi Type" w:hAnsi="Audi Type"/>
          <w:noProof/>
          <w:lang w:eastAsia="en-US"/>
        </w:rPr>
        <w:drawing>
          <wp:inline distT="0" distB="0" distL="0" distR="0" wp14:anchorId="7A65769C" wp14:editId="218431B0">
            <wp:extent cx="5943600" cy="3435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535"/>
                    </a:xfrm>
                    <a:prstGeom prst="rect">
                      <a:avLst/>
                    </a:prstGeom>
                  </pic:spPr>
                </pic:pic>
              </a:graphicData>
            </a:graphic>
          </wp:inline>
        </w:drawing>
      </w:r>
    </w:p>
    <w:p w14:paraId="58159E5A" w14:textId="2C3A1728" w:rsidR="002456CA" w:rsidRPr="00463717" w:rsidRDefault="0004018E" w:rsidP="002456CA">
      <w:pPr>
        <w:rPr>
          <w:rFonts w:ascii="Audi Type" w:hAnsi="Audi Type"/>
          <w:b/>
          <w:sz w:val="20"/>
        </w:rPr>
      </w:pPr>
      <w:r w:rsidRPr="00463717">
        <w:rPr>
          <w:rFonts w:ascii="Audi Type" w:hAnsi="Audi Type"/>
          <w:b/>
          <w:sz w:val="20"/>
        </w:rPr>
        <w:t xml:space="preserve">Figure 5. </w:t>
      </w:r>
      <w:r w:rsidR="0060365D" w:rsidRPr="00463717">
        <w:rPr>
          <w:rFonts w:ascii="Audi Type" w:hAnsi="Audi Type"/>
          <w:b/>
          <w:sz w:val="20"/>
        </w:rPr>
        <w:t xml:space="preserve">Cloned composition marked as Copy. </w:t>
      </w:r>
      <w:r w:rsidR="007E7D44" w:rsidRPr="00463717">
        <w:rPr>
          <w:rFonts w:ascii="Audi Type" w:hAnsi="Audi Type"/>
          <w:b/>
          <w:sz w:val="20"/>
        </w:rPr>
        <w:t xml:space="preserve"> </w:t>
      </w:r>
    </w:p>
    <w:p w14:paraId="3C817792" w14:textId="77777777" w:rsidR="00B244D1" w:rsidRPr="00463717" w:rsidRDefault="00B244D1" w:rsidP="002456CA">
      <w:pPr>
        <w:rPr>
          <w:rFonts w:ascii="Audi Type" w:hAnsi="Audi Type"/>
        </w:rPr>
      </w:pPr>
    </w:p>
    <w:p w14:paraId="512802E3" w14:textId="3E2C7170" w:rsidR="00980FDD" w:rsidRPr="00835BF9" w:rsidRDefault="002456CA" w:rsidP="00980FDD">
      <w:pPr>
        <w:rPr>
          <w:rFonts w:ascii="Audi Type" w:hAnsi="Audi Type"/>
        </w:rPr>
      </w:pPr>
      <w:r w:rsidRPr="00463717">
        <w:rPr>
          <w:rFonts w:ascii="Audi Type" w:hAnsi="Audi Type"/>
        </w:rPr>
        <w:t xml:space="preserve"> If composition </w:t>
      </w:r>
      <w:r w:rsidR="00FB3707" w:rsidRPr="00463717">
        <w:rPr>
          <w:rFonts w:ascii="Audi Type" w:hAnsi="Audi Type"/>
        </w:rPr>
        <w:t xml:space="preserve">was </w:t>
      </w:r>
      <w:r w:rsidRPr="00463717">
        <w:rPr>
          <w:rFonts w:ascii="Audi Type" w:hAnsi="Audi Type"/>
        </w:rPr>
        <w:t xml:space="preserve">cloned by Composition Manager its status </w:t>
      </w:r>
      <w:r w:rsidR="00FB3707" w:rsidRPr="00463717">
        <w:rPr>
          <w:rFonts w:ascii="Audi Type" w:hAnsi="Audi Type"/>
        </w:rPr>
        <w:t>will be “Draft</w:t>
      </w:r>
      <w:r w:rsidRPr="00463717">
        <w:rPr>
          <w:rFonts w:ascii="Audi Type" w:hAnsi="Audi Type"/>
        </w:rPr>
        <w:t xml:space="preserve">”.  Composition cloned by supplier has status “Developer”.  </w:t>
      </w:r>
    </w:p>
    <w:p w14:paraId="0703ACD7" w14:textId="56255258" w:rsidR="00980FDD" w:rsidRPr="00463717" w:rsidRDefault="00715076" w:rsidP="00980FDD">
      <w:pPr>
        <w:pStyle w:val="Heading1"/>
        <w:rPr>
          <w:rFonts w:ascii="Audi Type" w:hAnsi="Audi Type"/>
          <w:lang w:val="en-GB"/>
        </w:rPr>
      </w:pPr>
      <w:bookmarkStart w:id="17" w:name="_Toc468980039"/>
      <w:r w:rsidRPr="00463717">
        <w:rPr>
          <w:rFonts w:ascii="Audi Type" w:hAnsi="Audi Type"/>
          <w:lang w:val="en-US"/>
        </w:rPr>
        <w:lastRenderedPageBreak/>
        <w:t>Markets availability</w:t>
      </w:r>
      <w:bookmarkEnd w:id="17"/>
      <w:r w:rsidR="00980FDD" w:rsidRPr="00463717">
        <w:rPr>
          <w:rFonts w:ascii="Audi Type" w:hAnsi="Audi Type"/>
          <w:lang w:val="en-GB"/>
        </w:rPr>
        <w:t xml:space="preserve"> </w:t>
      </w:r>
    </w:p>
    <w:p w14:paraId="70D4CB90" w14:textId="77777777" w:rsidR="000F48EA" w:rsidRPr="00463717" w:rsidRDefault="000F48EA" w:rsidP="000F48EA">
      <w:pPr>
        <w:rPr>
          <w:rFonts w:ascii="Audi Type" w:hAnsi="Audi Type"/>
          <w:lang w:val="en-GB"/>
        </w:rPr>
      </w:pPr>
    </w:p>
    <w:p w14:paraId="6176255B" w14:textId="4FF638C9" w:rsidR="000F48EA" w:rsidRPr="00463717" w:rsidRDefault="00715076" w:rsidP="00715076">
      <w:pPr>
        <w:rPr>
          <w:rFonts w:ascii="Audi Type" w:hAnsi="Audi Type"/>
        </w:rPr>
      </w:pPr>
      <w:bookmarkStart w:id="18" w:name="_Toc413418718"/>
      <w:r w:rsidRPr="00463717">
        <w:rPr>
          <w:rFonts w:ascii="Audi Type" w:hAnsi="Audi Type"/>
        </w:rPr>
        <w:t>While creating a new composition or changing an existing one</w:t>
      </w:r>
      <w:r w:rsidR="00FB3707" w:rsidRPr="00463717">
        <w:rPr>
          <w:rFonts w:ascii="Audi Type" w:hAnsi="Audi Type"/>
        </w:rPr>
        <w:t>,</w:t>
      </w:r>
      <w:r w:rsidRPr="00463717">
        <w:rPr>
          <w:rFonts w:ascii="Audi Type" w:hAnsi="Audi Type"/>
        </w:rPr>
        <w:t xml:space="preserve"> user can select markets from Market region</w:t>
      </w:r>
      <w:r w:rsidR="006023D1" w:rsidRPr="00463717">
        <w:rPr>
          <w:rFonts w:ascii="Audi Type" w:hAnsi="Audi Type"/>
        </w:rPr>
        <w:t>s</w:t>
      </w:r>
      <w:r w:rsidRPr="00463717">
        <w:rPr>
          <w:rFonts w:ascii="Audi Type" w:hAnsi="Audi Type"/>
        </w:rPr>
        <w:t xml:space="preserve">. List of available markets is different depending on role of user. For Suppliers – only list of markets on which they can deploy composition is displayed. </w:t>
      </w:r>
    </w:p>
    <w:p w14:paraId="3EFBE076" w14:textId="77777777" w:rsidR="00715076" w:rsidRPr="00463717" w:rsidRDefault="00715076" w:rsidP="00715076">
      <w:pPr>
        <w:rPr>
          <w:rFonts w:ascii="Audi Type" w:hAnsi="Audi Type"/>
        </w:rPr>
      </w:pPr>
    </w:p>
    <w:p w14:paraId="5FDEE136" w14:textId="77777777" w:rsidR="00715076" w:rsidRPr="00463717" w:rsidRDefault="00715076" w:rsidP="00715076">
      <w:pPr>
        <w:rPr>
          <w:rFonts w:ascii="Audi Type" w:hAnsi="Audi Type"/>
        </w:rPr>
      </w:pPr>
    </w:p>
    <w:p w14:paraId="0472C65D" w14:textId="74C9C71F" w:rsidR="00715076" w:rsidRPr="00463717" w:rsidRDefault="00715076" w:rsidP="00715076">
      <w:pPr>
        <w:rPr>
          <w:rFonts w:ascii="Audi Type" w:hAnsi="Audi Type"/>
        </w:rPr>
      </w:pPr>
      <w:r w:rsidRPr="00463717">
        <w:rPr>
          <w:rFonts w:ascii="Audi Type" w:hAnsi="Audi Type"/>
          <w:noProof/>
          <w:lang w:eastAsia="en-US"/>
        </w:rPr>
        <w:drawing>
          <wp:inline distT="0" distB="0" distL="0" distR="0" wp14:anchorId="423086EC" wp14:editId="5AB4DADB">
            <wp:extent cx="5096586" cy="2572109"/>
            <wp:effectExtent l="0" t="0" r="8890" b="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rkets1.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2572109"/>
                    </a:xfrm>
                    <a:prstGeom prst="rect">
                      <a:avLst/>
                    </a:prstGeom>
                  </pic:spPr>
                </pic:pic>
              </a:graphicData>
            </a:graphic>
          </wp:inline>
        </w:drawing>
      </w:r>
    </w:p>
    <w:p w14:paraId="71D20386" w14:textId="5D5BECBA" w:rsidR="000F48EA" w:rsidRPr="00463717" w:rsidRDefault="000F48EA" w:rsidP="000F48EA">
      <w:pPr>
        <w:pStyle w:val="Abbildung"/>
        <w:rPr>
          <w:rFonts w:ascii="Audi Type" w:hAnsi="Audi Type"/>
        </w:rPr>
      </w:pPr>
      <w:bookmarkStart w:id="19" w:name="_Toc421090763"/>
      <w:r w:rsidRPr="00463717">
        <w:rPr>
          <w:rFonts w:ascii="Audi Type" w:hAnsi="Audi Type"/>
        </w:rPr>
        <w:t xml:space="preserve">Figure 6: </w:t>
      </w:r>
      <w:bookmarkEnd w:id="19"/>
      <w:r w:rsidRPr="00463717">
        <w:rPr>
          <w:rFonts w:ascii="Audi Type" w:hAnsi="Audi Type"/>
        </w:rPr>
        <w:t>Supplier view for the markets. Only available markets displayed.</w:t>
      </w:r>
    </w:p>
    <w:p w14:paraId="601485CB" w14:textId="77777777" w:rsidR="000F48EA" w:rsidRPr="00463717" w:rsidRDefault="000F48EA" w:rsidP="000F48EA">
      <w:pPr>
        <w:rPr>
          <w:rFonts w:ascii="Audi Type" w:hAnsi="Audi Type"/>
          <w:lang w:val="en-GB"/>
        </w:rPr>
      </w:pPr>
    </w:p>
    <w:p w14:paraId="0E5D97CA" w14:textId="0E5F37C4" w:rsidR="000F48EA" w:rsidRPr="00463717" w:rsidRDefault="000F48EA" w:rsidP="000F48EA">
      <w:pPr>
        <w:rPr>
          <w:rFonts w:ascii="Audi Type" w:hAnsi="Audi Type"/>
        </w:rPr>
      </w:pPr>
      <w:r w:rsidRPr="00463717">
        <w:rPr>
          <w:rFonts w:ascii="Audi Type" w:hAnsi="Audi Type"/>
        </w:rPr>
        <w:t>Permission for the marke</w:t>
      </w:r>
      <w:r w:rsidR="00772206">
        <w:rPr>
          <w:rFonts w:ascii="Audi Type" w:hAnsi="Audi Type"/>
        </w:rPr>
        <w:t>ts are also checked via the API.</w:t>
      </w:r>
      <w:r w:rsidRPr="00463717">
        <w:rPr>
          <w:rFonts w:ascii="Audi Type" w:hAnsi="Audi Type"/>
        </w:rPr>
        <w:t xml:space="preserve"> </w:t>
      </w:r>
      <w:r w:rsidR="00772206">
        <w:rPr>
          <w:rFonts w:ascii="Audi Type" w:hAnsi="Audi Type"/>
        </w:rPr>
        <w:t>This allows to avoid adding supplier compositions to production markets – only to supplier related markets.</w:t>
      </w:r>
    </w:p>
    <w:p w14:paraId="2A957569" w14:textId="77777777" w:rsidR="000F48EA" w:rsidRPr="00463717" w:rsidRDefault="000F48EA" w:rsidP="000F48EA">
      <w:pPr>
        <w:pStyle w:val="Abbildung"/>
        <w:rPr>
          <w:rFonts w:ascii="Audi Type" w:hAnsi="Audi Type"/>
          <w:lang w:val="en-US"/>
        </w:rPr>
      </w:pPr>
    </w:p>
    <w:p w14:paraId="7BE8E4B2" w14:textId="30207B25" w:rsidR="000F48EA" w:rsidRPr="00463717" w:rsidRDefault="000F48EA" w:rsidP="000F48EA">
      <w:pPr>
        <w:jc w:val="center"/>
        <w:rPr>
          <w:rFonts w:ascii="Audi Type" w:hAnsi="Audi Type"/>
        </w:rPr>
      </w:pPr>
    </w:p>
    <w:p w14:paraId="07958297" w14:textId="77777777" w:rsidR="002F5B24" w:rsidRPr="00463717" w:rsidRDefault="002F5B24">
      <w:pPr>
        <w:widowControl/>
        <w:rPr>
          <w:rFonts w:ascii="Audi Type" w:hAnsi="Audi Type"/>
          <w:b/>
          <w:kern w:val="28"/>
          <w:sz w:val="28"/>
          <w:lang w:val="en-GB"/>
        </w:rPr>
      </w:pPr>
      <w:r w:rsidRPr="00463717">
        <w:rPr>
          <w:rFonts w:ascii="Audi Type" w:hAnsi="Audi Type"/>
          <w:lang w:val="en-GB"/>
        </w:rPr>
        <w:br w:type="page"/>
      </w:r>
    </w:p>
    <w:p w14:paraId="62F27AA7" w14:textId="7C3FD0D7" w:rsidR="00980FDD" w:rsidRPr="00463717" w:rsidRDefault="000D7907" w:rsidP="00980FDD">
      <w:pPr>
        <w:pStyle w:val="Heading1"/>
        <w:rPr>
          <w:rFonts w:ascii="Audi Type" w:hAnsi="Audi Type"/>
          <w:lang w:val="en-GB"/>
        </w:rPr>
      </w:pPr>
      <w:bookmarkStart w:id="20" w:name="_Toc468980040"/>
      <w:bookmarkEnd w:id="18"/>
      <w:r w:rsidRPr="00463717">
        <w:rPr>
          <w:rFonts w:ascii="Audi Type" w:hAnsi="Audi Type"/>
          <w:lang w:val="en-US"/>
        </w:rPr>
        <w:lastRenderedPageBreak/>
        <w:t>Composition revision</w:t>
      </w:r>
      <w:bookmarkEnd w:id="20"/>
    </w:p>
    <w:p w14:paraId="6DA5CC0F" w14:textId="77777777" w:rsidR="000D7907" w:rsidRPr="00463717" w:rsidRDefault="000D7907" w:rsidP="000D7907">
      <w:pPr>
        <w:rPr>
          <w:rFonts w:ascii="Audi Type" w:hAnsi="Audi Type"/>
        </w:rPr>
      </w:pPr>
      <w:bookmarkStart w:id="21" w:name="_Toc413418721"/>
    </w:p>
    <w:p w14:paraId="7DF9CFEB" w14:textId="6F6271DA" w:rsidR="000D7907" w:rsidRPr="00463717" w:rsidRDefault="000D7907" w:rsidP="000D7907">
      <w:pPr>
        <w:rPr>
          <w:rFonts w:ascii="Audi Type" w:hAnsi="Audi Type"/>
        </w:rPr>
      </w:pPr>
      <w:r w:rsidRPr="00463717">
        <w:rPr>
          <w:rFonts w:ascii="Audi Type" w:hAnsi="Audi Type"/>
        </w:rPr>
        <w:t>Composition revision is a counter that counts the number of times the composition was changed. When composition was created – value in the field is 1.  It increments every time when composition was changed</w:t>
      </w:r>
      <w:r w:rsidR="00747A18" w:rsidRPr="00463717">
        <w:rPr>
          <w:rFonts w:ascii="Audi Type" w:hAnsi="Audi Type"/>
        </w:rPr>
        <w:t xml:space="preserve"> both via UI and API</w:t>
      </w:r>
      <w:r w:rsidRPr="00463717">
        <w:rPr>
          <w:rFonts w:ascii="Audi Type" w:hAnsi="Audi Type"/>
        </w:rPr>
        <w:t>.</w:t>
      </w:r>
    </w:p>
    <w:p w14:paraId="73AA7223" w14:textId="77777777" w:rsidR="000D7907" w:rsidRPr="00463717" w:rsidRDefault="000D7907" w:rsidP="000D7907">
      <w:pPr>
        <w:rPr>
          <w:rFonts w:ascii="Audi Type" w:hAnsi="Audi Type"/>
        </w:rPr>
      </w:pPr>
    </w:p>
    <w:p w14:paraId="6CE9AE03" w14:textId="3A3437F9" w:rsidR="000D7907" w:rsidRPr="00463717" w:rsidRDefault="007E7D44" w:rsidP="000D7907">
      <w:pPr>
        <w:rPr>
          <w:rFonts w:ascii="Audi Type" w:hAnsi="Audi Type"/>
        </w:rPr>
      </w:pPr>
      <w:r w:rsidRPr="00463717">
        <w:rPr>
          <w:rFonts w:ascii="Audi Type" w:hAnsi="Audi Type"/>
          <w:noProof/>
          <w:lang w:eastAsia="en-US"/>
        </w:rPr>
        <mc:AlternateContent>
          <mc:Choice Requires="wps">
            <w:drawing>
              <wp:anchor distT="0" distB="0" distL="114300" distR="114300" simplePos="0" relativeHeight="251657216" behindDoc="0" locked="0" layoutInCell="1" allowOverlap="1" wp14:anchorId="00543137" wp14:editId="0093446F">
                <wp:simplePos x="0" y="0"/>
                <wp:positionH relativeFrom="column">
                  <wp:posOffset>5162550</wp:posOffset>
                </wp:positionH>
                <wp:positionV relativeFrom="paragraph">
                  <wp:posOffset>45720</wp:posOffset>
                </wp:positionV>
                <wp:extent cx="476885" cy="1089964"/>
                <wp:effectExtent l="0" t="0" r="18415" b="15240"/>
                <wp:wrapNone/>
                <wp:docPr id="19" name="Прямоугольник 19"/>
                <wp:cNvGraphicFramePr/>
                <a:graphic xmlns:a="http://schemas.openxmlformats.org/drawingml/2006/main">
                  <a:graphicData uri="http://schemas.microsoft.com/office/word/2010/wordprocessingShape">
                    <wps:wsp>
                      <wps:cNvSpPr/>
                      <wps:spPr>
                        <a:xfrm>
                          <a:off x="0" y="0"/>
                          <a:ext cx="476885" cy="108996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009E94" id="Прямоугольник 19" o:spid="_x0000_s1026" style="position:absolute;margin-left:406.5pt;margin-top:3.6pt;width:37.55pt;height:85.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" filled="f" strokecolor="red" strokeweight="2pt"/>
            </w:pict>
          </mc:Fallback>
        </mc:AlternateContent>
      </w:r>
      <w:r w:rsidRPr="00463717">
        <w:rPr>
          <w:rFonts w:ascii="Audi Type" w:hAnsi="Audi Type"/>
          <w:noProof/>
          <w:lang w:eastAsia="en-US"/>
        </w:rPr>
        <w:drawing>
          <wp:inline distT="0" distB="0" distL="0" distR="0" wp14:anchorId="38198E33" wp14:editId="55E3DA5B">
            <wp:extent cx="5943600" cy="1099185"/>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vision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9185"/>
                    </a:xfrm>
                    <a:prstGeom prst="rect">
                      <a:avLst/>
                    </a:prstGeom>
                  </pic:spPr>
                </pic:pic>
              </a:graphicData>
            </a:graphic>
          </wp:inline>
        </w:drawing>
      </w:r>
    </w:p>
    <w:p w14:paraId="2CB4FB57" w14:textId="77777777" w:rsidR="007E7D44" w:rsidRPr="00463717" w:rsidRDefault="007E7D44">
      <w:pPr>
        <w:widowControl/>
        <w:rPr>
          <w:rFonts w:ascii="Audi Type" w:hAnsi="Audi Type"/>
          <w:b/>
          <w:sz w:val="20"/>
          <w:lang w:val="en-GB"/>
        </w:rPr>
      </w:pPr>
    </w:p>
    <w:p w14:paraId="65F8751F" w14:textId="4E4DDFB8" w:rsidR="002F5B24" w:rsidRPr="00463717" w:rsidRDefault="0004018E">
      <w:pPr>
        <w:widowControl/>
        <w:rPr>
          <w:rFonts w:ascii="Audi Type" w:hAnsi="Audi Type"/>
          <w:b/>
          <w:kern w:val="28"/>
          <w:sz w:val="28"/>
          <w:lang w:val="en-GB"/>
        </w:rPr>
      </w:pPr>
      <w:r w:rsidRPr="00463717">
        <w:rPr>
          <w:rFonts w:ascii="Audi Type" w:hAnsi="Audi Type"/>
          <w:b/>
          <w:sz w:val="20"/>
          <w:lang w:val="en-GB"/>
        </w:rPr>
        <w:t xml:space="preserve">Figure 7. </w:t>
      </w:r>
      <w:r w:rsidR="0060365D" w:rsidRPr="00463717">
        <w:rPr>
          <w:rFonts w:ascii="Audi Type" w:hAnsi="Audi Type"/>
          <w:b/>
          <w:sz w:val="20"/>
          <w:lang w:val="en-GB"/>
        </w:rPr>
        <w:t xml:space="preserve">Value in the field </w:t>
      </w:r>
      <w:r w:rsidR="00E44834" w:rsidRPr="00463717">
        <w:rPr>
          <w:rFonts w:ascii="Audi Type" w:hAnsi="Audi Type"/>
          <w:b/>
          <w:sz w:val="20"/>
          <w:lang w:val="en-GB"/>
        </w:rPr>
        <w:t>r</w:t>
      </w:r>
      <w:r w:rsidR="0060365D" w:rsidRPr="00463717">
        <w:rPr>
          <w:rFonts w:ascii="Audi Type" w:hAnsi="Audi Type"/>
          <w:b/>
          <w:sz w:val="20"/>
          <w:lang w:val="en-GB"/>
        </w:rPr>
        <w:t xml:space="preserve">evision depending on number of time the composition was changed. </w:t>
      </w:r>
      <w:r w:rsidR="002F5B24" w:rsidRPr="00463717">
        <w:rPr>
          <w:rFonts w:ascii="Audi Type" w:hAnsi="Audi Type"/>
          <w:lang w:val="en-GB"/>
        </w:rPr>
        <w:br w:type="page"/>
      </w:r>
    </w:p>
    <w:p w14:paraId="2C757891" w14:textId="07D1B7DA" w:rsidR="00980FDD" w:rsidRPr="00463717" w:rsidRDefault="000D7907" w:rsidP="00980FDD">
      <w:pPr>
        <w:pStyle w:val="Heading1"/>
        <w:rPr>
          <w:rFonts w:ascii="Audi Type" w:hAnsi="Audi Type"/>
          <w:lang w:val="en-GB"/>
        </w:rPr>
      </w:pPr>
      <w:bookmarkStart w:id="22" w:name="_Toc468980041"/>
      <w:bookmarkEnd w:id="21"/>
      <w:r w:rsidRPr="00463717">
        <w:rPr>
          <w:rFonts w:ascii="Audi Type" w:hAnsi="Audi Type"/>
          <w:lang w:val="en-US"/>
        </w:rPr>
        <w:lastRenderedPageBreak/>
        <w:t>Supplier Deployment</w:t>
      </w:r>
      <w:bookmarkEnd w:id="22"/>
    </w:p>
    <w:p w14:paraId="2E6BB2AA" w14:textId="77777777" w:rsidR="000D7907" w:rsidRPr="00463717" w:rsidRDefault="000D7907">
      <w:pPr>
        <w:widowControl/>
        <w:rPr>
          <w:rFonts w:ascii="Audi Type" w:hAnsi="Audi Type"/>
          <w:lang w:val="en-GB"/>
        </w:rPr>
      </w:pPr>
      <w:bookmarkStart w:id="23" w:name="_Toc413418740"/>
    </w:p>
    <w:p w14:paraId="5D4C899A" w14:textId="77777777" w:rsidR="000D7907" w:rsidRPr="00463717" w:rsidRDefault="000D7907" w:rsidP="000D7907">
      <w:pPr>
        <w:rPr>
          <w:rFonts w:ascii="Audi Type" w:hAnsi="Audi Type"/>
        </w:rPr>
      </w:pPr>
      <w:r w:rsidRPr="00463717">
        <w:rPr>
          <w:rFonts w:ascii="Audi Type" w:hAnsi="Audi Type"/>
        </w:rPr>
        <w:t xml:space="preserve">Supplier has access to Deployment menu item and can see list of all deployments. Also he can create deployment using composition with “Developer” status. </w:t>
      </w:r>
    </w:p>
    <w:p w14:paraId="5C47B508" w14:textId="77777777" w:rsidR="000D7907" w:rsidRPr="00463717" w:rsidRDefault="000D7907" w:rsidP="000D7907">
      <w:pPr>
        <w:rPr>
          <w:rFonts w:ascii="Audi Type" w:hAnsi="Audi Type"/>
        </w:rPr>
      </w:pPr>
    </w:p>
    <w:p w14:paraId="45F8D6D0" w14:textId="77777777" w:rsidR="000D7907" w:rsidRPr="00463717" w:rsidRDefault="000D7907" w:rsidP="000D7907">
      <w:pPr>
        <w:rPr>
          <w:rFonts w:ascii="Audi Type" w:hAnsi="Audi Type"/>
        </w:rPr>
      </w:pPr>
      <w:r w:rsidRPr="00463717">
        <w:rPr>
          <w:rFonts w:ascii="Audi Type" w:hAnsi="Audi Type"/>
          <w:noProof/>
          <w:lang w:eastAsia="en-US"/>
        </w:rPr>
        <w:drawing>
          <wp:inline distT="0" distB="0" distL="0" distR="0" wp14:anchorId="7CA7AC05" wp14:editId="477F264A">
            <wp:extent cx="5943600" cy="3011805"/>
            <wp:effectExtent l="0" t="0" r="0" b="0"/>
            <wp:docPr id="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eDeploymen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1805"/>
                    </a:xfrm>
                    <a:prstGeom prst="rect">
                      <a:avLst/>
                    </a:prstGeom>
                  </pic:spPr>
                </pic:pic>
              </a:graphicData>
            </a:graphic>
          </wp:inline>
        </w:drawing>
      </w:r>
    </w:p>
    <w:p w14:paraId="7655BA68" w14:textId="77777777" w:rsidR="000D7907" w:rsidRPr="00463717" w:rsidRDefault="000D7907" w:rsidP="000D7907">
      <w:pPr>
        <w:rPr>
          <w:rFonts w:ascii="Audi Type" w:hAnsi="Audi Type"/>
          <w:lang w:val="en-GB"/>
        </w:rPr>
      </w:pPr>
    </w:p>
    <w:p w14:paraId="51DD279C" w14:textId="77777777" w:rsidR="000D7907" w:rsidRPr="00463717" w:rsidRDefault="000D7907" w:rsidP="000D7907">
      <w:pPr>
        <w:rPr>
          <w:rFonts w:ascii="Audi Type" w:hAnsi="Audi Type"/>
          <w:lang w:val="en-GB"/>
        </w:rPr>
      </w:pPr>
      <w:r w:rsidRPr="00463717">
        <w:rPr>
          <w:rFonts w:ascii="Audi Type" w:hAnsi="Audi Type"/>
          <w:noProof/>
          <w:lang w:eastAsia="en-US"/>
        </w:rPr>
        <w:drawing>
          <wp:inline distT="0" distB="0" distL="0" distR="0" wp14:anchorId="73ECC311" wp14:editId="5D044960">
            <wp:extent cx="5943600" cy="2633345"/>
            <wp:effectExtent l="0" t="0" r="0" b="0"/>
            <wp:docPr id="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inline>
        </w:drawing>
      </w:r>
    </w:p>
    <w:p w14:paraId="2C456104" w14:textId="4EBD5B80" w:rsidR="000D7907" w:rsidRPr="00463717" w:rsidRDefault="006023D1" w:rsidP="000D7907">
      <w:pPr>
        <w:rPr>
          <w:rFonts w:ascii="Audi Type" w:hAnsi="Audi Type"/>
          <w:b/>
          <w:sz w:val="20"/>
          <w:lang w:val="en-GB"/>
        </w:rPr>
      </w:pPr>
      <w:r w:rsidRPr="00463717">
        <w:rPr>
          <w:rFonts w:ascii="Audi Type" w:hAnsi="Audi Type"/>
          <w:b/>
          <w:sz w:val="20"/>
          <w:lang w:val="en-GB"/>
        </w:rPr>
        <w:t xml:space="preserve">Figure Supplier </w:t>
      </w:r>
    </w:p>
    <w:p w14:paraId="246D0C4E" w14:textId="513BB6D6" w:rsidR="00B6107E" w:rsidRPr="00463717" w:rsidRDefault="002F5B24">
      <w:pPr>
        <w:widowControl/>
        <w:rPr>
          <w:rFonts w:ascii="Audi Type" w:hAnsi="Audi Type"/>
          <w:b/>
          <w:kern w:val="28"/>
          <w:sz w:val="28"/>
          <w:lang w:val="en-GB"/>
        </w:rPr>
      </w:pPr>
      <w:r w:rsidRPr="00463717">
        <w:rPr>
          <w:rFonts w:ascii="Audi Type" w:hAnsi="Audi Type"/>
          <w:lang w:val="en-GB"/>
        </w:rPr>
        <w:br w:type="page"/>
      </w:r>
      <w:bookmarkEnd w:id="23"/>
    </w:p>
    <w:p w14:paraId="5E4F4525" w14:textId="247673AF" w:rsidR="006D3D11" w:rsidRPr="00463717" w:rsidRDefault="006D3D11" w:rsidP="006D3D11">
      <w:pPr>
        <w:pStyle w:val="Heading1"/>
        <w:rPr>
          <w:rFonts w:ascii="Audi Type" w:hAnsi="Audi Type"/>
          <w:lang w:val="en-US"/>
        </w:rPr>
      </w:pPr>
      <w:bookmarkStart w:id="24" w:name="_Toc468980042"/>
      <w:r w:rsidRPr="00463717">
        <w:rPr>
          <w:rFonts w:ascii="Audi Type" w:hAnsi="Audi Type"/>
          <w:lang w:val="en-US"/>
        </w:rPr>
        <w:lastRenderedPageBreak/>
        <w:t>Copyright remarks</w:t>
      </w:r>
      <w:bookmarkEnd w:id="24"/>
    </w:p>
    <w:p w14:paraId="6F40C6A1" w14:textId="77777777" w:rsidR="006D3D11" w:rsidRPr="00463717" w:rsidRDefault="006D3D11" w:rsidP="006D3D11">
      <w:pPr>
        <w:rPr>
          <w:rFonts w:ascii="Audi Type" w:hAnsi="Audi Type"/>
        </w:rPr>
      </w:pPr>
    </w:p>
    <w:p w14:paraId="025B9EA9" w14:textId="77777777" w:rsidR="00531E5C" w:rsidRPr="00463717" w:rsidRDefault="00531E5C" w:rsidP="00531E5C">
      <w:pPr>
        <w:widowControl/>
        <w:rPr>
          <w:rFonts w:ascii="Audi Type" w:hAnsi="Audi Type"/>
        </w:rPr>
      </w:pPr>
      <w:r w:rsidRPr="00463717">
        <w:rPr>
          <w:rFonts w:ascii="Audi Type" w:hAnsi="Audi Type"/>
        </w:rPr>
        <w:t>This document is confidential. Any dissemination to third parties in a written or non-written form requires the approval of AUDI AG. The compositions and contents herein are not to be copied, reproduced, printed, published, posted, displayed, incorporated, stored in or scanned into a retrieval system or database, in whole or in part without the prior express written permission of the sole author, who is, unless otherwise denoted. Unauthorized duplication is strictly prohibited and is an infringement of National and International Copyright laws.</w:t>
      </w:r>
    </w:p>
    <w:p w14:paraId="0FE2598B" w14:textId="77777777" w:rsidR="00531E5C" w:rsidRPr="00463717" w:rsidRDefault="00531E5C" w:rsidP="00531E5C">
      <w:pPr>
        <w:widowControl/>
        <w:rPr>
          <w:rFonts w:ascii="Audi Type" w:hAnsi="Audi Type"/>
        </w:rPr>
      </w:pPr>
    </w:p>
    <w:p w14:paraId="7991DA0C" w14:textId="77777777" w:rsidR="00531E5C" w:rsidRPr="00463717" w:rsidRDefault="00531E5C" w:rsidP="00531E5C">
      <w:pPr>
        <w:widowControl/>
        <w:rPr>
          <w:rFonts w:ascii="Audi Type" w:hAnsi="Audi Type"/>
        </w:rPr>
      </w:pPr>
      <w:r w:rsidRPr="00463717">
        <w:rPr>
          <w:rFonts w:ascii="Audi Type" w:hAnsi="Audi Type"/>
        </w:rPr>
        <w:t>The use of this document for third parties is only allowed for Audi internal matters such as RFPs. Pre-condition for this is an NDA between Audi AG and the 3rd party.</w:t>
      </w:r>
    </w:p>
    <w:p w14:paraId="6B670A2C" w14:textId="77777777" w:rsidR="00531E5C" w:rsidRPr="00463717" w:rsidRDefault="00531E5C" w:rsidP="00531E5C">
      <w:pPr>
        <w:widowControl/>
        <w:rPr>
          <w:rFonts w:ascii="Audi Type" w:hAnsi="Audi Type"/>
        </w:rPr>
      </w:pPr>
    </w:p>
    <w:p w14:paraId="6AFE3816" w14:textId="77777777" w:rsidR="00531E5C" w:rsidRPr="00463717" w:rsidRDefault="00531E5C" w:rsidP="00531E5C">
      <w:pPr>
        <w:pStyle w:val="TabellenEintrag"/>
        <w:rPr>
          <w:rFonts w:ascii="Audi Type" w:hAnsi="Audi Type"/>
        </w:rPr>
      </w:pPr>
      <w:r w:rsidRPr="00463717">
        <w:rPr>
          <w:rFonts w:ascii="Audi Type" w:hAnsi="Audi Type"/>
        </w:rPr>
        <w:t>Any transmission of this document is only allowed in a secure way such as encrypted email. In addition to the general disclaimer about the content of this document is the disclaimer is also effective for this document itself.</w:t>
      </w:r>
    </w:p>
    <w:p w14:paraId="35BA98CE" w14:textId="77777777" w:rsidR="00531E5C" w:rsidRPr="00463717" w:rsidRDefault="00531E5C" w:rsidP="00531E5C">
      <w:pPr>
        <w:pStyle w:val="TabellenEintrag"/>
        <w:rPr>
          <w:rFonts w:ascii="Audi Type" w:hAnsi="Audi Type"/>
        </w:rPr>
      </w:pPr>
    </w:p>
    <w:p w14:paraId="5284F791" w14:textId="39746419" w:rsidR="00523D25" w:rsidRPr="00463717" w:rsidRDefault="00523D25" w:rsidP="00513CC3">
      <w:pPr>
        <w:rPr>
          <w:rFonts w:ascii="Audi Type" w:hAnsi="Audi Type"/>
        </w:rPr>
      </w:pPr>
    </w:p>
    <w:sectPr w:rsidR="00523D25" w:rsidRPr="00463717" w:rsidSect="00712712">
      <w:headerReference w:type="default" r:id="rId20"/>
      <w:footerReference w:type="default" r:id="rId21"/>
      <w:pgSz w:w="12240" w:h="15840" w:code="1"/>
      <w:pgMar w:top="1440" w:right="1440" w:bottom="1440" w:left="1440" w:header="45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3B431" w14:textId="77777777" w:rsidR="00863CB1" w:rsidRDefault="00863CB1">
      <w:r>
        <w:separator/>
      </w:r>
    </w:p>
  </w:endnote>
  <w:endnote w:type="continuationSeparator" w:id="0">
    <w:p w14:paraId="6D7F7383" w14:textId="77777777" w:rsidR="00863CB1" w:rsidRDefault="0086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Logo-8">
    <w:altName w:val="Cambria"/>
    <w:panose1 w:val="00000000000000000000"/>
    <w:charset w:val="00"/>
    <w:family w:val="roman"/>
    <w:notTrueType/>
    <w:pitch w:val="variable"/>
    <w:sig w:usb0="00000003" w:usb1="00000000" w:usb2="00000000" w:usb3="00000000" w:csb0="00000001" w:csb1="00000000"/>
  </w:font>
  <w:font w:name="Arial MT">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00007A87" w:usb1="80000000" w:usb2="00000008" w:usb3="00000000" w:csb0="000000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udi Type">
    <w:altName w:val="Times New Roman"/>
    <w:charset w:val="00"/>
    <w:family w:val="auto"/>
    <w:pitch w:val="variable"/>
    <w:sig w:usb0="00000001" w:usb1="50002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6DA1" w14:textId="28FE2E85" w:rsidR="006A7AFB" w:rsidRPr="009C5022" w:rsidRDefault="006A7AFB">
    <w:pPr>
      <w:pStyle w:val="Footer"/>
      <w:rPr>
        <w:rFonts w:ascii="Audi Type" w:hAnsi="Audi Type"/>
      </w:rPr>
    </w:pPr>
    <w:r w:rsidRPr="009C5022">
      <w:rPr>
        <w:rFonts w:ascii="Audi Type" w:hAnsi="Audi Type"/>
      </w:rPr>
      <w:t>Audi confidential!</w:t>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r>
    <w:r w:rsidRPr="009C5022">
      <w:rPr>
        <w:rFonts w:ascii="Audi Type" w:hAnsi="Audi Type"/>
      </w:rPr>
      <w:tab/>
      <w:t xml:space="preserve">Page </w:t>
    </w:r>
    <w:r w:rsidRPr="009C5022">
      <w:rPr>
        <w:rFonts w:ascii="Audi Type" w:hAnsi="Audi Type"/>
        <w:lang w:val="de-DE"/>
      </w:rPr>
      <w:fldChar w:fldCharType="begin"/>
    </w:r>
    <w:r w:rsidRPr="009C5022">
      <w:rPr>
        <w:rFonts w:ascii="Audi Type" w:hAnsi="Audi Type"/>
      </w:rPr>
      <w:instrText xml:space="preserve"> PAGE   \* MERGEFORMAT </w:instrText>
    </w:r>
    <w:r w:rsidRPr="009C5022">
      <w:rPr>
        <w:rFonts w:ascii="Audi Type" w:hAnsi="Audi Type"/>
        <w:lang w:val="de-DE"/>
      </w:rPr>
      <w:fldChar w:fldCharType="separate"/>
    </w:r>
    <w:r w:rsidR="003C7186">
      <w:rPr>
        <w:rFonts w:ascii="Audi Type" w:hAnsi="Audi Type"/>
        <w:noProof/>
      </w:rPr>
      <w:t>5</w:t>
    </w:r>
    <w:r w:rsidRPr="009C5022">
      <w:rPr>
        <w:rFonts w:ascii="Audi Type" w:hAnsi="Audi Type"/>
        <w:lang w:val="de-DE"/>
      </w:rPr>
      <w:fldChar w:fldCharType="end"/>
    </w:r>
    <w:r w:rsidRPr="009C5022">
      <w:rPr>
        <w:rFonts w:ascii="Audi Type" w:hAnsi="Audi Type"/>
      </w:rPr>
      <w:t xml:space="preserve"> of </w:t>
    </w:r>
    <w:r w:rsidRPr="009C5022">
      <w:rPr>
        <w:rFonts w:ascii="Audi Type" w:hAnsi="Audi Type"/>
      </w:rPr>
      <w:fldChar w:fldCharType="begin"/>
    </w:r>
    <w:r w:rsidRPr="009C5022">
      <w:rPr>
        <w:rFonts w:ascii="Audi Type" w:hAnsi="Audi Type"/>
      </w:rPr>
      <w:instrText xml:space="preserve"> NUMPAGES   \* MERGEFORMAT </w:instrText>
    </w:r>
    <w:r w:rsidRPr="009C5022">
      <w:rPr>
        <w:rFonts w:ascii="Audi Type" w:hAnsi="Audi Type"/>
      </w:rPr>
      <w:fldChar w:fldCharType="separate"/>
    </w:r>
    <w:r w:rsidR="003C7186">
      <w:rPr>
        <w:rFonts w:ascii="Audi Type" w:hAnsi="Audi Type"/>
        <w:noProof/>
      </w:rPr>
      <w:t>11</w:t>
    </w:r>
    <w:r w:rsidRPr="009C5022">
      <w:rPr>
        <w:rFonts w:ascii="Audi Type" w:hAnsi="Audi Type"/>
        <w:noProof/>
      </w:rPr>
      <w:fldChar w:fldCharType="end"/>
    </w:r>
  </w:p>
  <w:p w14:paraId="1025A790" w14:textId="74FE364E" w:rsidR="006A7AFB" w:rsidRPr="009C5022" w:rsidRDefault="006A7AFB">
    <w:pPr>
      <w:pStyle w:val="Footer"/>
    </w:pPr>
    <w:r w:rsidRPr="009C5022">
      <w:rPr>
        <w:rFonts w:ascii="Audi Type" w:hAnsi="Audi Type"/>
      </w:rPr>
      <w:t xml:space="preserve">© Audi AG 2003 - </w:t>
    </w:r>
    <w:r w:rsidRPr="009C5022">
      <w:rPr>
        <w:rFonts w:ascii="Audi Type" w:hAnsi="Audi Type"/>
        <w:lang w:val="de-DE"/>
      </w:rPr>
      <w:fldChar w:fldCharType="begin"/>
    </w:r>
    <w:r w:rsidRPr="009C5022">
      <w:rPr>
        <w:rFonts w:ascii="Audi Type" w:hAnsi="Audi Type"/>
        <w:lang w:val="de-DE"/>
      </w:rPr>
      <w:instrText xml:space="preserve"> DATE  \@ "yyyy"  \* MERGEFORMAT </w:instrText>
    </w:r>
    <w:r w:rsidRPr="009C5022">
      <w:rPr>
        <w:rFonts w:ascii="Audi Type" w:hAnsi="Audi Type"/>
        <w:lang w:val="de-DE"/>
      </w:rPr>
      <w:fldChar w:fldCharType="separate"/>
    </w:r>
    <w:r w:rsidR="002E514B">
      <w:rPr>
        <w:rFonts w:ascii="Audi Type" w:hAnsi="Audi Type"/>
        <w:noProof/>
        <w:lang w:val="de-DE"/>
      </w:rPr>
      <w:t>2016</w:t>
    </w:r>
    <w:r w:rsidRPr="009C5022">
      <w:rPr>
        <w:rFonts w:ascii="Audi Type" w:hAnsi="Audi Type"/>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716E9" w14:textId="77777777" w:rsidR="00863CB1" w:rsidRDefault="00863CB1">
      <w:r>
        <w:separator/>
      </w:r>
    </w:p>
  </w:footnote>
  <w:footnote w:type="continuationSeparator" w:id="0">
    <w:p w14:paraId="7E4001D3" w14:textId="77777777" w:rsidR="00863CB1" w:rsidRDefault="00863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A1AC" w14:textId="77777777" w:rsidR="006A7AFB" w:rsidRPr="009C5022" w:rsidRDefault="006A7AFB" w:rsidP="00864E40">
    <w:pPr>
      <w:pStyle w:val="Header"/>
      <w:ind w:left="1440"/>
      <w:jc w:val="both"/>
      <w:rPr>
        <w:rFonts w:ascii="Audi Type" w:hAnsi="Audi Type"/>
        <w:sz w:val="24"/>
        <w:szCs w:val="24"/>
      </w:rPr>
    </w:pPr>
    <w:r w:rsidRPr="009C5022">
      <w:rPr>
        <w:rFonts w:ascii="Audi Type" w:hAnsi="Audi Type"/>
        <w:noProof/>
        <w:sz w:val="24"/>
        <w:szCs w:val="24"/>
        <w:lang w:eastAsia="en-US"/>
      </w:rPr>
      <w:drawing>
        <wp:anchor distT="0" distB="0" distL="114300" distR="114300" simplePos="0" relativeHeight="251656192" behindDoc="0" locked="0" layoutInCell="0" allowOverlap="1" wp14:anchorId="4901BCE1" wp14:editId="62B7D81B">
          <wp:simplePos x="0" y="0"/>
          <wp:positionH relativeFrom="column">
            <wp:posOffset>-95250</wp:posOffset>
          </wp:positionH>
          <wp:positionV relativeFrom="paragraph">
            <wp:posOffset>-31115</wp:posOffset>
          </wp:positionV>
          <wp:extent cx="640080" cy="371475"/>
          <wp:effectExtent l="19050" t="0" r="7620" b="0"/>
          <wp:wrapNone/>
          <wp:docPr id="1" name="Picture 1" descr="Aud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01"/>
                  <pic:cNvPicPr>
                    <a:picLocks noChangeAspect="1" noChangeArrowheads="1"/>
                  </pic:cNvPicPr>
                </pic:nvPicPr>
                <pic:blipFill>
                  <a:blip r:embed="rId1"/>
                  <a:srcRect/>
                  <a:stretch>
                    <a:fillRect/>
                  </a:stretch>
                </pic:blipFill>
                <pic:spPr bwMode="auto">
                  <a:xfrm>
                    <a:off x="0" y="0"/>
                    <a:ext cx="640080" cy="371475"/>
                  </a:xfrm>
                  <a:prstGeom prst="rect">
                    <a:avLst/>
                  </a:prstGeom>
                  <a:noFill/>
                  <a:ln w="9525">
                    <a:noFill/>
                    <a:miter lim="800000"/>
                    <a:headEnd/>
                    <a:tailEnd/>
                  </a:ln>
                </pic:spPr>
              </pic:pic>
            </a:graphicData>
          </a:graphic>
        </wp:anchor>
      </w:drawing>
    </w:r>
    <w:r w:rsidRPr="009C5022">
      <w:rPr>
        <w:rFonts w:ascii="Audi Type" w:hAnsi="Audi Type"/>
        <w:sz w:val="24"/>
        <w:szCs w:val="24"/>
      </w:rPr>
      <w:t>Digital Retail</w:t>
    </w:r>
  </w:p>
  <w:p w14:paraId="17C614EB" w14:textId="0A94E880" w:rsidR="006A7AFB" w:rsidRPr="000C362D" w:rsidRDefault="006A7AFB" w:rsidP="002F5B24">
    <w:pPr>
      <w:pStyle w:val="Header"/>
      <w:spacing w:line="276" w:lineRule="auto"/>
      <w:ind w:left="1440"/>
      <w:jc w:val="both"/>
      <w:rPr>
        <w:rFonts w:ascii="Audi Type" w:hAnsi="Audi Type"/>
        <w:color w:val="000000" w:themeColor="text1"/>
        <w:sz w:val="24"/>
        <w:szCs w:val="24"/>
      </w:rPr>
    </w:pPr>
    <w:r>
      <w:rPr>
        <w:rFonts w:ascii="Audi Type" w:hAnsi="Audi Type"/>
        <w:sz w:val="24"/>
        <w:szCs w:val="24"/>
      </w:rPr>
      <w:t>User</w:t>
    </w:r>
    <w:r w:rsidRPr="009C5022">
      <w:rPr>
        <w:rFonts w:ascii="Audi Type" w:hAnsi="Audi Type"/>
        <w:sz w:val="24"/>
        <w:szCs w:val="24"/>
      </w:rPr>
      <w:t xml:space="preserve"> guide for </w:t>
    </w:r>
    <w:r>
      <w:rPr>
        <w:rFonts w:ascii="Audi Type" w:hAnsi="Audi Type"/>
        <w:color w:val="000000" w:themeColor="text1"/>
        <w:sz w:val="24"/>
        <w:szCs w:val="24"/>
      </w:rPr>
      <w:t>Supplier Composition</w:t>
    </w:r>
  </w:p>
  <w:p w14:paraId="0075B4FD" w14:textId="77777777" w:rsidR="006A7AFB" w:rsidRPr="009C5022" w:rsidRDefault="006A7AFB" w:rsidP="00864E40">
    <w:pPr>
      <w:pBdr>
        <w:bottom w:val="single" w:sz="4" w:space="1" w:color="auto"/>
      </w:pBdr>
      <w:rPr>
        <w:sz w:val="24"/>
        <w:szCs w:val="24"/>
      </w:rPr>
    </w:pPr>
  </w:p>
  <w:p w14:paraId="3EAD01B0" w14:textId="77777777" w:rsidR="006A7AFB" w:rsidRPr="009C5022" w:rsidRDefault="006A7AFB" w:rsidP="00513CC3">
    <w:pP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57E09DA"/>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0A26AABE"/>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A1AAA25A"/>
    <w:lvl w:ilvl="0">
      <w:start w:val="1"/>
      <w:numFmt w:val="decimal"/>
      <w:pStyle w:val="ListNumber2"/>
      <w:lvlText w:val="%1."/>
      <w:lvlJc w:val="left"/>
      <w:pPr>
        <w:tabs>
          <w:tab w:val="num" w:pos="643"/>
        </w:tabs>
        <w:ind w:left="643" w:hanging="360"/>
      </w:pPr>
    </w:lvl>
  </w:abstractNum>
  <w:abstractNum w:abstractNumId="3" w15:restartNumberingAfterBreak="0">
    <w:nsid w:val="FFFFFF81"/>
    <w:multiLevelType w:val="singleLevel"/>
    <w:tmpl w:val="835CC260"/>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E92AA9D2"/>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891A1476"/>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5FCEFB7A"/>
    <w:lvl w:ilvl="0">
      <w:start w:val="1"/>
      <w:numFmt w:val="decimal"/>
      <w:pStyle w:val="ListNumber"/>
      <w:lvlText w:val="%1."/>
      <w:lvlJc w:val="left"/>
      <w:pPr>
        <w:tabs>
          <w:tab w:val="num" w:pos="360"/>
        </w:tabs>
        <w:ind w:left="360" w:hanging="360"/>
      </w:pPr>
    </w:lvl>
  </w:abstractNum>
  <w:abstractNum w:abstractNumId="7" w15:restartNumberingAfterBreak="0">
    <w:nsid w:val="00000002"/>
    <w:multiLevelType w:val="multilevel"/>
    <w:tmpl w:val="00000000"/>
    <w:name w:val="É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8" w15:restartNumberingAfterBreak="0">
    <w:nsid w:val="140A7826"/>
    <w:multiLevelType w:val="hybridMultilevel"/>
    <w:tmpl w:val="2AD0B9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CAB021B"/>
    <w:multiLevelType w:val="multilevel"/>
    <w:tmpl w:val="4E94F128"/>
    <w:lvl w:ilvl="0">
      <w:start w:val="1"/>
      <w:numFmt w:val="upperLetter"/>
      <w:pStyle w:val="Anlage-berschrift2"/>
      <w:lvlText w:val="Anlage %1"/>
      <w:lvlJc w:val="left"/>
      <w:pPr>
        <w:tabs>
          <w:tab w:val="num" w:pos="1440"/>
        </w:tabs>
        <w:ind w:left="0" w:firstLine="0"/>
      </w:pPr>
    </w:lvl>
    <w:lvl w:ilvl="1">
      <w:start w:val="1"/>
      <w:numFmt w:val="decimal"/>
      <w:lvlText w:val="%2"/>
      <w:lvlJc w:val="left"/>
      <w:pPr>
        <w:tabs>
          <w:tab w:val="num" w:pos="36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1F536780"/>
    <w:multiLevelType w:val="multilevel"/>
    <w:tmpl w:val="B3FC445C"/>
    <w:lvl w:ilvl="0">
      <w:start w:val="1"/>
      <w:numFmt w:val="bullet"/>
      <w:pStyle w:val="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7B483B"/>
    <w:multiLevelType w:val="hybridMultilevel"/>
    <w:tmpl w:val="9FBECB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C877A59"/>
    <w:multiLevelType w:val="hybridMultilevel"/>
    <w:tmpl w:val="EC2040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8892CFC"/>
    <w:multiLevelType w:val="hybridMultilevel"/>
    <w:tmpl w:val="DAF0AE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F927303"/>
    <w:multiLevelType w:val="hybridMultilevel"/>
    <w:tmpl w:val="2D9AD9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68D44FD"/>
    <w:multiLevelType w:val="hybridMultilevel"/>
    <w:tmpl w:val="9B5E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B23F8"/>
    <w:multiLevelType w:val="multilevel"/>
    <w:tmpl w:val="3904CEA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5F13DA6"/>
    <w:multiLevelType w:val="hybridMultilevel"/>
    <w:tmpl w:val="A27AB7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57EA7EFD"/>
    <w:multiLevelType w:val="hybridMultilevel"/>
    <w:tmpl w:val="EDE610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5EDF4F52"/>
    <w:multiLevelType w:val="hybridMultilevel"/>
    <w:tmpl w:val="8C0ABD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F5F7940"/>
    <w:multiLevelType w:val="singleLevel"/>
    <w:tmpl w:val="4258A156"/>
    <w:lvl w:ilvl="0">
      <w:start w:val="1"/>
      <w:numFmt w:val="bullet"/>
      <w:pStyle w:val="Einzug1"/>
      <w:lvlText w:val=""/>
      <w:lvlJc w:val="left"/>
      <w:pPr>
        <w:tabs>
          <w:tab w:val="num" w:pos="360"/>
        </w:tabs>
        <w:ind w:left="360" w:hanging="360"/>
      </w:pPr>
      <w:rPr>
        <w:rFonts w:ascii="Symbol" w:hAnsi="Symbol" w:hint="default"/>
      </w:rPr>
    </w:lvl>
  </w:abstractNum>
  <w:abstractNum w:abstractNumId="21" w15:restartNumberingAfterBreak="0">
    <w:nsid w:val="64F8396D"/>
    <w:multiLevelType w:val="hybridMultilevel"/>
    <w:tmpl w:val="9864CA9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BEB778C"/>
    <w:multiLevelType w:val="hybridMultilevel"/>
    <w:tmpl w:val="C508522E"/>
    <w:lvl w:ilvl="0" w:tplc="1B30519C">
      <w:start w:val="1"/>
      <w:numFmt w:val="bullet"/>
      <w:pStyle w:val="ListBullet"/>
      <w:lvlText w:val=""/>
      <w:lvlJc w:val="left"/>
      <w:pPr>
        <w:tabs>
          <w:tab w:val="num" w:pos="360"/>
        </w:tabs>
        <w:ind w:left="360" w:hanging="360"/>
      </w:pPr>
      <w:rPr>
        <w:rFonts w:ascii="Symbol" w:hAnsi="Symbol" w:hint="default"/>
      </w:rPr>
    </w:lvl>
    <w:lvl w:ilvl="1" w:tplc="4FBA0862" w:tentative="1">
      <w:start w:val="1"/>
      <w:numFmt w:val="bullet"/>
      <w:lvlText w:val="o"/>
      <w:lvlJc w:val="left"/>
      <w:pPr>
        <w:tabs>
          <w:tab w:val="num" w:pos="1440"/>
        </w:tabs>
        <w:ind w:left="1440" w:hanging="360"/>
      </w:pPr>
      <w:rPr>
        <w:rFonts w:ascii="Courier New" w:hAnsi="Courier New" w:hint="default"/>
      </w:rPr>
    </w:lvl>
    <w:lvl w:ilvl="2" w:tplc="DB5E2CD8" w:tentative="1">
      <w:start w:val="1"/>
      <w:numFmt w:val="bullet"/>
      <w:lvlText w:val=""/>
      <w:lvlJc w:val="left"/>
      <w:pPr>
        <w:tabs>
          <w:tab w:val="num" w:pos="2160"/>
        </w:tabs>
        <w:ind w:left="2160" w:hanging="360"/>
      </w:pPr>
      <w:rPr>
        <w:rFonts w:ascii="Wingdings" w:hAnsi="Wingdings" w:hint="default"/>
      </w:rPr>
    </w:lvl>
    <w:lvl w:ilvl="3" w:tplc="D492A454" w:tentative="1">
      <w:start w:val="1"/>
      <w:numFmt w:val="bullet"/>
      <w:lvlText w:val=""/>
      <w:lvlJc w:val="left"/>
      <w:pPr>
        <w:tabs>
          <w:tab w:val="num" w:pos="2880"/>
        </w:tabs>
        <w:ind w:left="2880" w:hanging="360"/>
      </w:pPr>
      <w:rPr>
        <w:rFonts w:ascii="Symbol" w:hAnsi="Symbol" w:hint="default"/>
      </w:rPr>
    </w:lvl>
    <w:lvl w:ilvl="4" w:tplc="AA868754" w:tentative="1">
      <w:start w:val="1"/>
      <w:numFmt w:val="bullet"/>
      <w:lvlText w:val="o"/>
      <w:lvlJc w:val="left"/>
      <w:pPr>
        <w:tabs>
          <w:tab w:val="num" w:pos="3600"/>
        </w:tabs>
        <w:ind w:left="3600" w:hanging="360"/>
      </w:pPr>
      <w:rPr>
        <w:rFonts w:ascii="Courier New" w:hAnsi="Courier New" w:hint="default"/>
      </w:rPr>
    </w:lvl>
    <w:lvl w:ilvl="5" w:tplc="32F07B6C" w:tentative="1">
      <w:start w:val="1"/>
      <w:numFmt w:val="bullet"/>
      <w:lvlText w:val=""/>
      <w:lvlJc w:val="left"/>
      <w:pPr>
        <w:tabs>
          <w:tab w:val="num" w:pos="4320"/>
        </w:tabs>
        <w:ind w:left="4320" w:hanging="360"/>
      </w:pPr>
      <w:rPr>
        <w:rFonts w:ascii="Wingdings" w:hAnsi="Wingdings" w:hint="default"/>
      </w:rPr>
    </w:lvl>
    <w:lvl w:ilvl="6" w:tplc="457E47D8" w:tentative="1">
      <w:start w:val="1"/>
      <w:numFmt w:val="bullet"/>
      <w:lvlText w:val=""/>
      <w:lvlJc w:val="left"/>
      <w:pPr>
        <w:tabs>
          <w:tab w:val="num" w:pos="5040"/>
        </w:tabs>
        <w:ind w:left="5040" w:hanging="360"/>
      </w:pPr>
      <w:rPr>
        <w:rFonts w:ascii="Symbol" w:hAnsi="Symbol" w:hint="default"/>
      </w:rPr>
    </w:lvl>
    <w:lvl w:ilvl="7" w:tplc="958C992A" w:tentative="1">
      <w:start w:val="1"/>
      <w:numFmt w:val="bullet"/>
      <w:lvlText w:val="o"/>
      <w:lvlJc w:val="left"/>
      <w:pPr>
        <w:tabs>
          <w:tab w:val="num" w:pos="5760"/>
        </w:tabs>
        <w:ind w:left="5760" w:hanging="360"/>
      </w:pPr>
      <w:rPr>
        <w:rFonts w:ascii="Courier New" w:hAnsi="Courier New" w:hint="default"/>
      </w:rPr>
    </w:lvl>
    <w:lvl w:ilvl="8" w:tplc="451CC34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DB4D00"/>
    <w:multiLevelType w:val="hybridMultilevel"/>
    <w:tmpl w:val="5CF0D5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7B536497"/>
    <w:multiLevelType w:val="hybridMultilevel"/>
    <w:tmpl w:val="7B98F134"/>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BEC4E7C"/>
    <w:multiLevelType w:val="hybridMultilevel"/>
    <w:tmpl w:val="801C4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E2C2FB0"/>
    <w:multiLevelType w:val="hybridMultilevel"/>
    <w:tmpl w:val="52C835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 w:numId="8">
    <w:abstractNumId w:val="20"/>
  </w:num>
  <w:num w:numId="9">
    <w:abstractNumId w:val="22"/>
  </w:num>
  <w:num w:numId="10">
    <w:abstractNumId w:val="9"/>
  </w:num>
  <w:num w:numId="11">
    <w:abstractNumId w:val="10"/>
  </w:num>
  <w:num w:numId="12">
    <w:abstractNumId w:val="16"/>
  </w:num>
  <w:num w:numId="13">
    <w:abstractNumId w:val="15"/>
  </w:num>
  <w:num w:numId="14">
    <w:abstractNumId w:val="13"/>
  </w:num>
  <w:num w:numId="15">
    <w:abstractNumId w:val="21"/>
  </w:num>
  <w:num w:numId="16">
    <w:abstractNumId w:val="17"/>
  </w:num>
  <w:num w:numId="17">
    <w:abstractNumId w:val="26"/>
  </w:num>
  <w:num w:numId="18">
    <w:abstractNumId w:val="19"/>
  </w:num>
  <w:num w:numId="19">
    <w:abstractNumId w:val="8"/>
  </w:num>
  <w:num w:numId="20">
    <w:abstractNumId w:val="18"/>
  </w:num>
  <w:num w:numId="21">
    <w:abstractNumId w:val="24"/>
  </w:num>
  <w:num w:numId="22">
    <w:abstractNumId w:val="12"/>
  </w:num>
  <w:num w:numId="23">
    <w:abstractNumId w:val="23"/>
  </w:num>
  <w:num w:numId="24">
    <w:abstractNumId w:val="14"/>
  </w:num>
  <w:num w:numId="25">
    <w:abstractNumId w:val="11"/>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9" w:dllVersion="512" w:checkStyle="1"/>
  <w:activeWritingStyle w:appName="MSWord" w:lang="de-CH"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10"/>
  <w:displayHorizontalDrawingGridEvery w:val="0"/>
  <w:displayVerticalDrawingGridEvery w:val="0"/>
  <w:doNotShadeFormData/>
  <w:noPunctuationKerning/>
  <w:characterSpacingControl w:val="doNotCompress"/>
  <w:hdrShapeDefaults>
    <o:shapedefaults v:ext="edit" spidmax="2049" fillcolor="#339" stroke="f">
      <v:fill color="#339"/>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E1"/>
    <w:rsid w:val="00006188"/>
    <w:rsid w:val="000078E3"/>
    <w:rsid w:val="00007AB2"/>
    <w:rsid w:val="00010732"/>
    <w:rsid w:val="0001675F"/>
    <w:rsid w:val="000177B8"/>
    <w:rsid w:val="000239D3"/>
    <w:rsid w:val="000263CE"/>
    <w:rsid w:val="0003076B"/>
    <w:rsid w:val="0004018E"/>
    <w:rsid w:val="00041B47"/>
    <w:rsid w:val="000422C3"/>
    <w:rsid w:val="00042BCE"/>
    <w:rsid w:val="000456F2"/>
    <w:rsid w:val="00055A3C"/>
    <w:rsid w:val="0005732C"/>
    <w:rsid w:val="0007739A"/>
    <w:rsid w:val="00094153"/>
    <w:rsid w:val="000A0195"/>
    <w:rsid w:val="000A0AA5"/>
    <w:rsid w:val="000A1AF0"/>
    <w:rsid w:val="000A2087"/>
    <w:rsid w:val="000A5831"/>
    <w:rsid w:val="000A6107"/>
    <w:rsid w:val="000C362D"/>
    <w:rsid w:val="000D0018"/>
    <w:rsid w:val="000D02BF"/>
    <w:rsid w:val="000D3B30"/>
    <w:rsid w:val="000D730A"/>
    <w:rsid w:val="000D7907"/>
    <w:rsid w:val="000F48EA"/>
    <w:rsid w:val="000F6D54"/>
    <w:rsid w:val="00102749"/>
    <w:rsid w:val="001233AD"/>
    <w:rsid w:val="00123D91"/>
    <w:rsid w:val="0014115C"/>
    <w:rsid w:val="00151E58"/>
    <w:rsid w:val="00165F84"/>
    <w:rsid w:val="00166D21"/>
    <w:rsid w:val="00170331"/>
    <w:rsid w:val="001716E8"/>
    <w:rsid w:val="00174E28"/>
    <w:rsid w:val="00180D75"/>
    <w:rsid w:val="00187047"/>
    <w:rsid w:val="00194C99"/>
    <w:rsid w:val="00196DA0"/>
    <w:rsid w:val="001B0FB4"/>
    <w:rsid w:val="001B34FF"/>
    <w:rsid w:val="001B43DB"/>
    <w:rsid w:val="001B4CED"/>
    <w:rsid w:val="001C0CA7"/>
    <w:rsid w:val="001C1C7E"/>
    <w:rsid w:val="001C3178"/>
    <w:rsid w:val="001D506D"/>
    <w:rsid w:val="001E1DB7"/>
    <w:rsid w:val="001E56EA"/>
    <w:rsid w:val="001F0760"/>
    <w:rsid w:val="001F63CF"/>
    <w:rsid w:val="001F6AAC"/>
    <w:rsid w:val="00201561"/>
    <w:rsid w:val="00201EB8"/>
    <w:rsid w:val="00205BF2"/>
    <w:rsid w:val="00207FFB"/>
    <w:rsid w:val="00211763"/>
    <w:rsid w:val="0022137D"/>
    <w:rsid w:val="002261FE"/>
    <w:rsid w:val="0023418E"/>
    <w:rsid w:val="002456CA"/>
    <w:rsid w:val="00247931"/>
    <w:rsid w:val="002556E3"/>
    <w:rsid w:val="00256DC6"/>
    <w:rsid w:val="00257F9C"/>
    <w:rsid w:val="0026138E"/>
    <w:rsid w:val="00263687"/>
    <w:rsid w:val="00267897"/>
    <w:rsid w:val="00271DFA"/>
    <w:rsid w:val="00291C74"/>
    <w:rsid w:val="00292486"/>
    <w:rsid w:val="002A0B3B"/>
    <w:rsid w:val="002A0C84"/>
    <w:rsid w:val="002A551B"/>
    <w:rsid w:val="002A6444"/>
    <w:rsid w:val="002B2DE6"/>
    <w:rsid w:val="002B44FC"/>
    <w:rsid w:val="002D33BE"/>
    <w:rsid w:val="002D7953"/>
    <w:rsid w:val="002E514B"/>
    <w:rsid w:val="002F5B24"/>
    <w:rsid w:val="00303C84"/>
    <w:rsid w:val="00312570"/>
    <w:rsid w:val="0031628A"/>
    <w:rsid w:val="003162B9"/>
    <w:rsid w:val="0034069C"/>
    <w:rsid w:val="00344055"/>
    <w:rsid w:val="003467F6"/>
    <w:rsid w:val="003530DE"/>
    <w:rsid w:val="00354D4C"/>
    <w:rsid w:val="00356B2B"/>
    <w:rsid w:val="00357DA8"/>
    <w:rsid w:val="0036606B"/>
    <w:rsid w:val="0037338D"/>
    <w:rsid w:val="00377D91"/>
    <w:rsid w:val="00395336"/>
    <w:rsid w:val="003969D5"/>
    <w:rsid w:val="003A4148"/>
    <w:rsid w:val="003A6D6B"/>
    <w:rsid w:val="003A73BF"/>
    <w:rsid w:val="003C5A33"/>
    <w:rsid w:val="003C7186"/>
    <w:rsid w:val="003D568A"/>
    <w:rsid w:val="003D5D06"/>
    <w:rsid w:val="003D5D1A"/>
    <w:rsid w:val="003D643C"/>
    <w:rsid w:val="003E1A06"/>
    <w:rsid w:val="003E2654"/>
    <w:rsid w:val="003E2BC2"/>
    <w:rsid w:val="003E30A8"/>
    <w:rsid w:val="003E69DD"/>
    <w:rsid w:val="003F666E"/>
    <w:rsid w:val="004023A6"/>
    <w:rsid w:val="00402D86"/>
    <w:rsid w:val="00415DAB"/>
    <w:rsid w:val="00426A8E"/>
    <w:rsid w:val="00430F90"/>
    <w:rsid w:val="00436CA1"/>
    <w:rsid w:val="00440189"/>
    <w:rsid w:val="00444CE1"/>
    <w:rsid w:val="00446776"/>
    <w:rsid w:val="00454F05"/>
    <w:rsid w:val="004632AE"/>
    <w:rsid w:val="00463717"/>
    <w:rsid w:val="004744BD"/>
    <w:rsid w:val="00474BAB"/>
    <w:rsid w:val="00480C90"/>
    <w:rsid w:val="004833DB"/>
    <w:rsid w:val="00490D81"/>
    <w:rsid w:val="00493A19"/>
    <w:rsid w:val="00494788"/>
    <w:rsid w:val="004A03E8"/>
    <w:rsid w:val="004B2439"/>
    <w:rsid w:val="004B7E8A"/>
    <w:rsid w:val="004C1587"/>
    <w:rsid w:val="004C2B65"/>
    <w:rsid w:val="004C4B22"/>
    <w:rsid w:val="004C4FE5"/>
    <w:rsid w:val="004C5308"/>
    <w:rsid w:val="004C689E"/>
    <w:rsid w:val="004D3C1E"/>
    <w:rsid w:val="004D7FAA"/>
    <w:rsid w:val="004E3192"/>
    <w:rsid w:val="004E3A4C"/>
    <w:rsid w:val="004E72AD"/>
    <w:rsid w:val="004F35AE"/>
    <w:rsid w:val="00512253"/>
    <w:rsid w:val="00513CC3"/>
    <w:rsid w:val="00516079"/>
    <w:rsid w:val="00523BF3"/>
    <w:rsid w:val="00523D25"/>
    <w:rsid w:val="00530EB4"/>
    <w:rsid w:val="00531E5C"/>
    <w:rsid w:val="00534F48"/>
    <w:rsid w:val="00535BF1"/>
    <w:rsid w:val="00545E53"/>
    <w:rsid w:val="005544A2"/>
    <w:rsid w:val="005552B2"/>
    <w:rsid w:val="00574BC2"/>
    <w:rsid w:val="00591AA1"/>
    <w:rsid w:val="005922EE"/>
    <w:rsid w:val="00592D6B"/>
    <w:rsid w:val="005974CF"/>
    <w:rsid w:val="005A0B0A"/>
    <w:rsid w:val="005A7827"/>
    <w:rsid w:val="005B0C90"/>
    <w:rsid w:val="005B36AA"/>
    <w:rsid w:val="005C0B0B"/>
    <w:rsid w:val="005D1C2F"/>
    <w:rsid w:val="005D33D2"/>
    <w:rsid w:val="005D3688"/>
    <w:rsid w:val="00600DFC"/>
    <w:rsid w:val="00601729"/>
    <w:rsid w:val="006023D1"/>
    <w:rsid w:val="0060365D"/>
    <w:rsid w:val="00605EFE"/>
    <w:rsid w:val="0062147F"/>
    <w:rsid w:val="00623448"/>
    <w:rsid w:val="0063190C"/>
    <w:rsid w:val="0063351D"/>
    <w:rsid w:val="00643AC0"/>
    <w:rsid w:val="0065531E"/>
    <w:rsid w:val="00655B55"/>
    <w:rsid w:val="00656E51"/>
    <w:rsid w:val="00660944"/>
    <w:rsid w:val="00664DAB"/>
    <w:rsid w:val="006750A5"/>
    <w:rsid w:val="006753FA"/>
    <w:rsid w:val="00681EBE"/>
    <w:rsid w:val="00681FDF"/>
    <w:rsid w:val="00686521"/>
    <w:rsid w:val="00691793"/>
    <w:rsid w:val="006A7AFB"/>
    <w:rsid w:val="006B0D4F"/>
    <w:rsid w:val="006B17CF"/>
    <w:rsid w:val="006B24A7"/>
    <w:rsid w:val="006B466F"/>
    <w:rsid w:val="006B5348"/>
    <w:rsid w:val="006B6080"/>
    <w:rsid w:val="006C2A21"/>
    <w:rsid w:val="006C5DD1"/>
    <w:rsid w:val="006D3BAE"/>
    <w:rsid w:val="006D3D11"/>
    <w:rsid w:val="006E42FF"/>
    <w:rsid w:val="006E4617"/>
    <w:rsid w:val="006F4DA8"/>
    <w:rsid w:val="006F71F9"/>
    <w:rsid w:val="00705460"/>
    <w:rsid w:val="00712712"/>
    <w:rsid w:val="0071287B"/>
    <w:rsid w:val="007138CE"/>
    <w:rsid w:val="00715076"/>
    <w:rsid w:val="00720325"/>
    <w:rsid w:val="00721803"/>
    <w:rsid w:val="00722E13"/>
    <w:rsid w:val="007248CC"/>
    <w:rsid w:val="0074718E"/>
    <w:rsid w:val="00747A18"/>
    <w:rsid w:val="007500F0"/>
    <w:rsid w:val="00755301"/>
    <w:rsid w:val="00756425"/>
    <w:rsid w:val="00761A1E"/>
    <w:rsid w:val="007624BD"/>
    <w:rsid w:val="007664D8"/>
    <w:rsid w:val="00772206"/>
    <w:rsid w:val="00775B24"/>
    <w:rsid w:val="007913DD"/>
    <w:rsid w:val="00791BB4"/>
    <w:rsid w:val="007A260B"/>
    <w:rsid w:val="007A5C5E"/>
    <w:rsid w:val="007B724F"/>
    <w:rsid w:val="007B7AC4"/>
    <w:rsid w:val="007C264F"/>
    <w:rsid w:val="007C2B83"/>
    <w:rsid w:val="007C42AC"/>
    <w:rsid w:val="007D2B58"/>
    <w:rsid w:val="007D2CD8"/>
    <w:rsid w:val="007D41D3"/>
    <w:rsid w:val="007D777A"/>
    <w:rsid w:val="007E1AC8"/>
    <w:rsid w:val="007E51A7"/>
    <w:rsid w:val="007E7D44"/>
    <w:rsid w:val="007F6420"/>
    <w:rsid w:val="00801B16"/>
    <w:rsid w:val="0080715E"/>
    <w:rsid w:val="00807642"/>
    <w:rsid w:val="008171FC"/>
    <w:rsid w:val="00822299"/>
    <w:rsid w:val="00824B51"/>
    <w:rsid w:val="008320BE"/>
    <w:rsid w:val="00835BF9"/>
    <w:rsid w:val="00836F51"/>
    <w:rsid w:val="008478FF"/>
    <w:rsid w:val="00862166"/>
    <w:rsid w:val="00863CB1"/>
    <w:rsid w:val="00864E40"/>
    <w:rsid w:val="00865696"/>
    <w:rsid w:val="0087182B"/>
    <w:rsid w:val="00872906"/>
    <w:rsid w:val="00882091"/>
    <w:rsid w:val="00882B7F"/>
    <w:rsid w:val="00886FE3"/>
    <w:rsid w:val="00887E8A"/>
    <w:rsid w:val="00894DDE"/>
    <w:rsid w:val="008975DE"/>
    <w:rsid w:val="00897A42"/>
    <w:rsid w:val="008A4D86"/>
    <w:rsid w:val="008B5A93"/>
    <w:rsid w:val="008B6C0F"/>
    <w:rsid w:val="008C3543"/>
    <w:rsid w:val="008C3590"/>
    <w:rsid w:val="008C4506"/>
    <w:rsid w:val="008D5B40"/>
    <w:rsid w:val="008E0BFB"/>
    <w:rsid w:val="008E2F94"/>
    <w:rsid w:val="008E5D85"/>
    <w:rsid w:val="008F618D"/>
    <w:rsid w:val="008F711F"/>
    <w:rsid w:val="00902DB2"/>
    <w:rsid w:val="00903E7C"/>
    <w:rsid w:val="0091207B"/>
    <w:rsid w:val="0092222E"/>
    <w:rsid w:val="00927202"/>
    <w:rsid w:val="00937D90"/>
    <w:rsid w:val="00954342"/>
    <w:rsid w:val="0095507C"/>
    <w:rsid w:val="00956267"/>
    <w:rsid w:val="009746F8"/>
    <w:rsid w:val="00974ACA"/>
    <w:rsid w:val="00980FDD"/>
    <w:rsid w:val="00995D9F"/>
    <w:rsid w:val="009B1A2B"/>
    <w:rsid w:val="009C5022"/>
    <w:rsid w:val="009C56A2"/>
    <w:rsid w:val="009D569E"/>
    <w:rsid w:val="009E4CCE"/>
    <w:rsid w:val="009F1FE8"/>
    <w:rsid w:val="009F4E97"/>
    <w:rsid w:val="009F78F2"/>
    <w:rsid w:val="00A017DA"/>
    <w:rsid w:val="00A04E5B"/>
    <w:rsid w:val="00A054A4"/>
    <w:rsid w:val="00A25C29"/>
    <w:rsid w:val="00A35451"/>
    <w:rsid w:val="00A41822"/>
    <w:rsid w:val="00A53281"/>
    <w:rsid w:val="00A54CD1"/>
    <w:rsid w:val="00A56266"/>
    <w:rsid w:val="00A60D3F"/>
    <w:rsid w:val="00A63565"/>
    <w:rsid w:val="00A64030"/>
    <w:rsid w:val="00A669B9"/>
    <w:rsid w:val="00A67666"/>
    <w:rsid w:val="00A711F1"/>
    <w:rsid w:val="00A773C3"/>
    <w:rsid w:val="00A81238"/>
    <w:rsid w:val="00A8621B"/>
    <w:rsid w:val="00A8657A"/>
    <w:rsid w:val="00A9183E"/>
    <w:rsid w:val="00A91DFC"/>
    <w:rsid w:val="00A93AE6"/>
    <w:rsid w:val="00AA04D8"/>
    <w:rsid w:val="00AA1137"/>
    <w:rsid w:val="00AB3213"/>
    <w:rsid w:val="00AB5EEC"/>
    <w:rsid w:val="00AC223E"/>
    <w:rsid w:val="00AD7FE1"/>
    <w:rsid w:val="00AE6E40"/>
    <w:rsid w:val="00AF16B6"/>
    <w:rsid w:val="00AF220C"/>
    <w:rsid w:val="00AF3FD3"/>
    <w:rsid w:val="00B07862"/>
    <w:rsid w:val="00B07F73"/>
    <w:rsid w:val="00B125D5"/>
    <w:rsid w:val="00B2227A"/>
    <w:rsid w:val="00B244D1"/>
    <w:rsid w:val="00B32A22"/>
    <w:rsid w:val="00B33E19"/>
    <w:rsid w:val="00B36743"/>
    <w:rsid w:val="00B40280"/>
    <w:rsid w:val="00B40D96"/>
    <w:rsid w:val="00B458A1"/>
    <w:rsid w:val="00B467A5"/>
    <w:rsid w:val="00B468F5"/>
    <w:rsid w:val="00B50058"/>
    <w:rsid w:val="00B50862"/>
    <w:rsid w:val="00B51D7C"/>
    <w:rsid w:val="00B52C84"/>
    <w:rsid w:val="00B6107E"/>
    <w:rsid w:val="00B63203"/>
    <w:rsid w:val="00B64737"/>
    <w:rsid w:val="00B71132"/>
    <w:rsid w:val="00B719CC"/>
    <w:rsid w:val="00B73414"/>
    <w:rsid w:val="00B81528"/>
    <w:rsid w:val="00B82470"/>
    <w:rsid w:val="00B95486"/>
    <w:rsid w:val="00BB4443"/>
    <w:rsid w:val="00BC0A6D"/>
    <w:rsid w:val="00BD1E2D"/>
    <w:rsid w:val="00BD5A86"/>
    <w:rsid w:val="00BE0FC9"/>
    <w:rsid w:val="00BE3A09"/>
    <w:rsid w:val="00BE5C8C"/>
    <w:rsid w:val="00BF2531"/>
    <w:rsid w:val="00C06847"/>
    <w:rsid w:val="00C0723A"/>
    <w:rsid w:val="00C10B3E"/>
    <w:rsid w:val="00C2332B"/>
    <w:rsid w:val="00C27912"/>
    <w:rsid w:val="00C314EF"/>
    <w:rsid w:val="00C35605"/>
    <w:rsid w:val="00C529CF"/>
    <w:rsid w:val="00C609DB"/>
    <w:rsid w:val="00C66561"/>
    <w:rsid w:val="00C73364"/>
    <w:rsid w:val="00C7783F"/>
    <w:rsid w:val="00C9321A"/>
    <w:rsid w:val="00C94B06"/>
    <w:rsid w:val="00CA210C"/>
    <w:rsid w:val="00CB0928"/>
    <w:rsid w:val="00CB58AD"/>
    <w:rsid w:val="00CB6EBB"/>
    <w:rsid w:val="00CC13F6"/>
    <w:rsid w:val="00CC2C9F"/>
    <w:rsid w:val="00CC572E"/>
    <w:rsid w:val="00CD0D2D"/>
    <w:rsid w:val="00CD2550"/>
    <w:rsid w:val="00CE2D95"/>
    <w:rsid w:val="00CF2973"/>
    <w:rsid w:val="00CF2C59"/>
    <w:rsid w:val="00CF3FD1"/>
    <w:rsid w:val="00CF7E4F"/>
    <w:rsid w:val="00D15178"/>
    <w:rsid w:val="00D16DA2"/>
    <w:rsid w:val="00D173CE"/>
    <w:rsid w:val="00D21B2A"/>
    <w:rsid w:val="00D2375B"/>
    <w:rsid w:val="00D24BB5"/>
    <w:rsid w:val="00D274A4"/>
    <w:rsid w:val="00D36D0B"/>
    <w:rsid w:val="00D466A0"/>
    <w:rsid w:val="00D4723E"/>
    <w:rsid w:val="00D5330E"/>
    <w:rsid w:val="00D71436"/>
    <w:rsid w:val="00D77569"/>
    <w:rsid w:val="00D81C2F"/>
    <w:rsid w:val="00DA014A"/>
    <w:rsid w:val="00DB538A"/>
    <w:rsid w:val="00DC11C9"/>
    <w:rsid w:val="00DC1BDE"/>
    <w:rsid w:val="00DC2476"/>
    <w:rsid w:val="00DC300B"/>
    <w:rsid w:val="00DD5259"/>
    <w:rsid w:val="00DD712C"/>
    <w:rsid w:val="00DE2860"/>
    <w:rsid w:val="00DE3817"/>
    <w:rsid w:val="00DE79D4"/>
    <w:rsid w:val="00DE7B36"/>
    <w:rsid w:val="00E0415F"/>
    <w:rsid w:val="00E13A3D"/>
    <w:rsid w:val="00E20B2F"/>
    <w:rsid w:val="00E21349"/>
    <w:rsid w:val="00E23187"/>
    <w:rsid w:val="00E23195"/>
    <w:rsid w:val="00E26530"/>
    <w:rsid w:val="00E31F25"/>
    <w:rsid w:val="00E356CA"/>
    <w:rsid w:val="00E376AD"/>
    <w:rsid w:val="00E439BA"/>
    <w:rsid w:val="00E44834"/>
    <w:rsid w:val="00E523E3"/>
    <w:rsid w:val="00E612C2"/>
    <w:rsid w:val="00E623A5"/>
    <w:rsid w:val="00E70715"/>
    <w:rsid w:val="00E7476F"/>
    <w:rsid w:val="00E75E25"/>
    <w:rsid w:val="00E81BCB"/>
    <w:rsid w:val="00E83FF7"/>
    <w:rsid w:val="00E91F64"/>
    <w:rsid w:val="00E936D6"/>
    <w:rsid w:val="00E93D97"/>
    <w:rsid w:val="00E94BC3"/>
    <w:rsid w:val="00EA4F57"/>
    <w:rsid w:val="00EA64EC"/>
    <w:rsid w:val="00EB3617"/>
    <w:rsid w:val="00EC3A9E"/>
    <w:rsid w:val="00EC3C53"/>
    <w:rsid w:val="00EC4083"/>
    <w:rsid w:val="00EC4506"/>
    <w:rsid w:val="00ED3BAD"/>
    <w:rsid w:val="00EE60B6"/>
    <w:rsid w:val="00EE74AC"/>
    <w:rsid w:val="00EE7B27"/>
    <w:rsid w:val="00EF1981"/>
    <w:rsid w:val="00EF5C16"/>
    <w:rsid w:val="00EF6922"/>
    <w:rsid w:val="00F06475"/>
    <w:rsid w:val="00F07F8A"/>
    <w:rsid w:val="00F1102C"/>
    <w:rsid w:val="00F127C2"/>
    <w:rsid w:val="00F25663"/>
    <w:rsid w:val="00F35AED"/>
    <w:rsid w:val="00F4423D"/>
    <w:rsid w:val="00F47D38"/>
    <w:rsid w:val="00F62BA2"/>
    <w:rsid w:val="00F639BD"/>
    <w:rsid w:val="00F65655"/>
    <w:rsid w:val="00F6666A"/>
    <w:rsid w:val="00F848D5"/>
    <w:rsid w:val="00F86141"/>
    <w:rsid w:val="00F911A7"/>
    <w:rsid w:val="00F97C8F"/>
    <w:rsid w:val="00FA3293"/>
    <w:rsid w:val="00FB3707"/>
    <w:rsid w:val="00FB375A"/>
    <w:rsid w:val="00FB67B5"/>
    <w:rsid w:val="00FC12E1"/>
    <w:rsid w:val="00FC2C69"/>
    <w:rsid w:val="00FC7A15"/>
    <w:rsid w:val="00FD1928"/>
    <w:rsid w:val="00FD3112"/>
    <w:rsid w:val="00FE3D74"/>
    <w:rsid w:val="00FE6F8C"/>
    <w:rsid w:val="00FF0731"/>
    <w:rsid w:val="00FF2493"/>
    <w:rsid w:val="00FF4E1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339" stroke="f">
      <v:fill color="#339"/>
      <v:stroke on="f"/>
    </o:shapedefaults>
    <o:shapelayout v:ext="edit">
      <o:idmap v:ext="edit" data="1"/>
    </o:shapelayout>
  </w:shapeDefaults>
  <w:decimalSymbol w:val="."/>
  <w:listSeparator w:val=","/>
  <w14:docId w14:val="79602594"/>
  <w15:docId w15:val="{436BB50F-7D88-4448-8510-BA3CE808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E6"/>
    <w:pPr>
      <w:widowControl w:val="0"/>
    </w:pPr>
    <w:rPr>
      <w:rFonts w:asciiTheme="minorHAnsi" w:hAnsiTheme="minorHAnsi"/>
      <w:sz w:val="22"/>
      <w:lang w:eastAsia="de-DE"/>
    </w:rPr>
  </w:style>
  <w:style w:type="paragraph" w:styleId="Heading1">
    <w:name w:val="heading 1"/>
    <w:aliases w:val="Attribute Heading 1,Attribute Heading 11,Attribute Heading 12,Attribute Heading 13,Attribute Heading 111,Attribute Heading 121,H1,Form Heading,Arial 14 Fett,Arial 14 Fett1,Arial 14 Fett2"/>
    <w:basedOn w:val="Normal"/>
    <w:next w:val="Normal"/>
    <w:link w:val="Heading1Char"/>
    <w:autoRedefine/>
    <w:uiPriority w:val="9"/>
    <w:qFormat/>
    <w:rsid w:val="00535BF1"/>
    <w:pPr>
      <w:keepNext/>
      <w:numPr>
        <w:numId w:val="12"/>
      </w:numPr>
      <w:spacing w:before="240" w:after="60"/>
      <w:outlineLvl w:val="0"/>
    </w:pPr>
    <w:rPr>
      <w:b/>
      <w:kern w:val="28"/>
      <w:sz w:val="28"/>
      <w:lang w:val="de-CH"/>
    </w:rPr>
  </w:style>
  <w:style w:type="paragraph" w:styleId="Heading2">
    <w:name w:val="heading 2"/>
    <w:aliases w:val="Arial 12 Fett Kursiv"/>
    <w:basedOn w:val="Normal"/>
    <w:next w:val="Normal"/>
    <w:link w:val="Heading2Char"/>
    <w:autoRedefine/>
    <w:uiPriority w:val="9"/>
    <w:qFormat/>
    <w:rsid w:val="00535BF1"/>
    <w:pPr>
      <w:keepNext/>
      <w:numPr>
        <w:ilvl w:val="1"/>
        <w:numId w:val="12"/>
      </w:numPr>
      <w:spacing w:before="240" w:after="60"/>
      <w:outlineLvl w:val="1"/>
    </w:pPr>
    <w:rPr>
      <w:b/>
      <w:lang w:val="fr-FR"/>
    </w:rPr>
  </w:style>
  <w:style w:type="paragraph" w:styleId="Heading3">
    <w:name w:val="heading 3"/>
    <w:aliases w:val="Arial 12 Fett"/>
    <w:basedOn w:val="Normal"/>
    <w:next w:val="Normal"/>
    <w:link w:val="Heading3Char"/>
    <w:autoRedefine/>
    <w:uiPriority w:val="9"/>
    <w:qFormat/>
    <w:rsid w:val="00F06475"/>
    <w:pPr>
      <w:keepNext/>
      <w:widowControl/>
      <w:numPr>
        <w:ilvl w:val="2"/>
        <w:numId w:val="12"/>
      </w:numPr>
      <w:spacing w:before="240" w:after="60"/>
      <w:outlineLvl w:val="2"/>
    </w:pPr>
    <w:rPr>
      <w:lang w:val="en-GB"/>
    </w:rPr>
  </w:style>
  <w:style w:type="paragraph" w:styleId="Heading4">
    <w:name w:val="heading 4"/>
    <w:basedOn w:val="Normal"/>
    <w:next w:val="Normal"/>
    <w:link w:val="Heading4Char"/>
    <w:autoRedefine/>
    <w:uiPriority w:val="9"/>
    <w:qFormat/>
    <w:rsid w:val="00C94B06"/>
    <w:pPr>
      <w:keepNext/>
      <w:keepLines/>
      <w:numPr>
        <w:ilvl w:val="3"/>
        <w:numId w:val="12"/>
      </w:numPr>
      <w:spacing w:before="240" w:after="180"/>
      <w:outlineLvl w:val="3"/>
    </w:pPr>
    <w:rPr>
      <w:b/>
      <w:color w:val="000000"/>
      <w:sz w:val="20"/>
    </w:rPr>
  </w:style>
  <w:style w:type="paragraph" w:styleId="Heading5">
    <w:name w:val="heading 5"/>
    <w:aliases w:val="Titel rechts"/>
    <w:basedOn w:val="Normal"/>
    <w:next w:val="Normal"/>
    <w:link w:val="Heading5Char"/>
    <w:autoRedefine/>
    <w:uiPriority w:val="9"/>
    <w:qFormat/>
    <w:rsid w:val="00C94B06"/>
    <w:pPr>
      <w:keepNext/>
      <w:numPr>
        <w:ilvl w:val="4"/>
        <w:numId w:val="12"/>
      </w:numPr>
      <w:spacing w:before="120"/>
      <w:outlineLvl w:val="4"/>
    </w:pPr>
    <w:rPr>
      <w:b/>
      <w:sz w:val="20"/>
    </w:rPr>
  </w:style>
  <w:style w:type="paragraph" w:styleId="Heading6">
    <w:name w:val="heading 6"/>
    <w:aliases w:val="Ort/Datum rechts"/>
    <w:basedOn w:val="Normal"/>
    <w:next w:val="Normal"/>
    <w:qFormat/>
    <w:rsid w:val="00C94B06"/>
    <w:pPr>
      <w:numPr>
        <w:ilvl w:val="5"/>
        <w:numId w:val="12"/>
      </w:numPr>
      <w:spacing w:before="240" w:after="60"/>
      <w:outlineLvl w:val="5"/>
    </w:pPr>
    <w:rPr>
      <w:rFonts w:ascii="Times New Roman" w:hAnsi="Times New Roman"/>
      <w:i/>
    </w:rPr>
  </w:style>
  <w:style w:type="paragraph" w:styleId="Heading7">
    <w:name w:val="heading 7"/>
    <w:basedOn w:val="Normal"/>
    <w:next w:val="Normal"/>
    <w:qFormat/>
    <w:rsid w:val="00C94B06"/>
    <w:pPr>
      <w:keepNext/>
      <w:numPr>
        <w:ilvl w:val="6"/>
        <w:numId w:val="12"/>
      </w:numPr>
      <w:outlineLvl w:val="6"/>
    </w:pPr>
    <w:rPr>
      <w:rFonts w:ascii="IBM-Logo-8" w:hAnsi="IBM-Logo-8"/>
      <w:sz w:val="96"/>
    </w:rPr>
  </w:style>
  <w:style w:type="paragraph" w:styleId="Heading8">
    <w:name w:val="heading 8"/>
    <w:basedOn w:val="Normal"/>
    <w:next w:val="Normal"/>
    <w:qFormat/>
    <w:rsid w:val="00C94B06"/>
    <w:pPr>
      <w:numPr>
        <w:ilvl w:val="7"/>
        <w:numId w:val="12"/>
      </w:numPr>
      <w:spacing w:before="240" w:after="60"/>
      <w:outlineLvl w:val="7"/>
    </w:pPr>
    <w:rPr>
      <w:i/>
      <w:sz w:val="20"/>
    </w:rPr>
  </w:style>
  <w:style w:type="paragraph" w:styleId="Heading9">
    <w:name w:val="heading 9"/>
    <w:basedOn w:val="Normal"/>
    <w:next w:val="Normal"/>
    <w:qFormat/>
    <w:rsid w:val="00C94B06"/>
    <w:pPr>
      <w:numPr>
        <w:ilvl w:val="8"/>
        <w:numId w:val="12"/>
      </w:numPr>
      <w:spacing w:line="240" w:lineRule="atLeast"/>
      <w:outlineLvl w:val="8"/>
    </w:pPr>
    <w:rPr>
      <w:rFonts w:ascii="Times New Roman" w:hAnsi="Times New Roman"/>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B40280"/>
    <w:pPr>
      <w:jc w:val="center"/>
    </w:pPr>
    <w:rPr>
      <w:rFonts w:asciiTheme="minorHAnsi" w:hAnsiTheme="minorHAnsi"/>
    </w:rPr>
  </w:style>
  <w:style w:type="paragraph" w:customStyle="1" w:styleId="Text">
    <w:name w:val="Text"/>
    <w:basedOn w:val="Normal"/>
    <w:rsid w:val="004833DB"/>
  </w:style>
  <w:style w:type="paragraph" w:customStyle="1" w:styleId="TabellenText">
    <w:name w:val="Tabellen Text"/>
    <w:basedOn w:val="Normal"/>
    <w:rsid w:val="004833DB"/>
  </w:style>
  <w:style w:type="paragraph" w:customStyle="1" w:styleId="TableText">
    <w:name w:val="Table Text"/>
    <w:basedOn w:val="Normal"/>
    <w:rsid w:val="004833DB"/>
  </w:style>
  <w:style w:type="paragraph" w:customStyle="1" w:styleId="TOC3">
    <w:name w:val="TOC3"/>
    <w:basedOn w:val="Normal"/>
    <w:rsid w:val="004833DB"/>
    <w:pPr>
      <w:keepNext/>
      <w:keepLines/>
      <w:ind w:left="1080" w:hanging="360"/>
    </w:pPr>
    <w:rPr>
      <w:b/>
    </w:rPr>
  </w:style>
  <w:style w:type="paragraph" w:customStyle="1" w:styleId="TOC2">
    <w:name w:val="TOC2"/>
    <w:basedOn w:val="Normal"/>
    <w:rsid w:val="004833DB"/>
    <w:pPr>
      <w:keepNext/>
      <w:keepLines/>
      <w:ind w:left="720" w:hanging="360"/>
    </w:pPr>
    <w:rPr>
      <w:b/>
    </w:rPr>
  </w:style>
  <w:style w:type="paragraph" w:customStyle="1" w:styleId="TOC1">
    <w:name w:val="TOC1"/>
    <w:basedOn w:val="Normal"/>
    <w:rsid w:val="004833DB"/>
    <w:pPr>
      <w:keepNext/>
      <w:keepLines/>
      <w:ind w:left="360" w:hanging="360"/>
    </w:pPr>
    <w:rPr>
      <w:b/>
      <w:sz w:val="28"/>
    </w:rPr>
  </w:style>
  <w:style w:type="character" w:styleId="FollowedHyperlink">
    <w:name w:val="FollowedHyperlink"/>
    <w:basedOn w:val="DefaultParagraphFont"/>
    <w:rsid w:val="004833DB"/>
    <w:rPr>
      <w:color w:val="800080"/>
      <w:u w:val="single"/>
    </w:rPr>
  </w:style>
  <w:style w:type="paragraph" w:styleId="Title">
    <w:name w:val="Title"/>
    <w:basedOn w:val="Normal"/>
    <w:link w:val="TitleChar"/>
    <w:uiPriority w:val="10"/>
    <w:qFormat/>
    <w:rsid w:val="00C94B06"/>
    <w:pPr>
      <w:keepNext/>
      <w:keepLines/>
      <w:spacing w:before="144" w:after="72"/>
      <w:jc w:val="center"/>
    </w:pPr>
    <w:rPr>
      <w:rFonts w:ascii="Arial MT" w:hAnsi="Arial MT"/>
      <w:b/>
      <w:sz w:val="36"/>
    </w:rPr>
  </w:style>
  <w:style w:type="paragraph" w:customStyle="1" w:styleId="Subhead">
    <w:name w:val="Subhead"/>
    <w:basedOn w:val="Normal"/>
    <w:rsid w:val="004833DB"/>
    <w:pPr>
      <w:spacing w:before="72" w:after="72"/>
    </w:pPr>
    <w:rPr>
      <w:b/>
      <w:i/>
    </w:rPr>
  </w:style>
  <w:style w:type="paragraph" w:customStyle="1" w:styleId="BodySingle">
    <w:name w:val="Body Single"/>
    <w:basedOn w:val="Normal"/>
    <w:rsid w:val="004833DB"/>
    <w:pPr>
      <w:tabs>
        <w:tab w:val="left" w:pos="375"/>
        <w:tab w:val="left" w:pos="735"/>
        <w:tab w:val="left" w:pos="1080"/>
        <w:tab w:val="left" w:pos="1425"/>
        <w:tab w:val="left" w:pos="1800"/>
        <w:tab w:val="left" w:pos="2160"/>
        <w:tab w:val="left" w:pos="2520"/>
        <w:tab w:val="left" w:pos="2880"/>
      </w:tabs>
    </w:pPr>
    <w:rPr>
      <w:rFonts w:ascii="Times New Roman" w:hAnsi="Times New Roman"/>
      <w:i/>
      <w:color w:val="0000FF"/>
    </w:rPr>
  </w:style>
  <w:style w:type="paragraph" w:customStyle="1" w:styleId="Tabellentext0">
    <w:name w:val="Tabellentext"/>
    <w:basedOn w:val="Normal"/>
    <w:rsid w:val="004833DB"/>
  </w:style>
  <w:style w:type="character" w:styleId="Hyperlink">
    <w:name w:val="Hyperlink"/>
    <w:basedOn w:val="DefaultParagraphFont"/>
    <w:uiPriority w:val="99"/>
    <w:rsid w:val="004833DB"/>
    <w:rPr>
      <w:color w:val="0000FF"/>
      <w:sz w:val="20"/>
      <w:u w:val="single"/>
    </w:rPr>
  </w:style>
  <w:style w:type="paragraph" w:customStyle="1" w:styleId="DefaultText">
    <w:name w:val="Default Text"/>
    <w:basedOn w:val="Normal"/>
    <w:rsid w:val="004833DB"/>
  </w:style>
  <w:style w:type="paragraph" w:styleId="TOC10">
    <w:name w:val="toc 1"/>
    <w:basedOn w:val="Normal"/>
    <w:next w:val="Normal"/>
    <w:uiPriority w:val="39"/>
    <w:rsid w:val="004833DB"/>
    <w:pPr>
      <w:spacing w:before="120" w:after="120"/>
    </w:pPr>
    <w:rPr>
      <w:b/>
      <w:caps/>
      <w:sz w:val="20"/>
    </w:rPr>
  </w:style>
  <w:style w:type="paragraph" w:styleId="TableofFigures">
    <w:name w:val="table of figures"/>
    <w:basedOn w:val="Normal"/>
    <w:next w:val="Normal"/>
    <w:uiPriority w:val="99"/>
    <w:rsid w:val="004833DB"/>
    <w:pPr>
      <w:ind w:left="480" w:hanging="480"/>
    </w:pPr>
  </w:style>
  <w:style w:type="paragraph" w:styleId="TOC20">
    <w:name w:val="toc 2"/>
    <w:basedOn w:val="Normal"/>
    <w:next w:val="Normal"/>
    <w:uiPriority w:val="39"/>
    <w:rsid w:val="004833DB"/>
    <w:pPr>
      <w:ind w:left="240"/>
    </w:pPr>
    <w:rPr>
      <w:smallCaps/>
      <w:sz w:val="20"/>
    </w:rPr>
  </w:style>
  <w:style w:type="paragraph" w:styleId="TOC30">
    <w:name w:val="toc 3"/>
    <w:basedOn w:val="Normal"/>
    <w:next w:val="Normal"/>
    <w:uiPriority w:val="39"/>
    <w:rsid w:val="004833DB"/>
    <w:pPr>
      <w:ind w:left="480"/>
    </w:pPr>
    <w:rPr>
      <w:i/>
      <w:sz w:val="20"/>
    </w:rPr>
  </w:style>
  <w:style w:type="paragraph" w:styleId="BodyText">
    <w:name w:val="Body Text"/>
    <w:basedOn w:val="Normal"/>
    <w:rsid w:val="004833DB"/>
    <w:pPr>
      <w:spacing w:after="120"/>
    </w:pPr>
    <w:rPr>
      <w:kern w:val="22"/>
    </w:rPr>
  </w:style>
  <w:style w:type="paragraph" w:styleId="BodyTextIndent2">
    <w:name w:val="Body Text Indent 2"/>
    <w:basedOn w:val="Normal"/>
    <w:rsid w:val="004833DB"/>
    <w:pPr>
      <w:spacing w:after="120" w:line="480" w:lineRule="auto"/>
      <w:ind w:left="283"/>
    </w:pPr>
  </w:style>
  <w:style w:type="paragraph" w:styleId="Caption">
    <w:name w:val="caption"/>
    <w:basedOn w:val="Normal"/>
    <w:next w:val="Normal"/>
    <w:uiPriority w:val="35"/>
    <w:qFormat/>
    <w:rsid w:val="00C94B06"/>
    <w:pPr>
      <w:spacing w:before="120" w:after="120"/>
      <w:jc w:val="both"/>
    </w:pPr>
    <w:rPr>
      <w:rFonts w:ascii="Times New Roman" w:hAnsi="Times New Roman"/>
      <w:b/>
      <w:sz w:val="20"/>
    </w:rPr>
  </w:style>
  <w:style w:type="paragraph" w:styleId="PlainText">
    <w:name w:val="Plain Text"/>
    <w:basedOn w:val="Normal"/>
    <w:rsid w:val="004833DB"/>
    <w:rPr>
      <w:rFonts w:ascii="Courier New" w:hAnsi="Courier New"/>
      <w:sz w:val="20"/>
    </w:rPr>
  </w:style>
  <w:style w:type="paragraph" w:styleId="ListBullet2">
    <w:name w:val="List Bullet 2"/>
    <w:basedOn w:val="Normal"/>
    <w:autoRedefine/>
    <w:rsid w:val="004833DB"/>
    <w:pPr>
      <w:numPr>
        <w:numId w:val="1"/>
      </w:numPr>
    </w:pPr>
  </w:style>
  <w:style w:type="paragraph" w:styleId="ListBullet3">
    <w:name w:val="List Bullet 3"/>
    <w:basedOn w:val="Normal"/>
    <w:autoRedefine/>
    <w:rsid w:val="004833DB"/>
    <w:pPr>
      <w:numPr>
        <w:numId w:val="2"/>
      </w:numPr>
    </w:pPr>
  </w:style>
  <w:style w:type="paragraph" w:styleId="ListBullet4">
    <w:name w:val="List Bullet 4"/>
    <w:basedOn w:val="Normal"/>
    <w:autoRedefine/>
    <w:rsid w:val="004833DB"/>
    <w:pPr>
      <w:numPr>
        <w:numId w:val="3"/>
      </w:numPr>
    </w:pPr>
  </w:style>
  <w:style w:type="paragraph" w:styleId="ListBullet5">
    <w:name w:val="List Bullet 5"/>
    <w:basedOn w:val="Normal"/>
    <w:autoRedefine/>
    <w:rsid w:val="004833DB"/>
  </w:style>
  <w:style w:type="paragraph" w:styleId="Date">
    <w:name w:val="Date"/>
    <w:basedOn w:val="Normal"/>
    <w:next w:val="Normal"/>
    <w:rsid w:val="004833DB"/>
  </w:style>
  <w:style w:type="paragraph" w:styleId="DocumentMap">
    <w:name w:val="Document Map"/>
    <w:basedOn w:val="Normal"/>
    <w:semiHidden/>
    <w:rsid w:val="004833DB"/>
    <w:pPr>
      <w:shd w:val="clear" w:color="auto" w:fill="000080"/>
    </w:pPr>
    <w:rPr>
      <w:rFonts w:ascii="Tahoma" w:hAnsi="Tahoma"/>
    </w:rPr>
  </w:style>
  <w:style w:type="paragraph" w:styleId="EndnoteText">
    <w:name w:val="endnote text"/>
    <w:basedOn w:val="Normal"/>
    <w:semiHidden/>
    <w:rsid w:val="004833DB"/>
    <w:rPr>
      <w:sz w:val="20"/>
    </w:rPr>
  </w:style>
  <w:style w:type="paragraph" w:styleId="NoteHeading">
    <w:name w:val="Note Heading"/>
    <w:basedOn w:val="Normal"/>
    <w:next w:val="Normal"/>
    <w:rsid w:val="004833DB"/>
  </w:style>
  <w:style w:type="paragraph" w:styleId="FootnoteText">
    <w:name w:val="footnote text"/>
    <w:basedOn w:val="Normal"/>
    <w:semiHidden/>
    <w:rsid w:val="004833DB"/>
    <w:rPr>
      <w:sz w:val="20"/>
    </w:rPr>
  </w:style>
  <w:style w:type="paragraph" w:styleId="Index1">
    <w:name w:val="index 1"/>
    <w:basedOn w:val="Normal"/>
    <w:next w:val="Normal"/>
    <w:autoRedefine/>
    <w:semiHidden/>
    <w:rsid w:val="004833DB"/>
    <w:pPr>
      <w:ind w:left="240" w:hanging="240"/>
    </w:pPr>
  </w:style>
  <w:style w:type="paragraph" w:styleId="Index2">
    <w:name w:val="index 2"/>
    <w:basedOn w:val="Normal"/>
    <w:next w:val="Normal"/>
    <w:autoRedefine/>
    <w:semiHidden/>
    <w:rsid w:val="004833DB"/>
    <w:pPr>
      <w:ind w:left="480" w:hanging="240"/>
    </w:pPr>
  </w:style>
  <w:style w:type="paragraph" w:styleId="Index3">
    <w:name w:val="index 3"/>
    <w:basedOn w:val="Normal"/>
    <w:next w:val="Normal"/>
    <w:autoRedefine/>
    <w:semiHidden/>
    <w:rsid w:val="004833DB"/>
    <w:pPr>
      <w:ind w:left="720" w:hanging="240"/>
    </w:pPr>
  </w:style>
  <w:style w:type="paragraph" w:styleId="List">
    <w:name w:val="List"/>
    <w:basedOn w:val="Normal"/>
    <w:rsid w:val="004833DB"/>
    <w:pPr>
      <w:ind w:left="283" w:hanging="283"/>
    </w:pPr>
  </w:style>
  <w:style w:type="paragraph" w:styleId="List2">
    <w:name w:val="List 2"/>
    <w:basedOn w:val="Normal"/>
    <w:rsid w:val="004833DB"/>
    <w:pPr>
      <w:ind w:left="566" w:hanging="283"/>
    </w:pPr>
  </w:style>
  <w:style w:type="paragraph" w:styleId="List3">
    <w:name w:val="List 3"/>
    <w:basedOn w:val="Normal"/>
    <w:rsid w:val="004833DB"/>
    <w:pPr>
      <w:ind w:left="849" w:hanging="283"/>
    </w:pPr>
  </w:style>
  <w:style w:type="paragraph" w:styleId="List4">
    <w:name w:val="List 4"/>
    <w:basedOn w:val="Normal"/>
    <w:rsid w:val="004833DB"/>
    <w:pPr>
      <w:ind w:left="1132" w:hanging="283"/>
    </w:pPr>
  </w:style>
  <w:style w:type="paragraph" w:styleId="List5">
    <w:name w:val="List 5"/>
    <w:basedOn w:val="Normal"/>
    <w:rsid w:val="004833DB"/>
    <w:pPr>
      <w:ind w:left="1415" w:hanging="283"/>
    </w:pPr>
  </w:style>
  <w:style w:type="paragraph" w:styleId="ListContinue">
    <w:name w:val="List Continue"/>
    <w:basedOn w:val="Normal"/>
    <w:rsid w:val="004833DB"/>
    <w:pPr>
      <w:spacing w:after="120"/>
      <w:ind w:left="283"/>
    </w:pPr>
  </w:style>
  <w:style w:type="paragraph" w:styleId="ListContinue2">
    <w:name w:val="List Continue 2"/>
    <w:basedOn w:val="Normal"/>
    <w:rsid w:val="004833DB"/>
    <w:pPr>
      <w:spacing w:after="120"/>
      <w:ind w:left="566"/>
    </w:pPr>
  </w:style>
  <w:style w:type="paragraph" w:styleId="ListContinue3">
    <w:name w:val="List Continue 3"/>
    <w:basedOn w:val="Normal"/>
    <w:rsid w:val="004833DB"/>
    <w:pPr>
      <w:spacing w:after="120"/>
      <w:ind w:left="849"/>
    </w:pPr>
  </w:style>
  <w:style w:type="paragraph" w:styleId="ListContinue4">
    <w:name w:val="List Continue 4"/>
    <w:basedOn w:val="Normal"/>
    <w:rsid w:val="004833DB"/>
    <w:pPr>
      <w:spacing w:after="120"/>
      <w:ind w:left="1132"/>
    </w:pPr>
  </w:style>
  <w:style w:type="paragraph" w:styleId="ListNumber">
    <w:name w:val="List Number"/>
    <w:basedOn w:val="Normal"/>
    <w:rsid w:val="004833DB"/>
    <w:pPr>
      <w:numPr>
        <w:numId w:val="4"/>
      </w:numPr>
    </w:pPr>
  </w:style>
  <w:style w:type="paragraph" w:styleId="ListNumber2">
    <w:name w:val="List Number 2"/>
    <w:basedOn w:val="Normal"/>
    <w:rsid w:val="004833DB"/>
    <w:pPr>
      <w:numPr>
        <w:numId w:val="5"/>
      </w:numPr>
    </w:pPr>
  </w:style>
  <w:style w:type="paragraph" w:styleId="ListNumber3">
    <w:name w:val="List Number 3"/>
    <w:basedOn w:val="Normal"/>
    <w:rsid w:val="004833DB"/>
    <w:pPr>
      <w:numPr>
        <w:numId w:val="6"/>
      </w:numPr>
    </w:pPr>
  </w:style>
  <w:style w:type="paragraph" w:styleId="ListNumber4">
    <w:name w:val="List Number 4"/>
    <w:basedOn w:val="Normal"/>
    <w:rsid w:val="004833DB"/>
    <w:pPr>
      <w:numPr>
        <w:numId w:val="7"/>
      </w:numPr>
    </w:pPr>
  </w:style>
  <w:style w:type="paragraph" w:styleId="BodyText2">
    <w:name w:val="Body Text 2"/>
    <w:basedOn w:val="Normal"/>
    <w:rsid w:val="004833DB"/>
    <w:pPr>
      <w:spacing w:after="120" w:line="480" w:lineRule="auto"/>
    </w:pPr>
  </w:style>
  <w:style w:type="paragraph" w:styleId="BodyTextIndent">
    <w:name w:val="Body Text Indent"/>
    <w:basedOn w:val="Normal"/>
    <w:rsid w:val="004833DB"/>
    <w:pPr>
      <w:spacing w:after="120"/>
      <w:ind w:left="283"/>
    </w:pPr>
  </w:style>
  <w:style w:type="paragraph" w:styleId="BodyTextFirstIndent">
    <w:name w:val="Body Text First Indent"/>
    <w:basedOn w:val="BodyText"/>
    <w:rsid w:val="004833DB"/>
    <w:pPr>
      <w:ind w:firstLine="210"/>
    </w:pPr>
    <w:rPr>
      <w:kern w:val="0"/>
    </w:rPr>
  </w:style>
  <w:style w:type="paragraph" w:styleId="BodyTextFirstIndent2">
    <w:name w:val="Body Text First Indent 2"/>
    <w:basedOn w:val="BodyTextIndent"/>
    <w:rsid w:val="004833DB"/>
    <w:pPr>
      <w:ind w:firstLine="210"/>
    </w:pPr>
  </w:style>
  <w:style w:type="paragraph" w:styleId="TOAHeading">
    <w:name w:val="toa heading"/>
    <w:basedOn w:val="Normal"/>
    <w:next w:val="Normal"/>
    <w:semiHidden/>
    <w:rsid w:val="004833DB"/>
    <w:pPr>
      <w:spacing w:before="120"/>
    </w:pPr>
    <w:rPr>
      <w:b/>
    </w:rPr>
  </w:style>
  <w:style w:type="paragraph" w:styleId="TableofAuthorities">
    <w:name w:val="table of authorities"/>
    <w:basedOn w:val="Normal"/>
    <w:next w:val="Normal"/>
    <w:semiHidden/>
    <w:rsid w:val="004833DB"/>
    <w:pPr>
      <w:ind w:left="240" w:hanging="240"/>
    </w:pPr>
  </w:style>
  <w:style w:type="paragraph" w:customStyle="1" w:styleId="Aufzhlung">
    <w:name w:val="Aufzählung"/>
    <w:basedOn w:val="Normal"/>
    <w:rsid w:val="004833DB"/>
    <w:pPr>
      <w:widowControl/>
      <w:numPr>
        <w:numId w:val="11"/>
      </w:numPr>
      <w:spacing w:after="120"/>
    </w:pPr>
    <w:rPr>
      <w:sz w:val="20"/>
    </w:rPr>
  </w:style>
  <w:style w:type="paragraph" w:styleId="BodyText3">
    <w:name w:val="Body Text 3"/>
    <w:basedOn w:val="Normal"/>
    <w:rsid w:val="004833DB"/>
    <w:pPr>
      <w:jc w:val="both"/>
    </w:pPr>
  </w:style>
  <w:style w:type="paragraph" w:styleId="TOC4">
    <w:name w:val="toc 4"/>
    <w:basedOn w:val="Normal"/>
    <w:next w:val="Normal"/>
    <w:autoRedefine/>
    <w:semiHidden/>
    <w:rsid w:val="004833DB"/>
    <w:pPr>
      <w:ind w:left="680"/>
    </w:pPr>
    <w:rPr>
      <w:sz w:val="20"/>
    </w:rPr>
  </w:style>
  <w:style w:type="paragraph" w:styleId="TOC5">
    <w:name w:val="toc 5"/>
    <w:basedOn w:val="Normal"/>
    <w:next w:val="Normal"/>
    <w:autoRedefine/>
    <w:semiHidden/>
    <w:rsid w:val="004833DB"/>
    <w:pPr>
      <w:ind w:left="960"/>
    </w:pPr>
  </w:style>
  <w:style w:type="paragraph" w:styleId="TOC6">
    <w:name w:val="toc 6"/>
    <w:basedOn w:val="Normal"/>
    <w:next w:val="Normal"/>
    <w:autoRedefine/>
    <w:semiHidden/>
    <w:rsid w:val="004833DB"/>
    <w:pPr>
      <w:ind w:left="1200"/>
    </w:pPr>
  </w:style>
  <w:style w:type="paragraph" w:styleId="TOC7">
    <w:name w:val="toc 7"/>
    <w:basedOn w:val="Normal"/>
    <w:next w:val="Normal"/>
    <w:autoRedefine/>
    <w:semiHidden/>
    <w:rsid w:val="004833DB"/>
    <w:pPr>
      <w:ind w:left="1440"/>
    </w:pPr>
  </w:style>
  <w:style w:type="paragraph" w:styleId="TOC8">
    <w:name w:val="toc 8"/>
    <w:basedOn w:val="Normal"/>
    <w:next w:val="Normal"/>
    <w:autoRedefine/>
    <w:semiHidden/>
    <w:rsid w:val="004833DB"/>
    <w:pPr>
      <w:ind w:left="1680"/>
    </w:pPr>
  </w:style>
  <w:style w:type="paragraph" w:styleId="TOC9">
    <w:name w:val="toc 9"/>
    <w:basedOn w:val="Normal"/>
    <w:next w:val="Normal"/>
    <w:autoRedefine/>
    <w:semiHidden/>
    <w:rsid w:val="004833DB"/>
    <w:pPr>
      <w:ind w:left="1920"/>
    </w:pPr>
  </w:style>
  <w:style w:type="paragraph" w:styleId="Header">
    <w:name w:val="header"/>
    <w:basedOn w:val="Normal"/>
    <w:link w:val="HeaderChar"/>
    <w:rsid w:val="004833DB"/>
    <w:pPr>
      <w:tabs>
        <w:tab w:val="center" w:pos="4536"/>
        <w:tab w:val="right" w:pos="9072"/>
      </w:tabs>
    </w:pPr>
  </w:style>
  <w:style w:type="paragraph" w:customStyle="1" w:styleId="Title2">
    <w:name w:val="Title 2"/>
    <w:basedOn w:val="Normal"/>
    <w:rsid w:val="004833DB"/>
    <w:pPr>
      <w:keepNext/>
      <w:keepLines/>
      <w:pBdr>
        <w:top w:val="single" w:sz="6" w:space="2" w:color="auto"/>
      </w:pBdr>
      <w:spacing w:before="283" w:after="198" w:line="283" w:lineRule="exact"/>
    </w:pPr>
    <w:rPr>
      <w:b/>
      <w:sz w:val="28"/>
    </w:rPr>
  </w:style>
  <w:style w:type="paragraph" w:styleId="CommentText">
    <w:name w:val="annotation text"/>
    <w:basedOn w:val="Normal"/>
    <w:link w:val="CommentTextChar"/>
    <w:uiPriority w:val="99"/>
    <w:semiHidden/>
    <w:rsid w:val="004833DB"/>
    <w:rPr>
      <w:sz w:val="20"/>
    </w:rPr>
  </w:style>
  <w:style w:type="character" w:styleId="CommentReference">
    <w:name w:val="annotation reference"/>
    <w:basedOn w:val="DefaultParagraphFont"/>
    <w:uiPriority w:val="99"/>
    <w:semiHidden/>
    <w:rsid w:val="004833DB"/>
    <w:rPr>
      <w:sz w:val="16"/>
    </w:rPr>
  </w:style>
  <w:style w:type="paragraph" w:customStyle="1" w:styleId="TOCPG9">
    <w:name w:val="TOCPG9"/>
    <w:basedOn w:val="Normal"/>
    <w:rsid w:val="004833DB"/>
    <w:pPr>
      <w:jc w:val="right"/>
    </w:pPr>
  </w:style>
  <w:style w:type="paragraph" w:styleId="ListBullet">
    <w:name w:val="List Bullet"/>
    <w:basedOn w:val="Normal"/>
    <w:autoRedefine/>
    <w:rsid w:val="004833DB"/>
    <w:pPr>
      <w:framePr w:hSpace="181" w:vSpace="181" w:wrap="around" w:vAnchor="text" w:hAnchor="text" w:y="1"/>
      <w:numPr>
        <w:numId w:val="9"/>
      </w:numPr>
      <w:jc w:val="both"/>
    </w:pPr>
  </w:style>
  <w:style w:type="paragraph" w:customStyle="1" w:styleId="NormalWeb1">
    <w:name w:val="Normal (Web)1"/>
    <w:basedOn w:val="Normal"/>
    <w:rsid w:val="004833DB"/>
    <w:pPr>
      <w:widowControl/>
      <w:spacing w:before="100" w:beforeAutospacing="1" w:after="100" w:afterAutospacing="1"/>
    </w:pPr>
    <w:rPr>
      <w:rFonts w:ascii="Arial Unicode MS" w:eastAsia="Arial Unicode MS" w:hAnsi="Arial Unicode MS" w:cs="IBM-Logo-8"/>
      <w:szCs w:val="24"/>
      <w:lang w:val="en-GB" w:eastAsia="en-US"/>
    </w:rPr>
  </w:style>
  <w:style w:type="paragraph" w:customStyle="1" w:styleId="Bullet1">
    <w:name w:val="Bullet 1"/>
    <w:basedOn w:val="Normal"/>
    <w:rsid w:val="004833DB"/>
    <w:pPr>
      <w:widowControl/>
    </w:pPr>
    <w:rPr>
      <w:noProof/>
      <w:lang w:eastAsia="en-US"/>
    </w:rPr>
  </w:style>
  <w:style w:type="paragraph" w:customStyle="1" w:styleId="Anlage-berschrift2">
    <w:name w:val="Anlage - Überschrift 2"/>
    <w:basedOn w:val="Normal"/>
    <w:next w:val="Normal"/>
    <w:rsid w:val="004833DB"/>
    <w:pPr>
      <w:widowControl/>
      <w:numPr>
        <w:numId w:val="10"/>
      </w:numPr>
      <w:spacing w:after="120"/>
    </w:pPr>
    <w:rPr>
      <w:sz w:val="20"/>
    </w:rPr>
  </w:style>
  <w:style w:type="paragraph" w:styleId="BodyTextIndent3">
    <w:name w:val="Body Text Indent 3"/>
    <w:basedOn w:val="Normal"/>
    <w:rsid w:val="004833DB"/>
    <w:pPr>
      <w:ind w:left="720"/>
    </w:pPr>
    <w:rPr>
      <w:snapToGrid w:val="0"/>
      <w:color w:val="000000"/>
    </w:rPr>
  </w:style>
  <w:style w:type="character" w:styleId="PageNumber">
    <w:name w:val="page number"/>
    <w:basedOn w:val="DefaultParagraphFont"/>
    <w:rsid w:val="004833DB"/>
  </w:style>
  <w:style w:type="paragraph" w:customStyle="1" w:styleId="DefinitionTerm">
    <w:name w:val="Definition Term"/>
    <w:basedOn w:val="Normal"/>
    <w:next w:val="DefinitionList"/>
    <w:rsid w:val="004833DB"/>
    <w:pPr>
      <w:widowControl/>
    </w:pPr>
    <w:rPr>
      <w:rFonts w:ascii="Times New Roman" w:hAnsi="Times New Roman"/>
      <w:snapToGrid w:val="0"/>
    </w:rPr>
  </w:style>
  <w:style w:type="paragraph" w:customStyle="1" w:styleId="DefinitionList">
    <w:name w:val="Definition List"/>
    <w:basedOn w:val="Normal"/>
    <w:next w:val="DefinitionTerm"/>
    <w:rsid w:val="004833DB"/>
    <w:pPr>
      <w:widowControl/>
      <w:ind w:left="360"/>
    </w:pPr>
    <w:rPr>
      <w:rFonts w:ascii="Times New Roman" w:hAnsi="Times New Roman"/>
      <w:snapToGrid w:val="0"/>
    </w:rPr>
  </w:style>
  <w:style w:type="character" w:customStyle="1" w:styleId="Definition">
    <w:name w:val="Definition"/>
    <w:rsid w:val="004833DB"/>
    <w:rPr>
      <w:i/>
    </w:rPr>
  </w:style>
  <w:style w:type="paragraph" w:customStyle="1" w:styleId="H2">
    <w:name w:val="H2"/>
    <w:basedOn w:val="Normal"/>
    <w:next w:val="Normal"/>
    <w:rsid w:val="004833DB"/>
    <w:pPr>
      <w:keepNext/>
      <w:widowControl/>
      <w:spacing w:before="100" w:after="100"/>
      <w:outlineLvl w:val="2"/>
    </w:pPr>
    <w:rPr>
      <w:rFonts w:ascii="Times New Roman" w:hAnsi="Times New Roman"/>
      <w:b/>
      <w:snapToGrid w:val="0"/>
      <w:sz w:val="36"/>
    </w:rPr>
  </w:style>
  <w:style w:type="paragraph" w:customStyle="1" w:styleId="H3">
    <w:name w:val="H3"/>
    <w:basedOn w:val="Normal"/>
    <w:next w:val="Normal"/>
    <w:rsid w:val="004833DB"/>
    <w:pPr>
      <w:keepNext/>
      <w:widowControl/>
      <w:spacing w:before="100" w:after="100"/>
      <w:outlineLvl w:val="3"/>
    </w:pPr>
    <w:rPr>
      <w:rFonts w:ascii="Times New Roman" w:hAnsi="Times New Roman"/>
      <w:b/>
      <w:snapToGrid w:val="0"/>
      <w:sz w:val="28"/>
    </w:rPr>
  </w:style>
  <w:style w:type="paragraph" w:customStyle="1" w:styleId="H4">
    <w:name w:val="H4"/>
    <w:basedOn w:val="Normal"/>
    <w:next w:val="Normal"/>
    <w:rsid w:val="004833DB"/>
    <w:pPr>
      <w:keepNext/>
      <w:widowControl/>
      <w:spacing w:before="100" w:after="100"/>
      <w:outlineLvl w:val="4"/>
    </w:pPr>
    <w:rPr>
      <w:rFonts w:ascii="Times New Roman" w:hAnsi="Times New Roman"/>
      <w:b/>
      <w:snapToGrid w:val="0"/>
    </w:rPr>
  </w:style>
  <w:style w:type="paragraph" w:customStyle="1" w:styleId="H5">
    <w:name w:val="H5"/>
    <w:basedOn w:val="Normal"/>
    <w:next w:val="Normal"/>
    <w:rsid w:val="004833DB"/>
    <w:pPr>
      <w:keepNext/>
      <w:widowControl/>
      <w:spacing w:before="100" w:after="100"/>
      <w:outlineLvl w:val="5"/>
    </w:pPr>
    <w:rPr>
      <w:rFonts w:ascii="Times New Roman" w:hAnsi="Times New Roman"/>
      <w:b/>
      <w:snapToGrid w:val="0"/>
      <w:sz w:val="20"/>
    </w:rPr>
  </w:style>
  <w:style w:type="paragraph" w:customStyle="1" w:styleId="H6">
    <w:name w:val="H6"/>
    <w:basedOn w:val="Normal"/>
    <w:next w:val="Normal"/>
    <w:rsid w:val="004833DB"/>
    <w:pPr>
      <w:keepNext/>
      <w:widowControl/>
      <w:spacing w:before="100" w:after="100"/>
      <w:outlineLvl w:val="6"/>
    </w:pPr>
    <w:rPr>
      <w:rFonts w:ascii="Times New Roman" w:hAnsi="Times New Roman"/>
      <w:b/>
      <w:snapToGrid w:val="0"/>
      <w:sz w:val="16"/>
    </w:rPr>
  </w:style>
  <w:style w:type="paragraph" w:customStyle="1" w:styleId="Address">
    <w:name w:val="Address"/>
    <w:basedOn w:val="Normal"/>
    <w:next w:val="Normal"/>
    <w:rsid w:val="004833DB"/>
    <w:pPr>
      <w:widowControl/>
    </w:pPr>
    <w:rPr>
      <w:rFonts w:ascii="Times New Roman" w:hAnsi="Times New Roman"/>
      <w:i/>
      <w:snapToGrid w:val="0"/>
    </w:rPr>
  </w:style>
  <w:style w:type="paragraph" w:customStyle="1" w:styleId="Blockquote">
    <w:name w:val="Blockquote"/>
    <w:basedOn w:val="Normal"/>
    <w:rsid w:val="004833DB"/>
    <w:pPr>
      <w:widowControl/>
      <w:spacing w:before="100" w:after="100"/>
      <w:ind w:left="360" w:right="360"/>
    </w:pPr>
    <w:rPr>
      <w:rFonts w:ascii="Times New Roman" w:hAnsi="Times New Roman"/>
      <w:snapToGrid w:val="0"/>
    </w:rPr>
  </w:style>
  <w:style w:type="character" w:customStyle="1" w:styleId="CITE">
    <w:name w:val="CITE"/>
    <w:rsid w:val="004833DB"/>
    <w:rPr>
      <w:i/>
    </w:rPr>
  </w:style>
  <w:style w:type="character" w:customStyle="1" w:styleId="CODE">
    <w:name w:val="CODE"/>
    <w:rsid w:val="004833DB"/>
    <w:rPr>
      <w:rFonts w:ascii="Courier New" w:hAnsi="Courier New"/>
      <w:sz w:val="20"/>
    </w:rPr>
  </w:style>
  <w:style w:type="character" w:styleId="Emphasis">
    <w:name w:val="Emphasis"/>
    <w:basedOn w:val="DefaultParagraphFont"/>
    <w:uiPriority w:val="20"/>
    <w:qFormat/>
    <w:rsid w:val="00C94B06"/>
    <w:rPr>
      <w:i/>
    </w:rPr>
  </w:style>
  <w:style w:type="character" w:customStyle="1" w:styleId="Keyboard">
    <w:name w:val="Keyboard"/>
    <w:rsid w:val="004833DB"/>
    <w:rPr>
      <w:rFonts w:ascii="Courier New" w:hAnsi="Courier New"/>
      <w:b/>
      <w:sz w:val="20"/>
    </w:rPr>
  </w:style>
  <w:style w:type="paragraph" w:customStyle="1" w:styleId="Preformatted">
    <w:name w:val="Preformatted"/>
    <w:basedOn w:val="Normal"/>
    <w:rsid w:val="004833DB"/>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z-BottomofForm1">
    <w:name w:val="z-Bottom of Form1"/>
    <w:next w:val="Normal"/>
    <w:hidden/>
    <w:rsid w:val="004833DB"/>
    <w:pPr>
      <w:pBdr>
        <w:top w:val="double" w:sz="2" w:space="0" w:color="000000"/>
      </w:pBdr>
      <w:jc w:val="center"/>
    </w:pPr>
    <w:rPr>
      <w:rFonts w:ascii="Arial" w:hAnsi="Arial"/>
      <w:snapToGrid w:val="0"/>
      <w:vanish/>
      <w:sz w:val="16"/>
      <w:lang w:val="de-DE" w:eastAsia="de-DE"/>
    </w:rPr>
  </w:style>
  <w:style w:type="paragraph" w:customStyle="1" w:styleId="z-TopofForm1">
    <w:name w:val="z-Top of Form1"/>
    <w:next w:val="Normal"/>
    <w:hidden/>
    <w:rsid w:val="004833DB"/>
    <w:pPr>
      <w:pBdr>
        <w:bottom w:val="double" w:sz="2" w:space="0" w:color="000000"/>
      </w:pBdr>
      <w:jc w:val="center"/>
    </w:pPr>
    <w:rPr>
      <w:rFonts w:ascii="Arial" w:hAnsi="Arial"/>
      <w:snapToGrid w:val="0"/>
      <w:vanish/>
      <w:sz w:val="16"/>
      <w:lang w:val="de-DE" w:eastAsia="de-DE"/>
    </w:rPr>
  </w:style>
  <w:style w:type="character" w:customStyle="1" w:styleId="Sample">
    <w:name w:val="Sample"/>
    <w:rsid w:val="004833DB"/>
    <w:rPr>
      <w:rFonts w:ascii="Courier New" w:hAnsi="Courier New"/>
    </w:rPr>
  </w:style>
  <w:style w:type="character" w:customStyle="1" w:styleId="Max">
    <w:name w:val="Max."/>
    <w:rsid w:val="004833DB"/>
    <w:rPr>
      <w:b/>
    </w:rPr>
  </w:style>
  <w:style w:type="character" w:customStyle="1" w:styleId="Typewriter">
    <w:name w:val="Typewriter"/>
    <w:rsid w:val="004833DB"/>
    <w:rPr>
      <w:rFonts w:ascii="Courier New" w:hAnsi="Courier New"/>
      <w:sz w:val="20"/>
    </w:rPr>
  </w:style>
  <w:style w:type="character" w:customStyle="1" w:styleId="Variabel">
    <w:name w:val="Variabel"/>
    <w:rsid w:val="004833DB"/>
    <w:rPr>
      <w:i/>
    </w:rPr>
  </w:style>
  <w:style w:type="character" w:customStyle="1" w:styleId="HTMLMarkup">
    <w:name w:val="HTML Markup"/>
    <w:rsid w:val="004833DB"/>
    <w:rPr>
      <w:vanish/>
      <w:color w:val="FF0000"/>
    </w:rPr>
  </w:style>
  <w:style w:type="character" w:customStyle="1" w:styleId="Kommentar">
    <w:name w:val="Kommentar"/>
    <w:rsid w:val="004833DB"/>
    <w:rPr>
      <w:vanish/>
    </w:rPr>
  </w:style>
  <w:style w:type="paragraph" w:customStyle="1" w:styleId="Vorformatiert">
    <w:name w:val="Vorformatiert"/>
    <w:basedOn w:val="Normal"/>
    <w:rsid w:val="004833DB"/>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Schreibmaschine">
    <w:name w:val="Schreibmaschine"/>
    <w:rsid w:val="004833DB"/>
    <w:rPr>
      <w:rFonts w:ascii="Courier New" w:hAnsi="Courier New"/>
      <w:sz w:val="20"/>
    </w:rPr>
  </w:style>
  <w:style w:type="paragraph" w:customStyle="1" w:styleId="Definitionsliste">
    <w:name w:val="Definitionsliste"/>
    <w:basedOn w:val="Normal"/>
    <w:next w:val="Normal"/>
    <w:rsid w:val="004833DB"/>
    <w:pPr>
      <w:widowControl/>
      <w:ind w:left="360"/>
    </w:pPr>
    <w:rPr>
      <w:rFonts w:ascii="Times New Roman" w:hAnsi="Times New Roman"/>
      <w:snapToGrid w:val="0"/>
    </w:rPr>
  </w:style>
  <w:style w:type="paragraph" w:customStyle="1" w:styleId="TabelleStandardText">
    <w:name w:val="Tabelle / StandardText"/>
    <w:basedOn w:val="Normal"/>
    <w:rsid w:val="004833DB"/>
    <w:pPr>
      <w:widowControl/>
      <w:spacing w:before="40"/>
    </w:pPr>
    <w:rPr>
      <w:sz w:val="20"/>
    </w:rPr>
  </w:style>
  <w:style w:type="paragraph" w:customStyle="1" w:styleId="Einzug1">
    <w:name w:val="Einzug1"/>
    <w:basedOn w:val="Normal"/>
    <w:rsid w:val="004833DB"/>
    <w:pPr>
      <w:widowControl/>
      <w:numPr>
        <w:numId w:val="8"/>
      </w:numPr>
      <w:jc w:val="both"/>
    </w:pPr>
    <w:rPr>
      <w:rFonts w:ascii="Arial (W1)" w:hAnsi="Arial (W1)"/>
    </w:rPr>
  </w:style>
  <w:style w:type="paragraph" w:customStyle="1" w:styleId="TabellenEintrag">
    <w:name w:val="TabellenEintrag"/>
    <w:basedOn w:val="Normal"/>
    <w:rsid w:val="004833DB"/>
    <w:pPr>
      <w:widowControl/>
      <w:overflowPunct w:val="0"/>
      <w:autoSpaceDE w:val="0"/>
      <w:autoSpaceDN w:val="0"/>
      <w:adjustRightInd w:val="0"/>
      <w:textAlignment w:val="baseline"/>
    </w:pPr>
    <w:rPr>
      <w:rFonts w:ascii="Helvetica" w:hAnsi="Helvetica"/>
    </w:rPr>
  </w:style>
  <w:style w:type="table" w:styleId="TableGrid">
    <w:name w:val="Table Grid"/>
    <w:basedOn w:val="TableNormal"/>
    <w:rsid w:val="008E2F9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801B16"/>
    <w:rPr>
      <w:rFonts w:ascii="Tahoma" w:hAnsi="Tahoma" w:cs="Tahoma"/>
      <w:sz w:val="16"/>
      <w:szCs w:val="16"/>
    </w:rPr>
  </w:style>
  <w:style w:type="paragraph" w:styleId="TOCHeading">
    <w:name w:val="TOC Heading"/>
    <w:basedOn w:val="Normal"/>
    <w:next w:val="Normal"/>
    <w:uiPriority w:val="39"/>
    <w:unhideWhenUsed/>
    <w:qFormat/>
    <w:rsid w:val="00AD7FE1"/>
    <w:pPr>
      <w:keepNext/>
      <w:keepLines/>
      <w:widowControl/>
      <w:spacing w:before="480" w:line="276" w:lineRule="auto"/>
    </w:pPr>
    <w:rPr>
      <w:rFonts w:asciiTheme="majorHAnsi" w:eastAsiaTheme="majorEastAsia" w:hAnsiTheme="majorHAnsi" w:cstheme="majorBidi"/>
      <w:b/>
      <w:bCs/>
      <w:color w:val="365F91" w:themeColor="accent1" w:themeShade="BF"/>
      <w:sz w:val="28"/>
      <w:szCs w:val="28"/>
      <w:lang w:eastAsia="en-US"/>
    </w:rPr>
  </w:style>
  <w:style w:type="character" w:customStyle="1" w:styleId="TASKS">
    <w:name w:val="_TASKS"/>
    <w:basedOn w:val="DefaultParagraphFont"/>
    <w:rsid w:val="00A41822"/>
    <w:rPr>
      <w:i/>
      <w:iCs/>
      <w:color w:val="FF0000"/>
    </w:rPr>
  </w:style>
  <w:style w:type="paragraph" w:styleId="ListParagraph">
    <w:name w:val="List Paragraph"/>
    <w:basedOn w:val="Normal"/>
    <w:uiPriority w:val="34"/>
    <w:qFormat/>
    <w:rsid w:val="00B64737"/>
    <w:pPr>
      <w:ind w:left="720"/>
      <w:contextualSpacing/>
    </w:pPr>
  </w:style>
  <w:style w:type="paragraph" w:styleId="CommentSubject">
    <w:name w:val="annotation subject"/>
    <w:basedOn w:val="CommentText"/>
    <w:next w:val="CommentText"/>
    <w:link w:val="CommentSubjectChar"/>
    <w:uiPriority w:val="99"/>
    <w:semiHidden/>
    <w:unhideWhenUsed/>
    <w:rsid w:val="00534F48"/>
    <w:rPr>
      <w:b/>
      <w:bCs/>
    </w:rPr>
  </w:style>
  <w:style w:type="character" w:customStyle="1" w:styleId="CommentTextChar">
    <w:name w:val="Comment Text Char"/>
    <w:basedOn w:val="DefaultParagraphFont"/>
    <w:link w:val="CommentText"/>
    <w:uiPriority w:val="99"/>
    <w:semiHidden/>
    <w:rsid w:val="00534F48"/>
    <w:rPr>
      <w:rFonts w:asciiTheme="minorHAnsi" w:hAnsiTheme="minorHAnsi"/>
      <w:lang w:val="de-DE" w:eastAsia="de-DE"/>
    </w:rPr>
  </w:style>
  <w:style w:type="character" w:customStyle="1" w:styleId="CommentSubjectChar">
    <w:name w:val="Comment Subject Char"/>
    <w:basedOn w:val="CommentTextChar"/>
    <w:link w:val="CommentSubject"/>
    <w:uiPriority w:val="99"/>
    <w:rsid w:val="00534F48"/>
    <w:rPr>
      <w:rFonts w:asciiTheme="minorHAnsi" w:hAnsiTheme="minorHAnsi"/>
      <w:lang w:val="de-DE" w:eastAsia="de-DE"/>
    </w:rPr>
  </w:style>
  <w:style w:type="paragraph" w:customStyle="1" w:styleId="CODE0">
    <w:name w:val="_CODE"/>
    <w:basedOn w:val="Normal"/>
    <w:qFormat/>
    <w:rsid w:val="00A60D3F"/>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Courier New" w:hAnsi="Courier New"/>
      <w:color w:val="000000" w:themeColor="text1"/>
      <w:lang w:val="fr-FR"/>
    </w:rPr>
  </w:style>
  <w:style w:type="paragraph" w:styleId="Revision">
    <w:name w:val="Revision"/>
    <w:hidden/>
    <w:uiPriority w:val="99"/>
    <w:semiHidden/>
    <w:rsid w:val="000A5831"/>
    <w:rPr>
      <w:rFonts w:asciiTheme="minorHAnsi" w:hAnsiTheme="minorHAnsi"/>
      <w:sz w:val="22"/>
      <w:lang w:val="de-DE" w:eastAsia="de-DE"/>
    </w:rPr>
  </w:style>
  <w:style w:type="character" w:customStyle="1" w:styleId="Heading1Char">
    <w:name w:val="Heading 1 Char"/>
    <w:aliases w:val="Attribute Heading 1 Char,Attribute Heading 11 Char,Attribute Heading 12 Char,Attribute Heading 13 Char,Attribute Heading 111 Char,Attribute Heading 121 Char,H1 Char,Form Heading Char,Arial 14 Fett Char,Arial 14 Fett1 Char"/>
    <w:basedOn w:val="DefaultParagraphFont"/>
    <w:link w:val="Heading1"/>
    <w:uiPriority w:val="9"/>
    <w:rsid w:val="00980FDD"/>
    <w:rPr>
      <w:rFonts w:asciiTheme="minorHAnsi" w:hAnsiTheme="minorHAnsi"/>
      <w:b/>
      <w:kern w:val="28"/>
      <w:sz w:val="28"/>
      <w:lang w:val="de-CH" w:eastAsia="de-DE"/>
    </w:rPr>
  </w:style>
  <w:style w:type="character" w:customStyle="1" w:styleId="Heading2Char">
    <w:name w:val="Heading 2 Char"/>
    <w:aliases w:val="Arial 12 Fett Kursiv Char"/>
    <w:basedOn w:val="DefaultParagraphFont"/>
    <w:link w:val="Heading2"/>
    <w:uiPriority w:val="9"/>
    <w:rsid w:val="00980FDD"/>
    <w:rPr>
      <w:rFonts w:asciiTheme="minorHAnsi" w:hAnsiTheme="minorHAnsi"/>
      <w:b/>
      <w:sz w:val="22"/>
      <w:lang w:val="fr-FR" w:eastAsia="de-DE"/>
    </w:rPr>
  </w:style>
  <w:style w:type="character" w:customStyle="1" w:styleId="Heading3Char">
    <w:name w:val="Heading 3 Char"/>
    <w:aliases w:val="Arial 12 Fett Char"/>
    <w:basedOn w:val="DefaultParagraphFont"/>
    <w:link w:val="Heading3"/>
    <w:uiPriority w:val="9"/>
    <w:rsid w:val="00980FDD"/>
    <w:rPr>
      <w:rFonts w:asciiTheme="minorHAnsi" w:hAnsiTheme="minorHAnsi"/>
      <w:sz w:val="22"/>
      <w:lang w:val="en-GB" w:eastAsia="de-DE"/>
    </w:rPr>
  </w:style>
  <w:style w:type="character" w:customStyle="1" w:styleId="Heading4Char">
    <w:name w:val="Heading 4 Char"/>
    <w:basedOn w:val="DefaultParagraphFont"/>
    <w:link w:val="Heading4"/>
    <w:uiPriority w:val="9"/>
    <w:rsid w:val="00980FDD"/>
    <w:rPr>
      <w:rFonts w:asciiTheme="minorHAnsi" w:hAnsiTheme="minorHAnsi"/>
      <w:b/>
      <w:color w:val="000000"/>
      <w:lang w:eastAsia="de-DE"/>
    </w:rPr>
  </w:style>
  <w:style w:type="character" w:customStyle="1" w:styleId="BalloonTextChar">
    <w:name w:val="Balloon Text Char"/>
    <w:basedOn w:val="DefaultParagraphFont"/>
    <w:link w:val="BalloonText"/>
    <w:uiPriority w:val="99"/>
    <w:semiHidden/>
    <w:rsid w:val="00980FDD"/>
    <w:rPr>
      <w:rFonts w:ascii="Tahoma" w:hAnsi="Tahoma" w:cs="Tahoma"/>
      <w:sz w:val="16"/>
      <w:szCs w:val="16"/>
      <w:lang w:eastAsia="de-DE"/>
    </w:rPr>
  </w:style>
  <w:style w:type="paragraph" w:styleId="NoSpacing">
    <w:name w:val="No Spacing"/>
    <w:uiPriority w:val="1"/>
    <w:qFormat/>
    <w:rsid w:val="00980FDD"/>
    <w:rPr>
      <w:rFonts w:ascii="Audi Type" w:eastAsiaTheme="minorHAnsi" w:hAnsi="Audi Type" w:cstheme="minorBidi"/>
      <w:sz w:val="18"/>
      <w:szCs w:val="22"/>
      <w:lang w:val="de-DE" w:eastAsia="en-US"/>
    </w:rPr>
  </w:style>
  <w:style w:type="character" w:customStyle="1" w:styleId="Heading5Char">
    <w:name w:val="Heading 5 Char"/>
    <w:aliases w:val="Titel rechts Char"/>
    <w:basedOn w:val="DefaultParagraphFont"/>
    <w:link w:val="Heading5"/>
    <w:uiPriority w:val="9"/>
    <w:rsid w:val="00980FDD"/>
    <w:rPr>
      <w:rFonts w:asciiTheme="minorHAnsi" w:hAnsiTheme="minorHAnsi"/>
      <w:b/>
      <w:lang w:eastAsia="de-DE"/>
    </w:rPr>
  </w:style>
  <w:style w:type="character" w:customStyle="1" w:styleId="HeaderChar">
    <w:name w:val="Header Char"/>
    <w:basedOn w:val="DefaultParagraphFont"/>
    <w:link w:val="Header"/>
    <w:rsid w:val="00980FDD"/>
    <w:rPr>
      <w:rFonts w:asciiTheme="minorHAnsi" w:hAnsiTheme="minorHAnsi"/>
      <w:sz w:val="22"/>
      <w:lang w:eastAsia="de-DE"/>
    </w:rPr>
  </w:style>
  <w:style w:type="character" w:customStyle="1" w:styleId="FooterChar">
    <w:name w:val="Footer Char"/>
    <w:basedOn w:val="DefaultParagraphFont"/>
    <w:link w:val="Footer"/>
    <w:uiPriority w:val="99"/>
    <w:rsid w:val="00980FDD"/>
    <w:rPr>
      <w:rFonts w:asciiTheme="minorHAnsi" w:hAnsiTheme="minorHAnsi"/>
    </w:rPr>
  </w:style>
  <w:style w:type="character" w:customStyle="1" w:styleId="TitleChar">
    <w:name w:val="Title Char"/>
    <w:basedOn w:val="DefaultParagraphFont"/>
    <w:link w:val="Title"/>
    <w:uiPriority w:val="10"/>
    <w:rsid w:val="00980FDD"/>
    <w:rPr>
      <w:rFonts w:ascii="Arial MT" w:hAnsi="Arial MT"/>
      <w:b/>
      <w:sz w:val="36"/>
      <w:lang w:eastAsia="de-DE"/>
    </w:rPr>
  </w:style>
  <w:style w:type="paragraph" w:customStyle="1" w:styleId="Abbildung">
    <w:name w:val="Abbildung"/>
    <w:basedOn w:val="Normal"/>
    <w:link w:val="AbbildungZchn"/>
    <w:qFormat/>
    <w:rsid w:val="00980FDD"/>
    <w:pPr>
      <w:widowControl/>
      <w:spacing w:after="200" w:line="276" w:lineRule="auto"/>
    </w:pPr>
    <w:rPr>
      <w:rFonts w:ascii="Times New Roman" w:eastAsiaTheme="minorHAnsi" w:hAnsi="Times New Roman"/>
      <w:b/>
      <w:sz w:val="20"/>
      <w:lang w:val="en-GB" w:eastAsia="en-US"/>
    </w:rPr>
  </w:style>
  <w:style w:type="character" w:customStyle="1" w:styleId="AbbildungZchn">
    <w:name w:val="Abbildung Zchn"/>
    <w:basedOn w:val="DefaultParagraphFont"/>
    <w:link w:val="Abbildung"/>
    <w:rsid w:val="00980FDD"/>
    <w:rPr>
      <w:rFonts w:eastAsiaTheme="minorHAnsi"/>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59547">
      <w:bodyDiv w:val="1"/>
      <w:marLeft w:val="0"/>
      <w:marRight w:val="0"/>
      <w:marTop w:val="0"/>
      <w:marBottom w:val="0"/>
      <w:divBdr>
        <w:top w:val="none" w:sz="0" w:space="0" w:color="auto"/>
        <w:left w:val="none" w:sz="0" w:space="0" w:color="auto"/>
        <w:bottom w:val="none" w:sz="0" w:space="0" w:color="auto"/>
        <w:right w:val="none" w:sz="0" w:space="0" w:color="auto"/>
      </w:divBdr>
    </w:div>
    <w:div w:id="1207789222">
      <w:bodyDiv w:val="1"/>
      <w:marLeft w:val="0"/>
      <w:marRight w:val="0"/>
      <w:marTop w:val="0"/>
      <w:marBottom w:val="0"/>
      <w:divBdr>
        <w:top w:val="none" w:sz="0" w:space="0" w:color="auto"/>
        <w:left w:val="none" w:sz="0" w:space="0" w:color="auto"/>
        <w:bottom w:val="none" w:sz="0" w:space="0" w:color="auto"/>
        <w:right w:val="none" w:sz="0" w:space="0" w:color="auto"/>
      </w:divBdr>
    </w:div>
    <w:div w:id="1304581290">
      <w:bodyDiv w:val="1"/>
      <w:marLeft w:val="0"/>
      <w:marRight w:val="0"/>
      <w:marTop w:val="0"/>
      <w:marBottom w:val="0"/>
      <w:divBdr>
        <w:top w:val="none" w:sz="0" w:space="0" w:color="auto"/>
        <w:left w:val="none" w:sz="0" w:space="0" w:color="auto"/>
        <w:bottom w:val="none" w:sz="0" w:space="0" w:color="auto"/>
        <w:right w:val="none" w:sz="0" w:space="0" w:color="auto"/>
      </w:divBdr>
    </w:div>
    <w:div w:id="13845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ckf\Documents\audi_template_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688FC-5CAE-4996-8682-A8DFFAFB6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audi_template_style.dotx</Template>
  <TotalTime>19</TotalTime>
  <Pages>1</Pages>
  <Words>1131</Words>
  <Characters>6451</Characters>
  <Application>Microsoft Office Word</Application>
  <DocSecurity>0</DocSecurity>
  <Lines>53</Lines>
  <Paragraphs>15</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Angebot</vt:lpstr>
      <vt:lpstr>Angebot</vt:lpstr>
      <vt:lpstr>Angebot</vt:lpstr>
    </vt:vector>
  </TitlesOfParts>
  <Company>Audi</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dc:title>
  <dc:subject>WebCenter II</dc:subject>
  <dc:creator>Susnjar, Darko (I/FP-52)</dc:creator>
  <cp:lastModifiedBy>Mykola Sedletskyi</cp:lastModifiedBy>
  <cp:revision>8</cp:revision>
  <cp:lastPrinted>2011-08-08T13:02:00Z</cp:lastPrinted>
  <dcterms:created xsi:type="dcterms:W3CDTF">2016-12-08T14:19:00Z</dcterms:created>
  <dcterms:modified xsi:type="dcterms:W3CDTF">2016-12-08T15:06:00Z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0</vt:i4>
  </property>
  <property fmtid="{D5CDD505-2E9C-101B-9397-08002B2CF9AE}" pid="3" name="_NewReviewCycle">
    <vt:lpwstr/>
  </property>
</Properties>
</file>