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91BB" w14:textId="77777777" w:rsidR="00876F6C" w:rsidRPr="00B83CDE" w:rsidRDefault="00876F6C" w:rsidP="00876F6C">
      <w:pPr>
        <w:spacing w:after="0"/>
        <w:rPr>
          <w:sz w:val="18"/>
          <w:szCs w:val="18"/>
        </w:rPr>
      </w:pPr>
      <w:r w:rsidRPr="00B83CDE">
        <w:rPr>
          <w:sz w:val="18"/>
          <w:szCs w:val="18"/>
        </w:rPr>
        <w:t xml:space="preserve">School of Psychological Science                              </w:t>
      </w:r>
    </w:p>
    <w:p w14:paraId="4E4CA20D" w14:textId="77777777" w:rsidR="00876F6C" w:rsidRPr="00B83CDE" w:rsidRDefault="00876F6C" w:rsidP="00876F6C">
      <w:pPr>
        <w:spacing w:after="0"/>
        <w:rPr>
          <w:sz w:val="18"/>
          <w:szCs w:val="18"/>
        </w:rPr>
      </w:pPr>
      <w:r w:rsidRPr="00B83CDE">
        <w:rPr>
          <w:sz w:val="18"/>
          <w:szCs w:val="18"/>
        </w:rPr>
        <w:t>Tel: 0117 928 8450</w:t>
      </w:r>
    </w:p>
    <w:p w14:paraId="6CF1B4DF" w14:textId="5A8388B6" w:rsidR="00876F6C" w:rsidRPr="00B83CDE" w:rsidRDefault="00876F6C" w:rsidP="00876F6C">
      <w:pPr>
        <w:spacing w:after="0"/>
        <w:rPr>
          <w:sz w:val="18"/>
          <w:szCs w:val="18"/>
        </w:rPr>
      </w:pPr>
      <w:r w:rsidRPr="00B83CDE">
        <w:rPr>
          <w:sz w:val="18"/>
          <w:szCs w:val="18"/>
        </w:rPr>
        <w:t xml:space="preserve">Researcher: </w:t>
      </w:r>
      <w:r w:rsidR="00415F04">
        <w:rPr>
          <w:sz w:val="18"/>
          <w:szCs w:val="18"/>
        </w:rPr>
        <w:t>Nick Barton</w:t>
      </w:r>
      <w:r w:rsidRPr="00B83CDE">
        <w:rPr>
          <w:sz w:val="18"/>
          <w:szCs w:val="18"/>
        </w:rPr>
        <w:t xml:space="preserve"> </w:t>
      </w:r>
      <w:r w:rsidRPr="00B83CDE">
        <w:rPr>
          <w:sz w:val="18"/>
          <w:szCs w:val="18"/>
        </w:rPr>
        <w:tab/>
        <w:t xml:space="preserve">     - Email: </w:t>
      </w:r>
      <w:r w:rsidR="00415F04">
        <w:rPr>
          <w:sz w:val="18"/>
          <w:szCs w:val="18"/>
        </w:rPr>
        <w:t>gm21932</w:t>
      </w:r>
      <w:r w:rsidRPr="00B83CDE">
        <w:rPr>
          <w:sz w:val="18"/>
          <w:szCs w:val="18"/>
        </w:rPr>
        <w:t>@bristol.ac.uk</w:t>
      </w:r>
    </w:p>
    <w:p w14:paraId="0FB4BB49" w14:textId="77777777" w:rsidR="00876F6C" w:rsidRPr="00B83CDE" w:rsidRDefault="00876F6C" w:rsidP="00876F6C">
      <w:pPr>
        <w:spacing w:after="0"/>
        <w:rPr>
          <w:sz w:val="18"/>
          <w:szCs w:val="18"/>
        </w:rPr>
      </w:pPr>
      <w:r w:rsidRPr="00B83CDE">
        <w:rPr>
          <w:sz w:val="18"/>
          <w:szCs w:val="18"/>
        </w:rPr>
        <w:t>Supervisor: Dr Michael Smyth     - Email: m.smyth@bristol.ac.uk</w:t>
      </w:r>
    </w:p>
    <w:p w14:paraId="2381A521" w14:textId="305AA5C9" w:rsidR="00876F6C" w:rsidRPr="00B83CDE" w:rsidRDefault="00876F6C" w:rsidP="00876F6C">
      <w:pPr>
        <w:spacing w:after="0"/>
        <w:rPr>
          <w:sz w:val="18"/>
          <w:szCs w:val="18"/>
        </w:rPr>
      </w:pPr>
      <w:r w:rsidRPr="00B83CDE">
        <w:rPr>
          <w:sz w:val="18"/>
          <w:szCs w:val="18"/>
        </w:rPr>
        <w:t>Ethics Approval Code: 1</w:t>
      </w:r>
      <w:r w:rsidR="00415F04">
        <w:rPr>
          <w:sz w:val="18"/>
          <w:szCs w:val="18"/>
        </w:rPr>
        <w:t>6076</w:t>
      </w:r>
    </w:p>
    <w:p w14:paraId="26582439" w14:textId="77777777" w:rsidR="00C578EB" w:rsidRDefault="00C578EB" w:rsidP="00D077FA">
      <w:pPr>
        <w:spacing w:after="0"/>
        <w:rPr>
          <w:szCs w:val="20"/>
          <w:lang w:val="en-AU"/>
        </w:rPr>
      </w:pPr>
    </w:p>
    <w:p w14:paraId="0706E580" w14:textId="02698D23" w:rsidR="009B3C49" w:rsidRDefault="00FD7770" w:rsidP="00D077FA">
      <w:pPr>
        <w:spacing w:after="0"/>
        <w:rPr>
          <w:szCs w:val="20"/>
          <w:highlight w:val="yellow"/>
          <w:lang w:val="en-AU"/>
        </w:rPr>
      </w:pPr>
      <w:r>
        <w:rPr>
          <w:szCs w:val="20"/>
          <w:lang w:val="en-AU"/>
        </w:rPr>
        <w:t>You are</w:t>
      </w:r>
      <w:r w:rsidRPr="00FD7770">
        <w:rPr>
          <w:szCs w:val="20"/>
          <w:lang w:val="en-AU"/>
        </w:rPr>
        <w:t xml:space="preserve"> invit</w:t>
      </w:r>
      <w:r>
        <w:rPr>
          <w:szCs w:val="20"/>
          <w:lang w:val="en-AU"/>
        </w:rPr>
        <w:t>ed</w:t>
      </w:r>
      <w:r w:rsidRPr="00FD7770">
        <w:rPr>
          <w:szCs w:val="20"/>
          <w:lang w:val="en-AU"/>
        </w:rPr>
        <w:t xml:space="preserve"> to participate in a research study. Before you decide whether you would like to participate, please take the time to read the following information thoroughly and contact </w:t>
      </w:r>
      <w:r w:rsidR="00972B64">
        <w:rPr>
          <w:szCs w:val="20"/>
          <w:lang w:val="en-AU"/>
        </w:rPr>
        <w:t>me</w:t>
      </w:r>
      <w:r w:rsidRPr="00FD7770">
        <w:rPr>
          <w:szCs w:val="20"/>
          <w:lang w:val="en-AU"/>
        </w:rPr>
        <w:t xml:space="preserve"> if you have any queries.</w:t>
      </w:r>
    </w:p>
    <w:p w14:paraId="2DC2A54E" w14:textId="77777777" w:rsidR="00E505B1" w:rsidRPr="00CD575F" w:rsidRDefault="00E505B1" w:rsidP="00D077FA">
      <w:pPr>
        <w:spacing w:after="0"/>
        <w:rPr>
          <w:szCs w:val="20"/>
          <w:highlight w:val="yellow"/>
          <w:lang w:val="en-AU"/>
        </w:rPr>
      </w:pPr>
    </w:p>
    <w:p w14:paraId="24B9D9FA" w14:textId="7A416A6D" w:rsidR="009073BA" w:rsidRPr="000A2A2D" w:rsidRDefault="002B14FF" w:rsidP="00D077FA">
      <w:pPr>
        <w:spacing w:after="0"/>
        <w:rPr>
          <w:b/>
          <w:bCs/>
          <w:u w:val="single"/>
          <w:lang w:val="en-AU"/>
        </w:rPr>
      </w:pPr>
      <w:r w:rsidRPr="000A2A2D">
        <w:rPr>
          <w:b/>
          <w:bCs/>
          <w:u w:val="single"/>
          <w:lang w:val="en-AU"/>
        </w:rPr>
        <w:t xml:space="preserve">What is the purpose of this research? </w:t>
      </w:r>
    </w:p>
    <w:p w14:paraId="60564B24" w14:textId="2546969F" w:rsidR="002B14FF" w:rsidRPr="00F03606" w:rsidRDefault="00415F04" w:rsidP="00D077FA">
      <w:pPr>
        <w:spacing w:after="0"/>
        <w:rPr>
          <w:lang w:val="en-AU"/>
        </w:rPr>
      </w:pPr>
      <w:r w:rsidRPr="002C578E">
        <w:rPr>
          <w:rFonts w:cstheme="minorHAnsi"/>
        </w:rPr>
        <w:t>T</w:t>
      </w:r>
      <w:r>
        <w:rPr>
          <w:rFonts w:cstheme="minorHAnsi"/>
        </w:rPr>
        <w:t xml:space="preserve">he purpose of this study is </w:t>
      </w:r>
      <w:r w:rsidRPr="002C578E">
        <w:rPr>
          <w:rFonts w:cstheme="minorHAnsi"/>
        </w:rPr>
        <w:t xml:space="preserve">to investigate </w:t>
      </w:r>
      <w:r>
        <w:rPr>
          <w:rFonts w:cstheme="minorHAnsi"/>
        </w:rPr>
        <w:t>the impact of</w:t>
      </w:r>
      <w:r w:rsidRPr="001239ED">
        <w:rPr>
          <w:rFonts w:cstheme="minorHAnsi"/>
        </w:rPr>
        <w:t xml:space="preserve"> </w:t>
      </w:r>
      <w:r>
        <w:rPr>
          <w:rFonts w:cstheme="minorHAnsi"/>
        </w:rPr>
        <w:t>Short-form media context switching on cognitive performance</w:t>
      </w:r>
      <w:r w:rsidRPr="001239ED">
        <w:rPr>
          <w:rFonts w:cstheme="minorHAnsi"/>
        </w:rPr>
        <w:t>.</w:t>
      </w:r>
      <w:r>
        <w:rPr>
          <w:rFonts w:cstheme="minorHAnsi"/>
        </w:rPr>
        <w:t xml:space="preserve"> More specifically, i</w:t>
      </w:r>
      <w:r w:rsidRPr="001239ED">
        <w:rPr>
          <w:rFonts w:cstheme="minorHAnsi"/>
        </w:rPr>
        <w:t xml:space="preserve">t aims to examine the effects of </w:t>
      </w:r>
      <w:r>
        <w:rPr>
          <w:rFonts w:cstheme="minorHAnsi"/>
        </w:rPr>
        <w:t>fast context switching of increasingly popular media forms (TikTok etc) on Prospective Memory Performance</w:t>
      </w:r>
      <w:r w:rsidRPr="001239ED">
        <w:rPr>
          <w:rFonts w:cstheme="minorHAnsi"/>
        </w:rPr>
        <w:t>.</w:t>
      </w:r>
      <w:r>
        <w:rPr>
          <w:rFonts w:cstheme="minorHAnsi"/>
        </w:rPr>
        <w:t xml:space="preserve"> </w:t>
      </w:r>
      <w:r>
        <w:rPr>
          <w:rFonts w:cstheme="minorHAnsi"/>
        </w:rPr>
        <w:t xml:space="preserve">This </w:t>
      </w:r>
      <w:r w:rsidR="002B14FF" w:rsidRPr="000A2A2D">
        <w:rPr>
          <w:lang w:val="en-AU"/>
        </w:rPr>
        <w:t xml:space="preserve">research is being conducted by </w:t>
      </w:r>
      <w:r>
        <w:rPr>
          <w:lang w:val="en-AU"/>
        </w:rPr>
        <w:t>Nick Barton.</w:t>
      </w:r>
      <w:r w:rsidR="001477E2" w:rsidRPr="000A2A2D">
        <w:rPr>
          <w:lang w:val="en-AU"/>
        </w:rPr>
        <w:t xml:space="preserve"> I am a</w:t>
      </w:r>
      <w:r>
        <w:rPr>
          <w:lang w:val="en-AU"/>
        </w:rPr>
        <w:t xml:space="preserve"> BSc</w:t>
      </w:r>
      <w:r w:rsidR="001477E2" w:rsidRPr="000A2A2D">
        <w:rPr>
          <w:lang w:val="en-AU"/>
        </w:rPr>
        <w:t xml:space="preserve"> student enrolled in the School of Psychological Science at the University of Bristol and I am undertaking this research as my dissertation project.</w:t>
      </w:r>
    </w:p>
    <w:p w14:paraId="517B4506" w14:textId="77777777" w:rsidR="009F04C8" w:rsidRPr="000A2A2D" w:rsidRDefault="009F04C8" w:rsidP="00D077FA">
      <w:pPr>
        <w:spacing w:after="0"/>
        <w:rPr>
          <w:lang w:val="en-AU"/>
        </w:rPr>
      </w:pPr>
    </w:p>
    <w:p w14:paraId="7A2C715D" w14:textId="61C5C184" w:rsidR="0086508E" w:rsidRPr="000A2A2D" w:rsidRDefault="009F33E1" w:rsidP="0086508E">
      <w:pPr>
        <w:spacing w:after="0"/>
        <w:rPr>
          <w:b/>
          <w:bCs/>
          <w:u w:val="single"/>
          <w:lang w:val="en-AU"/>
        </w:rPr>
      </w:pPr>
      <w:r w:rsidRPr="000A2A2D">
        <w:rPr>
          <w:b/>
          <w:bCs/>
          <w:u w:val="single"/>
          <w:lang w:val="en-AU"/>
        </w:rPr>
        <w:t>Who can take part</w:t>
      </w:r>
      <w:r w:rsidR="0086508E" w:rsidRPr="000A2A2D">
        <w:rPr>
          <w:b/>
          <w:bCs/>
          <w:u w:val="single"/>
          <w:lang w:val="en-AU"/>
        </w:rPr>
        <w:t xml:space="preserve">? </w:t>
      </w:r>
    </w:p>
    <w:p w14:paraId="1605FEF0" w14:textId="77777777" w:rsidR="0086508E" w:rsidRPr="000A2A2D" w:rsidRDefault="0086508E" w:rsidP="0086508E">
      <w:pPr>
        <w:spacing w:after="0"/>
        <w:rPr>
          <w:lang w:val="en-AU"/>
        </w:rPr>
      </w:pPr>
      <w:r w:rsidRPr="000A2A2D">
        <w:rPr>
          <w:lang w:val="en-AU"/>
        </w:rPr>
        <w:t>You can take part if you:</w:t>
      </w:r>
    </w:p>
    <w:p w14:paraId="7F12044A" w14:textId="77777777" w:rsidR="0086508E" w:rsidRPr="000A2A2D" w:rsidRDefault="0086508E" w:rsidP="0086508E">
      <w:pPr>
        <w:pStyle w:val="ListParagraph"/>
        <w:numPr>
          <w:ilvl w:val="0"/>
          <w:numId w:val="2"/>
        </w:numPr>
        <w:spacing w:after="0"/>
        <w:rPr>
          <w:sz w:val="20"/>
          <w:szCs w:val="20"/>
          <w:lang w:val="en-AU"/>
        </w:rPr>
      </w:pPr>
      <w:r w:rsidRPr="000A2A2D">
        <w:rPr>
          <w:sz w:val="20"/>
          <w:szCs w:val="20"/>
          <w:lang w:val="en-AU"/>
        </w:rPr>
        <w:t>Are over the age of 18 years.</w:t>
      </w:r>
    </w:p>
    <w:p w14:paraId="713B998B" w14:textId="6EDD4E08" w:rsidR="0086508E" w:rsidRPr="000A2A2D" w:rsidRDefault="0086508E" w:rsidP="0086508E">
      <w:pPr>
        <w:pStyle w:val="ListParagraph"/>
        <w:numPr>
          <w:ilvl w:val="0"/>
          <w:numId w:val="2"/>
        </w:numPr>
        <w:spacing w:after="0"/>
        <w:rPr>
          <w:sz w:val="20"/>
          <w:szCs w:val="20"/>
          <w:lang w:val="en-AU"/>
        </w:rPr>
      </w:pPr>
      <w:r w:rsidRPr="000A2A2D">
        <w:rPr>
          <w:sz w:val="20"/>
          <w:szCs w:val="20"/>
          <w:lang w:val="en-AU"/>
        </w:rPr>
        <w:t>Are fluent in English</w:t>
      </w:r>
      <w:r w:rsidR="008C0E0B" w:rsidRPr="000A2A2D">
        <w:rPr>
          <w:sz w:val="20"/>
          <w:szCs w:val="20"/>
          <w:lang w:val="en-AU"/>
        </w:rPr>
        <w:t>.</w:t>
      </w:r>
    </w:p>
    <w:p w14:paraId="4E65B757" w14:textId="200D2A54" w:rsidR="008C0E0B" w:rsidRPr="000A2A2D" w:rsidRDefault="004A15E3" w:rsidP="0086508E">
      <w:pPr>
        <w:pStyle w:val="ListParagraph"/>
        <w:numPr>
          <w:ilvl w:val="0"/>
          <w:numId w:val="2"/>
        </w:numPr>
        <w:spacing w:after="0"/>
        <w:rPr>
          <w:sz w:val="20"/>
          <w:szCs w:val="20"/>
          <w:lang w:val="en-AU"/>
        </w:rPr>
      </w:pPr>
      <w:r w:rsidRPr="000A2A2D">
        <w:rPr>
          <w:sz w:val="20"/>
          <w:szCs w:val="20"/>
          <w:lang w:val="en-AU"/>
        </w:rPr>
        <w:t xml:space="preserve">Do </w:t>
      </w:r>
      <w:r w:rsidRPr="000A2A2D">
        <w:rPr>
          <w:sz w:val="20"/>
          <w:szCs w:val="20"/>
          <w:u w:val="single"/>
          <w:lang w:val="en-AU"/>
        </w:rPr>
        <w:t>not</w:t>
      </w:r>
      <w:r w:rsidRPr="000A2A2D">
        <w:rPr>
          <w:sz w:val="20"/>
          <w:szCs w:val="20"/>
          <w:lang w:val="en-AU"/>
        </w:rPr>
        <w:t xml:space="preserve"> have any visual difficulties.</w:t>
      </w:r>
    </w:p>
    <w:p w14:paraId="0119F99B" w14:textId="77777777" w:rsidR="009F33E1" w:rsidRPr="000A2A2D" w:rsidRDefault="009F33E1" w:rsidP="00D077FA">
      <w:pPr>
        <w:spacing w:after="0"/>
        <w:rPr>
          <w:b/>
          <w:bCs/>
          <w:u w:val="single"/>
          <w:lang w:val="en-AU"/>
        </w:rPr>
      </w:pPr>
    </w:p>
    <w:p w14:paraId="2F1221D0" w14:textId="6B7EF8C1" w:rsidR="001A52A2" w:rsidRPr="000A2A2D" w:rsidRDefault="001A52A2" w:rsidP="00D077FA">
      <w:pPr>
        <w:spacing w:after="0"/>
        <w:rPr>
          <w:b/>
          <w:bCs/>
          <w:u w:val="single"/>
          <w:lang w:val="en-AU"/>
        </w:rPr>
      </w:pPr>
      <w:r w:rsidRPr="000A2A2D">
        <w:rPr>
          <w:b/>
          <w:bCs/>
          <w:u w:val="single"/>
          <w:lang w:val="en-AU"/>
        </w:rPr>
        <w:t xml:space="preserve">What will taking part involve? </w:t>
      </w:r>
    </w:p>
    <w:p w14:paraId="5731903A" w14:textId="6015B8C0" w:rsidR="00415F04" w:rsidRDefault="00415F04" w:rsidP="00415F04">
      <w:pPr>
        <w:spacing w:after="0"/>
        <w:rPr>
          <w:rFonts w:cstheme="minorHAnsi"/>
        </w:rPr>
      </w:pPr>
      <w:r>
        <w:rPr>
          <w:rFonts w:cstheme="minorHAnsi"/>
        </w:rPr>
        <w:t>Consenting participants will complete</w:t>
      </w:r>
      <w:r w:rsidRPr="002C578E">
        <w:rPr>
          <w:rFonts w:cstheme="minorHAnsi"/>
        </w:rPr>
        <w:t xml:space="preserve"> multiple-choice an</w:t>
      </w:r>
      <w:r>
        <w:rPr>
          <w:rFonts w:cstheme="minorHAnsi"/>
        </w:rPr>
        <w:t xml:space="preserve">d </w:t>
      </w:r>
      <w:r w:rsidRPr="002C578E">
        <w:rPr>
          <w:rFonts w:cstheme="minorHAnsi"/>
        </w:rPr>
        <w:t>open text questions</w:t>
      </w:r>
      <w:r>
        <w:rPr>
          <w:rFonts w:cstheme="minorHAnsi"/>
        </w:rPr>
        <w:t xml:space="preserve"> about their demographics, social media usage and addiction. </w:t>
      </w:r>
      <w:r w:rsidRPr="00525A6B">
        <w:rPr>
          <w:rFonts w:cstheme="minorHAnsi"/>
        </w:rPr>
        <w:t>Following this, you will take part in</w:t>
      </w:r>
      <w:r>
        <w:rPr>
          <w:rFonts w:cstheme="minorHAnsi"/>
        </w:rPr>
        <w:t xml:space="preserve"> the pre-condition Prospective memory task. Next, you’ll be allocated to </w:t>
      </w:r>
      <w:r w:rsidRPr="00525A6B">
        <w:rPr>
          <w:rFonts w:cstheme="minorHAnsi"/>
        </w:rPr>
        <w:t xml:space="preserve">one of </w:t>
      </w:r>
      <w:r>
        <w:rPr>
          <w:rFonts w:cstheme="minorHAnsi"/>
        </w:rPr>
        <w:t>three conditions: Control, Controlled Short form media context switching, Unlimited Short form media context switching. After</w:t>
      </w:r>
      <w:r w:rsidRPr="00525A6B">
        <w:rPr>
          <w:rFonts w:cstheme="minorHAnsi"/>
        </w:rPr>
        <w:t>, you will complete</w:t>
      </w:r>
      <w:r>
        <w:rPr>
          <w:rFonts w:cstheme="minorHAnsi"/>
        </w:rPr>
        <w:t xml:space="preserve"> the post-condition Prospective Memory task.</w:t>
      </w:r>
      <w:r w:rsidRPr="00525A6B">
        <w:rPr>
          <w:rFonts w:cstheme="minorHAnsi"/>
        </w:rPr>
        <w:t xml:space="preserve"> </w:t>
      </w:r>
      <w:r>
        <w:rPr>
          <w:rFonts w:cstheme="minorHAnsi"/>
        </w:rPr>
        <w:t xml:space="preserve">Finally, </w:t>
      </w:r>
      <w:r w:rsidRPr="00525A6B">
        <w:rPr>
          <w:rFonts w:cstheme="minorHAnsi"/>
        </w:rPr>
        <w:t xml:space="preserve">self-report questionnaires about your </w:t>
      </w:r>
      <w:r>
        <w:rPr>
          <w:rFonts w:cstheme="minorHAnsi"/>
        </w:rPr>
        <w:t xml:space="preserve">engagement will be asked. </w:t>
      </w:r>
    </w:p>
    <w:p w14:paraId="35A12E7A" w14:textId="16F2B193" w:rsidR="00AC079A" w:rsidRPr="000A2A2D" w:rsidRDefault="00505D32" w:rsidP="00D077FA">
      <w:pPr>
        <w:spacing w:after="0"/>
        <w:rPr>
          <w:lang w:val="en-AU"/>
        </w:rPr>
      </w:pPr>
      <w:r w:rsidRPr="000A2A2D">
        <w:rPr>
          <w:lang w:val="en-AU"/>
        </w:rPr>
        <w:t>T</w:t>
      </w:r>
      <w:r w:rsidR="00DF6EC8" w:rsidRPr="000A2A2D">
        <w:rPr>
          <w:lang w:val="en-AU"/>
        </w:rPr>
        <w:t xml:space="preserve">he </w:t>
      </w:r>
      <w:r w:rsidR="00F72330" w:rsidRPr="000A2A2D">
        <w:rPr>
          <w:lang w:val="en-AU"/>
        </w:rPr>
        <w:t>whole process</w:t>
      </w:r>
      <w:r w:rsidR="00DF6EC8" w:rsidRPr="000A2A2D">
        <w:rPr>
          <w:lang w:val="en-AU"/>
        </w:rPr>
        <w:t xml:space="preserve"> will last </w:t>
      </w:r>
      <w:r w:rsidR="00191267" w:rsidRPr="000A2A2D">
        <w:rPr>
          <w:lang w:val="en-AU"/>
        </w:rPr>
        <w:t>for around</w:t>
      </w:r>
      <w:r w:rsidR="00DF6EC8" w:rsidRPr="000A2A2D">
        <w:rPr>
          <w:lang w:val="en-AU"/>
        </w:rPr>
        <w:t xml:space="preserve"> </w:t>
      </w:r>
      <w:r w:rsidR="00415F04">
        <w:rPr>
          <w:lang w:val="en-AU"/>
        </w:rPr>
        <w:t>3</w:t>
      </w:r>
      <w:r w:rsidR="009840A4" w:rsidRPr="000A2A2D">
        <w:rPr>
          <w:lang w:val="en-AU"/>
        </w:rPr>
        <w:t>0</w:t>
      </w:r>
      <w:r w:rsidR="00362A26" w:rsidRPr="000A2A2D">
        <w:rPr>
          <w:lang w:val="en-AU"/>
        </w:rPr>
        <w:t xml:space="preserve"> minutes</w:t>
      </w:r>
      <w:r w:rsidR="004E023E" w:rsidRPr="000A2A2D">
        <w:rPr>
          <w:lang w:val="en-AU"/>
        </w:rPr>
        <w:t xml:space="preserve">. </w:t>
      </w:r>
      <w:r w:rsidR="00415F04">
        <w:rPr>
          <w:lang w:val="en-AU"/>
        </w:rPr>
        <w:t>T</w:t>
      </w:r>
      <w:r w:rsidR="004E023E" w:rsidRPr="000A2A2D">
        <w:rPr>
          <w:lang w:val="en-AU"/>
        </w:rPr>
        <w:t xml:space="preserve">he whole </w:t>
      </w:r>
      <w:r w:rsidR="003107F1" w:rsidRPr="000A2A2D">
        <w:rPr>
          <w:lang w:val="en-AU"/>
        </w:rPr>
        <w:t>process</w:t>
      </w:r>
      <w:r w:rsidR="00415F04">
        <w:rPr>
          <w:lang w:val="en-AU"/>
        </w:rPr>
        <w:t xml:space="preserve"> </w:t>
      </w:r>
      <w:r w:rsidR="004E023E" w:rsidRPr="000A2A2D">
        <w:rPr>
          <w:lang w:val="en-AU"/>
        </w:rPr>
        <w:t>will include an introduction and a debriefing at the end of the</w:t>
      </w:r>
      <w:r w:rsidR="00415F04">
        <w:rPr>
          <w:lang w:val="en-AU"/>
        </w:rPr>
        <w:t xml:space="preserve"> study</w:t>
      </w:r>
      <w:r w:rsidR="004E023E" w:rsidRPr="000A2A2D">
        <w:rPr>
          <w:lang w:val="en-AU"/>
        </w:rPr>
        <w:t xml:space="preserve"> with a</w:t>
      </w:r>
      <w:r w:rsidR="00925C9F" w:rsidRPr="000A2A2D">
        <w:rPr>
          <w:lang w:val="en-AU"/>
        </w:rPr>
        <w:t>n additional</w:t>
      </w:r>
      <w:r w:rsidR="009B73AB" w:rsidRPr="000A2A2D">
        <w:rPr>
          <w:lang w:val="en-AU"/>
        </w:rPr>
        <w:t xml:space="preserve"> </w:t>
      </w:r>
      <w:r w:rsidR="004E023E" w:rsidRPr="000A2A2D">
        <w:rPr>
          <w:lang w:val="en-AU"/>
        </w:rPr>
        <w:t>opportunity to ask</w:t>
      </w:r>
      <w:r w:rsidR="00925C9F" w:rsidRPr="000A2A2D">
        <w:rPr>
          <w:lang w:val="en-AU"/>
        </w:rPr>
        <w:t xml:space="preserve"> further </w:t>
      </w:r>
      <w:r w:rsidR="004E023E" w:rsidRPr="000A2A2D">
        <w:rPr>
          <w:lang w:val="en-AU"/>
        </w:rPr>
        <w:t>questions about the study.</w:t>
      </w:r>
    </w:p>
    <w:p w14:paraId="69A82193" w14:textId="77777777" w:rsidR="00D7016C" w:rsidRPr="00D7016C" w:rsidRDefault="00D7016C" w:rsidP="00D077FA">
      <w:pPr>
        <w:spacing w:after="0"/>
        <w:rPr>
          <w:lang w:val="en-AU"/>
        </w:rPr>
      </w:pPr>
    </w:p>
    <w:p w14:paraId="0BA6F3B2" w14:textId="2B43D451" w:rsidR="00606E81" w:rsidRPr="00C578EB" w:rsidRDefault="00606E81" w:rsidP="00606E81">
      <w:pPr>
        <w:spacing w:after="0"/>
        <w:rPr>
          <w:b/>
          <w:bCs/>
          <w:u w:val="single"/>
          <w:lang w:val="en-AU"/>
        </w:rPr>
      </w:pPr>
      <w:r w:rsidRPr="00C578EB">
        <w:rPr>
          <w:b/>
          <w:bCs/>
          <w:u w:val="single"/>
          <w:lang w:val="en-AU"/>
        </w:rPr>
        <w:t xml:space="preserve">Where will the </w:t>
      </w:r>
      <w:r w:rsidR="00EA0E90">
        <w:rPr>
          <w:b/>
          <w:bCs/>
          <w:u w:val="single"/>
          <w:lang w:val="en-AU"/>
        </w:rPr>
        <w:t xml:space="preserve">mindfulness research </w:t>
      </w:r>
      <w:r w:rsidRPr="00C578EB">
        <w:rPr>
          <w:b/>
          <w:bCs/>
          <w:u w:val="single"/>
          <w:lang w:val="en-AU"/>
        </w:rPr>
        <w:t>take place?</w:t>
      </w:r>
    </w:p>
    <w:p w14:paraId="14DF9607" w14:textId="6B3BBE05" w:rsidR="009F04AC" w:rsidRDefault="00606E81" w:rsidP="00F6076B">
      <w:pPr>
        <w:spacing w:after="0"/>
        <w:rPr>
          <w:lang w:val="en-AU"/>
        </w:rPr>
      </w:pPr>
      <w:r w:rsidRPr="00606E81">
        <w:rPr>
          <w:lang w:val="en-AU"/>
        </w:rPr>
        <w:t xml:space="preserve">The </w:t>
      </w:r>
      <w:r w:rsidR="00F6076B">
        <w:rPr>
          <w:lang w:val="en-AU"/>
        </w:rPr>
        <w:t xml:space="preserve">research will take place in </w:t>
      </w:r>
      <w:r w:rsidR="00415F04">
        <w:rPr>
          <w:lang w:val="en-AU"/>
        </w:rPr>
        <w:t xml:space="preserve">the </w:t>
      </w:r>
      <w:r w:rsidR="00F6076B">
        <w:rPr>
          <w:lang w:val="en-AU"/>
        </w:rPr>
        <w:t xml:space="preserve">Priory Road </w:t>
      </w:r>
      <w:r w:rsidR="00594C14">
        <w:rPr>
          <w:lang w:val="en-AU"/>
        </w:rPr>
        <w:t>C</w:t>
      </w:r>
      <w:r w:rsidR="00F6076B">
        <w:rPr>
          <w:lang w:val="en-AU"/>
        </w:rPr>
        <w:t>omplex</w:t>
      </w:r>
      <w:r w:rsidR="00594C14">
        <w:rPr>
          <w:lang w:val="en-AU"/>
        </w:rPr>
        <w:t xml:space="preserve">, </w:t>
      </w:r>
      <w:r w:rsidR="009F04AC" w:rsidRPr="009F04AC">
        <w:rPr>
          <w:lang w:val="en-AU"/>
        </w:rPr>
        <w:t xml:space="preserve">University of Bristol, 12A Priory Road, Bristol, BS8 </w:t>
      </w:r>
      <w:proofErr w:type="gramStart"/>
      <w:r w:rsidR="009F04AC" w:rsidRPr="009F04AC">
        <w:rPr>
          <w:lang w:val="en-AU"/>
        </w:rPr>
        <w:t>1TU</w:t>
      </w:r>
      <w:proofErr w:type="gramEnd"/>
    </w:p>
    <w:p w14:paraId="717E2510" w14:textId="77777777" w:rsidR="00631458" w:rsidRPr="00062988" w:rsidRDefault="00631458" w:rsidP="00A05A56">
      <w:pPr>
        <w:spacing w:after="0"/>
        <w:rPr>
          <w:lang w:val="en-AU"/>
        </w:rPr>
      </w:pPr>
    </w:p>
    <w:p w14:paraId="2570FBA7" w14:textId="45A3A535" w:rsidR="008B5B21" w:rsidRPr="00062988" w:rsidRDefault="008B5B21" w:rsidP="008B5B21">
      <w:pPr>
        <w:spacing w:after="0"/>
        <w:rPr>
          <w:b/>
          <w:bCs/>
          <w:u w:val="single"/>
          <w:lang w:val="en-AU"/>
        </w:rPr>
      </w:pPr>
      <w:r w:rsidRPr="00062988">
        <w:rPr>
          <w:b/>
          <w:bCs/>
          <w:u w:val="single"/>
          <w:lang w:val="en-AU"/>
        </w:rPr>
        <w:t xml:space="preserve">Are there any risks to </w:t>
      </w:r>
      <w:r w:rsidR="009B1CD1" w:rsidRPr="00062988">
        <w:rPr>
          <w:b/>
          <w:bCs/>
          <w:u w:val="single"/>
          <w:lang w:val="en-AU"/>
        </w:rPr>
        <w:t>taking part</w:t>
      </w:r>
      <w:r w:rsidRPr="00062988">
        <w:rPr>
          <w:b/>
          <w:bCs/>
          <w:u w:val="single"/>
          <w:lang w:val="en-AU"/>
        </w:rPr>
        <w:t xml:space="preserve"> in the study?</w:t>
      </w:r>
    </w:p>
    <w:p w14:paraId="65C8F4A2" w14:textId="7E01ABEB" w:rsidR="009F27EB" w:rsidRDefault="008B5B21" w:rsidP="008B5B21">
      <w:pPr>
        <w:spacing w:after="0"/>
        <w:rPr>
          <w:lang w:val="en-AU"/>
        </w:rPr>
      </w:pPr>
      <w:r w:rsidRPr="00062988">
        <w:rPr>
          <w:lang w:val="en-AU"/>
        </w:rPr>
        <w:t>It is not anticipated that there will be any risk greater than you would have in every life.</w:t>
      </w:r>
      <w:r w:rsidR="004E5DED" w:rsidRPr="00062988">
        <w:rPr>
          <w:lang w:val="en-AU"/>
        </w:rPr>
        <w:t xml:space="preserve"> How</w:t>
      </w:r>
      <w:r w:rsidR="008A0488" w:rsidRPr="00062988">
        <w:rPr>
          <w:lang w:val="en-AU"/>
        </w:rPr>
        <w:t xml:space="preserve">ever, </w:t>
      </w:r>
      <w:r w:rsidR="006801BD" w:rsidRPr="00062988">
        <w:rPr>
          <w:lang w:val="en-AU"/>
        </w:rPr>
        <w:t xml:space="preserve">in case you feel you have been affected in any way from your participation in this study, </w:t>
      </w:r>
      <w:r w:rsidR="00305D24" w:rsidRPr="00062988">
        <w:rPr>
          <w:lang w:val="en-AU"/>
        </w:rPr>
        <w:t xml:space="preserve">you will be provided with </w:t>
      </w:r>
      <w:r w:rsidR="00EB56B6" w:rsidRPr="00062988">
        <w:rPr>
          <w:lang w:val="en-AU"/>
        </w:rPr>
        <w:t xml:space="preserve">the contact details of </w:t>
      </w:r>
      <w:r w:rsidR="00060356" w:rsidRPr="00062988">
        <w:rPr>
          <w:lang w:val="en-AU"/>
        </w:rPr>
        <w:t>University of Bristol</w:t>
      </w:r>
      <w:r w:rsidR="001E56A0" w:rsidRPr="00062988">
        <w:rPr>
          <w:lang w:val="en-AU"/>
        </w:rPr>
        <w:t xml:space="preserve"> student </w:t>
      </w:r>
      <w:r w:rsidR="00060356" w:rsidRPr="00062988">
        <w:rPr>
          <w:lang w:val="en-AU"/>
        </w:rPr>
        <w:t>wellbeing support</w:t>
      </w:r>
      <w:r w:rsidR="001E56A0" w:rsidRPr="00062988">
        <w:rPr>
          <w:lang w:val="en-AU"/>
        </w:rPr>
        <w:t xml:space="preserve"> and alternative NHS </w:t>
      </w:r>
      <w:r w:rsidR="0071600D" w:rsidRPr="00062988">
        <w:rPr>
          <w:lang w:val="en-AU"/>
        </w:rPr>
        <w:t xml:space="preserve">mental health support </w:t>
      </w:r>
      <w:r w:rsidR="001E56A0" w:rsidRPr="00062988">
        <w:rPr>
          <w:lang w:val="en-AU"/>
        </w:rPr>
        <w:t>ser</w:t>
      </w:r>
      <w:r w:rsidR="00875687" w:rsidRPr="00062988">
        <w:rPr>
          <w:lang w:val="en-AU"/>
        </w:rPr>
        <w:t>vices</w:t>
      </w:r>
      <w:r w:rsidR="006801BD" w:rsidRPr="00062988">
        <w:rPr>
          <w:lang w:val="en-AU"/>
        </w:rPr>
        <w:t>.</w:t>
      </w:r>
    </w:p>
    <w:p w14:paraId="212D5C1F" w14:textId="77777777" w:rsidR="00137BE0" w:rsidRPr="00062988" w:rsidRDefault="00137BE0" w:rsidP="008B5B21">
      <w:pPr>
        <w:spacing w:after="0"/>
        <w:rPr>
          <w:lang w:val="en-AU"/>
        </w:rPr>
      </w:pPr>
    </w:p>
    <w:p w14:paraId="01745E3E" w14:textId="77777777" w:rsidR="00B159A6" w:rsidRPr="009B1CD1" w:rsidRDefault="00B159A6" w:rsidP="00B159A6">
      <w:pPr>
        <w:spacing w:after="0"/>
        <w:rPr>
          <w:b/>
          <w:u w:val="single"/>
          <w:lang w:val="en-AU"/>
        </w:rPr>
      </w:pPr>
      <w:r w:rsidRPr="009B1CD1">
        <w:rPr>
          <w:b/>
          <w:u w:val="single"/>
          <w:lang w:val="en-AU"/>
        </w:rPr>
        <w:t>Are there any benefits to taking part?</w:t>
      </w:r>
    </w:p>
    <w:p w14:paraId="68501E74" w14:textId="6BE8292E" w:rsidR="00B159A6" w:rsidRPr="0076566E" w:rsidRDefault="00B159A6" w:rsidP="00B159A6">
      <w:pPr>
        <w:spacing w:after="0"/>
        <w:rPr>
          <w:color w:val="FF0000"/>
          <w:lang w:val="en-AU"/>
        </w:rPr>
      </w:pPr>
      <w:r>
        <w:rPr>
          <w:lang w:val="en-AU"/>
        </w:rPr>
        <w:t>Many people enjoy taking part in psychological research and contributing to scientific research</w:t>
      </w:r>
      <w:r w:rsidRPr="009B6C88">
        <w:rPr>
          <w:color w:val="000000" w:themeColor="text1"/>
          <w:lang w:val="en-AU"/>
        </w:rPr>
        <w:t>.</w:t>
      </w:r>
      <w:r w:rsidR="003107F1">
        <w:rPr>
          <w:color w:val="000000" w:themeColor="text1"/>
          <w:lang w:val="en-AU"/>
        </w:rPr>
        <w:t xml:space="preserve"> </w:t>
      </w:r>
      <w:r w:rsidR="00E24B77" w:rsidRPr="00E24B77">
        <w:rPr>
          <w:color w:val="000000" w:themeColor="text1"/>
          <w:lang w:val="en-AU"/>
        </w:rPr>
        <w:t xml:space="preserve">The findings from this study will help develop current knowledge about </w:t>
      </w:r>
      <w:r w:rsidR="00415F04">
        <w:rPr>
          <w:color w:val="000000" w:themeColor="text1"/>
          <w:lang w:val="en-AU"/>
        </w:rPr>
        <w:t>short form media and cognitive ability</w:t>
      </w:r>
      <w:r w:rsidR="00E24B77" w:rsidRPr="00E24B77">
        <w:rPr>
          <w:color w:val="000000" w:themeColor="text1"/>
          <w:lang w:val="en-AU"/>
        </w:rPr>
        <w:t xml:space="preserve">. </w:t>
      </w:r>
      <w:r w:rsidR="00B8628C">
        <w:rPr>
          <w:color w:val="000000" w:themeColor="text1"/>
          <w:lang w:val="en-AU"/>
        </w:rPr>
        <w:t>Also, f</w:t>
      </w:r>
      <w:r w:rsidR="000824F7" w:rsidRPr="000824F7">
        <w:rPr>
          <w:color w:val="000000" w:themeColor="text1"/>
          <w:lang w:val="en-AU"/>
        </w:rPr>
        <w:t xml:space="preserve">ollowing completion of the </w:t>
      </w:r>
      <w:r w:rsidR="00415F04">
        <w:rPr>
          <w:color w:val="000000" w:themeColor="text1"/>
          <w:lang w:val="en-AU"/>
        </w:rPr>
        <w:t>experiment</w:t>
      </w:r>
      <w:r w:rsidR="000824F7" w:rsidRPr="000824F7">
        <w:rPr>
          <w:color w:val="000000" w:themeColor="text1"/>
          <w:lang w:val="en-AU"/>
        </w:rPr>
        <w:t xml:space="preserve">, you </w:t>
      </w:r>
      <w:r w:rsidR="00415F04" w:rsidRPr="000824F7">
        <w:rPr>
          <w:color w:val="000000" w:themeColor="text1"/>
          <w:lang w:val="en-AU"/>
        </w:rPr>
        <w:t>will</w:t>
      </w:r>
      <w:r w:rsidR="000824F7" w:rsidRPr="000824F7">
        <w:rPr>
          <w:color w:val="000000" w:themeColor="text1"/>
          <w:lang w:val="en-AU"/>
        </w:rPr>
        <w:t xml:space="preserve"> gain </w:t>
      </w:r>
      <w:r w:rsidR="00A55E75">
        <w:rPr>
          <w:color w:val="000000" w:themeColor="text1"/>
          <w:lang w:val="en-AU"/>
        </w:rPr>
        <w:t>1</w:t>
      </w:r>
      <w:r w:rsidR="00415F04">
        <w:rPr>
          <w:color w:val="000000" w:themeColor="text1"/>
          <w:lang w:val="en-AU"/>
        </w:rPr>
        <w:t>/2</w:t>
      </w:r>
      <w:r w:rsidR="000824F7" w:rsidRPr="000824F7">
        <w:rPr>
          <w:color w:val="000000" w:themeColor="text1"/>
          <w:lang w:val="en-AU"/>
        </w:rPr>
        <w:t xml:space="preserve"> credit on the experimental hours scheme for your participation</w:t>
      </w:r>
      <w:r w:rsidR="00415F04">
        <w:rPr>
          <w:color w:val="000000" w:themeColor="text1"/>
          <w:lang w:val="en-AU"/>
        </w:rPr>
        <w:t>.</w:t>
      </w:r>
    </w:p>
    <w:p w14:paraId="5DADBF67" w14:textId="77777777" w:rsidR="00415F04" w:rsidRDefault="00415F04" w:rsidP="00137BE0">
      <w:pPr>
        <w:spacing w:after="0"/>
        <w:rPr>
          <w:b/>
          <w:bCs/>
          <w:u w:val="single"/>
          <w:lang w:val="en-AU"/>
        </w:rPr>
      </w:pPr>
    </w:p>
    <w:p w14:paraId="50A34EF8" w14:textId="64AD2F3E" w:rsidR="00137BE0" w:rsidRPr="00A05A56" w:rsidRDefault="00137BE0" w:rsidP="00137BE0">
      <w:pPr>
        <w:spacing w:after="0"/>
        <w:rPr>
          <w:b/>
          <w:bCs/>
          <w:u w:val="single"/>
          <w:lang w:val="en-AU"/>
        </w:rPr>
      </w:pPr>
      <w:r w:rsidRPr="00A05A56">
        <w:rPr>
          <w:b/>
          <w:bCs/>
          <w:u w:val="single"/>
          <w:lang w:val="en-AU"/>
        </w:rPr>
        <w:t xml:space="preserve">Do I have to </w:t>
      </w:r>
      <w:r>
        <w:rPr>
          <w:b/>
          <w:bCs/>
          <w:u w:val="single"/>
          <w:lang w:val="en-AU"/>
        </w:rPr>
        <w:t>take part</w:t>
      </w:r>
      <w:r w:rsidRPr="00A05A56">
        <w:rPr>
          <w:b/>
          <w:bCs/>
          <w:u w:val="single"/>
          <w:lang w:val="en-AU"/>
        </w:rPr>
        <w:t>?</w:t>
      </w:r>
    </w:p>
    <w:p w14:paraId="42D7F481" w14:textId="7B75520D" w:rsidR="001C2B7F" w:rsidRPr="004A32C0" w:rsidRDefault="00137BE0" w:rsidP="00D077FA">
      <w:pPr>
        <w:spacing w:after="0"/>
        <w:rPr>
          <w:rFonts w:cs="Calibri-BoldItalic"/>
          <w:noProof/>
          <w:color w:val="000000" w:themeColor="text1"/>
        </w:rPr>
      </w:pPr>
      <w:r w:rsidRPr="00A05A56">
        <w:rPr>
          <w:lang w:val="en-AU"/>
        </w:rPr>
        <w:t xml:space="preserve">No. It is your decision whether </w:t>
      </w:r>
      <w:r>
        <w:rPr>
          <w:lang w:val="en-AU"/>
        </w:rPr>
        <w:t>you</w:t>
      </w:r>
      <w:r w:rsidRPr="00A05A56">
        <w:rPr>
          <w:lang w:val="en-AU"/>
        </w:rPr>
        <w:t xml:space="preserve"> </w:t>
      </w:r>
      <w:r>
        <w:rPr>
          <w:lang w:val="en-AU"/>
        </w:rPr>
        <w:t xml:space="preserve">take part </w:t>
      </w:r>
      <w:r w:rsidRPr="00A05A56">
        <w:rPr>
          <w:lang w:val="en-AU"/>
        </w:rPr>
        <w:t>in this study, your participation is voluntary.</w:t>
      </w:r>
      <w:r w:rsidRPr="00042E75">
        <w:t xml:space="preserve"> </w:t>
      </w:r>
      <w:r>
        <w:rPr>
          <w:lang w:val="en-AU"/>
        </w:rPr>
        <w:t>Y</w:t>
      </w:r>
      <w:r w:rsidRPr="00042E75">
        <w:rPr>
          <w:lang w:val="en-AU"/>
        </w:rPr>
        <w:t xml:space="preserve">ou </w:t>
      </w:r>
      <w:r>
        <w:rPr>
          <w:lang w:val="en-AU"/>
        </w:rPr>
        <w:t xml:space="preserve">can </w:t>
      </w:r>
      <w:r w:rsidRPr="00042E75">
        <w:rPr>
          <w:lang w:val="en-AU"/>
        </w:rPr>
        <w:t xml:space="preserve">withdraw your consent at any </w:t>
      </w:r>
      <w:r>
        <w:rPr>
          <w:lang w:val="en-AU"/>
        </w:rPr>
        <w:t xml:space="preserve">time </w:t>
      </w:r>
      <w:r w:rsidRPr="0085058E">
        <w:rPr>
          <w:lang w:val="en-AU"/>
        </w:rPr>
        <w:t>without explanation or penalty</w:t>
      </w:r>
      <w:r>
        <w:rPr>
          <w:lang w:val="en-AU"/>
        </w:rPr>
        <w:t xml:space="preserve"> by contacting the researcher. </w:t>
      </w:r>
      <w:r>
        <w:rPr>
          <w:rFonts w:cs="Calibri-BoldItalic"/>
          <w:noProof/>
          <w:color w:val="000000" w:themeColor="text1"/>
        </w:rPr>
        <w:t>However,</w:t>
      </w:r>
      <w:r w:rsidR="005C6D73">
        <w:rPr>
          <w:rFonts w:cs="Calibri-BoldItalic"/>
          <w:noProof/>
          <w:color w:val="000000" w:themeColor="text1"/>
        </w:rPr>
        <w:t xml:space="preserve"> after</w:t>
      </w:r>
      <w:r w:rsidR="00AE5E5C">
        <w:rPr>
          <w:rFonts w:cs="Calibri-BoldItalic"/>
          <w:noProof/>
          <w:color w:val="000000" w:themeColor="text1"/>
        </w:rPr>
        <w:t xml:space="preserve"> </w:t>
      </w:r>
      <w:r w:rsidR="005567F4">
        <w:rPr>
          <w:rFonts w:cs="Calibri-BoldItalic"/>
          <w:noProof/>
          <w:color w:val="000000" w:themeColor="text1"/>
        </w:rPr>
        <w:t>the</w:t>
      </w:r>
      <w:r>
        <w:rPr>
          <w:rFonts w:cs="Calibri-BoldItalic"/>
          <w:noProof/>
          <w:color w:val="000000" w:themeColor="text1"/>
        </w:rPr>
        <w:t xml:space="preserve"> </w:t>
      </w:r>
      <w:r w:rsidR="00E1477F">
        <w:rPr>
          <w:rFonts w:cs="Calibri-BoldItalic"/>
          <w:noProof/>
          <w:color w:val="000000" w:themeColor="text1"/>
        </w:rPr>
        <w:t xml:space="preserve">participation </w:t>
      </w:r>
      <w:r w:rsidR="005567F4">
        <w:rPr>
          <w:rFonts w:cs="Calibri-BoldItalic"/>
          <w:noProof/>
          <w:color w:val="000000" w:themeColor="text1"/>
        </w:rPr>
        <w:t>process is</w:t>
      </w:r>
      <w:r>
        <w:rPr>
          <w:rFonts w:cs="Calibri-BoldItalic"/>
          <w:noProof/>
          <w:color w:val="000000" w:themeColor="text1"/>
        </w:rPr>
        <w:t xml:space="preserve"> complete</w:t>
      </w:r>
      <w:r w:rsidR="005567F4">
        <w:rPr>
          <w:rFonts w:cs="Calibri-BoldItalic"/>
          <w:noProof/>
          <w:color w:val="000000" w:themeColor="text1"/>
        </w:rPr>
        <w:t>d,</w:t>
      </w:r>
      <w:r>
        <w:rPr>
          <w:rFonts w:cs="Calibri-BoldItalic"/>
          <w:noProof/>
          <w:color w:val="000000" w:themeColor="text1"/>
        </w:rPr>
        <w:t xml:space="preserve"> your data will be </w:t>
      </w:r>
      <w:r w:rsidRPr="00603F1D">
        <w:rPr>
          <w:rFonts w:cs="Calibri-BoldItalic"/>
          <w:noProof/>
          <w:color w:val="000000" w:themeColor="text1"/>
        </w:rPr>
        <w:t xml:space="preserve">anonymised </w:t>
      </w:r>
      <w:r>
        <w:rPr>
          <w:rFonts w:cs="Calibri-BoldItalic"/>
          <w:noProof/>
          <w:color w:val="000000" w:themeColor="text1"/>
        </w:rPr>
        <w:t>and so it will not be possible to withdraw your data from the study after your participation is complete.</w:t>
      </w:r>
    </w:p>
    <w:p w14:paraId="39EFB0AD" w14:textId="1B9B1D58" w:rsidR="009E5934" w:rsidRDefault="009E5934">
      <w:pPr>
        <w:spacing w:after="0" w:line="240" w:lineRule="auto"/>
        <w:jc w:val="left"/>
        <w:rPr>
          <w:b/>
          <w:bCs/>
          <w:u w:val="single"/>
        </w:rPr>
      </w:pPr>
    </w:p>
    <w:p w14:paraId="7C5369A0" w14:textId="77777777" w:rsidR="00415F04" w:rsidRDefault="00415F04">
      <w:pPr>
        <w:spacing w:after="0" w:line="240" w:lineRule="auto"/>
        <w:jc w:val="left"/>
        <w:rPr>
          <w:b/>
          <w:bCs/>
          <w:u w:val="single"/>
        </w:rPr>
      </w:pPr>
    </w:p>
    <w:p w14:paraId="4C668458" w14:textId="77777777" w:rsidR="00415F04" w:rsidRDefault="00415F04">
      <w:pPr>
        <w:spacing w:after="0" w:line="240" w:lineRule="auto"/>
        <w:jc w:val="left"/>
        <w:rPr>
          <w:b/>
          <w:bCs/>
          <w:u w:val="single"/>
        </w:rPr>
      </w:pPr>
    </w:p>
    <w:p w14:paraId="049EA69D" w14:textId="6DF70E62" w:rsidR="00E4616E" w:rsidRPr="00E4616E" w:rsidRDefault="00E4616E" w:rsidP="00E4616E">
      <w:pPr>
        <w:spacing w:after="0"/>
        <w:rPr>
          <w:b/>
          <w:bCs/>
          <w:u w:val="single"/>
        </w:rPr>
      </w:pPr>
      <w:r w:rsidRPr="00E4616E">
        <w:rPr>
          <w:b/>
          <w:bCs/>
          <w:u w:val="single"/>
        </w:rPr>
        <w:lastRenderedPageBreak/>
        <w:t xml:space="preserve">What will happen to my data?  </w:t>
      </w:r>
    </w:p>
    <w:p w14:paraId="568D72AB" w14:textId="7878D159" w:rsidR="00E4616E" w:rsidRPr="00B77B49" w:rsidRDefault="00E4616E" w:rsidP="00E4616E">
      <w:pPr>
        <w:spacing w:after="0"/>
      </w:pPr>
      <w:r>
        <w:t xml:space="preserve">Your responses will be anonymous. There will be no identifiable links between your data and your identity. The data will be analysed and written up as part of </w:t>
      </w:r>
      <w:r w:rsidR="00D3133C">
        <w:t>a</w:t>
      </w:r>
      <w:r>
        <w:t xml:space="preserve"> research project which may be published. At the end of the study, your anonymised data will be made “Open Access”. This means that it will be stored in an online database so that it is publicly available.</w:t>
      </w:r>
    </w:p>
    <w:p w14:paraId="1FCAF3B1" w14:textId="77777777" w:rsidR="00935207" w:rsidRPr="006A02B6" w:rsidRDefault="00935207" w:rsidP="00D077FA">
      <w:pPr>
        <w:spacing w:after="0"/>
        <w:rPr>
          <w:sz w:val="16"/>
          <w:szCs w:val="20"/>
        </w:rPr>
      </w:pPr>
    </w:p>
    <w:p w14:paraId="083FB352" w14:textId="77777777" w:rsidR="007A474E" w:rsidRPr="00935207" w:rsidRDefault="007A474E" w:rsidP="00D077FA">
      <w:pPr>
        <w:spacing w:after="0"/>
        <w:rPr>
          <w:u w:val="single"/>
        </w:rPr>
      </w:pPr>
      <w:r w:rsidRPr="00935207">
        <w:rPr>
          <w:b/>
          <w:bCs/>
          <w:u w:val="single"/>
        </w:rPr>
        <w:t>What is open access?</w:t>
      </w:r>
    </w:p>
    <w:p w14:paraId="0ECEFDAD" w14:textId="77777777" w:rsidR="007A474E" w:rsidRDefault="007A474E" w:rsidP="00D077FA">
      <w:pPr>
        <w:spacing w:after="0"/>
      </w:pPr>
      <w:r w:rsidRPr="007A474E">
        <w:t>Open access means that data are made available, free of charge, to anyone interested in the research, or who wishes to conduct their own analysis of the data. We will therefore have no control over how these data are used. However, all data will be anonymised before it is made available and therefore there will be no way to identify you from the research data.</w:t>
      </w:r>
    </w:p>
    <w:p w14:paraId="6540F136" w14:textId="77777777" w:rsidR="00935207" w:rsidRPr="006A02B6" w:rsidRDefault="00935207" w:rsidP="00D077FA">
      <w:pPr>
        <w:spacing w:after="0"/>
        <w:rPr>
          <w:sz w:val="16"/>
          <w:szCs w:val="20"/>
        </w:rPr>
      </w:pPr>
    </w:p>
    <w:p w14:paraId="35E681C2" w14:textId="77777777" w:rsidR="007A474E" w:rsidRPr="00935207" w:rsidRDefault="007A474E" w:rsidP="00D077FA">
      <w:pPr>
        <w:spacing w:after="0"/>
        <w:rPr>
          <w:u w:val="single"/>
        </w:rPr>
      </w:pPr>
      <w:r w:rsidRPr="00935207">
        <w:rPr>
          <w:b/>
          <w:bCs/>
          <w:u w:val="single"/>
        </w:rPr>
        <w:t>Why open access?</w:t>
      </w:r>
    </w:p>
    <w:p w14:paraId="670CB3E2" w14:textId="2F1B48D7" w:rsidR="007A474E" w:rsidRDefault="007A474E" w:rsidP="00D077FA">
      <w:pPr>
        <w:spacing w:after="0"/>
      </w:pPr>
      <w:r w:rsidRPr="007A474E">
        <w:t xml:space="preserve">Open access of research data and findings is considered best research practice and is a requirement of many funding bodies and journals. As a large proportion of research is </w:t>
      </w:r>
      <w:r w:rsidR="00CF794E" w:rsidRPr="007A474E">
        <w:t>publicly</w:t>
      </w:r>
      <w:r w:rsidRPr="007A474E">
        <w:t xml:space="preserve"> funded, the outcomes of the research should be made </w:t>
      </w:r>
      <w:r w:rsidR="00CF794E" w:rsidRPr="007A474E">
        <w:t>publicly</w:t>
      </w:r>
      <w:r w:rsidRPr="007A474E">
        <w:t xml:space="preserve"> available. Sharing data helps to maximise the impact of investment through wider use</w:t>
      </w:r>
      <w:r w:rsidR="00CF794E">
        <w:t xml:space="preserve"> </w:t>
      </w:r>
      <w:r w:rsidRPr="007A474E">
        <w:t>and encourages new avenues of research.</w:t>
      </w:r>
    </w:p>
    <w:p w14:paraId="0EF887D3" w14:textId="77777777" w:rsidR="006C4630" w:rsidRPr="006A02B6" w:rsidRDefault="006C4630" w:rsidP="00D077FA">
      <w:pPr>
        <w:spacing w:after="0"/>
        <w:rPr>
          <w:sz w:val="16"/>
          <w:szCs w:val="20"/>
        </w:rPr>
      </w:pPr>
    </w:p>
    <w:p w14:paraId="4E56B8CD" w14:textId="77777777" w:rsidR="002B3260" w:rsidRPr="0044510A" w:rsidRDefault="002B3260" w:rsidP="002B3260">
      <w:pPr>
        <w:spacing w:after="0"/>
        <w:rPr>
          <w:rFonts w:cs="Calibri-BoldItalic"/>
          <w:b/>
          <w:bCs/>
          <w:noProof/>
          <w:color w:val="000000" w:themeColor="text1"/>
          <w:u w:val="single"/>
        </w:rPr>
      </w:pPr>
      <w:r w:rsidRPr="0044510A">
        <w:rPr>
          <w:rFonts w:cs="Calibri-BoldItalic"/>
          <w:b/>
          <w:bCs/>
          <w:noProof/>
          <w:color w:val="000000" w:themeColor="text1"/>
          <w:u w:val="single"/>
        </w:rPr>
        <w:t xml:space="preserve">Who has reviewed this study?  </w:t>
      </w:r>
    </w:p>
    <w:p w14:paraId="02AC256D" w14:textId="585AC044" w:rsidR="00127DA4" w:rsidRDefault="002B3260" w:rsidP="00127DA4">
      <w:pPr>
        <w:spacing w:after="0"/>
        <w:rPr>
          <w:szCs w:val="20"/>
        </w:rPr>
      </w:pPr>
      <w:r w:rsidRPr="002B3260">
        <w:rPr>
          <w:rFonts w:cs="Calibri-BoldItalic"/>
          <w:noProof/>
          <w:color w:val="000000" w:themeColor="text1"/>
        </w:rPr>
        <w:t xml:space="preserve">This research has been reviewed by an independent Research Ethics Committee to protect your safety, rights, well-being and dignity. This study has received approval from the School of Psychological Science Research Ethics Committee. </w:t>
      </w:r>
      <w:r w:rsidR="00127DA4" w:rsidRPr="00127DA4">
        <w:rPr>
          <w:rFonts w:cs="Calibri-BoldItalic"/>
          <w:noProof/>
          <w:color w:val="000000" w:themeColor="text1"/>
        </w:rPr>
        <w:t>(</w:t>
      </w:r>
      <w:r w:rsidR="00127DA4" w:rsidRPr="00FF26C4">
        <w:rPr>
          <w:szCs w:val="20"/>
        </w:rPr>
        <w:t xml:space="preserve">Ethics Approval </w:t>
      </w:r>
      <w:r w:rsidR="00127DA4" w:rsidRPr="00062988">
        <w:rPr>
          <w:szCs w:val="20"/>
        </w:rPr>
        <w:t>Code:</w:t>
      </w:r>
      <w:r w:rsidR="00062988" w:rsidRPr="00062988">
        <w:rPr>
          <w:szCs w:val="20"/>
        </w:rPr>
        <w:t xml:space="preserve"> 1</w:t>
      </w:r>
      <w:r w:rsidR="00415F04">
        <w:rPr>
          <w:szCs w:val="20"/>
        </w:rPr>
        <w:t>6076</w:t>
      </w:r>
      <w:r w:rsidR="00062988" w:rsidRPr="00062988">
        <w:rPr>
          <w:szCs w:val="20"/>
        </w:rPr>
        <w:t>)</w:t>
      </w:r>
    </w:p>
    <w:p w14:paraId="0A820DF6" w14:textId="77777777" w:rsidR="007D695C" w:rsidRPr="006A02B6" w:rsidRDefault="007D695C" w:rsidP="00D077FA">
      <w:pPr>
        <w:spacing w:after="0"/>
        <w:rPr>
          <w:b/>
          <w:bCs/>
          <w:sz w:val="16"/>
          <w:szCs w:val="20"/>
          <w:lang w:val="en-AU"/>
        </w:rPr>
      </w:pPr>
    </w:p>
    <w:p w14:paraId="75EEA11B" w14:textId="77777777" w:rsidR="00E41DB3" w:rsidRPr="006623CE" w:rsidRDefault="00E41DB3" w:rsidP="00E41DB3">
      <w:pPr>
        <w:spacing w:after="0"/>
        <w:rPr>
          <w:b/>
          <w:bCs/>
          <w:u w:val="single"/>
          <w:lang w:val="en-AU"/>
        </w:rPr>
      </w:pPr>
      <w:r w:rsidRPr="006623CE">
        <w:rPr>
          <w:b/>
          <w:bCs/>
          <w:u w:val="single"/>
          <w:lang w:val="en-AU"/>
        </w:rPr>
        <w:t xml:space="preserve">Data Protection Privacy Notice:  </w:t>
      </w:r>
    </w:p>
    <w:p w14:paraId="4951B589" w14:textId="13C98AFC" w:rsidR="0042055C" w:rsidRDefault="00E41DB3" w:rsidP="0042055C">
      <w:pPr>
        <w:spacing w:after="0"/>
        <w:rPr>
          <w:lang w:val="en-AU"/>
        </w:rPr>
      </w:pPr>
      <w:r w:rsidRPr="006623CE">
        <w:rPr>
          <w:lang w:val="en-AU"/>
        </w:rPr>
        <w:t xml:space="preserve">The University of Bristol is the data controller for the personal data collected for this research project. Your personal data will be processed for the purposes outlined in this </w:t>
      </w:r>
      <w:r w:rsidR="00F23F2B">
        <w:rPr>
          <w:lang w:val="en-AU"/>
        </w:rPr>
        <w:t>participant information statement</w:t>
      </w:r>
      <w:r w:rsidRPr="006623CE">
        <w:rPr>
          <w:lang w:val="en-AU"/>
        </w:rPr>
        <w:t>. The legal basis for processing your personal data will be that this research is a task in the public interest, that is the University of Bristol considers the lawful basis for processing personal data to fall under Article 6(1)(e) of GDPR (public task) as the processing of research participant data is necessary for learning and teaching purposes</w:t>
      </w:r>
      <w:r w:rsidR="00865D73">
        <w:rPr>
          <w:lang w:val="en-AU"/>
        </w:rPr>
        <w:t>. A</w:t>
      </w:r>
      <w:r w:rsidRPr="006623CE">
        <w:rPr>
          <w:lang w:val="en-AU"/>
        </w:rPr>
        <w:t xml:space="preserve">ll research with human participants by staff and students </w:t>
      </w:r>
      <w:proofErr w:type="gramStart"/>
      <w:r w:rsidRPr="006623CE">
        <w:rPr>
          <w:lang w:val="en-AU"/>
        </w:rPr>
        <w:t>has to</w:t>
      </w:r>
      <w:proofErr w:type="gramEnd"/>
      <w:r w:rsidRPr="006623CE">
        <w:rPr>
          <w:lang w:val="en-AU"/>
        </w:rPr>
        <w:t xml:space="preserve"> be scrutinised and approved by one of The University of Bristol’s Research Ethics Committees.</w:t>
      </w:r>
      <w:r w:rsidR="002E1596" w:rsidRPr="002E1596">
        <w:t xml:space="preserve"> </w:t>
      </w:r>
      <w:r w:rsidR="002E1596" w:rsidRPr="002E1596">
        <w:rPr>
          <w:lang w:val="en-AU"/>
        </w:rPr>
        <w:t xml:space="preserve">However, in the unlikely event that you feel you need to make a complaint regarding the use of your information, you can contact the Data Protection Officer at the University of </w:t>
      </w:r>
      <w:r w:rsidR="00A42806">
        <w:rPr>
          <w:lang w:val="en-AU"/>
        </w:rPr>
        <w:t>Bristol</w:t>
      </w:r>
      <w:r w:rsidR="002E1596" w:rsidRPr="002E1596">
        <w:rPr>
          <w:lang w:val="en-AU"/>
        </w:rPr>
        <w:t xml:space="preserve">: </w:t>
      </w:r>
      <w:r w:rsidR="001E4CC0" w:rsidRPr="00740B67">
        <w:rPr>
          <w:lang w:val="en-AU"/>
        </w:rPr>
        <w:t>Henry Stuart</w:t>
      </w:r>
      <w:r w:rsidR="0042055C">
        <w:rPr>
          <w:lang w:val="en-AU"/>
        </w:rPr>
        <w:t>,</w:t>
      </w:r>
      <w:r w:rsidR="0042055C" w:rsidRPr="0042055C">
        <w:rPr>
          <w:lang w:val="en-AU"/>
        </w:rPr>
        <w:t xml:space="preserve"> </w:t>
      </w:r>
      <w:r w:rsidR="0042055C" w:rsidRPr="00740B67">
        <w:rPr>
          <w:lang w:val="en-AU"/>
        </w:rPr>
        <w:t>Tel: 01173</w:t>
      </w:r>
      <w:r w:rsidR="00823E89">
        <w:rPr>
          <w:lang w:val="en-AU"/>
        </w:rPr>
        <w:t xml:space="preserve"> </w:t>
      </w:r>
      <w:r w:rsidR="0042055C" w:rsidRPr="00740B67">
        <w:rPr>
          <w:lang w:val="en-AU"/>
        </w:rPr>
        <w:t>941824</w:t>
      </w:r>
      <w:r w:rsidR="0042055C">
        <w:rPr>
          <w:lang w:val="en-AU"/>
        </w:rPr>
        <w:t xml:space="preserve">, Email: </w:t>
      </w:r>
      <w:r w:rsidR="0042055C" w:rsidRPr="00740B67">
        <w:rPr>
          <w:lang w:val="en-AU"/>
        </w:rPr>
        <w:t>data-protection@bristol.ac.uk</w:t>
      </w:r>
      <w:r w:rsidR="00662816">
        <w:rPr>
          <w:lang w:val="en-AU"/>
        </w:rPr>
        <w:t>.</w:t>
      </w:r>
    </w:p>
    <w:p w14:paraId="724C875F" w14:textId="77777777" w:rsidR="006623CE" w:rsidRPr="006A02B6" w:rsidRDefault="006623CE" w:rsidP="00E41DB3">
      <w:pPr>
        <w:spacing w:after="0"/>
        <w:rPr>
          <w:b/>
          <w:bCs/>
          <w:sz w:val="16"/>
          <w:szCs w:val="20"/>
          <w:lang w:val="en-AU"/>
        </w:rPr>
      </w:pPr>
    </w:p>
    <w:p w14:paraId="1578A639" w14:textId="79FA39C8" w:rsidR="002B14FF" w:rsidRPr="002314AF" w:rsidRDefault="002B14FF" w:rsidP="00D077FA">
      <w:pPr>
        <w:spacing w:after="0"/>
        <w:rPr>
          <w:b/>
          <w:bCs/>
          <w:u w:val="single"/>
          <w:lang w:val="en-AU"/>
        </w:rPr>
      </w:pPr>
      <w:r w:rsidRPr="002314AF">
        <w:rPr>
          <w:b/>
          <w:bCs/>
          <w:u w:val="single"/>
          <w:lang w:val="en-AU"/>
        </w:rPr>
        <w:t>Who do I contact to ask further questions</w:t>
      </w:r>
      <w:r w:rsidR="000D6822">
        <w:rPr>
          <w:b/>
          <w:bCs/>
          <w:u w:val="single"/>
          <w:lang w:val="en-AU"/>
        </w:rPr>
        <w:t xml:space="preserve"> about the study</w:t>
      </w:r>
      <w:r w:rsidRPr="002314AF">
        <w:rPr>
          <w:b/>
          <w:bCs/>
          <w:u w:val="single"/>
          <w:lang w:val="en-AU"/>
        </w:rPr>
        <w:t>?</w:t>
      </w:r>
    </w:p>
    <w:p w14:paraId="08F57BD8" w14:textId="581BE6A6" w:rsidR="00D619A9" w:rsidRPr="00C43F26" w:rsidRDefault="002B14FF" w:rsidP="00D077FA">
      <w:pPr>
        <w:spacing w:after="0"/>
      </w:pPr>
      <w:r w:rsidRPr="00C43F26">
        <w:rPr>
          <w:lang w:val="en-AU"/>
        </w:rPr>
        <w:t>If you have any questions about this study, please feel free to contact</w:t>
      </w:r>
      <w:r w:rsidR="004813D3" w:rsidRPr="00C43F26">
        <w:rPr>
          <w:lang w:val="en-AU"/>
        </w:rPr>
        <w:t xml:space="preserve"> </w:t>
      </w:r>
      <w:r w:rsidR="00D83A3D">
        <w:rPr>
          <w:lang w:val="en-AU"/>
        </w:rPr>
        <w:t>the r</w:t>
      </w:r>
      <w:r w:rsidR="00D83A3D" w:rsidRPr="00D83A3D">
        <w:rPr>
          <w:lang w:val="en-AU"/>
        </w:rPr>
        <w:t>esearcher</w:t>
      </w:r>
      <w:r w:rsidR="00D83A3D">
        <w:rPr>
          <w:lang w:val="en-AU"/>
        </w:rPr>
        <w:t>,</w:t>
      </w:r>
      <w:r w:rsidR="00D83A3D" w:rsidRPr="00D83A3D">
        <w:rPr>
          <w:lang w:val="en-AU"/>
        </w:rPr>
        <w:t xml:space="preserve"> </w:t>
      </w:r>
      <w:r w:rsidR="00415F04">
        <w:rPr>
          <w:lang w:val="en-AU"/>
        </w:rPr>
        <w:t>Nick Barton at gm21932</w:t>
      </w:r>
      <w:r w:rsidR="005B4787" w:rsidRPr="005B4787">
        <w:rPr>
          <w:lang w:val="en-AU"/>
        </w:rPr>
        <w:t>@bristol.ac.uk</w:t>
      </w:r>
      <w:r w:rsidR="00281EB0">
        <w:rPr>
          <w:lang w:val="en-AU"/>
        </w:rPr>
        <w:t xml:space="preserve"> </w:t>
      </w:r>
      <w:r w:rsidR="004813D3" w:rsidRPr="00C43F26">
        <w:rPr>
          <w:lang w:val="en-AU"/>
        </w:rPr>
        <w:t>or</w:t>
      </w:r>
      <w:r w:rsidR="00CF794E">
        <w:rPr>
          <w:lang w:val="en-AU"/>
        </w:rPr>
        <w:t xml:space="preserve"> </w:t>
      </w:r>
      <w:r w:rsidR="00750593">
        <w:rPr>
          <w:lang w:val="en-AU"/>
        </w:rPr>
        <w:t>the</w:t>
      </w:r>
      <w:r w:rsidR="00CF794E">
        <w:rPr>
          <w:lang w:val="en-AU"/>
        </w:rPr>
        <w:t xml:space="preserve"> </w:t>
      </w:r>
      <w:r w:rsidR="001569D8">
        <w:rPr>
          <w:lang w:val="en-AU"/>
        </w:rPr>
        <w:t xml:space="preserve">research </w:t>
      </w:r>
      <w:r w:rsidR="004813D3" w:rsidRPr="00C43F26">
        <w:rPr>
          <w:lang w:val="en-AU"/>
        </w:rPr>
        <w:t>supervisor</w:t>
      </w:r>
      <w:r w:rsidRPr="00C43F26">
        <w:rPr>
          <w:lang w:val="en-AU"/>
        </w:rPr>
        <w:t xml:space="preserve"> </w:t>
      </w:r>
      <w:r w:rsidR="005C66F3">
        <w:rPr>
          <w:lang w:val="en-AU"/>
        </w:rPr>
        <w:t xml:space="preserve">Dr </w:t>
      </w:r>
      <w:r w:rsidR="003936A9" w:rsidRPr="00C43F26">
        <w:rPr>
          <w:lang w:val="en-AU"/>
        </w:rPr>
        <w:t>Michael Smyth</w:t>
      </w:r>
      <w:r w:rsidRPr="00C43F26">
        <w:rPr>
          <w:lang w:val="en-AU"/>
        </w:rPr>
        <w:t xml:space="preserve"> at </w:t>
      </w:r>
      <w:r w:rsidR="003936A9" w:rsidRPr="00D83A3D">
        <w:rPr>
          <w:szCs w:val="20"/>
          <w:lang w:val="en-AU"/>
        </w:rPr>
        <w:t>m.smyth@bristol.ac.uk</w:t>
      </w:r>
      <w:r w:rsidRPr="00C43F26">
        <w:rPr>
          <w:lang w:val="en-AU"/>
        </w:rPr>
        <w:t xml:space="preserve">. </w:t>
      </w:r>
      <w:r w:rsidR="00D619A9" w:rsidRPr="00C43F26">
        <w:t>If you have any concerns regarding your participation in this study</w:t>
      </w:r>
      <w:r w:rsidR="00016113" w:rsidRPr="00016113">
        <w:t xml:space="preserve"> or wish to make a complaint, </w:t>
      </w:r>
      <w:r w:rsidR="00836FC7">
        <w:t xml:space="preserve">you can </w:t>
      </w:r>
      <w:r w:rsidR="00016113" w:rsidRPr="00016113">
        <w:t>notify</w:t>
      </w:r>
      <w:r w:rsidR="00D619A9" w:rsidRPr="00C43F26">
        <w:t xml:space="preserve"> the university Research Governance Team (RGT) via </w:t>
      </w:r>
      <w:r w:rsidR="00D619A9" w:rsidRPr="00D83A3D">
        <w:t>research-ethics@bristol.ac.uk</w:t>
      </w:r>
    </w:p>
    <w:p w14:paraId="3061FA87" w14:textId="07BB3951" w:rsidR="00000000" w:rsidRPr="006A02B6" w:rsidRDefault="00000000" w:rsidP="00D077FA">
      <w:pPr>
        <w:spacing w:after="0"/>
        <w:rPr>
          <w:sz w:val="16"/>
          <w:szCs w:val="20"/>
        </w:rPr>
      </w:pPr>
    </w:p>
    <w:p w14:paraId="425482D5" w14:textId="16783353" w:rsidR="00161065" w:rsidRPr="00460364" w:rsidRDefault="00161065" w:rsidP="00161065">
      <w:pPr>
        <w:spacing w:after="0"/>
        <w:rPr>
          <w:rFonts w:cs="Calibri-BoldItalic"/>
          <w:b/>
          <w:bCs/>
          <w:noProof/>
          <w:color w:val="000000" w:themeColor="text1"/>
          <w:u w:val="single"/>
        </w:rPr>
      </w:pPr>
      <w:r w:rsidRPr="00460364">
        <w:rPr>
          <w:rFonts w:cs="Calibri-BoldItalic"/>
          <w:b/>
          <w:bCs/>
          <w:noProof/>
          <w:color w:val="000000" w:themeColor="text1"/>
          <w:u w:val="single"/>
        </w:rPr>
        <w:t xml:space="preserve">If I want to </w:t>
      </w:r>
      <w:r w:rsidR="005B567B">
        <w:rPr>
          <w:rFonts w:cs="Calibri-BoldItalic"/>
          <w:b/>
          <w:bCs/>
          <w:noProof/>
          <w:color w:val="000000" w:themeColor="text1"/>
          <w:u w:val="single"/>
        </w:rPr>
        <w:t xml:space="preserve">take part </w:t>
      </w:r>
      <w:r w:rsidRPr="00460364">
        <w:rPr>
          <w:rFonts w:cs="Calibri-BoldItalic"/>
          <w:b/>
          <w:bCs/>
          <w:noProof/>
          <w:color w:val="000000" w:themeColor="text1"/>
          <w:u w:val="single"/>
        </w:rPr>
        <w:t>in this study who do I contact?</w:t>
      </w:r>
    </w:p>
    <w:p w14:paraId="349289A8" w14:textId="468EFB4A" w:rsidR="00C36C93" w:rsidRDefault="00161065" w:rsidP="00944396">
      <w:pPr>
        <w:spacing w:after="0"/>
      </w:pPr>
      <w:r w:rsidRPr="00460364">
        <w:rPr>
          <w:rFonts w:cs="Calibri-BoldItalic"/>
          <w:noProof/>
          <w:color w:val="000000" w:themeColor="text1"/>
        </w:rPr>
        <w:t xml:space="preserve">If you </w:t>
      </w:r>
      <w:r>
        <w:rPr>
          <w:rFonts w:cs="Calibri-BoldItalic"/>
          <w:noProof/>
          <w:color w:val="000000" w:themeColor="text1"/>
        </w:rPr>
        <w:t>wan</w:t>
      </w:r>
      <w:r w:rsidR="00944396">
        <w:rPr>
          <w:rFonts w:cs="Calibri-BoldItalic"/>
          <w:noProof/>
          <w:color w:val="000000" w:themeColor="text1"/>
        </w:rPr>
        <w:t xml:space="preserve">t to take part </w:t>
      </w:r>
      <w:r w:rsidRPr="00460364">
        <w:rPr>
          <w:rFonts w:cs="Calibri-BoldItalic"/>
          <w:noProof/>
          <w:color w:val="000000" w:themeColor="text1"/>
        </w:rPr>
        <w:t>please contact the researcher</w:t>
      </w:r>
      <w:r w:rsidR="00CE17B2">
        <w:rPr>
          <w:rFonts w:cs="Calibri-BoldItalic"/>
          <w:noProof/>
          <w:color w:val="000000" w:themeColor="text1"/>
        </w:rPr>
        <w:t xml:space="preserve"> </w:t>
      </w:r>
      <w:r w:rsidR="00415F04">
        <w:rPr>
          <w:rFonts w:cs="Calibri-BoldItalic"/>
          <w:noProof/>
          <w:color w:val="000000" w:themeColor="text1"/>
        </w:rPr>
        <w:t>Nick Barton gm21932</w:t>
      </w:r>
      <w:r w:rsidR="00F96BD0" w:rsidRPr="00F96BD0">
        <w:rPr>
          <w:rFonts w:cs="Calibri-BoldItalic"/>
          <w:noProof/>
          <w:color w:val="000000" w:themeColor="text1"/>
        </w:rPr>
        <w:t>@bristol.ac.uk</w:t>
      </w:r>
    </w:p>
    <w:p w14:paraId="407DE0B0" w14:textId="77777777" w:rsidR="00A4018A" w:rsidRDefault="00A4018A" w:rsidP="00A4018A">
      <w:pPr>
        <w:jc w:val="center"/>
        <w:rPr>
          <w:rFonts w:ascii="Calibri" w:hAnsi="Calibri"/>
          <w:i/>
          <w:sz w:val="22"/>
          <w:szCs w:val="22"/>
        </w:rPr>
      </w:pPr>
    </w:p>
    <w:p w14:paraId="3481AE01" w14:textId="3321DC3B" w:rsidR="006F35F2" w:rsidRDefault="00A4018A" w:rsidP="00385778">
      <w:pPr>
        <w:jc w:val="center"/>
      </w:pPr>
      <w:r w:rsidRPr="00F70E77">
        <w:rPr>
          <w:rFonts w:ascii="Calibri" w:hAnsi="Calibri"/>
          <w:i/>
          <w:sz w:val="22"/>
          <w:szCs w:val="22"/>
        </w:rPr>
        <w:t>Thank you for taking the time to consider your participation in this study!</w:t>
      </w:r>
      <w:r w:rsidRPr="007011AB">
        <w:rPr>
          <w:rFonts w:ascii="Calibri" w:hAnsi="Calibri" w:cs="Arial"/>
          <w:b/>
          <w:sz w:val="28"/>
          <w:szCs w:val="28"/>
        </w:rPr>
        <w:t xml:space="preserve"> </w:t>
      </w:r>
    </w:p>
    <w:sectPr w:rsidR="006F35F2" w:rsidSect="008E15A5">
      <w:headerReference w:type="default" r:id="rId7"/>
      <w:footerReference w:type="default" r:id="rId8"/>
      <w:headerReference w:type="first" r:id="rId9"/>
      <w:footerReference w:type="first" r:id="rId10"/>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5BB87" w14:textId="77777777" w:rsidR="002F321E" w:rsidRDefault="002F321E" w:rsidP="002B14FF">
      <w:pPr>
        <w:spacing w:after="0" w:line="240" w:lineRule="auto"/>
      </w:pPr>
      <w:r>
        <w:separator/>
      </w:r>
    </w:p>
  </w:endnote>
  <w:endnote w:type="continuationSeparator" w:id="0">
    <w:p w14:paraId="3C4C8BB0" w14:textId="77777777" w:rsidR="002F321E" w:rsidRDefault="002F321E" w:rsidP="002B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Italic">
    <w:charset w:val="00"/>
    <w:family w:val="auto"/>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207946"/>
      <w:docPartObj>
        <w:docPartGallery w:val="Page Numbers (Bottom of Page)"/>
        <w:docPartUnique/>
      </w:docPartObj>
    </w:sdtPr>
    <w:sdtEndPr>
      <w:rPr>
        <w:noProof/>
      </w:rPr>
    </w:sdtEndPr>
    <w:sdtContent>
      <w:p w14:paraId="40AFC2C7" w14:textId="1AB827FD" w:rsidR="006C4630" w:rsidRDefault="006C46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88553" w14:textId="77777777" w:rsidR="006C4630" w:rsidRDefault="006C4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065041"/>
      <w:docPartObj>
        <w:docPartGallery w:val="Page Numbers (Bottom of Page)"/>
        <w:docPartUnique/>
      </w:docPartObj>
    </w:sdtPr>
    <w:sdtEndPr>
      <w:rPr>
        <w:noProof/>
      </w:rPr>
    </w:sdtEndPr>
    <w:sdtContent>
      <w:p w14:paraId="627DADF1" w14:textId="75C96663" w:rsidR="00834AE0" w:rsidRDefault="00834A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DB60C" w14:textId="77777777" w:rsidR="00834AE0" w:rsidRDefault="00834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B5C63" w14:textId="77777777" w:rsidR="002F321E" w:rsidRDefault="002F321E" w:rsidP="002B14FF">
      <w:pPr>
        <w:spacing w:after="0" w:line="240" w:lineRule="auto"/>
      </w:pPr>
      <w:r>
        <w:separator/>
      </w:r>
    </w:p>
  </w:footnote>
  <w:footnote w:type="continuationSeparator" w:id="0">
    <w:p w14:paraId="44B6A7F8" w14:textId="77777777" w:rsidR="002F321E" w:rsidRDefault="002F321E" w:rsidP="002B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FC059" w14:textId="152ADD57" w:rsidR="002B14FF" w:rsidRPr="002B14FF" w:rsidRDefault="002B14FF">
    <w:pPr>
      <w:pStyle w:val="Header"/>
      <w:rPr>
        <w:b/>
        <w:sz w:val="22"/>
      </w:rPr>
    </w:pPr>
    <w:r w:rsidRPr="002B14FF">
      <w:rPr>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C1C9" w14:textId="77777777" w:rsidR="003B03FA" w:rsidRDefault="00B110C8" w:rsidP="00791C63">
    <w:pPr>
      <w:pStyle w:val="Header"/>
      <w:rPr>
        <w:b/>
        <w:bCs/>
        <w:sz w:val="24"/>
      </w:rPr>
    </w:pPr>
    <w:r w:rsidRPr="008A4134">
      <w:rPr>
        <w:b/>
        <w:bCs/>
        <w:noProof/>
        <w:sz w:val="24"/>
        <w:highlight w:val="yellow"/>
      </w:rPr>
      <w:drawing>
        <wp:anchor distT="0" distB="0" distL="114300" distR="114300" simplePos="0" relativeHeight="251661312" behindDoc="0" locked="0" layoutInCell="1" allowOverlap="1" wp14:anchorId="3D588CB3" wp14:editId="3176C7EF">
          <wp:simplePos x="0" y="0"/>
          <wp:positionH relativeFrom="column">
            <wp:posOffset>4485523</wp:posOffset>
          </wp:positionH>
          <wp:positionV relativeFrom="paragraph">
            <wp:posOffset>-6578</wp:posOffset>
          </wp:positionV>
          <wp:extent cx="2145600" cy="622800"/>
          <wp:effectExtent l="0" t="0" r="127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145600" cy="622800"/>
                  </a:xfrm>
                  <a:prstGeom prst="rect">
                    <a:avLst/>
                  </a:prstGeom>
                </pic:spPr>
              </pic:pic>
            </a:graphicData>
          </a:graphic>
          <wp14:sizeRelH relativeFrom="margin">
            <wp14:pctWidth>0</wp14:pctWidth>
          </wp14:sizeRelH>
          <wp14:sizeRelV relativeFrom="margin">
            <wp14:pctHeight>0</wp14:pctHeight>
          </wp14:sizeRelV>
        </wp:anchor>
      </w:drawing>
    </w:r>
    <w:r w:rsidR="00791C63">
      <w:rPr>
        <w:b/>
        <w:bCs/>
        <w:sz w:val="24"/>
      </w:rPr>
      <w:t>V</w:t>
    </w:r>
    <w:r w:rsidR="00791C63" w:rsidRPr="00791C63">
      <w:rPr>
        <w:b/>
        <w:bCs/>
        <w:sz w:val="24"/>
      </w:rPr>
      <w:t>irtual Reality mindfulness programme use for anxiety and</w:t>
    </w:r>
  </w:p>
  <w:p w14:paraId="2860F69F" w14:textId="08142E51" w:rsidR="009163F8" w:rsidRDefault="00791C63" w:rsidP="00791C63">
    <w:pPr>
      <w:pStyle w:val="Header"/>
      <w:rPr>
        <w:b/>
        <w:bCs/>
        <w:sz w:val="24"/>
      </w:rPr>
    </w:pPr>
    <w:r w:rsidRPr="00791C63">
      <w:rPr>
        <w:b/>
        <w:bCs/>
        <w:sz w:val="24"/>
      </w:rPr>
      <w:t xml:space="preserve">stress </w:t>
    </w:r>
    <w:r w:rsidR="001349FF">
      <w:rPr>
        <w:b/>
        <w:bCs/>
        <w:sz w:val="24"/>
      </w:rPr>
      <w:t>l</w:t>
    </w:r>
    <w:r w:rsidRPr="00791C63">
      <w:rPr>
        <w:b/>
        <w:bCs/>
        <w:sz w:val="24"/>
      </w:rPr>
      <w:t>evel reduction and the impact of visualization ability</w:t>
    </w:r>
  </w:p>
  <w:p w14:paraId="5CCE509A" w14:textId="77777777" w:rsidR="00791C63" w:rsidRDefault="00791C63" w:rsidP="00791C63">
    <w:pPr>
      <w:pStyle w:val="Header"/>
      <w:rPr>
        <w:b/>
        <w:sz w:val="22"/>
      </w:rPr>
    </w:pPr>
  </w:p>
  <w:p w14:paraId="0335ADC8" w14:textId="77777777" w:rsidR="008E15A5" w:rsidRPr="002B14FF" w:rsidRDefault="008E15A5" w:rsidP="008E15A5">
    <w:pPr>
      <w:pStyle w:val="Header"/>
      <w:rPr>
        <w:b/>
        <w:sz w:val="22"/>
      </w:rPr>
    </w:pPr>
    <w:r w:rsidRPr="002B14FF">
      <w:rPr>
        <w:b/>
        <w:sz w:val="22"/>
      </w:rPr>
      <w:t xml:space="preserve">Participant Information Statement </w:t>
    </w:r>
  </w:p>
  <w:p w14:paraId="4C3DFB54" w14:textId="77777777" w:rsidR="005072A5" w:rsidRDefault="00507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54F"/>
    <w:multiLevelType w:val="hybridMultilevel"/>
    <w:tmpl w:val="4C805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D7229"/>
    <w:multiLevelType w:val="hybridMultilevel"/>
    <w:tmpl w:val="9F5E86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106999">
    <w:abstractNumId w:val="0"/>
  </w:num>
  <w:num w:numId="2" w16cid:durableId="78774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FF"/>
    <w:rsid w:val="00010BE3"/>
    <w:rsid w:val="00016113"/>
    <w:rsid w:val="00025C1D"/>
    <w:rsid w:val="0003034F"/>
    <w:rsid w:val="00041F0E"/>
    <w:rsid w:val="00042E75"/>
    <w:rsid w:val="00045912"/>
    <w:rsid w:val="0005156E"/>
    <w:rsid w:val="00060356"/>
    <w:rsid w:val="00062988"/>
    <w:rsid w:val="000633F3"/>
    <w:rsid w:val="000639DE"/>
    <w:rsid w:val="00064968"/>
    <w:rsid w:val="00065C29"/>
    <w:rsid w:val="000727A0"/>
    <w:rsid w:val="0008225C"/>
    <w:rsid w:val="000824F7"/>
    <w:rsid w:val="00083A52"/>
    <w:rsid w:val="0009000C"/>
    <w:rsid w:val="000937EC"/>
    <w:rsid w:val="00093940"/>
    <w:rsid w:val="000A2A2D"/>
    <w:rsid w:val="000A51BC"/>
    <w:rsid w:val="000B5F6B"/>
    <w:rsid w:val="000C0C09"/>
    <w:rsid w:val="000C372E"/>
    <w:rsid w:val="000C69E9"/>
    <w:rsid w:val="000D0FAE"/>
    <w:rsid w:val="000D4374"/>
    <w:rsid w:val="000D6822"/>
    <w:rsid w:val="000E313F"/>
    <w:rsid w:val="000E7B38"/>
    <w:rsid w:val="0010725F"/>
    <w:rsid w:val="001174A5"/>
    <w:rsid w:val="00121512"/>
    <w:rsid w:val="00126A49"/>
    <w:rsid w:val="001275DB"/>
    <w:rsid w:val="00127DA4"/>
    <w:rsid w:val="00132577"/>
    <w:rsid w:val="001349FF"/>
    <w:rsid w:val="00137BE0"/>
    <w:rsid w:val="001401F0"/>
    <w:rsid w:val="0014152B"/>
    <w:rsid w:val="00143558"/>
    <w:rsid w:val="00146D14"/>
    <w:rsid w:val="001477E2"/>
    <w:rsid w:val="00147BE1"/>
    <w:rsid w:val="001509EF"/>
    <w:rsid w:val="00151193"/>
    <w:rsid w:val="00155A6A"/>
    <w:rsid w:val="001569D8"/>
    <w:rsid w:val="0015747D"/>
    <w:rsid w:val="00161065"/>
    <w:rsid w:val="00161DF0"/>
    <w:rsid w:val="001624C8"/>
    <w:rsid w:val="001636E0"/>
    <w:rsid w:val="0017414D"/>
    <w:rsid w:val="001753C6"/>
    <w:rsid w:val="001759DB"/>
    <w:rsid w:val="00176D45"/>
    <w:rsid w:val="00181F57"/>
    <w:rsid w:val="00184378"/>
    <w:rsid w:val="00186C72"/>
    <w:rsid w:val="00191267"/>
    <w:rsid w:val="00194453"/>
    <w:rsid w:val="001A0AB4"/>
    <w:rsid w:val="001A3F86"/>
    <w:rsid w:val="001A52A2"/>
    <w:rsid w:val="001A7209"/>
    <w:rsid w:val="001B537D"/>
    <w:rsid w:val="001C2B7F"/>
    <w:rsid w:val="001C6A69"/>
    <w:rsid w:val="001C725E"/>
    <w:rsid w:val="001D1902"/>
    <w:rsid w:val="001D284D"/>
    <w:rsid w:val="001E0A79"/>
    <w:rsid w:val="001E2637"/>
    <w:rsid w:val="001E430E"/>
    <w:rsid w:val="001E4885"/>
    <w:rsid w:val="001E4CC0"/>
    <w:rsid w:val="001E56A0"/>
    <w:rsid w:val="001E6CD9"/>
    <w:rsid w:val="001F5BED"/>
    <w:rsid w:val="00216C02"/>
    <w:rsid w:val="0022516D"/>
    <w:rsid w:val="00230168"/>
    <w:rsid w:val="002314AF"/>
    <w:rsid w:val="0023467C"/>
    <w:rsid w:val="00235C84"/>
    <w:rsid w:val="00245570"/>
    <w:rsid w:val="00281EB0"/>
    <w:rsid w:val="00285F44"/>
    <w:rsid w:val="00286929"/>
    <w:rsid w:val="00287CE1"/>
    <w:rsid w:val="0029129B"/>
    <w:rsid w:val="0029427B"/>
    <w:rsid w:val="002A0751"/>
    <w:rsid w:val="002B14FF"/>
    <w:rsid w:val="002B3260"/>
    <w:rsid w:val="002B50EC"/>
    <w:rsid w:val="002B77A0"/>
    <w:rsid w:val="002C01D7"/>
    <w:rsid w:val="002C04EB"/>
    <w:rsid w:val="002C5B77"/>
    <w:rsid w:val="002C710A"/>
    <w:rsid w:val="002D06F9"/>
    <w:rsid w:val="002D144D"/>
    <w:rsid w:val="002D726D"/>
    <w:rsid w:val="002E0033"/>
    <w:rsid w:val="002E1596"/>
    <w:rsid w:val="002E20BD"/>
    <w:rsid w:val="002F321E"/>
    <w:rsid w:val="00305D24"/>
    <w:rsid w:val="003107F1"/>
    <w:rsid w:val="00315383"/>
    <w:rsid w:val="003154EF"/>
    <w:rsid w:val="0032436D"/>
    <w:rsid w:val="0033146C"/>
    <w:rsid w:val="00346CE6"/>
    <w:rsid w:val="0035310B"/>
    <w:rsid w:val="00357F68"/>
    <w:rsid w:val="00361695"/>
    <w:rsid w:val="00362A26"/>
    <w:rsid w:val="00364F39"/>
    <w:rsid w:val="00376A3F"/>
    <w:rsid w:val="00381CAF"/>
    <w:rsid w:val="0038359F"/>
    <w:rsid w:val="00384B59"/>
    <w:rsid w:val="00385778"/>
    <w:rsid w:val="00390C34"/>
    <w:rsid w:val="00391696"/>
    <w:rsid w:val="003936A9"/>
    <w:rsid w:val="003971EA"/>
    <w:rsid w:val="003A2787"/>
    <w:rsid w:val="003A5F55"/>
    <w:rsid w:val="003A7DBC"/>
    <w:rsid w:val="003B03FA"/>
    <w:rsid w:val="003B2903"/>
    <w:rsid w:val="003B2ED4"/>
    <w:rsid w:val="003C5C49"/>
    <w:rsid w:val="003C6A71"/>
    <w:rsid w:val="003D3506"/>
    <w:rsid w:val="003D464D"/>
    <w:rsid w:val="003D4DD5"/>
    <w:rsid w:val="003D4E93"/>
    <w:rsid w:val="003D5AF7"/>
    <w:rsid w:val="003E192E"/>
    <w:rsid w:val="003E5043"/>
    <w:rsid w:val="003E5AAD"/>
    <w:rsid w:val="003E7009"/>
    <w:rsid w:val="003F7702"/>
    <w:rsid w:val="00401ECD"/>
    <w:rsid w:val="0040321A"/>
    <w:rsid w:val="004124B2"/>
    <w:rsid w:val="00413F48"/>
    <w:rsid w:val="00415F04"/>
    <w:rsid w:val="0042055C"/>
    <w:rsid w:val="00421728"/>
    <w:rsid w:val="00425AC7"/>
    <w:rsid w:val="004277E2"/>
    <w:rsid w:val="00435DD5"/>
    <w:rsid w:val="00440939"/>
    <w:rsid w:val="00441700"/>
    <w:rsid w:val="00443585"/>
    <w:rsid w:val="0044510A"/>
    <w:rsid w:val="0045154D"/>
    <w:rsid w:val="00454F0E"/>
    <w:rsid w:val="00455E26"/>
    <w:rsid w:val="00460364"/>
    <w:rsid w:val="00463239"/>
    <w:rsid w:val="004656B2"/>
    <w:rsid w:val="00465FBC"/>
    <w:rsid w:val="00474773"/>
    <w:rsid w:val="004749CA"/>
    <w:rsid w:val="004813D3"/>
    <w:rsid w:val="0049300A"/>
    <w:rsid w:val="00497A51"/>
    <w:rsid w:val="004A0697"/>
    <w:rsid w:val="004A15E3"/>
    <w:rsid w:val="004A32C0"/>
    <w:rsid w:val="004B62E6"/>
    <w:rsid w:val="004B7284"/>
    <w:rsid w:val="004B7461"/>
    <w:rsid w:val="004D00D7"/>
    <w:rsid w:val="004D4841"/>
    <w:rsid w:val="004D57D8"/>
    <w:rsid w:val="004D5D3E"/>
    <w:rsid w:val="004D6A86"/>
    <w:rsid w:val="004D7773"/>
    <w:rsid w:val="004E023E"/>
    <w:rsid w:val="004E2C12"/>
    <w:rsid w:val="004E5DED"/>
    <w:rsid w:val="004E7637"/>
    <w:rsid w:val="004F02B7"/>
    <w:rsid w:val="004F0955"/>
    <w:rsid w:val="004F118C"/>
    <w:rsid w:val="004F1B3F"/>
    <w:rsid w:val="004F6387"/>
    <w:rsid w:val="00504A1B"/>
    <w:rsid w:val="00505D32"/>
    <w:rsid w:val="005070D5"/>
    <w:rsid w:val="005072A5"/>
    <w:rsid w:val="00512B8B"/>
    <w:rsid w:val="00514700"/>
    <w:rsid w:val="0052185A"/>
    <w:rsid w:val="00523E75"/>
    <w:rsid w:val="0052433A"/>
    <w:rsid w:val="00524767"/>
    <w:rsid w:val="00546396"/>
    <w:rsid w:val="005567F4"/>
    <w:rsid w:val="00556E12"/>
    <w:rsid w:val="005606DF"/>
    <w:rsid w:val="0056184D"/>
    <w:rsid w:val="005638B5"/>
    <w:rsid w:val="00567E2F"/>
    <w:rsid w:val="00574F74"/>
    <w:rsid w:val="00585AEC"/>
    <w:rsid w:val="00594C14"/>
    <w:rsid w:val="005A4F84"/>
    <w:rsid w:val="005B2B99"/>
    <w:rsid w:val="005B4787"/>
    <w:rsid w:val="005B567B"/>
    <w:rsid w:val="005C2E12"/>
    <w:rsid w:val="005C4C51"/>
    <w:rsid w:val="005C66F3"/>
    <w:rsid w:val="005C6D73"/>
    <w:rsid w:val="005D2677"/>
    <w:rsid w:val="005E69C3"/>
    <w:rsid w:val="005F41D6"/>
    <w:rsid w:val="005F7416"/>
    <w:rsid w:val="00603F1D"/>
    <w:rsid w:val="00606E81"/>
    <w:rsid w:val="00631458"/>
    <w:rsid w:val="00640B5B"/>
    <w:rsid w:val="00646C2A"/>
    <w:rsid w:val="006509A6"/>
    <w:rsid w:val="00651F43"/>
    <w:rsid w:val="0065640E"/>
    <w:rsid w:val="006623CE"/>
    <w:rsid w:val="00662816"/>
    <w:rsid w:val="00666968"/>
    <w:rsid w:val="00670BCA"/>
    <w:rsid w:val="0067302B"/>
    <w:rsid w:val="00673180"/>
    <w:rsid w:val="00673BEF"/>
    <w:rsid w:val="006771A7"/>
    <w:rsid w:val="006801BD"/>
    <w:rsid w:val="00681C57"/>
    <w:rsid w:val="00684B3E"/>
    <w:rsid w:val="006937DB"/>
    <w:rsid w:val="00694557"/>
    <w:rsid w:val="0069796D"/>
    <w:rsid w:val="006A02B6"/>
    <w:rsid w:val="006A0452"/>
    <w:rsid w:val="006A6F58"/>
    <w:rsid w:val="006B21F2"/>
    <w:rsid w:val="006B3918"/>
    <w:rsid w:val="006B4BAB"/>
    <w:rsid w:val="006C4630"/>
    <w:rsid w:val="006D2039"/>
    <w:rsid w:val="006E5169"/>
    <w:rsid w:val="006E7163"/>
    <w:rsid w:val="006F35F2"/>
    <w:rsid w:val="006F6389"/>
    <w:rsid w:val="0071600D"/>
    <w:rsid w:val="007171A6"/>
    <w:rsid w:val="007200AA"/>
    <w:rsid w:val="007312D4"/>
    <w:rsid w:val="007343D5"/>
    <w:rsid w:val="00737D08"/>
    <w:rsid w:val="0074056C"/>
    <w:rsid w:val="00740B67"/>
    <w:rsid w:val="007424D6"/>
    <w:rsid w:val="007431E5"/>
    <w:rsid w:val="00744D01"/>
    <w:rsid w:val="00750593"/>
    <w:rsid w:val="00754BC1"/>
    <w:rsid w:val="00757405"/>
    <w:rsid w:val="00762A5D"/>
    <w:rsid w:val="0076566E"/>
    <w:rsid w:val="0077106F"/>
    <w:rsid w:val="0077285A"/>
    <w:rsid w:val="00784ABD"/>
    <w:rsid w:val="00791C63"/>
    <w:rsid w:val="007933F7"/>
    <w:rsid w:val="007A17F4"/>
    <w:rsid w:val="007A474E"/>
    <w:rsid w:val="007A63ED"/>
    <w:rsid w:val="007A6E01"/>
    <w:rsid w:val="007B2902"/>
    <w:rsid w:val="007B29EA"/>
    <w:rsid w:val="007D4C42"/>
    <w:rsid w:val="007D695C"/>
    <w:rsid w:val="007D7128"/>
    <w:rsid w:val="007E1039"/>
    <w:rsid w:val="007E3026"/>
    <w:rsid w:val="007E3532"/>
    <w:rsid w:val="007F483A"/>
    <w:rsid w:val="007F7875"/>
    <w:rsid w:val="00800F18"/>
    <w:rsid w:val="00803741"/>
    <w:rsid w:val="00823508"/>
    <w:rsid w:val="00823E89"/>
    <w:rsid w:val="008308F9"/>
    <w:rsid w:val="00833C43"/>
    <w:rsid w:val="00834AE0"/>
    <w:rsid w:val="00836FC7"/>
    <w:rsid w:val="0084699D"/>
    <w:rsid w:val="0085058E"/>
    <w:rsid w:val="00851744"/>
    <w:rsid w:val="00862F7B"/>
    <w:rsid w:val="0086508E"/>
    <w:rsid w:val="00865D73"/>
    <w:rsid w:val="00867988"/>
    <w:rsid w:val="00875687"/>
    <w:rsid w:val="00876F6C"/>
    <w:rsid w:val="00880FD7"/>
    <w:rsid w:val="00890CAB"/>
    <w:rsid w:val="00892A1B"/>
    <w:rsid w:val="00894133"/>
    <w:rsid w:val="008A0488"/>
    <w:rsid w:val="008A0C17"/>
    <w:rsid w:val="008A1E20"/>
    <w:rsid w:val="008A4134"/>
    <w:rsid w:val="008B5B21"/>
    <w:rsid w:val="008C0E0B"/>
    <w:rsid w:val="008D38DA"/>
    <w:rsid w:val="008E15A5"/>
    <w:rsid w:val="008E1AF6"/>
    <w:rsid w:val="00902B39"/>
    <w:rsid w:val="00904FA7"/>
    <w:rsid w:val="009073BA"/>
    <w:rsid w:val="00907DC6"/>
    <w:rsid w:val="009138AE"/>
    <w:rsid w:val="009163F8"/>
    <w:rsid w:val="009203AB"/>
    <w:rsid w:val="009223E0"/>
    <w:rsid w:val="00925C9F"/>
    <w:rsid w:val="009277ED"/>
    <w:rsid w:val="00935207"/>
    <w:rsid w:val="00944396"/>
    <w:rsid w:val="00944AEE"/>
    <w:rsid w:val="0095117E"/>
    <w:rsid w:val="00954757"/>
    <w:rsid w:val="009722B4"/>
    <w:rsid w:val="00972B64"/>
    <w:rsid w:val="009745D0"/>
    <w:rsid w:val="0097647A"/>
    <w:rsid w:val="009840A4"/>
    <w:rsid w:val="009875D6"/>
    <w:rsid w:val="0099088D"/>
    <w:rsid w:val="009A09EE"/>
    <w:rsid w:val="009A7638"/>
    <w:rsid w:val="009A7F5F"/>
    <w:rsid w:val="009B03E6"/>
    <w:rsid w:val="009B1CD1"/>
    <w:rsid w:val="009B3C49"/>
    <w:rsid w:val="009B57EE"/>
    <w:rsid w:val="009B6C88"/>
    <w:rsid w:val="009B73AB"/>
    <w:rsid w:val="009C18E1"/>
    <w:rsid w:val="009C7623"/>
    <w:rsid w:val="009D30B6"/>
    <w:rsid w:val="009E2855"/>
    <w:rsid w:val="009E387A"/>
    <w:rsid w:val="009E5934"/>
    <w:rsid w:val="009F04AC"/>
    <w:rsid w:val="009F04C8"/>
    <w:rsid w:val="009F27EB"/>
    <w:rsid w:val="009F33E1"/>
    <w:rsid w:val="00A00D82"/>
    <w:rsid w:val="00A022A9"/>
    <w:rsid w:val="00A047B3"/>
    <w:rsid w:val="00A05A56"/>
    <w:rsid w:val="00A136AB"/>
    <w:rsid w:val="00A15FB1"/>
    <w:rsid w:val="00A2309F"/>
    <w:rsid w:val="00A2781B"/>
    <w:rsid w:val="00A3040C"/>
    <w:rsid w:val="00A4018A"/>
    <w:rsid w:val="00A42806"/>
    <w:rsid w:val="00A45464"/>
    <w:rsid w:val="00A51C33"/>
    <w:rsid w:val="00A55196"/>
    <w:rsid w:val="00A55E75"/>
    <w:rsid w:val="00A576B3"/>
    <w:rsid w:val="00A6638C"/>
    <w:rsid w:val="00A73286"/>
    <w:rsid w:val="00A87ACD"/>
    <w:rsid w:val="00A907A5"/>
    <w:rsid w:val="00A92383"/>
    <w:rsid w:val="00AA3F40"/>
    <w:rsid w:val="00AA42E7"/>
    <w:rsid w:val="00AB0F09"/>
    <w:rsid w:val="00AB6DC5"/>
    <w:rsid w:val="00AC079A"/>
    <w:rsid w:val="00AC0BD3"/>
    <w:rsid w:val="00AC0CDD"/>
    <w:rsid w:val="00AC2B33"/>
    <w:rsid w:val="00AC349F"/>
    <w:rsid w:val="00AE1E5D"/>
    <w:rsid w:val="00AE2883"/>
    <w:rsid w:val="00AE4B90"/>
    <w:rsid w:val="00AE5E5C"/>
    <w:rsid w:val="00AE7886"/>
    <w:rsid w:val="00AF21E9"/>
    <w:rsid w:val="00AF5B65"/>
    <w:rsid w:val="00AF7C03"/>
    <w:rsid w:val="00B10624"/>
    <w:rsid w:val="00B110C8"/>
    <w:rsid w:val="00B113F8"/>
    <w:rsid w:val="00B1294D"/>
    <w:rsid w:val="00B13C0E"/>
    <w:rsid w:val="00B13FA7"/>
    <w:rsid w:val="00B159A6"/>
    <w:rsid w:val="00B2058F"/>
    <w:rsid w:val="00B210D4"/>
    <w:rsid w:val="00B2238B"/>
    <w:rsid w:val="00B242D3"/>
    <w:rsid w:val="00B3747B"/>
    <w:rsid w:val="00B60703"/>
    <w:rsid w:val="00B66DA6"/>
    <w:rsid w:val="00B746DF"/>
    <w:rsid w:val="00B7646D"/>
    <w:rsid w:val="00B76B54"/>
    <w:rsid w:val="00B77B49"/>
    <w:rsid w:val="00B83CFB"/>
    <w:rsid w:val="00B8628C"/>
    <w:rsid w:val="00B908C5"/>
    <w:rsid w:val="00B90A8E"/>
    <w:rsid w:val="00B95272"/>
    <w:rsid w:val="00B958EE"/>
    <w:rsid w:val="00B95AEB"/>
    <w:rsid w:val="00BA06F6"/>
    <w:rsid w:val="00BC0C16"/>
    <w:rsid w:val="00BC699E"/>
    <w:rsid w:val="00BD0B41"/>
    <w:rsid w:val="00BD20ED"/>
    <w:rsid w:val="00BE026E"/>
    <w:rsid w:val="00C03EE4"/>
    <w:rsid w:val="00C12D2B"/>
    <w:rsid w:val="00C140CA"/>
    <w:rsid w:val="00C14FB1"/>
    <w:rsid w:val="00C1587E"/>
    <w:rsid w:val="00C36C93"/>
    <w:rsid w:val="00C42A77"/>
    <w:rsid w:val="00C43792"/>
    <w:rsid w:val="00C43A36"/>
    <w:rsid w:val="00C43F26"/>
    <w:rsid w:val="00C45981"/>
    <w:rsid w:val="00C52793"/>
    <w:rsid w:val="00C5393D"/>
    <w:rsid w:val="00C578EB"/>
    <w:rsid w:val="00C62CB9"/>
    <w:rsid w:val="00C654C0"/>
    <w:rsid w:val="00C705B2"/>
    <w:rsid w:val="00C71BE4"/>
    <w:rsid w:val="00C758AC"/>
    <w:rsid w:val="00C77F55"/>
    <w:rsid w:val="00C8299B"/>
    <w:rsid w:val="00C90790"/>
    <w:rsid w:val="00CB7024"/>
    <w:rsid w:val="00CD1B54"/>
    <w:rsid w:val="00CD4330"/>
    <w:rsid w:val="00CD575F"/>
    <w:rsid w:val="00CE17B2"/>
    <w:rsid w:val="00CE2609"/>
    <w:rsid w:val="00CF794E"/>
    <w:rsid w:val="00D00E54"/>
    <w:rsid w:val="00D00EB0"/>
    <w:rsid w:val="00D042B2"/>
    <w:rsid w:val="00D075FE"/>
    <w:rsid w:val="00D077FA"/>
    <w:rsid w:val="00D153F4"/>
    <w:rsid w:val="00D17E83"/>
    <w:rsid w:val="00D23DF8"/>
    <w:rsid w:val="00D242ED"/>
    <w:rsid w:val="00D3133C"/>
    <w:rsid w:val="00D36211"/>
    <w:rsid w:val="00D472ED"/>
    <w:rsid w:val="00D61493"/>
    <w:rsid w:val="00D619A9"/>
    <w:rsid w:val="00D7016C"/>
    <w:rsid w:val="00D77799"/>
    <w:rsid w:val="00D83A3D"/>
    <w:rsid w:val="00D941C6"/>
    <w:rsid w:val="00DA4B99"/>
    <w:rsid w:val="00DA5219"/>
    <w:rsid w:val="00DB4508"/>
    <w:rsid w:val="00DC25DA"/>
    <w:rsid w:val="00DC2F71"/>
    <w:rsid w:val="00DC4B13"/>
    <w:rsid w:val="00DC6169"/>
    <w:rsid w:val="00DC70FB"/>
    <w:rsid w:val="00DD01AE"/>
    <w:rsid w:val="00DE2068"/>
    <w:rsid w:val="00DE2C94"/>
    <w:rsid w:val="00DE5800"/>
    <w:rsid w:val="00DF4AC3"/>
    <w:rsid w:val="00DF554F"/>
    <w:rsid w:val="00DF6EC8"/>
    <w:rsid w:val="00DF7F36"/>
    <w:rsid w:val="00E01976"/>
    <w:rsid w:val="00E03CE5"/>
    <w:rsid w:val="00E12D61"/>
    <w:rsid w:val="00E1477F"/>
    <w:rsid w:val="00E24B77"/>
    <w:rsid w:val="00E30111"/>
    <w:rsid w:val="00E367EA"/>
    <w:rsid w:val="00E40428"/>
    <w:rsid w:val="00E41DB3"/>
    <w:rsid w:val="00E4616E"/>
    <w:rsid w:val="00E474D1"/>
    <w:rsid w:val="00E47DF8"/>
    <w:rsid w:val="00E505B1"/>
    <w:rsid w:val="00E51B7D"/>
    <w:rsid w:val="00E6596D"/>
    <w:rsid w:val="00E73EA9"/>
    <w:rsid w:val="00E74F82"/>
    <w:rsid w:val="00E855FD"/>
    <w:rsid w:val="00EA0E90"/>
    <w:rsid w:val="00EA2D0A"/>
    <w:rsid w:val="00EA31AC"/>
    <w:rsid w:val="00EA45D4"/>
    <w:rsid w:val="00EB0017"/>
    <w:rsid w:val="00EB16D7"/>
    <w:rsid w:val="00EB56B6"/>
    <w:rsid w:val="00EB5953"/>
    <w:rsid w:val="00EC0E9E"/>
    <w:rsid w:val="00EC5D97"/>
    <w:rsid w:val="00EE6043"/>
    <w:rsid w:val="00EE684F"/>
    <w:rsid w:val="00EF3310"/>
    <w:rsid w:val="00EF652D"/>
    <w:rsid w:val="00F03606"/>
    <w:rsid w:val="00F10499"/>
    <w:rsid w:val="00F10CC2"/>
    <w:rsid w:val="00F11850"/>
    <w:rsid w:val="00F2263E"/>
    <w:rsid w:val="00F23F2B"/>
    <w:rsid w:val="00F26960"/>
    <w:rsid w:val="00F33547"/>
    <w:rsid w:val="00F425D7"/>
    <w:rsid w:val="00F6076B"/>
    <w:rsid w:val="00F6278E"/>
    <w:rsid w:val="00F72330"/>
    <w:rsid w:val="00F75FA7"/>
    <w:rsid w:val="00F8002E"/>
    <w:rsid w:val="00F80110"/>
    <w:rsid w:val="00F833D0"/>
    <w:rsid w:val="00F901FF"/>
    <w:rsid w:val="00F90DA8"/>
    <w:rsid w:val="00F958B2"/>
    <w:rsid w:val="00F96BD0"/>
    <w:rsid w:val="00FA4632"/>
    <w:rsid w:val="00FA5BFF"/>
    <w:rsid w:val="00FB072D"/>
    <w:rsid w:val="00FC1844"/>
    <w:rsid w:val="00FC1EDA"/>
    <w:rsid w:val="00FC7AE8"/>
    <w:rsid w:val="00FD7770"/>
    <w:rsid w:val="00FE23F6"/>
    <w:rsid w:val="00FE49FC"/>
    <w:rsid w:val="00FE7BA2"/>
    <w:rsid w:val="00FF26C4"/>
    <w:rsid w:val="00FF42CD"/>
    <w:rsid w:val="00FF7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220B1"/>
  <w14:defaultImageDpi w14:val="32767"/>
  <w15:chartTrackingRefBased/>
  <w15:docId w15:val="{7D125DB5-EC20-7844-8040-2318B861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14FF"/>
    <w:pPr>
      <w:spacing w:after="120" w:line="276" w:lineRule="auto"/>
      <w:jc w:val="both"/>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4FF"/>
    <w:rPr>
      <w:color w:val="0563C1" w:themeColor="hyperlink"/>
      <w:u w:val="single"/>
    </w:rPr>
  </w:style>
  <w:style w:type="paragraph" w:styleId="Header">
    <w:name w:val="header"/>
    <w:basedOn w:val="Normal"/>
    <w:link w:val="HeaderChar"/>
    <w:uiPriority w:val="99"/>
    <w:unhideWhenUsed/>
    <w:rsid w:val="002B1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FF"/>
    <w:rPr>
      <w:sz w:val="22"/>
    </w:rPr>
  </w:style>
  <w:style w:type="paragraph" w:styleId="Footer">
    <w:name w:val="footer"/>
    <w:basedOn w:val="Normal"/>
    <w:link w:val="FooterChar"/>
    <w:uiPriority w:val="99"/>
    <w:unhideWhenUsed/>
    <w:rsid w:val="002B1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FF"/>
    <w:rPr>
      <w:sz w:val="22"/>
    </w:rPr>
  </w:style>
  <w:style w:type="character" w:styleId="UnresolvedMention">
    <w:name w:val="Unresolved Mention"/>
    <w:basedOn w:val="DefaultParagraphFont"/>
    <w:uiPriority w:val="99"/>
    <w:rsid w:val="003936A9"/>
    <w:rPr>
      <w:color w:val="605E5C"/>
      <w:shd w:val="clear" w:color="auto" w:fill="E1DFDD"/>
    </w:rPr>
  </w:style>
  <w:style w:type="paragraph" w:styleId="ListParagraph">
    <w:name w:val="List Paragraph"/>
    <w:basedOn w:val="Normal"/>
    <w:uiPriority w:val="34"/>
    <w:qFormat/>
    <w:rsid w:val="004B7461"/>
    <w:pPr>
      <w:spacing w:after="160" w:line="259"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8161">
      <w:bodyDiv w:val="1"/>
      <w:marLeft w:val="0"/>
      <w:marRight w:val="0"/>
      <w:marTop w:val="0"/>
      <w:marBottom w:val="0"/>
      <w:divBdr>
        <w:top w:val="none" w:sz="0" w:space="0" w:color="auto"/>
        <w:left w:val="none" w:sz="0" w:space="0" w:color="auto"/>
        <w:bottom w:val="none" w:sz="0" w:space="0" w:color="auto"/>
        <w:right w:val="none" w:sz="0" w:space="0" w:color="auto"/>
      </w:divBdr>
    </w:div>
    <w:div w:id="876626713">
      <w:bodyDiv w:val="1"/>
      <w:marLeft w:val="0"/>
      <w:marRight w:val="0"/>
      <w:marTop w:val="0"/>
      <w:marBottom w:val="0"/>
      <w:divBdr>
        <w:top w:val="none" w:sz="0" w:space="0" w:color="auto"/>
        <w:left w:val="none" w:sz="0" w:space="0" w:color="auto"/>
        <w:bottom w:val="none" w:sz="0" w:space="0" w:color="auto"/>
        <w:right w:val="none" w:sz="0" w:space="0" w:color="auto"/>
      </w:divBdr>
    </w:div>
    <w:div w:id="1426195255">
      <w:bodyDiv w:val="1"/>
      <w:marLeft w:val="0"/>
      <w:marRight w:val="0"/>
      <w:marTop w:val="0"/>
      <w:marBottom w:val="0"/>
      <w:divBdr>
        <w:top w:val="none" w:sz="0" w:space="0" w:color="auto"/>
        <w:left w:val="none" w:sz="0" w:space="0" w:color="auto"/>
        <w:bottom w:val="none" w:sz="0" w:space="0" w:color="auto"/>
        <w:right w:val="none" w:sz="0" w:space="0" w:color="auto"/>
      </w:divBdr>
    </w:div>
    <w:div w:id="18856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Allen</dc:creator>
  <cp:keywords/>
  <dc:description/>
  <cp:lastModifiedBy>Nick Barton</cp:lastModifiedBy>
  <cp:revision>2</cp:revision>
  <dcterms:created xsi:type="dcterms:W3CDTF">2023-10-08T14:26:00Z</dcterms:created>
  <dcterms:modified xsi:type="dcterms:W3CDTF">2023-10-08T14:26:00Z</dcterms:modified>
</cp:coreProperties>
</file>