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del Pitch: SERVICED (1 Minuto)</w:t>
      </w:r>
    </w:p>
    <w:p>
      <w:r>
        <w:rPr>
          <w:b/>
        </w:rPr>
        <w:t>Integrantes: Nicolás Álvarez Macías, Angel Favian Romero, Sebastian Benitez.</w:t>
      </w:r>
    </w:p>
    <w:p>
      <w:pPr>
        <w:pStyle w:val="Heading2"/>
      </w:pPr>
      <w:r>
        <w:t>0:00 - 0:10 Presentación</w:t>
      </w:r>
    </w:p>
    <w:p>
      <w:r>
        <w:t>"Hola a todos. Somos Nicolás Álvarez, Angel Romero y Sebastian Benitez, y hoy les presentamos SERVICED, la solución definitiva para conectar el talento con la necesidad."</w:t>
      </w:r>
    </w:p>
    <w:p>
      <w:pPr>
        <w:pStyle w:val="Heading2"/>
      </w:pPr>
      <w:r>
        <w:t>0:10 - 0:20 ¿Qué es?</w:t>
      </w:r>
    </w:p>
    <w:p>
      <w:r>
        <w:t>"SERVICED es un marketplace de servicios profesionales diseñado para que clientes encuentren expertos de confianza en segundos, y profesionales escalen sus negocios de forma digital."</w:t>
      </w:r>
    </w:p>
    <w:p>
      <w:pPr>
        <w:pStyle w:val="Heading2"/>
      </w:pPr>
      <w:r>
        <w:t>0:20 - 0:40 Logros y Objetivos</w:t>
      </w:r>
    </w:p>
    <w:p>
      <w:r>
        <w:t>"Se han logrado hitos clave: implementamos dashboards robustos para Clientes, Proveedores y Administradores. Además, contamos con un sistema de chat en tiempo real y notificaciones instantáneas que garantizan una comunicación fluida y segura."</w:t>
      </w:r>
    </w:p>
    <w:p>
      <w:pPr>
        <w:pStyle w:val="Heading2"/>
      </w:pPr>
      <w:r>
        <w:t>0:40 - 0:50 Arquitectura Tecnológica</w:t>
      </w:r>
    </w:p>
    <w:p>
      <w:r>
        <w:t>"Nuestra infraestructura se basa en una arquitectura escalable: un backend potente con FastAPI y una base de datos SQLite optimizada, garantizando velocidad y alta disponibilidad en una interfaz totalmente responsiva."</w:t>
      </w:r>
    </w:p>
    <w:p>
      <w:pPr>
        <w:pStyle w:val="Heading2"/>
      </w:pPr>
      <w:r>
        <w:t>0:50 - 1:00 Costos y Cierre</w:t>
      </w:r>
    </w:p>
    <w:p>
      <w:r>
        <w:t>"Nuestra estructura financiera es clara: una inversión inicial de $40 millones de pesos para desarrollo y un costo operativo mensual de apenas $500,000 pesos. Estamos listos para revolucionar el mercado de servicios. ¡Esto es SERVICED!"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