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F97" w:rsidRPr="000A1B9B" w:rsidRDefault="007F7F97" w:rsidP="007F7F97">
      <w:pPr>
        <w:jc w:val="center"/>
        <w:rPr>
          <w:rFonts w:ascii="Artifakt Element Black" w:eastAsia="Adobe Gothic Std B" w:hAnsi="Artifakt Element Black"/>
          <w:b/>
          <w:sz w:val="24"/>
        </w:rPr>
      </w:pPr>
      <w:r w:rsidRPr="000A1B9B">
        <w:rPr>
          <w:rFonts w:ascii="Artifakt Element Black" w:eastAsia="Adobe Gothic Std B" w:hAnsi="Artifakt Element Black"/>
          <w:b/>
          <w:sz w:val="24"/>
        </w:rPr>
        <w:t xml:space="preserve">EJEMPLO TRIGGER </w:t>
      </w:r>
    </w:p>
    <w:p w:rsidR="007F7F97" w:rsidRDefault="007F7F97"/>
    <w:p w:rsidR="007F7F97" w:rsidRDefault="007F7F97">
      <w:r w:rsidRPr="007F7F97">
        <w:drawing>
          <wp:inline distT="0" distB="0" distL="0" distR="0" wp14:anchorId="7533CCBF" wp14:editId="0DAEF97D">
            <wp:extent cx="5696745" cy="237205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97" w:rsidRPr="007F7F97" w:rsidRDefault="007F7F97">
      <w:pPr>
        <w:rPr>
          <w:rFonts w:ascii="Artifakt Element Black" w:eastAsia="Adobe Gothic Std B" w:hAnsi="Artifakt Element Black"/>
          <w:b/>
          <w:sz w:val="24"/>
        </w:rPr>
      </w:pPr>
      <w:r w:rsidRPr="007F7F97">
        <w:rPr>
          <w:rFonts w:ascii="Adobe Gothic Std B" w:eastAsia="Adobe Gothic Std B" w:hAnsi="Adobe Gothic Std B"/>
          <w:sz w:val="24"/>
        </w:rPr>
        <w:br w:type="textWrapping" w:clear="all"/>
      </w:r>
      <w:r w:rsidRPr="007F7F97">
        <w:rPr>
          <w:rFonts w:ascii="Artifakt Element Black" w:eastAsia="Adobe Gothic Std B" w:hAnsi="Artifakt Element Black"/>
          <w:b/>
          <w:sz w:val="24"/>
        </w:rPr>
        <w:t>Este trigger</w:t>
      </w:r>
      <w:bookmarkStart w:id="0" w:name="_GoBack"/>
      <w:bookmarkEnd w:id="0"/>
      <w:r w:rsidRPr="007F7F97">
        <w:rPr>
          <w:rFonts w:ascii="Artifakt Element Black" w:eastAsia="Adobe Gothic Std B" w:hAnsi="Artifakt Element Black"/>
          <w:b/>
          <w:sz w:val="24"/>
        </w:rPr>
        <w:t xml:space="preserve"> se trabaja luego de cada nuevo ingreso en la tabla carrito y </w:t>
      </w:r>
      <w:r w:rsidR="000A1B9B" w:rsidRPr="007F7F97">
        <w:rPr>
          <w:rFonts w:ascii="Artifakt Element Black" w:eastAsia="Adobe Gothic Std B" w:hAnsi="Artifakt Element Black"/>
          <w:b/>
          <w:sz w:val="24"/>
        </w:rPr>
        <w:t>guardar</w:t>
      </w:r>
      <w:r w:rsidR="000A1B9B">
        <w:rPr>
          <w:rFonts w:ascii="Artifakt Element Black" w:eastAsia="Adobe Gothic Std B" w:hAnsi="Artifakt Element Black"/>
          <w:b/>
          <w:sz w:val="24"/>
        </w:rPr>
        <w:t>á</w:t>
      </w:r>
      <w:r w:rsidR="000A1B9B" w:rsidRPr="007F7F97">
        <w:rPr>
          <w:rFonts w:ascii="Artifakt Element Black" w:eastAsia="Adobe Gothic Std B" w:hAnsi="Artifakt Element Black"/>
          <w:b/>
          <w:sz w:val="24"/>
        </w:rPr>
        <w:t xml:space="preserve"> la</w:t>
      </w:r>
      <w:r w:rsidRPr="007F7F97">
        <w:rPr>
          <w:rFonts w:ascii="Artifakt Element Black" w:eastAsia="Adobe Gothic Std B" w:hAnsi="Artifakt Element Black"/>
          <w:b/>
          <w:sz w:val="24"/>
        </w:rPr>
        <w:t xml:space="preserve"> </w:t>
      </w:r>
      <w:r w:rsidR="000A1B9B" w:rsidRPr="007F7F97">
        <w:rPr>
          <w:rFonts w:ascii="Artifakt Element Black" w:eastAsia="Adobe Gothic Std B" w:hAnsi="Artifakt Element Black"/>
          <w:b/>
          <w:sz w:val="24"/>
        </w:rPr>
        <w:t>modificaci</w:t>
      </w:r>
      <w:r w:rsidR="000A1B9B" w:rsidRPr="007F7F97">
        <w:rPr>
          <w:rFonts w:ascii="Artifakt Element Black" w:eastAsia="Adobe Gothic Std B" w:hAnsi="Artifakt Element Black" w:cs="Calibri"/>
          <w:b/>
          <w:sz w:val="24"/>
        </w:rPr>
        <w:t>ó</w:t>
      </w:r>
      <w:r w:rsidR="000A1B9B" w:rsidRPr="007F7F97">
        <w:rPr>
          <w:rFonts w:ascii="Artifakt Element Black" w:eastAsia="Adobe Gothic Std B" w:hAnsi="Artifakt Element Black"/>
          <w:b/>
          <w:sz w:val="24"/>
        </w:rPr>
        <w:t>n como</w:t>
      </w:r>
      <w:r w:rsidRPr="007F7F97">
        <w:rPr>
          <w:rFonts w:ascii="Artifakt Element Black" w:eastAsia="Adobe Gothic Std B" w:hAnsi="Artifakt Element Black"/>
          <w:b/>
          <w:sz w:val="24"/>
        </w:rPr>
        <w:t xml:space="preserve"> </w:t>
      </w:r>
      <w:r>
        <w:rPr>
          <w:rFonts w:ascii="Artifakt Element Black" w:eastAsia="Adobe Gothic Std B" w:hAnsi="Artifakt Element Black"/>
          <w:b/>
          <w:sz w:val="24"/>
        </w:rPr>
        <w:t>“añadido”</w:t>
      </w:r>
      <w:r w:rsidRPr="007F7F97">
        <w:rPr>
          <w:rFonts w:ascii="Artifakt Element Black" w:eastAsia="Adobe Gothic Std B" w:hAnsi="Artifakt Element Black"/>
          <w:b/>
          <w:sz w:val="24"/>
        </w:rPr>
        <w:t xml:space="preserve"> junto con </w:t>
      </w:r>
      <w:r w:rsidR="000A1B9B">
        <w:rPr>
          <w:rFonts w:ascii="Artifakt Element Black" w:eastAsia="Adobe Gothic Std B" w:hAnsi="Artifakt Element Black"/>
          <w:b/>
          <w:sz w:val="24"/>
        </w:rPr>
        <w:t>él</w:t>
      </w:r>
      <w:r w:rsidRPr="007F7F97">
        <w:rPr>
          <w:rFonts w:ascii="Artifakt Element Black" w:eastAsia="Adobe Gothic Std B" w:hAnsi="Artifakt Element Black"/>
          <w:b/>
          <w:sz w:val="24"/>
        </w:rPr>
        <w:t xml:space="preserve"> correspondiente</w:t>
      </w:r>
      <w:r w:rsidR="000A1B9B">
        <w:rPr>
          <w:rFonts w:ascii="Artifakt Element Black" w:eastAsia="Adobe Gothic Std B" w:hAnsi="Artifakt Element Black"/>
          <w:b/>
          <w:sz w:val="24"/>
        </w:rPr>
        <w:t xml:space="preserve"> número de registro</w:t>
      </w:r>
      <w:r w:rsidRPr="007F7F97">
        <w:rPr>
          <w:rFonts w:ascii="Artifakt Element Black" w:eastAsia="Adobe Gothic Std B" w:hAnsi="Artifakt Element Black"/>
          <w:b/>
          <w:sz w:val="24"/>
        </w:rPr>
        <w:t xml:space="preserve"> en la tabla </w:t>
      </w:r>
      <w:r w:rsidR="000A1B9B">
        <w:rPr>
          <w:rFonts w:ascii="Artifakt Element Black" w:eastAsia="Adobe Gothic Std B" w:hAnsi="Artifakt Element Black"/>
          <w:b/>
          <w:sz w:val="24"/>
        </w:rPr>
        <w:t>carrito</w:t>
      </w:r>
      <w:r w:rsidRPr="007F7F97">
        <w:rPr>
          <w:rFonts w:ascii="Artifakt Element Black" w:eastAsia="Adobe Gothic Std B" w:hAnsi="Artifakt Element Black"/>
          <w:b/>
          <w:sz w:val="24"/>
        </w:rPr>
        <w:t>.</w:t>
      </w:r>
    </w:p>
    <w:sectPr w:rsidR="007F7F97" w:rsidRPr="007F7F97" w:rsidSect="007F7F97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7F2" w:rsidRDefault="006737F2" w:rsidP="007F7F97">
      <w:pPr>
        <w:spacing w:after="0" w:line="240" w:lineRule="auto"/>
      </w:pPr>
      <w:r>
        <w:separator/>
      </w:r>
    </w:p>
  </w:endnote>
  <w:endnote w:type="continuationSeparator" w:id="0">
    <w:p w:rsidR="006737F2" w:rsidRDefault="006737F2" w:rsidP="007F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tifakt Element Black">
    <w:panose1 w:val="020B0A03050000020004"/>
    <w:charset w:val="00"/>
    <w:family w:val="swiss"/>
    <w:pitch w:val="variable"/>
    <w:sig w:usb0="00000207" w:usb1="02000001" w:usb2="00000000" w:usb3="00000000" w:csb0="00000097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7F2" w:rsidRDefault="006737F2" w:rsidP="007F7F97">
      <w:pPr>
        <w:spacing w:after="0" w:line="240" w:lineRule="auto"/>
      </w:pPr>
      <w:r>
        <w:separator/>
      </w:r>
    </w:p>
  </w:footnote>
  <w:footnote w:type="continuationSeparator" w:id="0">
    <w:p w:rsidR="006737F2" w:rsidRDefault="006737F2" w:rsidP="007F7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F97" w:rsidRPr="000A1B9B" w:rsidRDefault="007F7F97" w:rsidP="007F7F97">
    <w:pPr>
      <w:pStyle w:val="Encabezado"/>
      <w:jc w:val="right"/>
      <w:rPr>
        <w:rFonts w:ascii="Artifakt Element Black" w:eastAsia="Adobe Gothic Std B" w:hAnsi="Artifakt Element Black"/>
        <w:sz w:val="24"/>
        <w:lang w:val="es-ES"/>
      </w:rPr>
    </w:pPr>
    <w:r w:rsidRPr="000A1B9B">
      <w:rPr>
        <w:rFonts w:ascii="Artifakt Element Black" w:eastAsia="Adobe Gothic Std B" w:hAnsi="Artifakt Element Black"/>
        <w:sz w:val="24"/>
        <w:lang w:val="es-ES"/>
      </w:rPr>
      <w:t>Nicolas Penagos Plata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97"/>
    <w:rsid w:val="000A1B9B"/>
    <w:rsid w:val="006737F2"/>
    <w:rsid w:val="007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76E7C"/>
  <w15:chartTrackingRefBased/>
  <w15:docId w15:val="{9FCE6586-859B-4B2E-94FA-BBB293F7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7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F97"/>
  </w:style>
  <w:style w:type="paragraph" w:styleId="Piedepgina">
    <w:name w:val="footer"/>
    <w:basedOn w:val="Normal"/>
    <w:link w:val="PiedepginaCar"/>
    <w:uiPriority w:val="99"/>
    <w:unhideWhenUsed/>
    <w:rsid w:val="007F7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EDUARDO MONTOYA LEMUS</dc:creator>
  <cp:keywords/>
  <dc:description/>
  <cp:lastModifiedBy>CRISTIAN EDUARDO MONTOYA LEMUS</cp:lastModifiedBy>
  <cp:revision>1</cp:revision>
  <dcterms:created xsi:type="dcterms:W3CDTF">2024-04-25T23:45:00Z</dcterms:created>
  <dcterms:modified xsi:type="dcterms:W3CDTF">2024-04-26T00:01:00Z</dcterms:modified>
</cp:coreProperties>
</file>