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Diferenças entre nativo, site e progressive web app (PWA)</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rPr>
          <w:b w:val="1"/>
          <w:sz w:val="28"/>
          <w:szCs w:val="28"/>
        </w:rPr>
      </w:pPr>
      <w:r w:rsidDel="00000000" w:rsidR="00000000" w:rsidRPr="00000000">
        <w:rPr>
          <w:b w:val="1"/>
          <w:sz w:val="28"/>
          <w:szCs w:val="28"/>
          <w:rtl w:val="0"/>
        </w:rPr>
        <w:t xml:space="preserve">Introdução</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ind w:firstLine="850.3937007874017"/>
        <w:rPr>
          <w:sz w:val="24"/>
          <w:szCs w:val="24"/>
        </w:rPr>
      </w:pPr>
      <w:r w:rsidDel="00000000" w:rsidR="00000000" w:rsidRPr="00000000">
        <w:rPr>
          <w:sz w:val="24"/>
          <w:szCs w:val="24"/>
          <w:rtl w:val="0"/>
        </w:rPr>
        <w:t xml:space="preserve">No cenário digital atual, três formatos principais competem pela atenção de usuários e desenvolvedores: aplicativos nativos, sites tradicionais e Progressive Web Apps (PWAs). Cada um possui características únicas que os tornam adequados para diferentes necessidades. Enquanto os aplicativos nativos são desenvolvidos para plataformas específicas (iOS, Android), os sites são páginas web acessíveis via navegador, e os PWAs combinam elementos de ambos, oferecendo uma experiência híbrida.</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b w:val="1"/>
          <w:sz w:val="28"/>
          <w:szCs w:val="28"/>
        </w:rPr>
      </w:pPr>
      <w:r w:rsidDel="00000000" w:rsidR="00000000" w:rsidRPr="00000000">
        <w:rPr>
          <w:b w:val="1"/>
          <w:sz w:val="28"/>
          <w:szCs w:val="28"/>
          <w:rtl w:val="0"/>
        </w:rPr>
        <w:t xml:space="preserve">Tópicos Comparativos</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numPr>
          <w:ilvl w:val="0"/>
          <w:numId w:val="7"/>
        </w:numPr>
        <w:spacing w:line="360" w:lineRule="auto"/>
        <w:ind w:left="720" w:hanging="360"/>
        <w:rPr>
          <w:b w:val="1"/>
          <w:sz w:val="24"/>
          <w:szCs w:val="24"/>
        </w:rPr>
      </w:pPr>
      <w:r w:rsidDel="00000000" w:rsidR="00000000" w:rsidRPr="00000000">
        <w:rPr>
          <w:b w:val="1"/>
          <w:sz w:val="24"/>
          <w:szCs w:val="24"/>
          <w:rtl w:val="0"/>
        </w:rPr>
        <w:t xml:space="preserve">Desenvolvimento</w:t>
      </w:r>
    </w:p>
    <w:p w:rsidR="00000000" w:rsidDel="00000000" w:rsidP="00000000" w:rsidRDefault="00000000" w:rsidRPr="00000000" w14:paraId="0000000A">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0B">
      <w:pPr>
        <w:numPr>
          <w:ilvl w:val="0"/>
          <w:numId w:val="8"/>
        </w:numPr>
        <w:spacing w:line="360" w:lineRule="auto"/>
        <w:ind w:left="1133.858267716535" w:hanging="360"/>
        <w:rPr>
          <w:sz w:val="24"/>
          <w:szCs w:val="24"/>
        </w:rPr>
      </w:pPr>
      <w:r w:rsidDel="00000000" w:rsidR="00000000" w:rsidRPr="00000000">
        <w:rPr>
          <w:sz w:val="24"/>
          <w:szCs w:val="24"/>
          <w:rtl w:val="0"/>
        </w:rPr>
        <w:t xml:space="preserve">Aplicativo Nativo: Desenvolvido para sistemas operacionais específicos (iOS, Android) usando linguagens como Swift, Kotlin ou Java. Requer código separado para cada plataforma.</w:t>
      </w:r>
    </w:p>
    <w:p w:rsidR="00000000" w:rsidDel="00000000" w:rsidP="00000000" w:rsidRDefault="00000000" w:rsidRPr="00000000" w14:paraId="0000000C">
      <w:pPr>
        <w:numPr>
          <w:ilvl w:val="0"/>
          <w:numId w:val="8"/>
        </w:numPr>
        <w:spacing w:line="360" w:lineRule="auto"/>
        <w:ind w:left="1133.858267716535" w:hanging="360"/>
        <w:rPr>
          <w:sz w:val="24"/>
          <w:szCs w:val="24"/>
        </w:rPr>
      </w:pPr>
      <w:r w:rsidDel="00000000" w:rsidR="00000000" w:rsidRPr="00000000">
        <w:rPr>
          <w:sz w:val="24"/>
          <w:szCs w:val="24"/>
          <w:rtl w:val="0"/>
        </w:rPr>
        <w:t xml:space="preserve">Site Tradicional: Criado com tecnologias web padrão (HTML, CSS, JavaScript) e funciona em qualquer navegador. Não requer instalação.</w:t>
      </w:r>
    </w:p>
    <w:p w:rsidR="00000000" w:rsidDel="00000000" w:rsidP="00000000" w:rsidRDefault="00000000" w:rsidRPr="00000000" w14:paraId="0000000D">
      <w:pPr>
        <w:numPr>
          <w:ilvl w:val="0"/>
          <w:numId w:val="8"/>
        </w:numPr>
        <w:spacing w:line="360" w:lineRule="auto"/>
        <w:ind w:left="1133.858267716535" w:hanging="360"/>
        <w:rPr>
          <w:sz w:val="24"/>
          <w:szCs w:val="24"/>
        </w:rPr>
      </w:pPr>
      <w:r w:rsidDel="00000000" w:rsidR="00000000" w:rsidRPr="00000000">
        <w:rPr>
          <w:sz w:val="24"/>
          <w:szCs w:val="24"/>
          <w:rtl w:val="0"/>
        </w:rPr>
        <w:t xml:space="preserve">PWA: Combina tecnologias web com recursos avançados (Service Workers, manifestos). Funciona em navegadores, mas pode ser instalado como um app.</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numPr>
          <w:ilvl w:val="0"/>
          <w:numId w:val="7"/>
        </w:numPr>
        <w:spacing w:line="360" w:lineRule="auto"/>
        <w:ind w:left="720" w:hanging="360"/>
        <w:rPr>
          <w:b w:val="1"/>
          <w:sz w:val="24"/>
          <w:szCs w:val="24"/>
        </w:rPr>
      </w:pPr>
      <w:r w:rsidDel="00000000" w:rsidR="00000000" w:rsidRPr="00000000">
        <w:rPr>
          <w:b w:val="1"/>
          <w:sz w:val="24"/>
          <w:szCs w:val="24"/>
          <w:rtl w:val="0"/>
        </w:rPr>
        <w:t xml:space="preserve">Desempenho</w:t>
      </w:r>
    </w:p>
    <w:p w:rsidR="00000000" w:rsidDel="00000000" w:rsidP="00000000" w:rsidRDefault="00000000" w:rsidRPr="00000000" w14:paraId="00000010">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11">
      <w:pPr>
        <w:numPr>
          <w:ilvl w:val="0"/>
          <w:numId w:val="3"/>
        </w:numPr>
        <w:spacing w:line="360" w:lineRule="auto"/>
        <w:ind w:left="1133.858267716535" w:hanging="360"/>
        <w:rPr>
          <w:sz w:val="24"/>
          <w:szCs w:val="24"/>
        </w:rPr>
      </w:pPr>
      <w:r w:rsidDel="00000000" w:rsidR="00000000" w:rsidRPr="00000000">
        <w:rPr>
          <w:sz w:val="24"/>
          <w:szCs w:val="24"/>
          <w:rtl w:val="0"/>
        </w:rPr>
        <w:t xml:space="preserve">Aplicativo Nativo: Alto desempenho, acesso direto ao hardware (câmera, GPS) e otimizado para a plataforma.</w:t>
      </w:r>
    </w:p>
    <w:p w:rsidR="00000000" w:rsidDel="00000000" w:rsidP="00000000" w:rsidRDefault="00000000" w:rsidRPr="00000000" w14:paraId="00000012">
      <w:pPr>
        <w:numPr>
          <w:ilvl w:val="0"/>
          <w:numId w:val="3"/>
        </w:numPr>
        <w:spacing w:line="360" w:lineRule="auto"/>
        <w:ind w:left="1133.858267716535" w:hanging="360"/>
        <w:rPr>
          <w:sz w:val="24"/>
          <w:szCs w:val="24"/>
        </w:rPr>
      </w:pPr>
      <w:r w:rsidDel="00000000" w:rsidR="00000000" w:rsidRPr="00000000">
        <w:rPr>
          <w:sz w:val="24"/>
          <w:szCs w:val="24"/>
          <w:rtl w:val="0"/>
        </w:rPr>
        <w:t xml:space="preserve">Site Tradicional: Dependente da conexão com a internet e do navegador, com desempenho geralmente inferior ao de apps nativos.</w:t>
      </w:r>
    </w:p>
    <w:p w:rsidR="00000000" w:rsidDel="00000000" w:rsidP="00000000" w:rsidRDefault="00000000" w:rsidRPr="00000000" w14:paraId="00000013">
      <w:pPr>
        <w:numPr>
          <w:ilvl w:val="0"/>
          <w:numId w:val="3"/>
        </w:numPr>
        <w:spacing w:line="360" w:lineRule="auto"/>
        <w:ind w:left="1133.858267716535" w:hanging="360"/>
        <w:rPr>
          <w:sz w:val="24"/>
          <w:szCs w:val="24"/>
        </w:rPr>
      </w:pPr>
      <w:r w:rsidDel="00000000" w:rsidR="00000000" w:rsidRPr="00000000">
        <w:rPr>
          <w:sz w:val="24"/>
          <w:szCs w:val="24"/>
          <w:rtl w:val="0"/>
        </w:rPr>
        <w:t xml:space="preserve">PWA: Oferece desempenho próximo ao nativo em conexões estáveis e funciona parcialmente offline graças ao cache.</w:t>
      </w:r>
    </w:p>
    <w:p w:rsidR="00000000" w:rsidDel="00000000" w:rsidP="00000000" w:rsidRDefault="00000000" w:rsidRPr="00000000" w14:paraId="00000014">
      <w:pPr>
        <w:numPr>
          <w:ilvl w:val="0"/>
          <w:numId w:val="7"/>
        </w:numPr>
        <w:spacing w:line="360" w:lineRule="auto"/>
        <w:ind w:left="720" w:hanging="360"/>
        <w:rPr>
          <w:b w:val="1"/>
          <w:sz w:val="24"/>
          <w:szCs w:val="24"/>
        </w:rPr>
      </w:pPr>
      <w:r w:rsidDel="00000000" w:rsidR="00000000" w:rsidRPr="00000000">
        <w:rPr>
          <w:b w:val="1"/>
          <w:sz w:val="24"/>
          <w:szCs w:val="24"/>
          <w:rtl w:val="0"/>
        </w:rPr>
        <w:t xml:space="preserve">Experiência do Usuário (UX)</w:t>
      </w:r>
    </w:p>
    <w:p w:rsidR="00000000" w:rsidDel="00000000" w:rsidP="00000000" w:rsidRDefault="00000000" w:rsidRPr="00000000" w14:paraId="00000015">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16">
      <w:pPr>
        <w:numPr>
          <w:ilvl w:val="0"/>
          <w:numId w:val="5"/>
        </w:numPr>
        <w:spacing w:line="360" w:lineRule="auto"/>
        <w:ind w:left="1133.858267716535" w:hanging="360"/>
        <w:rPr>
          <w:sz w:val="24"/>
          <w:szCs w:val="24"/>
        </w:rPr>
      </w:pPr>
      <w:r w:rsidDel="00000000" w:rsidR="00000000" w:rsidRPr="00000000">
        <w:rPr>
          <w:sz w:val="24"/>
          <w:szCs w:val="24"/>
          <w:rtl w:val="0"/>
        </w:rPr>
        <w:t xml:space="preserve">Aplicativo Nativo: UX fluida, integrada ao sistema operacional (notificações push, gestos nativos).</w:t>
      </w:r>
    </w:p>
    <w:p w:rsidR="00000000" w:rsidDel="00000000" w:rsidP="00000000" w:rsidRDefault="00000000" w:rsidRPr="00000000" w14:paraId="00000017">
      <w:pPr>
        <w:numPr>
          <w:ilvl w:val="0"/>
          <w:numId w:val="5"/>
        </w:numPr>
        <w:spacing w:line="360" w:lineRule="auto"/>
        <w:ind w:left="1133.858267716535" w:hanging="360"/>
        <w:rPr>
          <w:sz w:val="24"/>
          <w:szCs w:val="24"/>
        </w:rPr>
      </w:pPr>
      <w:r w:rsidDel="00000000" w:rsidR="00000000" w:rsidRPr="00000000">
        <w:rPr>
          <w:sz w:val="24"/>
          <w:szCs w:val="24"/>
          <w:rtl w:val="0"/>
        </w:rPr>
        <w:t xml:space="preserve">Site Tradicional: UX limitada à interface do navegador, sem acesso a recursos avançados.</w:t>
      </w:r>
    </w:p>
    <w:p w:rsidR="00000000" w:rsidDel="00000000" w:rsidP="00000000" w:rsidRDefault="00000000" w:rsidRPr="00000000" w14:paraId="00000018">
      <w:pPr>
        <w:numPr>
          <w:ilvl w:val="0"/>
          <w:numId w:val="5"/>
        </w:numPr>
        <w:spacing w:line="360" w:lineRule="auto"/>
        <w:ind w:left="1133.858267716535" w:hanging="360"/>
        <w:rPr>
          <w:sz w:val="24"/>
          <w:szCs w:val="24"/>
        </w:rPr>
      </w:pPr>
      <w:r w:rsidDel="00000000" w:rsidR="00000000" w:rsidRPr="00000000">
        <w:rPr>
          <w:sz w:val="24"/>
          <w:szCs w:val="24"/>
          <w:rtl w:val="0"/>
        </w:rPr>
        <w:t xml:space="preserve">PWA: UX semelhante a um app nativo, com suporte a instalação na tela inicial e notificações push.</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numPr>
          <w:ilvl w:val="0"/>
          <w:numId w:val="7"/>
        </w:numPr>
        <w:spacing w:line="360" w:lineRule="auto"/>
        <w:ind w:left="720" w:hanging="360"/>
        <w:rPr>
          <w:b w:val="1"/>
          <w:sz w:val="24"/>
          <w:szCs w:val="24"/>
        </w:rPr>
      </w:pPr>
      <w:r w:rsidDel="00000000" w:rsidR="00000000" w:rsidRPr="00000000">
        <w:rPr>
          <w:b w:val="1"/>
          <w:sz w:val="24"/>
          <w:szCs w:val="24"/>
          <w:rtl w:val="0"/>
        </w:rPr>
        <w:t xml:space="preserve"> Distribuição e Atualizações</w:t>
      </w:r>
    </w:p>
    <w:p w:rsidR="00000000" w:rsidDel="00000000" w:rsidP="00000000" w:rsidRDefault="00000000" w:rsidRPr="00000000" w14:paraId="0000001B">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1C">
      <w:pPr>
        <w:numPr>
          <w:ilvl w:val="0"/>
          <w:numId w:val="4"/>
        </w:numPr>
        <w:spacing w:line="360" w:lineRule="auto"/>
        <w:ind w:left="1133.858267716535" w:hanging="360"/>
        <w:rPr>
          <w:sz w:val="24"/>
          <w:szCs w:val="24"/>
        </w:rPr>
      </w:pPr>
      <w:r w:rsidDel="00000000" w:rsidR="00000000" w:rsidRPr="00000000">
        <w:rPr>
          <w:sz w:val="24"/>
          <w:szCs w:val="24"/>
          <w:rtl w:val="0"/>
        </w:rPr>
        <w:t xml:space="preserve">Aplicativo Nativo: Distribuído via lojas (App Store, Google Play), com processo de aprovação demorado. Atualizações exigem download pelo usuário.</w:t>
      </w:r>
    </w:p>
    <w:p w:rsidR="00000000" w:rsidDel="00000000" w:rsidP="00000000" w:rsidRDefault="00000000" w:rsidRPr="00000000" w14:paraId="0000001D">
      <w:pPr>
        <w:numPr>
          <w:ilvl w:val="0"/>
          <w:numId w:val="4"/>
        </w:numPr>
        <w:spacing w:line="360" w:lineRule="auto"/>
        <w:ind w:left="1133.858267716535" w:hanging="360"/>
        <w:rPr>
          <w:sz w:val="24"/>
          <w:szCs w:val="24"/>
        </w:rPr>
      </w:pPr>
      <w:r w:rsidDel="00000000" w:rsidR="00000000" w:rsidRPr="00000000">
        <w:rPr>
          <w:sz w:val="24"/>
          <w:szCs w:val="24"/>
          <w:rtl w:val="0"/>
        </w:rPr>
        <w:t xml:space="preserve">Site Tradicional: Acesso imediato via URL. Atualizações são instantâneas no servidor.</w:t>
      </w:r>
    </w:p>
    <w:p w:rsidR="00000000" w:rsidDel="00000000" w:rsidP="00000000" w:rsidRDefault="00000000" w:rsidRPr="00000000" w14:paraId="0000001E">
      <w:pPr>
        <w:numPr>
          <w:ilvl w:val="0"/>
          <w:numId w:val="4"/>
        </w:numPr>
        <w:spacing w:line="360" w:lineRule="auto"/>
        <w:ind w:left="1133.858267716535" w:hanging="360"/>
        <w:rPr>
          <w:sz w:val="24"/>
          <w:szCs w:val="24"/>
        </w:rPr>
      </w:pPr>
      <w:r w:rsidDel="00000000" w:rsidR="00000000" w:rsidRPr="00000000">
        <w:rPr>
          <w:sz w:val="24"/>
          <w:szCs w:val="24"/>
          <w:rtl w:val="0"/>
        </w:rPr>
        <w:t xml:space="preserve">PWA: Não requer aprovação de lojas; pode ser instalado diretamente do navegador. Atualizações são automáticas via Service Workers.</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numPr>
          <w:ilvl w:val="0"/>
          <w:numId w:val="7"/>
        </w:numPr>
        <w:spacing w:line="360" w:lineRule="auto"/>
        <w:ind w:left="720" w:hanging="360"/>
        <w:rPr>
          <w:b w:val="1"/>
          <w:sz w:val="24"/>
          <w:szCs w:val="24"/>
        </w:rPr>
      </w:pPr>
      <w:r w:rsidDel="00000000" w:rsidR="00000000" w:rsidRPr="00000000">
        <w:rPr>
          <w:b w:val="1"/>
          <w:sz w:val="24"/>
          <w:szCs w:val="24"/>
          <w:rtl w:val="0"/>
        </w:rPr>
        <w:t xml:space="preserve">Custo e Manutenção</w:t>
      </w:r>
    </w:p>
    <w:p w:rsidR="00000000" w:rsidDel="00000000" w:rsidP="00000000" w:rsidRDefault="00000000" w:rsidRPr="00000000" w14:paraId="00000021">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22">
      <w:pPr>
        <w:numPr>
          <w:ilvl w:val="0"/>
          <w:numId w:val="9"/>
        </w:numPr>
        <w:spacing w:line="360" w:lineRule="auto"/>
        <w:ind w:left="1133.858267716535" w:hanging="360"/>
        <w:rPr>
          <w:sz w:val="24"/>
          <w:szCs w:val="24"/>
        </w:rPr>
      </w:pPr>
      <w:r w:rsidDel="00000000" w:rsidR="00000000" w:rsidRPr="00000000">
        <w:rPr>
          <w:sz w:val="24"/>
          <w:szCs w:val="24"/>
          <w:rtl w:val="0"/>
        </w:rPr>
        <w:t xml:space="preserve">Aplicativo Nativo: Custo elevado devido à necessidade de equipes especializadas para cada plataforma.</w:t>
      </w:r>
    </w:p>
    <w:p w:rsidR="00000000" w:rsidDel="00000000" w:rsidP="00000000" w:rsidRDefault="00000000" w:rsidRPr="00000000" w14:paraId="00000023">
      <w:pPr>
        <w:numPr>
          <w:ilvl w:val="0"/>
          <w:numId w:val="9"/>
        </w:numPr>
        <w:spacing w:line="360" w:lineRule="auto"/>
        <w:ind w:left="1133.858267716535" w:hanging="360"/>
        <w:rPr>
          <w:sz w:val="24"/>
          <w:szCs w:val="24"/>
        </w:rPr>
      </w:pPr>
      <w:r w:rsidDel="00000000" w:rsidR="00000000" w:rsidRPr="00000000">
        <w:rPr>
          <w:sz w:val="24"/>
          <w:szCs w:val="24"/>
          <w:rtl w:val="0"/>
        </w:rPr>
        <w:t xml:space="preserve">Site Tradicional: Custo reduzido, com código único para todas as plataformas.</w:t>
      </w:r>
    </w:p>
    <w:p w:rsidR="00000000" w:rsidDel="00000000" w:rsidP="00000000" w:rsidRDefault="00000000" w:rsidRPr="00000000" w14:paraId="00000024">
      <w:pPr>
        <w:numPr>
          <w:ilvl w:val="0"/>
          <w:numId w:val="9"/>
        </w:numPr>
        <w:spacing w:line="360" w:lineRule="auto"/>
        <w:ind w:left="1133.858267716535" w:hanging="360"/>
        <w:rPr>
          <w:sz w:val="24"/>
          <w:szCs w:val="24"/>
        </w:rPr>
      </w:pPr>
      <w:r w:rsidDel="00000000" w:rsidR="00000000" w:rsidRPr="00000000">
        <w:rPr>
          <w:sz w:val="24"/>
          <w:szCs w:val="24"/>
          <w:rtl w:val="0"/>
        </w:rPr>
        <w:t xml:space="preserve">PWA: Custo intermediário, exigindo otimizações específicas, mas com manutenção simplificada.</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b w:val="1"/>
          <w:sz w:val="28"/>
          <w:szCs w:val="28"/>
        </w:rPr>
      </w:pPr>
      <w:r w:rsidDel="00000000" w:rsidR="00000000" w:rsidRPr="00000000">
        <w:rPr>
          <w:b w:val="1"/>
          <w:sz w:val="28"/>
          <w:szCs w:val="28"/>
          <w:rtl w:val="0"/>
        </w:rPr>
        <w:t xml:space="preserve">Conclusão</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ind w:firstLine="850.3937007874017"/>
        <w:rPr>
          <w:sz w:val="24"/>
          <w:szCs w:val="24"/>
        </w:rPr>
      </w:pPr>
      <w:r w:rsidDel="00000000" w:rsidR="00000000" w:rsidRPr="00000000">
        <w:rPr>
          <w:sz w:val="24"/>
          <w:szCs w:val="24"/>
          <w:rtl w:val="0"/>
        </w:rPr>
        <w:t xml:space="preserve">A escolha entre aplicativo nativo, site ou PWA depende das prioridades do projeto:</w:t>
      </w:r>
    </w:p>
    <w:p w:rsidR="00000000" w:rsidDel="00000000" w:rsidP="00000000" w:rsidRDefault="00000000" w:rsidRPr="00000000" w14:paraId="00000029">
      <w:pPr>
        <w:numPr>
          <w:ilvl w:val="0"/>
          <w:numId w:val="6"/>
        </w:numPr>
        <w:spacing w:line="360" w:lineRule="auto"/>
        <w:ind w:left="1440" w:hanging="360"/>
        <w:rPr>
          <w:sz w:val="24"/>
          <w:szCs w:val="24"/>
          <w:u w:val="none"/>
        </w:rPr>
      </w:pPr>
      <w:r w:rsidDel="00000000" w:rsidR="00000000" w:rsidRPr="00000000">
        <w:rPr>
          <w:sz w:val="24"/>
          <w:szCs w:val="24"/>
          <w:rtl w:val="0"/>
        </w:rPr>
        <w:t xml:space="preserve">Aplicativos nativos são ideais para performance crítica e integração profunda com o dispositivo, mas exigem investimento elevado 411.</w:t>
      </w:r>
    </w:p>
    <w:p w:rsidR="00000000" w:rsidDel="00000000" w:rsidP="00000000" w:rsidRDefault="00000000" w:rsidRPr="00000000" w14:paraId="0000002A">
      <w:pPr>
        <w:numPr>
          <w:ilvl w:val="0"/>
          <w:numId w:val="2"/>
        </w:numPr>
        <w:spacing w:line="360" w:lineRule="auto"/>
        <w:ind w:left="1440" w:hanging="360"/>
        <w:rPr>
          <w:sz w:val="24"/>
          <w:szCs w:val="24"/>
          <w:u w:val="none"/>
        </w:rPr>
      </w:pPr>
      <w:r w:rsidDel="00000000" w:rsidR="00000000" w:rsidRPr="00000000">
        <w:rPr>
          <w:sz w:val="24"/>
          <w:szCs w:val="24"/>
          <w:rtl w:val="0"/>
        </w:rPr>
        <w:t xml:space="preserve">Sites tradicionais são adequados para presença online básica e baixo custo, mas com funcionalidades limitadas 811.</w:t>
      </w:r>
    </w:p>
    <w:p w:rsidR="00000000" w:rsidDel="00000000" w:rsidP="00000000" w:rsidRDefault="00000000" w:rsidRPr="00000000" w14:paraId="0000002B">
      <w:pPr>
        <w:numPr>
          <w:ilvl w:val="0"/>
          <w:numId w:val="10"/>
        </w:numPr>
        <w:spacing w:line="360" w:lineRule="auto"/>
        <w:ind w:left="1440" w:hanging="360"/>
        <w:rPr>
          <w:sz w:val="24"/>
          <w:szCs w:val="24"/>
          <w:u w:val="none"/>
        </w:rPr>
      </w:pPr>
      <w:r w:rsidDel="00000000" w:rsidR="00000000" w:rsidRPr="00000000">
        <w:rPr>
          <w:sz w:val="24"/>
          <w:szCs w:val="24"/>
          <w:rtl w:val="0"/>
        </w:rPr>
        <w:t xml:space="preserve">PWAs equilibram custo, acessibilidade e experiência, sendo a melhor opção para empresas que buscam engajamento móvel sem a complexidade de apps nativos 5810.</w:t>
      </w:r>
    </w:p>
    <w:p w:rsidR="00000000" w:rsidDel="00000000" w:rsidP="00000000" w:rsidRDefault="00000000" w:rsidRPr="00000000" w14:paraId="0000002C">
      <w:pPr>
        <w:spacing w:line="360" w:lineRule="auto"/>
        <w:ind w:firstLine="850.3937007874017"/>
        <w:rPr>
          <w:sz w:val="24"/>
          <w:szCs w:val="24"/>
        </w:rPr>
      </w:pPr>
      <w:r w:rsidDel="00000000" w:rsidR="00000000" w:rsidRPr="00000000">
        <w:rPr>
          <w:rtl w:val="0"/>
        </w:rPr>
      </w:r>
    </w:p>
    <w:p w:rsidR="00000000" w:rsidDel="00000000" w:rsidP="00000000" w:rsidRDefault="00000000" w:rsidRPr="00000000" w14:paraId="0000002D">
      <w:pPr>
        <w:spacing w:line="360" w:lineRule="auto"/>
        <w:ind w:firstLine="850.3937007874017"/>
        <w:rPr>
          <w:sz w:val="24"/>
          <w:szCs w:val="24"/>
        </w:rPr>
      </w:pPr>
      <w:r w:rsidDel="00000000" w:rsidR="00000000" w:rsidRPr="00000000">
        <w:rPr>
          <w:sz w:val="24"/>
          <w:szCs w:val="24"/>
          <w:rtl w:val="0"/>
        </w:rPr>
        <w:t xml:space="preserve">Com a evolução das tecnologias web, PWAs estão se aproximando cada vez mais dos apps nativos, enquanto estes incorporam elementos híbridos, indicando uma convergência futura entre as duas abordagens</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b w:val="1"/>
          <w:sz w:val="28"/>
          <w:szCs w:val="28"/>
        </w:rPr>
      </w:pPr>
      <w:r w:rsidDel="00000000" w:rsidR="00000000" w:rsidRPr="00000000">
        <w:rPr>
          <w:b w:val="1"/>
          <w:sz w:val="28"/>
          <w:szCs w:val="28"/>
          <w:rtl w:val="0"/>
        </w:rPr>
        <w:t xml:space="preserve">Referências Bibliográficas</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numPr>
          <w:ilvl w:val="0"/>
          <w:numId w:val="1"/>
        </w:numPr>
        <w:spacing w:line="360" w:lineRule="auto"/>
        <w:ind w:left="992.1259842519685" w:hanging="360"/>
        <w:rPr>
          <w:sz w:val="24"/>
          <w:szCs w:val="24"/>
          <w:u w:val="none"/>
        </w:rPr>
      </w:pPr>
      <w:r w:rsidDel="00000000" w:rsidR="00000000" w:rsidRPr="00000000">
        <w:rPr>
          <w:sz w:val="24"/>
          <w:szCs w:val="24"/>
          <w:rtl w:val="0"/>
        </w:rPr>
        <w:t xml:space="preserve">AppMaster.io (2024). PWAs vs. aplicativos nativos: qual é melhor para seu projeto? Disponível em: https://appmaster.io/pt/blog/pwas-vs-aplicativos-nativos.</w:t>
      </w:r>
    </w:p>
    <w:p w:rsidR="00000000" w:rsidDel="00000000" w:rsidP="00000000" w:rsidRDefault="00000000" w:rsidRPr="00000000" w14:paraId="00000032">
      <w:pPr>
        <w:spacing w:line="360" w:lineRule="auto"/>
        <w:ind w:left="992.1259842519685" w:hanging="360"/>
        <w:rPr>
          <w:sz w:val="24"/>
          <w:szCs w:val="24"/>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992.1259842519685" w:hanging="360"/>
        <w:rPr>
          <w:sz w:val="24"/>
          <w:szCs w:val="24"/>
          <w:u w:val="none"/>
        </w:rPr>
      </w:pPr>
      <w:r w:rsidDel="00000000" w:rsidR="00000000" w:rsidRPr="00000000">
        <w:rPr>
          <w:sz w:val="24"/>
          <w:szCs w:val="24"/>
          <w:rtl w:val="0"/>
        </w:rPr>
        <w:t xml:space="preserve">ConcettoLabs (2025). Progressive Web Apps vs. Native Apps: Which is Right for Business? Disponível em: https://www.concettolabs.com/blog/progressive-web-apps-vs-native-apps/.</w:t>
      </w:r>
    </w:p>
    <w:p w:rsidR="00000000" w:rsidDel="00000000" w:rsidP="00000000" w:rsidRDefault="00000000" w:rsidRPr="00000000" w14:paraId="00000034">
      <w:pPr>
        <w:spacing w:line="360" w:lineRule="auto"/>
        <w:ind w:left="992.1259842519685" w:hanging="360"/>
        <w:rPr>
          <w:sz w:val="24"/>
          <w:szCs w:val="24"/>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992.1259842519685" w:hanging="360"/>
        <w:rPr>
          <w:sz w:val="24"/>
          <w:szCs w:val="24"/>
          <w:u w:val="none"/>
        </w:rPr>
      </w:pPr>
      <w:r w:rsidDel="00000000" w:rsidR="00000000" w:rsidRPr="00000000">
        <w:rPr>
          <w:sz w:val="24"/>
          <w:szCs w:val="24"/>
          <w:rtl w:val="0"/>
        </w:rPr>
        <w:t xml:space="preserve">ProCoders (2024). PWA vs Native App: Key Differences &amp; Which to Choose. Disponível em: https://procoders.tech/blog/pwa-vs-native-app/.</w:t>
      </w:r>
    </w:p>
    <w:p w:rsidR="00000000" w:rsidDel="00000000" w:rsidP="00000000" w:rsidRDefault="00000000" w:rsidRPr="00000000" w14:paraId="00000036">
      <w:pPr>
        <w:spacing w:line="360" w:lineRule="auto"/>
        <w:ind w:left="992.1259842519685" w:hanging="360"/>
        <w:rPr>
          <w:sz w:val="24"/>
          <w:szCs w:val="24"/>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992.1259842519685" w:hanging="360"/>
        <w:rPr>
          <w:sz w:val="24"/>
          <w:szCs w:val="24"/>
          <w:u w:val="none"/>
        </w:rPr>
      </w:pPr>
      <w:r w:rsidDel="00000000" w:rsidR="00000000" w:rsidRPr="00000000">
        <w:rPr>
          <w:sz w:val="24"/>
          <w:szCs w:val="24"/>
          <w:rtl w:val="0"/>
        </w:rPr>
        <w:t xml:space="preserve">Pink&amp;Brain (2024). Progressive Web Apps (PWAs) - o que é, definição e insights valiosos. Disponível em: https://www.pinkandbrain.com/elementos/progressive-web-apps-pwas/.</w:t>
      </w:r>
    </w:p>
    <w:p w:rsidR="00000000" w:rsidDel="00000000" w:rsidP="00000000" w:rsidRDefault="00000000" w:rsidRPr="00000000" w14:paraId="00000038">
      <w:pPr>
        <w:spacing w:line="360" w:lineRule="auto"/>
        <w:ind w:left="992.1259842519685" w:hanging="360"/>
        <w:rPr>
          <w:sz w:val="24"/>
          <w:szCs w:val="24"/>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992.1259842519685" w:hanging="360"/>
        <w:rPr>
          <w:sz w:val="24"/>
          <w:szCs w:val="24"/>
          <w:u w:val="none"/>
        </w:rPr>
      </w:pPr>
      <w:r w:rsidDel="00000000" w:rsidR="00000000" w:rsidRPr="00000000">
        <w:rPr>
          <w:sz w:val="24"/>
          <w:szCs w:val="24"/>
          <w:rtl w:val="0"/>
        </w:rPr>
        <w:t xml:space="preserve">Dev.to (2024). PWAs vs. Native Apps and Websites: Choosing the Right Technology. Disponível em: https://dev.to/pizucoder/pwas-vs-native-apps-and-websites-choosing-the-right-technology-for-the-best-user-experience-1fa6.</w:t>
      </w:r>
    </w:p>
    <w:p w:rsidR="00000000" w:rsidDel="00000000" w:rsidP="00000000" w:rsidRDefault="00000000" w:rsidRPr="00000000" w14:paraId="0000003A">
      <w:pPr>
        <w:spacing w:line="360" w:lineRule="auto"/>
        <w:ind w:left="992.1259842519685" w:hanging="360"/>
        <w:rPr>
          <w:sz w:val="24"/>
          <w:szCs w:val="24"/>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992.1259842519685" w:hanging="360"/>
        <w:rPr>
          <w:sz w:val="24"/>
          <w:szCs w:val="24"/>
          <w:u w:val="none"/>
        </w:rPr>
      </w:pPr>
      <w:r w:rsidDel="00000000" w:rsidR="00000000" w:rsidRPr="00000000">
        <w:rPr>
          <w:sz w:val="24"/>
          <w:szCs w:val="24"/>
          <w:rtl w:val="0"/>
        </w:rPr>
        <w:t xml:space="preserve">Medium (2023). Progressive Web App vs. Native App: A Comparison. Disponível em: https://medium.com/@julianneagu/progressive-web-app-vs-native-app-a-comparison-ef950a89abba.</w:t>
      </w:r>
    </w:p>
    <w:p w:rsidR="00000000" w:rsidDel="00000000" w:rsidP="00000000" w:rsidRDefault="00000000" w:rsidRPr="00000000" w14:paraId="0000003C">
      <w:pPr>
        <w:spacing w:line="360" w:lineRule="auto"/>
        <w:ind w:left="992.1259842519685" w:hanging="360"/>
        <w:rPr>
          <w:sz w:val="24"/>
          <w:szCs w:val="24"/>
        </w:rPr>
      </w:pPr>
      <w:r w:rsidDel="00000000" w:rsidR="00000000" w:rsidRPr="00000000">
        <w:rPr>
          <w:rtl w:val="0"/>
        </w:rPr>
      </w:r>
    </w:p>
    <w:p w:rsidR="00000000" w:rsidDel="00000000" w:rsidP="00000000" w:rsidRDefault="00000000" w:rsidRPr="00000000" w14:paraId="0000003D">
      <w:pPr>
        <w:numPr>
          <w:ilvl w:val="0"/>
          <w:numId w:val="1"/>
        </w:numPr>
        <w:spacing w:line="360" w:lineRule="auto"/>
        <w:ind w:left="992.1259842519685" w:hanging="360"/>
        <w:rPr>
          <w:sz w:val="24"/>
          <w:szCs w:val="24"/>
          <w:u w:val="none"/>
        </w:rPr>
      </w:pPr>
      <w:r w:rsidDel="00000000" w:rsidR="00000000" w:rsidRPr="00000000">
        <w:rPr>
          <w:sz w:val="24"/>
          <w:szCs w:val="24"/>
          <w:rtl w:val="0"/>
        </w:rPr>
        <w:t xml:space="preserve">UMBÔ (2024). PWA vs Apps nativos: como escolher sua tecnologia. Disponível em: https://umbo.net.br/blog/pwa-vs-apps-nativos-como-escolher-sua-tecnologia/.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