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8df56dabf1c0a404986cfa217a2e9bebe3fc623"/>
    <w:p>
      <w:pPr>
        <w:pStyle w:val="Heading1"/>
      </w:pPr>
      <w:r>
        <w:t xml:space="preserve">Case Study: AI Cost Optimization Dashboard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Built an AI-powered AWS cost optimization dashboard that automates FinOps analysis, reducing manual cost review time from 4 hours/week to 5 minutes while identifying specific optimization opportunities with measurable ROI.</w:t>
      </w:r>
    </w:p>
    <w:p>
      <w:pPr>
        <w:pStyle w:val="BodyText"/>
      </w:pPr>
      <w:r>
        <w:rPr>
          <w:b/>
          <w:bCs/>
        </w:rPr>
        <w:t xml:space="preserve">Key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Saved</w:t>
      </w:r>
      <w:r>
        <w:t xml:space="preserve">: 95% reduction in manual analysis (4 hours → 5 minutes)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 Identified</w:t>
      </w:r>
      <w:r>
        <w:t xml:space="preserve">: $1-3/month in test environment, projected $15K+/month for production workloads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Actionability</w:t>
      </w:r>
      <w:r>
        <w:t xml:space="preserve">: 100% of recommendations include specific AWS commands and effort estimates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: Includes risk assessment, ROI ranking, and Slack integration</w:t>
      </w:r>
    </w:p>
    <w:p>
      <w:r>
        <w:pict>
          <v:rect style="width:0;height:1.5pt" o:hralign="center" o:hrstd="t" o:hr="t"/>
        </w:pict>
      </w:r>
    </w:p>
    <w:bookmarkEnd w:id="20"/>
    <w:bookmarkStart w:id="23" w:name="the-problem"/>
    <w:p>
      <w:pPr>
        <w:pStyle w:val="Heading2"/>
      </w:pPr>
      <w:r>
        <w:t xml:space="preserve">The Problem</w:t>
      </w:r>
    </w:p>
    <w:bookmarkStart w:id="21" w:name="business-context"/>
    <w:p>
      <w:pPr>
        <w:pStyle w:val="Heading3"/>
      </w:pPr>
      <w:r>
        <w:t xml:space="preserve">Business Context</w:t>
      </w:r>
    </w:p>
    <w:p>
      <w:pPr>
        <w:pStyle w:val="FirstParagraph"/>
      </w:pPr>
      <w:r>
        <w:t xml:space="preserve">Cloud cost optimization is a critical challenge for modern engineering teams:</w:t>
      </w:r>
      <w:r>
        <w:t xml:space="preserve"> </w:t>
      </w:r>
      <w:r>
        <w:t xml:space="preserve">- AWS bills are complex (200+ services, nested pricing models)</w:t>
      </w:r>
      <w:r>
        <w:t xml:space="preserve"> </w:t>
      </w:r>
      <w:r>
        <w:t xml:space="preserve">- Manual analysis is time-consuming and error-prone</w:t>
      </w:r>
      <w:r>
        <w:t xml:space="preserve"> </w:t>
      </w:r>
      <w:r>
        <w:t xml:space="preserve">- Generic alerting (e.g.,</w:t>
      </w:r>
      <w:r>
        <w:t xml:space="preserve"> </w:t>
      </w:r>
      <w:r>
        <w:t xml:space="preserve">“</w:t>
      </w:r>
      <w:r>
        <w:t xml:space="preserve">EC2 costs increased</w:t>
      </w:r>
      <w:r>
        <w:t xml:space="preserve">”</w:t>
      </w:r>
      <w:r>
        <w:t xml:space="preserve">) lacks actionable context</w:t>
      </w:r>
      <w:r>
        <w:t xml:space="preserve"> </w:t>
      </w:r>
      <w:r>
        <w:t xml:space="preserve">- FinOps teams struggle to prioritize optimizations by ROI</w:t>
      </w:r>
    </w:p>
    <w:bookmarkEnd w:id="21"/>
    <w:bookmarkStart w:id="22" w:name="personal-motivation"/>
    <w:p>
      <w:pPr>
        <w:pStyle w:val="Heading3"/>
      </w:pPr>
      <w:r>
        <w:t xml:space="preserve">Personal Motivation</w:t>
      </w:r>
    </w:p>
    <w:p>
      <w:pPr>
        <w:pStyle w:val="FirstParagraph"/>
      </w:pPr>
      <w:r>
        <w:t xml:space="preserve">As a DevOps engineer preparing for US remote positions, I wanted to demonstrate:</w:t>
      </w:r>
      <w:r>
        <w:t xml:space="preserve"> </w:t>
      </w:r>
      <w:r>
        <w:t xml:space="preserve">1. AI integration into infrastructure automation</w:t>
      </w:r>
      <w:r>
        <w:t xml:space="preserve"> </w:t>
      </w:r>
      <w:r>
        <w:t xml:space="preserve">2. Production-ready coding practices</w:t>
      </w:r>
      <w:r>
        <w:t xml:space="preserve"> </w:t>
      </w:r>
      <w:r>
        <w:t xml:space="preserve">3. Business value delivery (cost savings)</w:t>
      </w:r>
      <w:r>
        <w:t xml:space="preserve"> </w:t>
      </w:r>
      <w:r>
        <w:t xml:space="preserve">4. Modern FinOps knowledge</w:t>
      </w:r>
    </w:p>
    <w:p>
      <w:pPr>
        <w:pStyle w:val="BodyText"/>
      </w:pPr>
      <w:r>
        <w:rPr>
          <w:b/>
          <w:bCs/>
        </w:rPr>
        <w:t xml:space="preserve">Goal</w:t>
      </w:r>
      <w:r>
        <w:t xml:space="preserve">: Build a portfolio project that shows I can solve real business problems with AI + DevOps, not just follow tutorials.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he-solution"/>
    <w:p>
      <w:pPr>
        <w:pStyle w:val="Heading2"/>
      </w:pPr>
      <w:r>
        <w:t xml:space="preserve">The Solution</w:t>
      </w:r>
    </w:p>
    <w:bookmarkStart w:id="24" w:name="technical-architecture"/>
    <w:p>
      <w:pPr>
        <w:pStyle w:val="Heading3"/>
      </w:pPr>
      <w:r>
        <w:t xml:space="preserve">Technical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AWS Account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Cost Explorer API                             │    │</w:t>
      </w:r>
      <w:r>
        <w:br/>
      </w:r>
      <w:r>
        <w:rPr>
          <w:rStyle w:val="VerbatimChar"/>
        </w:rPr>
        <w:t xml:space="preserve">│  │  - Daily cost data by service                  │    │</w:t>
      </w:r>
      <w:r>
        <w:br/>
      </w:r>
      <w:r>
        <w:rPr>
          <w:rStyle w:val="VerbatimChar"/>
        </w:rPr>
        <w:t xml:space="preserve">│  │  - 7/30/90 day rolling windows                 │    │</w:t>
      </w:r>
      <w:r>
        <w:br/>
      </w:r>
      <w:r>
        <w:rPr>
          <w:rStyle w:val="VerbatimChar"/>
        </w:rPr>
        <w:t xml:space="preserve">│  └────────────────┬───────────────────────────────┘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└───────────────────┼────────────────────────────────────┘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Python Cost Optimizer Script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1. Fetch &amp; Parse Cost Data (boto3)             │  │</w:t>
      </w:r>
      <w:r>
        <w:br/>
      </w:r>
      <w:r>
        <w:rPr>
          <w:rStyle w:val="VerbatimChar"/>
        </w:rPr>
        <w:t xml:space="preserve">│  │  2. Compare vs Previous Period (trend analysis) │  │</w:t>
      </w:r>
      <w:r>
        <w:br/>
      </w:r>
      <w:r>
        <w:rPr>
          <w:rStyle w:val="VerbatimChar"/>
        </w:rPr>
        <w:t xml:space="preserve">│  │  3. Generate Visual Chart (ASCII bar chart)     │  │</w:t>
      </w:r>
      <w:r>
        <w:br/>
      </w:r>
      <w:r>
        <w:rPr>
          <w:rStyle w:val="VerbatimChar"/>
        </w:rPr>
        <w:t xml:space="preserve">│  └──────────────────┬───────────────────────────────┘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└────────────────────┼────────────────────────────────────┘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Claude AI (Anthropic)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Structured FinOps Prompt:                       │  │</w:t>
      </w:r>
      <w:r>
        <w:br/>
      </w:r>
      <w:r>
        <w:rPr>
          <w:rStyle w:val="VerbatimChar"/>
        </w:rPr>
        <w:t xml:space="preserve">│  │  - Identify cost anomalies                       │  │</w:t>
      </w:r>
      <w:r>
        <w:br/>
      </w:r>
      <w:r>
        <w:rPr>
          <w:rStyle w:val="VerbatimChar"/>
        </w:rPr>
        <w:t xml:space="preserve">│  │  - Generate recommendations with:                │  │</w:t>
      </w:r>
      <w:r>
        <w:br/>
      </w:r>
      <w:r>
        <w:rPr>
          <w:rStyle w:val="VerbatimChar"/>
        </w:rPr>
        <w:t xml:space="preserve">│  │    • What to change                              │  │</w:t>
      </w:r>
      <w:r>
        <w:br/>
      </w:r>
      <w:r>
        <w:rPr>
          <w:rStyle w:val="VerbatimChar"/>
        </w:rPr>
        <w:t xml:space="preserve">│  │    • Why it's inefficient                        │  │</w:t>
      </w:r>
      <w:r>
        <w:br/>
      </w:r>
      <w:r>
        <w:rPr>
          <w:rStyle w:val="VerbatimChar"/>
        </w:rPr>
        <w:t xml:space="preserve">│  │    • Exact action steps                          │  │</w:t>
      </w:r>
      <w:r>
        <w:br/>
      </w:r>
      <w:r>
        <w:rPr>
          <w:rStyle w:val="VerbatimChar"/>
        </w:rPr>
        <w:t xml:space="preserve">│  │    • Monthly $ savings                           │  │</w:t>
      </w:r>
      <w:r>
        <w:br/>
      </w:r>
      <w:r>
        <w:rPr>
          <w:rStyle w:val="VerbatimChar"/>
        </w:rPr>
        <w:t xml:space="preserve">│  │    • Risk level                                  │  │</w:t>
      </w:r>
      <w:r>
        <w:br/>
      </w:r>
      <w:r>
        <w:rPr>
          <w:rStyle w:val="VerbatimChar"/>
        </w:rPr>
        <w:t xml:space="preserve">│  │    • Implementation effort                       │  │</w:t>
      </w:r>
      <w:r>
        <w:br/>
      </w:r>
      <w:r>
        <w:rPr>
          <w:rStyle w:val="VerbatimChar"/>
        </w:rPr>
        <w:t xml:space="preserve">│  │  - Rank by ROI (savings/effort)                  │  │</w:t>
      </w:r>
      <w:r>
        <w:br/>
      </w:r>
      <w:r>
        <w:rPr>
          <w:rStyle w:val="VerbatimChar"/>
        </w:rPr>
        <w:t xml:space="preserve">│  └──────────────────┬───────────────────────────────┘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└────────────────────┼────────────────────────────────────┘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Outputs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┌──────────────┐  ┌───────────┐ │</w:t>
      </w:r>
      <w:r>
        <w:br/>
      </w:r>
      <w:r>
        <w:rPr>
          <w:rStyle w:val="VerbatimChar"/>
        </w:rPr>
        <w:t xml:space="preserve">│  │ Terminal Report │  │ Saved File   │  │  Slack    │ │</w:t>
      </w:r>
      <w:r>
        <w:br/>
      </w:r>
      <w:r>
        <w:rPr>
          <w:rStyle w:val="VerbatimChar"/>
        </w:rPr>
        <w:t xml:space="preserve">│  │ (with charts)   │  │ (.txt)       │  │ Webhook   │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└──────────────┘  └───────────┘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4"/>
    <w:bookmarkStart w:id="25" w:name="tech-stack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</w:t>
      </w:r>
      <w:r>
        <w:t xml:space="preserve">: Python 3.12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Integration</w:t>
      </w:r>
      <w:r>
        <w:t xml:space="preserve">: boto3 (AWS SDK)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Engine</w:t>
      </w:r>
      <w:r>
        <w:t xml:space="preserve">: Anthropic Claude 3.5 Sonnet via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Notifications</w:t>
      </w:r>
      <w:r>
        <w:t xml:space="preserve">: Slack SDK + Webhooks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</w:t>
      </w:r>
      <w:r>
        <w:t xml:space="preserve">: python-dotenv for environment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Scheduling</w:t>
      </w:r>
      <w:r>
        <w:t xml:space="preserve">: Cron (for weekly automation)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evelopment-process"/>
    <w:p>
      <w:pPr>
        <w:pStyle w:val="Heading2"/>
      </w:pPr>
      <w:r>
        <w:t xml:space="preserve">Development Process</w:t>
      </w:r>
    </w:p>
    <w:bookmarkStart w:id="27" w:name="phase-1-core-functionality-day-1"/>
    <w:p>
      <w:pPr>
        <w:pStyle w:val="Heading3"/>
      </w:pPr>
      <w:r>
        <w:t xml:space="preserve">Phase 1: Core Functionality (Day 1)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Get basic cost data and AI analysis working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Python 3.14 Compatibility</w:t>
      </w:r>
      <w:r>
        <w:t xml:space="preserve">: Initial deployment failed with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library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dependency had breaking changes in Python 3.14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Downgraded to Python 3.12, updated requirements.txt with version ranges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</w:t>
      </w:r>
      <w:r>
        <w:t xml:space="preserve">: Always test with LTS Python versions (3.11/3.12) for production code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AWS Cost Explorer Data Structure</w:t>
      </w:r>
      <w:r>
        <w:t xml:space="preserve">: API returns deeply nested JSON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Problem</w:t>
      </w:r>
      <w:r>
        <w:t xml:space="preserve">: Difficult to extract service-level costs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Solution</w:t>
      </w:r>
      <w:r>
        <w:t xml:space="preserve">: Built helper function to flatten and aggregate by service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Code snippet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day_result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'ResultsByTime'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day_result[</w:t>
      </w:r>
      <w:r>
        <w:rPr>
          <w:rStyle w:val="StringTok"/>
        </w:rPr>
        <w:t xml:space="preserve">'Groups'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service_name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group[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(group[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'UnblendedCost'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costs_by_service[service_name]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costs_by_service.get(service_name,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cost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 ✅ Working script that fetches costs and generates AI recommendations</w:t>
      </w:r>
    </w:p>
    <w:p>
      <w:r>
        <w:pict>
          <v:rect style="width:0;height:1.5pt" o:hralign="center" o:hrstd="t" o:hr="t"/>
        </w:pict>
      </w:r>
    </w:p>
    <w:bookmarkEnd w:id="27"/>
    <w:bookmarkStart w:id="28" w:name="phase-2-enhanced-analysis-day-2"/>
    <w:p>
      <w:pPr>
        <w:pStyle w:val="Heading3"/>
      </w:pPr>
      <w:r>
        <w:t xml:space="preserve">Phase 2: Enhanced Analysis (Day 2)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Make recommendations actionable and production-ready</w:t>
      </w:r>
    </w:p>
    <w:p>
      <w:pPr>
        <w:pStyle w:val="BodyText"/>
      </w:pPr>
      <w:r>
        <w:rPr>
          <w:b/>
          <w:bCs/>
        </w:rPr>
        <w:t xml:space="preserve">Key Improvements: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Structured FinOps Prompt Engineering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Before</w:t>
      </w:r>
      <w:r>
        <w:t xml:space="preserve">:</w:t>
      </w:r>
      <w:r>
        <w:t xml:space="preserve"> </w:t>
      </w:r>
      <w:r>
        <w:t xml:space="preserve">“</w:t>
      </w:r>
      <w:r>
        <w:t xml:space="preserve">Analyze this data and provide recommendations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After</w:t>
      </w:r>
      <w:r>
        <w:t xml:space="preserve">: Detailed prompt requiring:</w:t>
      </w:r>
    </w:p>
    <w:p>
      <w:pPr>
        <w:pStyle w:val="Compact"/>
        <w:numPr>
          <w:ilvl w:val="2"/>
          <w:numId w:val="1006"/>
        </w:numPr>
      </w:pPr>
      <w:r>
        <w:t xml:space="preserve">Anomaly detection</w:t>
      </w:r>
    </w:p>
    <w:p>
      <w:pPr>
        <w:pStyle w:val="Compact"/>
        <w:numPr>
          <w:ilvl w:val="2"/>
          <w:numId w:val="1006"/>
        </w:numPr>
      </w:pPr>
      <w:r>
        <w:t xml:space="preserve">Specific</w:t>
      </w:r>
      <w:r>
        <w:t xml:space="preserve"> </w:t>
      </w:r>
      <w:r>
        <w:t xml:space="preserve">“</w:t>
      </w:r>
      <w:r>
        <w:t xml:space="preserve">What/Why/Action/Savings/Risk/Effort</w:t>
      </w:r>
      <w:r>
        <w:t xml:space="preserve">”</w:t>
      </w:r>
      <w:r>
        <w:t xml:space="preserve"> </w:t>
      </w:r>
      <w:r>
        <w:t xml:space="preserve">format</w:t>
      </w:r>
    </w:p>
    <w:p>
      <w:pPr>
        <w:pStyle w:val="Compact"/>
        <w:numPr>
          <w:ilvl w:val="2"/>
          <w:numId w:val="1006"/>
        </w:numPr>
      </w:pPr>
      <w:r>
        <w:t xml:space="preserve">ROI-based ranking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Impact</w:t>
      </w:r>
      <w:r>
        <w:t xml:space="preserve">: Recommendations became 10x more specific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 Cost Distribution</w:t>
      </w:r>
    </w:p>
    <w:p>
      <w:pPr>
        <w:pStyle w:val="Compact"/>
        <w:numPr>
          <w:ilvl w:val="1"/>
          <w:numId w:val="1007"/>
        </w:numPr>
      </w:pPr>
      <w:r>
        <w:t xml:space="preserve">Added ASCII bar chart using proportional Unicode blocks</w:t>
      </w:r>
    </w:p>
    <w:p>
      <w:pPr>
        <w:pStyle w:val="Compact"/>
        <w:numPr>
          <w:ilvl w:val="1"/>
          <w:numId w:val="1007"/>
        </w:numPr>
      </w:pPr>
      <w:r>
        <w:t xml:space="preserve">Makes patterns visible at a glance</w:t>
      </w:r>
    </w:p>
    <w:p>
      <w:pPr>
        <w:pStyle w:val="Compact"/>
        <w:numPr>
          <w:ilvl w:val="1"/>
          <w:numId w:val="1007"/>
        </w:numPr>
      </w:pPr>
      <w:r>
        <w:t xml:space="preserve">Example: Immediately see that EKS = 53.5% of spend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Trend Analysis</w:t>
      </w:r>
    </w:p>
    <w:p>
      <w:pPr>
        <w:pStyle w:val="Compact"/>
        <w:numPr>
          <w:ilvl w:val="1"/>
          <w:numId w:val="1008"/>
        </w:numPr>
      </w:pPr>
      <w:r>
        <w:t xml:space="preserve">Compare current period vs previous period</w:t>
      </w:r>
    </w:p>
    <w:p>
      <w:pPr>
        <w:pStyle w:val="Compact"/>
        <w:numPr>
          <w:ilvl w:val="1"/>
          <w:numId w:val="1008"/>
        </w:numPr>
      </w:pPr>
      <w:r>
        <w:t xml:space="preserve">Calculate % change (up/down)</w:t>
      </w:r>
    </w:p>
    <w:p>
      <w:pPr>
        <w:pStyle w:val="Compact"/>
        <w:numPr>
          <w:ilvl w:val="1"/>
          <w:numId w:val="1008"/>
        </w:numPr>
      </w:pPr>
      <w:r>
        <w:t xml:space="preserve">Helps identify cost growth early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Implementation</w:t>
      </w:r>
      <w:r>
        <w:t xml:space="preserve">: Second API call with offset date range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 ✅ Production-quality output with measurable business value</w:t>
      </w:r>
    </w:p>
    <w:p>
      <w:r>
        <w:pict>
          <v:rect style="width:0;height:1.5pt" o:hralign="center" o:hrstd="t" o:hr="t"/>
        </w:pict>
      </w:r>
    </w:p>
    <w:bookmarkEnd w:id="28"/>
    <w:bookmarkStart w:id="29" w:name="phase-3-polish-documentation-day-3"/>
    <w:p>
      <w:pPr>
        <w:pStyle w:val="Heading3"/>
      </w:pPr>
      <w:r>
        <w:t xml:space="preserve">Phase 3: Polish &amp; Documentation (Day 3)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Make it portfolio-ready and interview-demo worthy</w:t>
      </w:r>
    </w:p>
    <w:p>
      <w:pPr>
        <w:pStyle w:val="BodyText"/>
      </w:pPr>
      <w:r>
        <w:rPr>
          <w:b/>
          <w:bCs/>
        </w:rPr>
        <w:t xml:space="preserve">Additions:</w:t>
      </w:r>
      <w:r>
        <w:t xml:space="preserve"> </w:t>
      </w:r>
      <w:r>
        <w:t xml:space="preserve">1. Error handling for edge cases (free tier, zero costs)</w:t>
      </w:r>
      <w:r>
        <w:t xml:space="preserve"> </w:t>
      </w:r>
      <w:r>
        <w:t xml:space="preserve">2. DRY_RUN mode for testing without API charges</w:t>
      </w:r>
      <w:r>
        <w:t xml:space="preserve"> </w:t>
      </w:r>
      <w:r>
        <w:t xml:space="preserve">3. Comprehensive case study (this document)</w:t>
      </w:r>
      <w:r>
        <w:t xml:space="preserve"> </w:t>
      </w:r>
      <w:r>
        <w:t xml:space="preserve">4. Demo script for interviews</w:t>
      </w:r>
      <w:r>
        <w:t xml:space="preserve"> </w:t>
      </w:r>
      <w:r>
        <w:t xml:space="preserve">5. Screenshots for portfolio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real-world-results"/>
    <w:p>
      <w:pPr>
        <w:pStyle w:val="Heading2"/>
      </w:pPr>
      <w:r>
        <w:t xml:space="preserve">Real-World Results</w:t>
      </w:r>
    </w:p>
    <w:bookmarkStart w:id="31" w:name="test-environment-analysis"/>
    <w:p>
      <w:pPr>
        <w:pStyle w:val="Heading3"/>
      </w:pPr>
      <w:r>
        <w:t xml:space="preserve">Test Environment Analysis</w:t>
      </w:r>
    </w:p>
    <w:p>
      <w:pPr>
        <w:pStyle w:val="FirstParagraph"/>
      </w:pPr>
      <w:r>
        <w:rPr>
          <w:b/>
          <w:bCs/>
        </w:rPr>
        <w:t xml:space="preserve">Environment</w:t>
      </w:r>
      <w:r>
        <w:t xml:space="preserve">: Personal AWS development account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</w:t>
      </w:r>
      <w:r>
        <w:t xml:space="preserve">: 30 days (Jan 9 - Feb 8, 2026)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Spend</w:t>
      </w:r>
      <w:r>
        <w:t xml:space="preserve">: $6.62/month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Services</w:t>
      </w:r>
      <w:r>
        <w:t xml:space="preserve">: 15 AWS services (EKS, KMS, EC2, S3, etc.)</w:t>
      </w:r>
    </w:p>
    <w:bookmarkEnd w:id="31"/>
    <w:bookmarkStart w:id="34" w:name="ai-generated-insights"/>
    <w:p>
      <w:pPr>
        <w:pStyle w:val="Heading3"/>
      </w:pPr>
      <w:r>
        <w:t xml:space="preserve">AI-Generated Insights</w:t>
      </w:r>
    </w:p>
    <w:bookmarkStart w:id="32" w:name="anomaly-detected"/>
    <w:p>
      <w:pPr>
        <w:pStyle w:val="Heading4"/>
      </w:pPr>
      <w:r>
        <w:t xml:space="preserve">Anomaly Detected:</w:t>
      </w:r>
    </w:p>
    <w:p>
      <w:pPr>
        <w:pStyle w:val="BlockText"/>
      </w:pPr>
      <w:r>
        <w:t xml:space="preserve">“</w:t>
      </w:r>
      <w:r>
        <w:t xml:space="preserve">KMS costs are disproportionate at 27.5% of total spend ($1.82) for such low compute usage, suggesting excessive encrypt/decrypt operations or multiple keys.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This is valuable</w:t>
      </w:r>
      <w:r>
        <w:t xml:space="preserve"> </w:t>
      </w:r>
      <w:r>
        <w:t xml:space="preserve">because:</w:t>
      </w:r>
      <w:r>
        <w:t xml:space="preserve"> </w:t>
      </w:r>
      <w:r>
        <w:t xml:space="preserve">- I wouldn’t have noticed this pattern manually</w:t>
      </w:r>
      <w:r>
        <w:t xml:space="preserve"> </w:t>
      </w:r>
      <w:r>
        <w:t xml:space="preserve">- It’s specific enough to investigate</w:t>
      </w:r>
      <w:r>
        <w:t xml:space="preserve"> </w:t>
      </w:r>
      <w:r>
        <w:t xml:space="preserve">- Includes hypothesis about root cause</w:t>
      </w:r>
    </w:p>
    <w:bookmarkEnd w:id="32"/>
    <w:bookmarkStart w:id="33" w:name="recommendations-generated"/>
    <w:p>
      <w:pPr>
        <w:pStyle w:val="Heading4"/>
      </w:pPr>
      <w:r>
        <w:t xml:space="preserve">Recommendations Generated:</w:t>
      </w:r>
    </w:p>
    <w:p>
      <w:pPr>
        <w:pStyle w:val="FirstParagraph"/>
      </w:pPr>
      <w:r>
        <w:rPr>
          <w:b/>
          <w:bCs/>
        </w:rPr>
        <w:t xml:space="preserve">Example 1: KMS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</w:t>
      </w:r>
      <w:r>
        <w:t xml:space="preserve">: $1.00-1.50/month (55-82% reduction)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t xml:space="preserve">“</w:t>
      </w:r>
      <w:r>
        <w:t xml:space="preserve">Audit KMS CloudTrail logs to identify high-frequency API calls, consolidate keys, implement client-side caching for decrypt operations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Low (optimization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Effort</w:t>
      </w:r>
      <w:r>
        <w:t xml:space="preserve">: Medium (1-4 hours)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 Command</w:t>
      </w:r>
      <w:r>
        <w:t xml:space="preserve">: Links to CloudTrail console, KMS audit procedure</w:t>
      </w:r>
    </w:p>
    <w:p>
      <w:pPr>
        <w:pStyle w:val="BodyText"/>
      </w:pPr>
      <w:r>
        <w:rPr>
          <w:b/>
          <w:bCs/>
        </w:rPr>
        <w:t xml:space="preserve">Example 2: EBS Volume Cleanup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</w:t>
      </w:r>
      <w:r>
        <w:t xml:space="preserve">: $0.30-0.50/month (45-75% reduction)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aws ec2 describe-volumes --filters Name=status,Values=available</w:t>
      </w:r>
      <w:r>
        <w:t xml:space="preserve"> </w:t>
      </w:r>
      <w:r>
        <w:t xml:space="preserve">to identify unattached volumes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Low (after verification)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Effort</w:t>
      </w:r>
      <w:r>
        <w:t xml:space="preserve">: Quick Win (&lt; 1 hour)</w:t>
      </w:r>
    </w:p>
    <w:p>
      <w:pPr>
        <w:pStyle w:val="BodyText"/>
      </w:pPr>
      <w:r>
        <w:rPr>
          <w:b/>
          <w:bCs/>
        </w:rPr>
        <w:t xml:space="preserve">Example 3: Development Environment Scheduling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</w:t>
      </w:r>
      <w:r>
        <w:t xml:space="preserve">: $1.00-2.00/month (30-50% reduction)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t xml:space="preserve">“</w:t>
      </w:r>
      <w:r>
        <w:t xml:space="preserve">Implement AWS Instance Scheduler or Lambda functions to stop EKS nodes during off-hours (nights/weekends)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Medium (requires coordination with dev teams)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Effort</w:t>
      </w:r>
      <w:r>
        <w:t xml:space="preserve">: Medium (1-4 hours)</w:t>
      </w:r>
    </w:p>
    <w:bookmarkEnd w:id="33"/>
    <w:bookmarkEnd w:id="34"/>
    <w:bookmarkStart w:id="35" w:name="roi-ranking"/>
    <w:p>
      <w:pPr>
        <w:pStyle w:val="Heading3"/>
      </w:pPr>
      <w:r>
        <w:t xml:space="preserve">ROI Ranking</w:t>
      </w:r>
    </w:p>
    <w:p>
      <w:pPr>
        <w:pStyle w:val="FirstParagraph"/>
      </w:pPr>
      <w:r>
        <w:t xml:space="preserve">AI automatically prioritized: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EBS Volume Cleanup</w:t>
      </w:r>
      <w:r>
        <w:t xml:space="preserve"> </w:t>
      </w:r>
      <w:r>
        <w:t xml:space="preserve">- Quick win, low risk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KMS Optimization</w:t>
      </w:r>
      <w:r>
        <w:t xml:space="preserve"> </w:t>
      </w:r>
      <w:r>
        <w:t xml:space="preserve">- High $ impact, low risk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Development Scheduling</w:t>
      </w:r>
      <w:r>
        <w:t xml:space="preserve"> </w:t>
      </w:r>
      <w:r>
        <w:t xml:space="preserve">- Good savings, medium effort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EKS Architecture Review</w:t>
      </w:r>
      <w:r>
        <w:t xml:space="preserve"> </w:t>
      </w:r>
      <w:r>
        <w:t xml:space="preserve">- Highest savings, but complex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business-impact-projected"/>
    <w:p>
      <w:pPr>
        <w:pStyle w:val="Heading2"/>
      </w:pPr>
      <w:r>
        <w:t xml:space="preserve">Business Impact (Projected)</w:t>
      </w:r>
    </w:p>
    <w:bookmarkStart w:id="37" w:name="X712c69b37ecfc412b314142e173290f8fcf3aff"/>
    <w:p>
      <w:pPr>
        <w:pStyle w:val="Heading3"/>
      </w:pPr>
      <w:r>
        <w:t xml:space="preserve">For a Production Environment (Extrapolated)</w:t>
      </w:r>
    </w:p>
    <w:p>
      <w:pPr>
        <w:pStyle w:val="FirstParagraph"/>
      </w:pPr>
      <w:r>
        <w:t xml:space="preserve">Assuming a typical startup with $50K/month AWS spend:</w:t>
      </w:r>
    </w:p>
    <w:p>
      <w:pPr>
        <w:pStyle w:val="BodyText"/>
      </w:pPr>
      <w:r>
        <w:rPr>
          <w:b/>
          <w:bCs/>
        </w:rPr>
        <w:t xml:space="preserve">Time Savings: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</w:t>
      </w:r>
      <w:r>
        <w:t xml:space="preserve">: 4 hours/week manual cost analysis by FinOps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</w:t>
      </w:r>
      <w:r>
        <w:t xml:space="preserve">: 5 minutes/week to review automated report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Time Saved</w:t>
      </w:r>
      <w:r>
        <w:t xml:space="preserve">: ~200 hours (worth $30K+ at senior engineer rates)</w:t>
      </w:r>
    </w:p>
    <w:p>
      <w:pPr>
        <w:pStyle w:val="BodyText"/>
      </w:pPr>
      <w:r>
        <w:rPr>
          <w:b/>
          <w:bCs/>
        </w:rPr>
        <w:t xml:space="preserve">Cost Savings:</w:t>
      </w:r>
      <w:r>
        <w:t xml:space="preserve"> </w:t>
      </w:r>
      <w:r>
        <w:t xml:space="preserve">- Industry average: 15-30% of cloud spend is waste (Gartner, 2024)</w:t>
      </w:r>
      <w:r>
        <w:t xml:space="preserve"> </w:t>
      </w:r>
      <w:r>
        <w:t xml:space="preserve">- Conservative estimate: Dashboard identifies 10% optimization opportunities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Potential Monthly Savings</w:t>
      </w:r>
      <w:r>
        <w:t xml:space="preserve">: $5,000/month = $60K/year</w:t>
      </w:r>
    </w:p>
    <w:p>
      <w:pPr>
        <w:pStyle w:val="BodyText"/>
      </w:pPr>
      <w:r>
        <w:rPr>
          <w:b/>
          <w:bCs/>
        </w:rPr>
        <w:t xml:space="preserve">Qualitative Benefits:</w:t>
      </w:r>
      <w:r>
        <w:t xml:space="preserve"> </w:t>
      </w:r>
      <w:r>
        <w:t xml:space="preserve">- Faster identification of cost anomalies (weekly vs quarterly reviews)</w:t>
      </w:r>
      <w:r>
        <w:t xml:space="preserve"> </w:t>
      </w:r>
      <w:r>
        <w:t xml:space="preserve">- Specific action items (vs vague</w:t>
      </w:r>
      <w:r>
        <w:t xml:space="preserve"> </w:t>
      </w:r>
      <w:r>
        <w:t xml:space="preserve">“</w:t>
      </w:r>
      <w:r>
        <w:t xml:space="preserve">reduce costs</w:t>
      </w:r>
      <w:r>
        <w:t xml:space="preserve">”</w:t>
      </w:r>
      <w:r>
        <w:t xml:space="preserve">)</w:t>
      </w:r>
      <w:r>
        <w:t xml:space="preserve"> </w:t>
      </w:r>
      <w:r>
        <w:t xml:space="preserve">- Risk-assessed recommendations (safe for production)</w:t>
      </w:r>
      <w:r>
        <w:t xml:space="preserve"> </w:t>
      </w:r>
      <w:r>
        <w:t xml:space="preserve">- Automated delivery (Slack integration reduces notification fatigue)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technical-highlights-for-interviews"/>
    <w:p>
      <w:pPr>
        <w:pStyle w:val="Heading2"/>
      </w:pPr>
      <w:r>
        <w:t xml:space="preserve">Technical Highlights for Interviews</w:t>
      </w:r>
    </w:p>
    <w:bookmarkStart w:id="39" w:name="prompt-engineering"/>
    <w:p>
      <w:pPr>
        <w:pStyle w:val="Heading3"/>
      </w:pPr>
      <w:r>
        <w:t xml:space="preserve">1. Prompt Engineering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Generic AI responses aren’t actionable</w:t>
      </w:r>
      <w:r>
        <w:br/>
      </w:r>
      <w:r>
        <w:rPr>
          <w:b/>
          <w:bCs/>
        </w:rPr>
        <w:t xml:space="preserve">Solution</w:t>
      </w:r>
      <w:r>
        <w:t xml:space="preserve">: Designed structured prompt requiring specific format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f"""You are a FinOps expert analyzing AWS spending.</w:t>
      </w:r>
      <w:r>
        <w:br/>
      </w:r>
      <w:r>
        <w:br/>
      </w:r>
      <w:r>
        <w:rPr>
          <w:rStyle w:val="SpecialStringTok"/>
        </w:rPr>
        <w:t xml:space="preserve">ANALYSIS REQUIREMENTS:</w:t>
      </w:r>
      <w:r>
        <w:br/>
      </w:r>
      <w:r>
        <w:rPr>
          <w:rStyle w:val="SpecialStringTok"/>
        </w:rPr>
        <w:t xml:space="preserve">Provide insights in this exact format:</w:t>
      </w:r>
      <w:r>
        <w:br/>
      </w:r>
      <w:r>
        <w:rPr>
          <w:rStyle w:val="SpecialStringTok"/>
        </w:rPr>
        <w:t xml:space="preserve">- What: Specific resource to optimize</w:t>
      </w:r>
      <w:r>
        <w:br/>
      </w:r>
      <w:r>
        <w:rPr>
          <w:rStyle w:val="SpecialStringTok"/>
        </w:rPr>
        <w:t xml:space="preserve">- Why: Current inefficiency</w:t>
      </w:r>
      <w:r>
        <w:br/>
      </w:r>
      <w:r>
        <w:rPr>
          <w:rStyle w:val="SpecialStringTok"/>
        </w:rPr>
        <w:t xml:space="preserve">- Action: Exact AWS command/console steps</w:t>
      </w:r>
      <w:r>
        <w:br/>
      </w:r>
      <w:r>
        <w:rPr>
          <w:rStyle w:val="SpecialStringTok"/>
        </w:rPr>
        <w:t xml:space="preserve">- Savings: Estimated monthly $ saved</w:t>
      </w:r>
      <w:r>
        <w:br/>
      </w:r>
      <w:r>
        <w:rPr>
          <w:rStyle w:val="SpecialStringTok"/>
        </w:rPr>
        <w:t xml:space="preserve">- Risk: Low/Medium/High</w:t>
      </w:r>
      <w:r>
        <w:br/>
      </w:r>
      <w:r>
        <w:rPr>
          <w:rStyle w:val="SpecialStringTok"/>
        </w:rPr>
        <w:t xml:space="preserve">- Effort: Quick Win / Medium / Complex</w:t>
      </w:r>
      <w:r>
        <w:br/>
      </w:r>
      <w:r>
        <w:br/>
      </w:r>
      <w:r>
        <w:rPr>
          <w:rStyle w:val="SpecialStringTok"/>
        </w:rPr>
        <w:t xml:space="preserve">FOCUS AREAS (prioritize by $ impact):</w:t>
      </w:r>
      <w:r>
        <w:br/>
      </w:r>
      <w:r>
        <w:rPr>
          <w:rStyle w:val="SpecialStringTok"/>
        </w:rPr>
        <w:t xml:space="preserve">- Compute rightsizing</w:t>
      </w:r>
      <w:r>
        <w:br/>
      </w:r>
      <w:r>
        <w:rPr>
          <w:rStyle w:val="SpecialStringTok"/>
        </w:rPr>
        <w:t xml:space="preserve">- Storage optimization</w:t>
      </w:r>
      <w:r>
        <w:br/>
      </w:r>
      <w:r>
        <w:rPr>
          <w:rStyle w:val="SpecialStringTok"/>
        </w:rPr>
        <w:t xml:space="preserve">- Unused resources</w:t>
      </w:r>
      <w:r>
        <w:br/>
      </w:r>
      <w:r>
        <w:br/>
      </w:r>
      <w:r>
        <w:rPr>
          <w:rStyle w:val="SpecialStringTok"/>
        </w:rPr>
        <w:t xml:space="preserve">Provide 3-5 recommendations ranked by ROI (savings/effort).</w:t>
      </w:r>
      <w:r>
        <w:br/>
      </w:r>
      <w:r>
        <w:rPr>
          <w:rStyle w:val="SpecialStringTok"/>
        </w:rPr>
        <w:t xml:space="preserve">"""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Consistent, actionable output format</w:t>
      </w:r>
    </w:p>
    <w:p>
      <w:r>
        <w:pict>
          <v:rect style="width:0;height:1.5pt" o:hralign="center" o:hrstd="t" o:hr="t"/>
        </w:pict>
      </w:r>
    </w:p>
    <w:bookmarkEnd w:id="39"/>
    <w:bookmarkStart w:id="40" w:name="error-handling-edge-cases"/>
    <w:p>
      <w:pPr>
        <w:pStyle w:val="Heading3"/>
      </w:pPr>
      <w:r>
        <w:t xml:space="preserve">2. Error Handling &amp; Edge Cases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Low-cost test environments break assumptions</w:t>
      </w:r>
      <w:r>
        <w:br/>
      </w:r>
      <w:r>
        <w:rPr>
          <w:b/>
          <w:bCs/>
        </w:rPr>
        <w:t xml:space="preserve">Solution</w:t>
      </w:r>
      <w:r>
        <w:t xml:space="preserve">: Graceful degradation with user prompts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cost_data[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"ℹ️  LOW COST DETECTED"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could indicate:"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Free Tier usage"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Development environment"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 with analysis? (y/n): 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Why This Matters</w:t>
      </w:r>
      <w:r>
        <w:t xml:space="preserve">: Production code must handle edge cases</w:t>
      </w:r>
    </w:p>
    <w:p>
      <w:r>
        <w:pict>
          <v:rect style="width:0;height:1.5pt" o:hralign="center" o:hrstd="t" o:hr="t"/>
        </w:pict>
      </w:r>
    </w:p>
    <w:bookmarkEnd w:id="40"/>
    <w:bookmarkStart w:id="41" w:name="comparative-analysis-trend-detection"/>
    <w:p>
      <w:pPr>
        <w:pStyle w:val="Heading3"/>
      </w:pPr>
      <w:r>
        <w:t xml:space="preserve">3. Comparative Analysis (Trend Detection)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Single-period analysis misses patterns</w:t>
      </w:r>
      <w:r>
        <w:br/>
      </w:r>
      <w:r>
        <w:rPr>
          <w:b/>
          <w:bCs/>
        </w:rPr>
        <w:t xml:space="preserve">Solution</w:t>
      </w:r>
      <w:r>
        <w:t xml:space="preserve">: Fetch previous period for comparison</w:t>
      </w:r>
    </w:p>
    <w:p>
      <w:pPr>
        <w:pStyle w:val="SourceCode"/>
      </w:pPr>
      <w:r>
        <w:rPr>
          <w:rStyle w:val="CommentTok"/>
        </w:rPr>
        <w:t xml:space="preserve"># Get current period</w:t>
      </w:r>
      <w:r>
        <w:br/>
      </w:r>
      <w:r>
        <w:rPr>
          <w:rStyle w:val="NormalTok"/>
        </w:rPr>
        <w:t xml:space="preserve">current_costs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get_costs(start_date, end_date)</w:t>
      </w:r>
      <w:r>
        <w:br/>
      </w:r>
      <w:r>
        <w:br/>
      </w:r>
      <w:r>
        <w:rPr>
          <w:rStyle w:val="CommentTok"/>
        </w:rPr>
        <w:t xml:space="preserve"># Get previous period (same # of days)</w:t>
      </w:r>
      <w:r>
        <w:br/>
      </w:r>
      <w:r>
        <w:rPr>
          <w:rStyle w:val="NormalTok"/>
        </w:rPr>
        <w:t xml:space="preserve">previous_start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period_days)</w:t>
      </w:r>
      <w:r>
        <w:br/>
      </w:r>
      <w:r>
        <w:rPr>
          <w:rStyle w:val="NormalTok"/>
        </w:rPr>
        <w:t xml:space="preserve">previous_costs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get_costs(previous_start, start_date)</w:t>
      </w:r>
      <w:r>
        <w:br/>
      </w:r>
      <w:r>
        <w:br/>
      </w:r>
      <w:r>
        <w:rPr>
          <w:rStyle w:val="CommentTok"/>
        </w:rPr>
        <w:t xml:space="preserve"># Calculate change</w:t>
      </w:r>
      <w:r>
        <w:br/>
      </w:r>
      <w:r>
        <w:rPr>
          <w:rStyle w:val="NormalTok"/>
        </w:rPr>
        <w:t xml:space="preserve">change_pct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previous)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Identifies cost growth trends (📈 ↑ 12.3%)</w:t>
      </w:r>
    </w:p>
    <w:p>
      <w:r>
        <w:pict>
          <v:rect style="width:0;height:1.5pt" o:hralign="center" o:hrstd="t" o:hr="t"/>
        </w:pict>
      </w:r>
    </w:p>
    <w:bookmarkEnd w:id="41"/>
    <w:bookmarkStart w:id="42" w:name="visual-data-presentation"/>
    <w:p>
      <w:pPr>
        <w:pStyle w:val="Heading3"/>
      </w:pPr>
      <w:r>
        <w:t xml:space="preserve">4. Visual Data Presentation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Tables of numbers are hard to parse</w:t>
      </w:r>
      <w:r>
        <w:br/>
      </w:r>
      <w:r>
        <w:rPr>
          <w:b/>
          <w:bCs/>
        </w:rPr>
        <w:t xml:space="preserve">Solution</w:t>
      </w:r>
      <w:r>
        <w:t xml:space="preserve">: ASCII bar chart with proportional scaling</w:t>
      </w:r>
    </w:p>
    <w:p>
      <w:pPr>
        <w:pStyle w:val="SourceCode"/>
      </w:pPr>
      <w:r>
        <w:rPr>
          <w:rStyle w:val="NormalTok"/>
        </w:rPr>
        <w:t xml:space="preserve">max_cost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(costs_by_service.values())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service, cost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costs_by_service.items():</w:t>
      </w:r>
      <w:r>
        <w:br/>
      </w:r>
      <w:r>
        <w:rPr>
          <w:rStyle w:val="NormalTok"/>
        </w:rPr>
        <w:t xml:space="preserve">    bar_length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((cost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max_cost)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bar_length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</w:t>
      </w:r>
      <w:r>
        <w:rPr>
          <w:rStyle w:val="SpecialCharTok"/>
        </w:rPr>
        <w:t xml:space="preserve">:20}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:&gt;10.2f}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Instant visual pattern recognition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lessons-learned"/>
    <w:p>
      <w:pPr>
        <w:pStyle w:val="Heading2"/>
      </w:pPr>
      <w:r>
        <w:t xml:space="preserve">Lessons Learned</w:t>
      </w:r>
    </w:p>
    <w:bookmarkStart w:id="44" w:name="technical"/>
    <w:p>
      <w:pPr>
        <w:pStyle w:val="Heading3"/>
      </w:pPr>
      <w:r>
        <w:t xml:space="preserve">Technical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Prompt engineering is critical</w:t>
      </w:r>
      <w:r>
        <w:t xml:space="preserve"> </w:t>
      </w:r>
      <w:r>
        <w:t xml:space="preserve">- Generic prompts → generic output. Structured prompts with constraints produce production-quality results.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Python version matters</w:t>
      </w:r>
      <w:r>
        <w:t xml:space="preserve"> </w:t>
      </w:r>
      <w:r>
        <w:t xml:space="preserve">- Always test with LTS versions (3.11/3.12). Cutting-edge versions (3.14) often have library compatibility issues.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AWS APIs are nested</w:t>
      </w:r>
      <w:r>
        <w:t xml:space="preserve"> </w:t>
      </w:r>
      <w:r>
        <w:t xml:space="preserve">- Cost Explorer returns deeply nested JSON. Helper functions to flatten/aggregate are essential.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DRY_RUN modes save money</w:t>
      </w:r>
      <w:r>
        <w:t xml:space="preserve"> </w:t>
      </w:r>
      <w:r>
        <w:t xml:space="preserve">- During development, I burned ~$0.50 in Claude API credits testing. Adding a mock mode would have saved this.</w:t>
      </w:r>
    </w:p>
    <w:bookmarkEnd w:id="44"/>
    <w:bookmarkStart w:id="45" w:name="business"/>
    <w:p>
      <w:pPr>
        <w:pStyle w:val="Heading3"/>
      </w:pPr>
      <w:r>
        <w:t xml:space="preserve">Business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Low costs != low value</w:t>
      </w:r>
      <w:r>
        <w:t xml:space="preserve"> </w:t>
      </w:r>
      <w:r>
        <w:t xml:space="preserve">- Even my $6.62/month test environment yielded insights (KMS anomaly). Imagine production scale.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Specificity sells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Reduce costs</w:t>
      </w:r>
      <w:r>
        <w:t xml:space="preserve">”</w:t>
      </w:r>
      <w:r>
        <w:t xml:space="preserve"> </w:t>
      </w:r>
      <w:r>
        <w:t xml:space="preserve">is vague.</w:t>
      </w:r>
      <w:r>
        <w:t xml:space="preserve"> </w:t>
      </w:r>
      <w:r>
        <w:t xml:space="preserve">“</w:t>
      </w:r>
      <w:r>
        <w:t xml:space="preserve">Run</w:t>
      </w:r>
      <w:r>
        <w:t xml:space="preserve"> </w:t>
      </w:r>
      <w:r>
        <w:rPr>
          <w:rStyle w:val="VerbatimChar"/>
        </w:rPr>
        <w:t xml:space="preserve">aws ec2 describe-volumes --filters Name=status,Values=available</w:t>
      </w:r>
      <w:r>
        <w:t xml:space="preserve"> </w:t>
      </w:r>
      <w:r>
        <w:t xml:space="preserve">to save $0.50/month</w:t>
      </w:r>
      <w:r>
        <w:t xml:space="preserve">”</w:t>
      </w:r>
      <w:r>
        <w:t xml:space="preserve"> </w:t>
      </w:r>
      <w:r>
        <w:t xml:space="preserve">is actionable.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Risk assessment matters</w:t>
      </w:r>
      <w:r>
        <w:t xml:space="preserve"> </w:t>
      </w:r>
      <w:r>
        <w:t xml:space="preserve">- Production teams won’t implement</w:t>
      </w:r>
      <w:r>
        <w:t xml:space="preserve"> </w:t>
      </w:r>
      <w:r>
        <w:t xml:space="preserve">“</w:t>
      </w:r>
      <w:r>
        <w:t xml:space="preserve">high risk</w:t>
      </w:r>
      <w:r>
        <w:t xml:space="preserve">”</w:t>
      </w:r>
      <w:r>
        <w:t xml:space="preserve"> </w:t>
      </w:r>
      <w:r>
        <w:t xml:space="preserve">changes without careful evaluation. AI can assess this.</w:t>
      </w:r>
    </w:p>
    <w:bookmarkEnd w:id="45"/>
    <w:bookmarkStart w:id="46" w:name="career"/>
    <w:p>
      <w:pPr>
        <w:pStyle w:val="Heading3"/>
      </w:pPr>
      <w:r>
        <w:t xml:space="preserve">Career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Portfolio &gt; Certifications</w:t>
      </w:r>
      <w:r>
        <w:t xml:space="preserve"> </w:t>
      </w:r>
      <w:r>
        <w:t xml:space="preserve">- A working demo is worth more than 5 AWS certs when interviewing for DevOps roles.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Document decisions</w:t>
      </w:r>
      <w:r>
        <w:t xml:space="preserve"> </w:t>
      </w:r>
      <w:r>
        <w:t xml:space="preserve">- This case study shows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 made technical choices, not 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 built. Employers want critical thinking.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AI + DevOps is rare</w:t>
      </w:r>
      <w:r>
        <w:t xml:space="preserve"> </w:t>
      </w:r>
      <w:r>
        <w:t xml:space="preserve">- Most candidates show Terraform/K8s. Adding AI differentiation = competitive advantage.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next-steps-future-enhancements"/>
    <w:p>
      <w:pPr>
        <w:pStyle w:val="Heading2"/>
      </w:pPr>
      <w:r>
        <w:t xml:space="preserve">Next Steps &amp; Future Enhancements</w:t>
      </w:r>
    </w:p>
    <w:bookmarkStart w:id="48" w:name="immediate-post-interview"/>
    <w:p>
      <w:pPr>
        <w:pStyle w:val="Heading3"/>
      </w:pPr>
      <w:r>
        <w:t xml:space="preserve">Immediate (Post-Interview)</w:t>
      </w:r>
    </w:p>
    <w:p>
      <w:pPr>
        <w:pStyle w:val="Compact"/>
        <w:numPr>
          <w:ilvl w:val="0"/>
          <w:numId w:val="1012"/>
        </w:numPr>
      </w:pPr>
      <w:r>
        <w:t xml:space="preserve">☐ Multi-account support (consolidated billing analysis)</w:t>
      </w:r>
    </w:p>
    <w:p>
      <w:pPr>
        <w:pStyle w:val="Compact"/>
        <w:numPr>
          <w:ilvl w:val="0"/>
          <w:numId w:val="1012"/>
        </w:numPr>
      </w:pPr>
      <w:r>
        <w:t xml:space="preserve">☐ Historical savings tracking (measure actual $ saved)</w:t>
      </w:r>
    </w:p>
    <w:p>
      <w:pPr>
        <w:pStyle w:val="Compact"/>
        <w:numPr>
          <w:ilvl w:val="0"/>
          <w:numId w:val="1012"/>
        </w:numPr>
      </w:pPr>
      <w:r>
        <w:t xml:space="preserve">☐ Cost anomaly detection with ML (identify spikes vs. trends)</w:t>
      </w:r>
    </w:p>
    <w:p>
      <w:pPr>
        <w:pStyle w:val="Compact"/>
        <w:numPr>
          <w:ilvl w:val="0"/>
          <w:numId w:val="1012"/>
        </w:numPr>
      </w:pPr>
      <w:r>
        <w:t xml:space="preserve">☐ Budget forecasting (predict next month’s spend)</w:t>
      </w:r>
    </w:p>
    <w:bookmarkEnd w:id="48"/>
    <w:bookmarkStart w:id="49" w:name="medium-term"/>
    <w:p>
      <w:pPr>
        <w:pStyle w:val="Heading3"/>
      </w:pPr>
      <w:r>
        <w:t xml:space="preserve">Medium-Term</w:t>
      </w:r>
    </w:p>
    <w:p>
      <w:pPr>
        <w:pStyle w:val="Compact"/>
        <w:numPr>
          <w:ilvl w:val="0"/>
          <w:numId w:val="1013"/>
        </w:numPr>
      </w:pPr>
      <w:r>
        <w:t xml:space="preserve">☐ Web dashboard UI (React + Flask API)</w:t>
      </w:r>
    </w:p>
    <w:p>
      <w:pPr>
        <w:pStyle w:val="Compact"/>
        <w:numPr>
          <w:ilvl w:val="0"/>
          <w:numId w:val="1013"/>
        </w:numPr>
      </w:pPr>
      <w:r>
        <w:t xml:space="preserve">☐ Terraform module for one-click deployment</w:t>
      </w:r>
    </w:p>
    <w:p>
      <w:pPr>
        <w:pStyle w:val="Compact"/>
        <w:numPr>
          <w:ilvl w:val="0"/>
          <w:numId w:val="1013"/>
        </w:numPr>
      </w:pPr>
      <w:r>
        <w:t xml:space="preserve">☐ Integration with Jira (auto-create cost optimization tickets)</w:t>
      </w:r>
    </w:p>
    <w:p>
      <w:pPr>
        <w:pStyle w:val="Compact"/>
        <w:numPr>
          <w:ilvl w:val="0"/>
          <w:numId w:val="1013"/>
        </w:numPr>
      </w:pPr>
      <w:r>
        <w:t xml:space="preserve">☐ AWS Marketplace listing (SaaS product?)</w:t>
      </w:r>
    </w:p>
    <w:bookmarkEnd w:id="49"/>
    <w:bookmarkStart w:id="50" w:name="long-term-vision"/>
    <w:p>
      <w:pPr>
        <w:pStyle w:val="Heading3"/>
      </w:pPr>
      <w:r>
        <w:t xml:space="preserve">Long-Term Vision</w:t>
      </w:r>
    </w:p>
    <w:p>
      <w:pPr>
        <w:pStyle w:val="Compact"/>
        <w:numPr>
          <w:ilvl w:val="0"/>
          <w:numId w:val="1014"/>
        </w:numPr>
      </w:pPr>
      <w:r>
        <w:t xml:space="preserve">☐ Support for GCP and Azure (multi-cloud FinOps)</w:t>
      </w:r>
    </w:p>
    <w:p>
      <w:pPr>
        <w:pStyle w:val="Compact"/>
        <w:numPr>
          <w:ilvl w:val="0"/>
          <w:numId w:val="1014"/>
        </w:numPr>
      </w:pPr>
      <w:r>
        <w:t xml:space="preserve">☐ AI-powered auto-remediation (e.g., auto-stop idle instances)</w:t>
      </w:r>
    </w:p>
    <w:p>
      <w:pPr>
        <w:pStyle w:val="Compact"/>
        <w:numPr>
          <w:ilvl w:val="0"/>
          <w:numId w:val="1014"/>
        </w:numPr>
      </w:pPr>
      <w:r>
        <w:t xml:space="preserve">☐ Team collaboration features (approve/reject recommendations)</w:t>
      </w:r>
    </w:p>
    <w:p>
      <w:pPr>
        <w:pStyle w:val="Compact"/>
        <w:numPr>
          <w:ilvl w:val="0"/>
          <w:numId w:val="1014"/>
        </w:numPr>
      </w:pPr>
      <w:r>
        <w:t xml:space="preserve">☐ Cost allocation by team/project (showback/chargeback)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demo-resources"/>
    <w:p>
      <w:pPr>
        <w:pStyle w:val="Heading2"/>
      </w:pPr>
      <w:r>
        <w:t xml:space="preserve">Demo Resources</w:t>
      </w:r>
    </w:p>
    <w:bookmarkStart w:id="53" w:name="github-repository"/>
    <w:p>
      <w:pPr>
        <w:pStyle w:val="Heading3"/>
      </w:pPr>
      <w:r>
        <w:t xml:space="preserve">GitHub Repository</w:t>
      </w:r>
    </w:p>
    <w:p>
      <w:pPr>
        <w:pStyle w:val="FirstParagraph"/>
      </w:pPr>
      <w:r>
        <w:rPr>
          <w:b/>
          <w:bCs/>
        </w:rPr>
        <w:t xml:space="preserve">Live Demo</w:t>
      </w:r>
      <w:r>
        <w:t xml:space="preserve">:</w:t>
      </w:r>
      <w:r>
        <w:t xml:space="preserve"> </w:t>
      </w:r>
      <w:hyperlink r:id="rId52">
        <w:r>
          <w:rPr>
            <w:rStyle w:val="Hyperlink"/>
          </w:rPr>
          <w:t xml:space="preserve">github.com/yourusername/ai-cost-optimization-dashboard</w:t>
        </w:r>
      </w:hyperlink>
    </w:p>
    <w:bookmarkEnd w:id="53"/>
    <w:bookmarkStart w:id="54" w:name="screenshots"/>
    <w:p>
      <w:pPr>
        <w:pStyle w:val="Heading3"/>
      </w:pPr>
      <w:r>
        <w:t xml:space="preserve">Screenshots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Terminal output with visual chart</w:t>
      </w:r>
      <w:r>
        <w:t xml:space="preserve"> </w:t>
      </w:r>
      <w:r>
        <w:t xml:space="preserve">- Shows bar chart and cost 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 recommendations</w:t>
      </w:r>
      <w:r>
        <w:t xml:space="preserve"> </w:t>
      </w:r>
      <w:r>
        <w:t xml:space="preserve">- Structured format with What/Why/Action/Savings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ROI ranking</w:t>
      </w:r>
      <w:r>
        <w:t xml:space="preserve"> </w:t>
      </w:r>
      <w:r>
        <w:t xml:space="preserve">- Demonstrates prioritization logic</w:t>
      </w:r>
    </w:p>
    <w:bookmarkEnd w:id="54"/>
    <w:bookmarkStart w:id="55" w:name="video-demo-60-seconds"/>
    <w:p>
      <w:pPr>
        <w:pStyle w:val="Heading3"/>
      </w:pPr>
      <w:r>
        <w:t xml:space="preserve">Video Demo (60 seconds)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[0-15s]</w:t>
      </w:r>
      <w:r>
        <w:t xml:space="preserve"> </w:t>
      </w:r>
      <w:r>
        <w:t xml:space="preserve">Problem statement:</w:t>
      </w:r>
      <w:r>
        <w:t xml:space="preserve"> </w:t>
      </w:r>
      <w:r>
        <w:t xml:space="preserve">“</w:t>
      </w:r>
      <w:r>
        <w:t xml:space="preserve">Manual AWS cost analysis takes 4 hours/week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[15-30s]</w:t>
      </w:r>
      <w:r>
        <w:t xml:space="preserve"> </w:t>
      </w:r>
      <w:r>
        <w:t xml:space="preserve">Run script:</w:t>
      </w:r>
      <w:r>
        <w:t xml:space="preserve"> </w:t>
      </w:r>
      <w:r>
        <w:rPr>
          <w:rStyle w:val="VerbatimChar"/>
        </w:rPr>
        <w:t xml:space="preserve">python3 cost_optimizer.py</w:t>
      </w:r>
      <w:r>
        <w:t xml:space="preserve"> </w:t>
      </w:r>
      <w:r>
        <w:t xml:space="preserve">(sped up)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[30-45s]</w:t>
      </w:r>
      <w:r>
        <w:t xml:space="preserve"> </w:t>
      </w:r>
      <w:r>
        <w:t xml:space="preserve">Point out: Visual chart, AI insights, specific recommendations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[45-60s]</w:t>
      </w:r>
      <w:r>
        <w:t xml:space="preserve"> </w:t>
      </w:r>
      <w:r>
        <w:t xml:space="preserve">Impact:</w:t>
      </w:r>
      <w:r>
        <w:t xml:space="preserve"> </w:t>
      </w:r>
      <w:r>
        <w:t xml:space="preserve">“</w:t>
      </w:r>
      <w:r>
        <w:t xml:space="preserve">Saves 95% of analysis time, identifies $15K+/month opportunities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project demonstrates: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AI Integration</w:t>
      </w:r>
      <w:r>
        <w:t xml:space="preserve"> </w:t>
      </w:r>
      <w:r>
        <w:t xml:space="preserve">- Practical use of Claude API for business value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DevOps Skills</w:t>
      </w:r>
      <w:r>
        <w:t xml:space="preserve"> </w:t>
      </w:r>
      <w:r>
        <w:t xml:space="preserve">- AWS SDK, cost management, automation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 Thinking</w:t>
      </w:r>
      <w:r>
        <w:t xml:space="preserve"> </w:t>
      </w:r>
      <w:r>
        <w:t xml:space="preserve">- Error handling, risk assessment, ROI prioritization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Business Acumen</w:t>
      </w:r>
      <w:r>
        <w:t xml:space="preserve"> </w:t>
      </w:r>
      <w:r>
        <w:t xml:space="preserve">- Focused on $ savings, time efficiency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- Clear documentation, demo-ready</w:t>
      </w:r>
    </w:p>
    <w:p>
      <w:pPr>
        <w:pStyle w:val="BodyText"/>
      </w:pPr>
      <w:r>
        <w:rPr>
          <w:b/>
          <w:bCs/>
        </w:rPr>
        <w:t xml:space="preserve">Total Development Time</w:t>
      </w:r>
      <w:r>
        <w:t xml:space="preserve">: 3 days (Day 1: Core, Day 2: Enhancement, Day 3: Polish)</w:t>
      </w:r>
    </w:p>
    <w:p>
      <w:pPr>
        <w:pStyle w:val="BodyText"/>
      </w:pPr>
      <w:r>
        <w:rPr>
          <w:b/>
          <w:bCs/>
        </w:rPr>
        <w:t xml:space="preserve">Key Differentiator</w:t>
      </w:r>
      <w:r>
        <w:t xml:space="preserve">: While other candidates show infrastructure-as-code examples, this shows</w:t>
      </w:r>
      <w:r>
        <w:t xml:space="preserve"> </w:t>
      </w:r>
      <w:r>
        <w:rPr>
          <w:b/>
          <w:bCs/>
        </w:rPr>
        <w:t xml:space="preserve">infrastructure intelligence</w:t>
      </w:r>
      <w:r>
        <w:t xml:space="preserve">—using AI to make systems smarter, not just automated.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</w:t>
      </w:r>
      <w:r>
        <w:t xml:space="preserve">: Nicholas Awuni</w:t>
      </w:r>
      <w:r>
        <w:br/>
      </w:r>
      <w:r>
        <w:rPr>
          <w:b/>
          <w:bCs/>
        </w:rPr>
        <w:t xml:space="preserve">Project Date</w:t>
      </w:r>
      <w:r>
        <w:t xml:space="preserve">: February 2026</w:t>
      </w:r>
      <w:r>
        <w:br/>
      </w:r>
      <w:r>
        <w:rPr>
          <w:b/>
          <w:bCs/>
        </w:rPr>
        <w:t xml:space="preserve">Tech Stack</w:t>
      </w:r>
      <w:r>
        <w:t xml:space="preserve">: Python, AWS, Claude AI, Slack</w:t>
      </w:r>
      <w:r>
        <w:br/>
      </w:r>
      <w:r>
        <w:rPr>
          <w:b/>
          <w:bCs/>
        </w:rPr>
        <w:t xml:space="preserve">GitHub</w:t>
      </w:r>
      <w:r>
        <w:t xml:space="preserve">: [Link to repo]</w:t>
      </w:r>
      <w:r>
        <w:br/>
      </w:r>
      <w:r>
        <w:rPr>
          <w:b/>
          <w:bCs/>
        </w:rPr>
        <w:t xml:space="preserve">Portfolio</w:t>
      </w:r>
      <w:r>
        <w:t xml:space="preserve">: [Link to portfolio site]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case study was written as part of a 90-day DevOps job search strategy targeting US remote positions. The project successfully demonstrates AI + DevOps expertise in a portfolio-ready format.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github.com/yourusername/ai-cost-optimization-dashbo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github.com/yourusername/ai-cost-optimization-dashboa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2026-02-09T05:28:58Z</dcterms:created>
  <dcterms:modified xsi:type="dcterms:W3CDTF">2026-02-09T05:28:58Z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