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FB82" w14:textId="77777777" w:rsidR="007E47B4" w:rsidRDefault="007E47B4" w:rsidP="007E47B4">
      <w:pPr>
        <w:pStyle w:val="Heading1"/>
        <w:spacing w:before="0" w:after="0" w:line="480" w:lineRule="auto"/>
      </w:pPr>
    </w:p>
    <w:p w14:paraId="4C4B792A" w14:textId="77777777" w:rsidR="007E47B4" w:rsidRDefault="007E47B4" w:rsidP="007E47B4">
      <w:pPr>
        <w:pStyle w:val="Heading1"/>
        <w:spacing w:before="0" w:after="0" w:line="480" w:lineRule="auto"/>
      </w:pPr>
    </w:p>
    <w:p w14:paraId="2D0EDA4B" w14:textId="77777777" w:rsidR="007E47B4" w:rsidRDefault="007E47B4" w:rsidP="007E47B4">
      <w:pPr>
        <w:pStyle w:val="Heading1"/>
        <w:spacing w:before="0" w:after="0" w:line="480" w:lineRule="auto"/>
      </w:pPr>
    </w:p>
    <w:p w14:paraId="012F4130" w14:textId="77777777" w:rsidR="007E47B4" w:rsidRDefault="007E47B4" w:rsidP="007E47B4">
      <w:pPr>
        <w:pStyle w:val="Heading1"/>
        <w:spacing w:before="0" w:after="0" w:line="480" w:lineRule="auto"/>
      </w:pPr>
    </w:p>
    <w:p w14:paraId="3D31E8DF" w14:textId="2DD93767" w:rsidR="007E47B4" w:rsidRDefault="007E47B4" w:rsidP="007E47B4">
      <w:pPr>
        <w:pStyle w:val="Heading1"/>
        <w:spacing w:before="0" w:after="0" w:line="480" w:lineRule="auto"/>
      </w:pPr>
      <w:r w:rsidRPr="007E47B4">
        <w:t>Justification for Choosing Entities for MongoDB Conversion</w:t>
      </w:r>
    </w:p>
    <w:p w14:paraId="127850AC" w14:textId="77777777" w:rsidR="007E47B4" w:rsidRDefault="007E47B4" w:rsidP="007E47B4">
      <w:pPr>
        <w:spacing w:after="0" w:line="480" w:lineRule="auto"/>
        <w:jc w:val="center"/>
      </w:pPr>
    </w:p>
    <w:p w14:paraId="328B89D3" w14:textId="77777777" w:rsidR="007E47B4" w:rsidRDefault="007E47B4" w:rsidP="007E47B4">
      <w:pPr>
        <w:spacing w:after="0" w:line="480" w:lineRule="auto"/>
        <w:jc w:val="center"/>
      </w:pPr>
    </w:p>
    <w:p w14:paraId="7BEDDD6C" w14:textId="77777777" w:rsidR="007E47B4" w:rsidRDefault="007E47B4" w:rsidP="007E47B4">
      <w:pPr>
        <w:spacing w:after="0" w:line="480" w:lineRule="auto"/>
        <w:jc w:val="center"/>
      </w:pPr>
    </w:p>
    <w:p w14:paraId="4C7B7F92" w14:textId="2E332A63" w:rsidR="007E47B4" w:rsidRPr="007E47B4" w:rsidRDefault="007E47B4" w:rsidP="007E47B4">
      <w:pPr>
        <w:spacing w:after="0" w:line="480" w:lineRule="auto"/>
        <w:jc w:val="center"/>
      </w:pPr>
      <w:r w:rsidRPr="007E47B4">
        <w:t>Name</w:t>
      </w:r>
    </w:p>
    <w:p w14:paraId="38D9D689" w14:textId="77777777" w:rsidR="007E47B4" w:rsidRPr="007E47B4" w:rsidRDefault="007E47B4" w:rsidP="007E47B4">
      <w:pPr>
        <w:spacing w:after="0" w:line="480" w:lineRule="auto"/>
        <w:jc w:val="center"/>
      </w:pPr>
      <w:r w:rsidRPr="007E47B4">
        <w:t>Institution</w:t>
      </w:r>
    </w:p>
    <w:p w14:paraId="18081F16" w14:textId="77777777" w:rsidR="007E47B4" w:rsidRPr="007E47B4" w:rsidRDefault="007E47B4" w:rsidP="007E47B4">
      <w:pPr>
        <w:spacing w:after="0" w:line="480" w:lineRule="auto"/>
        <w:jc w:val="center"/>
      </w:pPr>
      <w:r w:rsidRPr="007E47B4">
        <w:t>Course</w:t>
      </w:r>
    </w:p>
    <w:p w14:paraId="0A9D5641" w14:textId="77777777" w:rsidR="007E47B4" w:rsidRPr="007E47B4" w:rsidRDefault="007E47B4" w:rsidP="007E47B4">
      <w:pPr>
        <w:spacing w:after="0" w:line="480" w:lineRule="auto"/>
        <w:jc w:val="center"/>
      </w:pPr>
      <w:r w:rsidRPr="007E47B4">
        <w:t>Professor</w:t>
      </w:r>
    </w:p>
    <w:p w14:paraId="5102A51F" w14:textId="77777777" w:rsidR="007E47B4" w:rsidRPr="007E47B4" w:rsidRDefault="007E47B4" w:rsidP="007E47B4">
      <w:pPr>
        <w:spacing w:after="0" w:line="480" w:lineRule="auto"/>
        <w:jc w:val="center"/>
      </w:pPr>
      <w:r w:rsidRPr="007E47B4">
        <w:t>Date</w:t>
      </w:r>
    </w:p>
    <w:p w14:paraId="7DF5744C" w14:textId="77777777" w:rsidR="007E47B4" w:rsidRPr="007E47B4" w:rsidRDefault="007E47B4" w:rsidP="007E47B4">
      <w:pPr>
        <w:spacing w:after="0" w:line="480" w:lineRule="auto"/>
      </w:pPr>
    </w:p>
    <w:p w14:paraId="5277BC4D" w14:textId="77777777" w:rsidR="007E47B4" w:rsidRDefault="007E47B4" w:rsidP="007E47B4">
      <w:pPr>
        <w:spacing w:after="0" w:line="480" w:lineRule="auto"/>
        <w:rPr>
          <w:rFonts w:eastAsiaTheme="majorEastAsia" w:cstheme="majorBidi"/>
          <w:b/>
          <w:color w:val="000000" w:themeColor="text1"/>
          <w:szCs w:val="32"/>
        </w:rPr>
      </w:pPr>
      <w:r>
        <w:br w:type="page"/>
      </w:r>
    </w:p>
    <w:p w14:paraId="5AB72491" w14:textId="3EBF7852" w:rsidR="007E47B4" w:rsidRPr="007E47B4" w:rsidRDefault="007E47B4" w:rsidP="007E47B4">
      <w:pPr>
        <w:pStyle w:val="Heading1"/>
        <w:spacing w:before="0" w:after="0" w:line="480" w:lineRule="auto"/>
      </w:pPr>
      <w:r w:rsidRPr="007E47B4">
        <w:lastRenderedPageBreak/>
        <w:t>Justification for Choosing Entities for MongoDB Conversion</w:t>
      </w:r>
    </w:p>
    <w:p w14:paraId="3F02BACC" w14:textId="77777777" w:rsidR="007E47B4" w:rsidRPr="007E47B4" w:rsidRDefault="007E47B4" w:rsidP="007E47B4">
      <w:pPr>
        <w:pStyle w:val="Heading2"/>
        <w:spacing w:before="0" w:after="0" w:line="480" w:lineRule="auto"/>
      </w:pPr>
      <w:r w:rsidRPr="007E47B4">
        <w:t>Customer Entity</w:t>
      </w:r>
    </w:p>
    <w:p w14:paraId="27CABF3A" w14:textId="77777777" w:rsidR="00736D5E" w:rsidRPr="00736D5E" w:rsidRDefault="007E47B4" w:rsidP="007E47B4">
      <w:pPr>
        <w:pStyle w:val="ListParagraph"/>
        <w:numPr>
          <w:ilvl w:val="0"/>
          <w:numId w:val="5"/>
        </w:numPr>
        <w:spacing w:after="0" w:line="480" w:lineRule="auto"/>
        <w:rPr>
          <w:rFonts w:eastAsia="Times New Roman" w:cs="Times New Roman"/>
          <w:szCs w:val="24"/>
        </w:rPr>
      </w:pPr>
      <w:r w:rsidRPr="00736D5E">
        <w:rPr>
          <w:b/>
          <w:bCs/>
        </w:rPr>
        <w:t>Dynamic Data:</w:t>
      </w:r>
      <w:r w:rsidRPr="007E47B4">
        <w:t xml:space="preserve"> Customer information usually consists of dynamic data such as preferences, addresses, and telephone numbers, which may vary from customer to customer and may even vary with time</w:t>
      </w:r>
      <w:r>
        <w:t xml:space="preserve"> </w:t>
      </w:r>
      <w:r w:rsidRPr="00736D5E">
        <w:rPr>
          <w:rFonts w:eastAsia="Times New Roman" w:cs="Times New Roman"/>
          <w:szCs w:val="24"/>
        </w:rPr>
        <w:t>(MongoDB, 2022)</w:t>
      </w:r>
      <w:r w:rsidRPr="007E47B4">
        <w:t>. The information may persist in MongoDB without any change in schema or addition of additional columns, as would be expected in a conventional SQL database.</w:t>
      </w:r>
    </w:p>
    <w:p w14:paraId="2EED3DD6" w14:textId="7EA1FF44" w:rsidR="007E47B4" w:rsidRPr="00736D5E" w:rsidRDefault="007E47B4" w:rsidP="007E47B4">
      <w:pPr>
        <w:pStyle w:val="ListParagraph"/>
        <w:numPr>
          <w:ilvl w:val="0"/>
          <w:numId w:val="5"/>
        </w:numPr>
        <w:spacing w:after="0" w:line="480" w:lineRule="auto"/>
        <w:rPr>
          <w:rFonts w:eastAsia="Times New Roman" w:cs="Times New Roman"/>
          <w:szCs w:val="24"/>
        </w:rPr>
      </w:pPr>
      <w:r w:rsidRPr="00736D5E">
        <w:rPr>
          <w:b/>
          <w:bCs/>
        </w:rPr>
        <w:t>Customer Preferences:</w:t>
      </w:r>
      <w:r w:rsidRPr="007E47B4">
        <w:t xml:space="preserve"> Preferences for types of vehicles—e.g., make, model—or features like SUVs or leather upholstery can be easily managed using MongoDB, which natively supports nested data. The flexibility afforded by this allows us to add or change preferences without having to change a rigid table structure and enables personal marketing.</w:t>
      </w:r>
    </w:p>
    <w:p w14:paraId="5E6A17A7" w14:textId="77777777" w:rsidR="007E47B4" w:rsidRPr="007E47B4" w:rsidRDefault="007E47B4" w:rsidP="007E47B4">
      <w:pPr>
        <w:pStyle w:val="Heading2"/>
        <w:spacing w:before="0" w:after="0" w:line="480" w:lineRule="auto"/>
      </w:pPr>
      <w:r w:rsidRPr="007E47B4">
        <w:t>Vehicle Entity</w:t>
      </w:r>
    </w:p>
    <w:p w14:paraId="1251A15F" w14:textId="77777777" w:rsidR="00736D5E" w:rsidRPr="00736D5E" w:rsidRDefault="007E47B4" w:rsidP="007E47B4">
      <w:pPr>
        <w:pStyle w:val="ListParagraph"/>
        <w:numPr>
          <w:ilvl w:val="0"/>
          <w:numId w:val="4"/>
        </w:numPr>
        <w:spacing w:after="0" w:line="480" w:lineRule="auto"/>
        <w:rPr>
          <w:rFonts w:eastAsia="Times New Roman" w:cs="Times New Roman"/>
          <w:szCs w:val="24"/>
        </w:rPr>
      </w:pPr>
      <w:r w:rsidRPr="00736D5E">
        <w:rPr>
          <w:b/>
          <w:bCs/>
        </w:rPr>
        <w:t>Complex and varied data:</w:t>
      </w:r>
      <w:r w:rsidRPr="007E47B4">
        <w:t xml:space="preserve"> each vehicle will have attributes like Make, Model, Year, Color, EngineSize, and customizable features. Upholstery and Type (SUV, Sedan, etc.), for instance. In a relational database, dealing with additional specifications or options that each particular vehicle type may have would involve additional tables or columns and hence more complexity. The MongoDB way allows us to store these specifications directly as part of each document, and is hence more natural</w:t>
      </w:r>
      <w:r>
        <w:t xml:space="preserve"> </w:t>
      </w:r>
      <w:r w:rsidRPr="00736D5E">
        <w:rPr>
          <w:rFonts w:eastAsia="Times New Roman" w:cs="Times New Roman"/>
          <w:szCs w:val="24"/>
        </w:rPr>
        <w:t>(Adžić, 2024)</w:t>
      </w:r>
      <w:r w:rsidRPr="007E47B4">
        <w:t>.</w:t>
      </w:r>
    </w:p>
    <w:p w14:paraId="6B59B1B3" w14:textId="68261FB0" w:rsidR="00D2230A" w:rsidRDefault="007E47B4" w:rsidP="00D2230A">
      <w:pPr>
        <w:pStyle w:val="ListParagraph"/>
        <w:numPr>
          <w:ilvl w:val="0"/>
          <w:numId w:val="4"/>
        </w:numPr>
        <w:spacing w:after="0" w:line="480" w:lineRule="auto"/>
      </w:pPr>
      <w:r w:rsidRPr="00736D5E">
        <w:rPr>
          <w:b/>
          <w:bCs/>
        </w:rPr>
        <w:t>Scalability:</w:t>
      </w:r>
      <w:r w:rsidRPr="007E47B4">
        <w:t xml:space="preserve"> MongoDB is a perfect document model that allows scaling up the vehicle entity with new attributes or features as and when required, without any complex join or table alterations. For example, assuming new vehicle options, it can be naturally included in the document structure level itself. The selection of these entities allows MongoDB </w:t>
      </w:r>
      <w:r w:rsidRPr="007E47B4">
        <w:lastRenderedPageBreak/>
        <w:t>collections for Customer and Vehicle to better support evolving business needs, simplify data management, and provide for scalability, which in their own right justify a document-based NoSQL solution.</w:t>
      </w:r>
    </w:p>
    <w:p w14:paraId="54E10A32" w14:textId="77777777" w:rsidR="00736D5E" w:rsidRDefault="00736D5E">
      <w:r>
        <w:br w:type="page"/>
      </w:r>
    </w:p>
    <w:p w14:paraId="03342C33" w14:textId="77777777" w:rsidR="00736D5E" w:rsidRDefault="00736D5E" w:rsidP="00736D5E">
      <w:pPr>
        <w:pStyle w:val="Heading1"/>
        <w:spacing w:before="0" w:after="0" w:line="480" w:lineRule="auto"/>
        <w:rPr>
          <w:szCs w:val="24"/>
        </w:rPr>
      </w:pPr>
      <w:r>
        <w:rPr>
          <w:szCs w:val="24"/>
        </w:rPr>
        <w:lastRenderedPageBreak/>
        <w:t>References</w:t>
      </w:r>
    </w:p>
    <w:p w14:paraId="0390635E" w14:textId="77777777" w:rsidR="00736D5E" w:rsidRDefault="00736D5E" w:rsidP="00736D5E">
      <w:pPr>
        <w:pStyle w:val="NormalWeb"/>
        <w:spacing w:before="0" w:beforeAutospacing="0" w:after="0" w:afterAutospacing="0" w:line="480" w:lineRule="auto"/>
        <w:ind w:left="720" w:hanging="720"/>
      </w:pPr>
      <w:r>
        <w:t xml:space="preserve">Adžić, T. (2024, February 27). </w:t>
      </w:r>
      <w:r>
        <w:rPr>
          <w:i/>
          <w:iCs/>
        </w:rPr>
        <w:t>Introduction to MongoDB - Tanja Adžić - Medium</w:t>
      </w:r>
      <w:r>
        <w:t>. Medium; Medium. https://adzic-tanja.medium.com/introduction-to-mongodb-a1c574b331e2</w:t>
      </w:r>
    </w:p>
    <w:p w14:paraId="7943092F" w14:textId="0A0B1620" w:rsidR="006D0043" w:rsidRPr="00736D5E" w:rsidRDefault="00736D5E" w:rsidP="00736D5E">
      <w:pPr>
        <w:pStyle w:val="NormalWeb"/>
        <w:spacing w:before="0" w:beforeAutospacing="0" w:after="0" w:afterAutospacing="0" w:line="480" w:lineRule="auto"/>
        <w:ind w:left="720" w:hanging="720"/>
      </w:pPr>
      <w:r>
        <w:t xml:space="preserve">MongoDB. (2022, December 28). </w:t>
      </w:r>
      <w:r>
        <w:rPr>
          <w:i/>
          <w:iCs/>
        </w:rPr>
        <w:t>Mongo model for dynamic fields</w:t>
      </w:r>
      <w:r>
        <w:t>. MongoDB Developer Community Forums. https://www.mongodb.com/community/forums/t/mongo-model-for-dynamic-fields/206150</w:t>
      </w:r>
    </w:p>
    <w:sectPr w:rsidR="006D0043" w:rsidRPr="00736D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C8DC" w14:textId="77777777" w:rsidR="001D2D73" w:rsidRDefault="001D2D73" w:rsidP="00A53A17">
      <w:pPr>
        <w:spacing w:after="0" w:line="240" w:lineRule="auto"/>
      </w:pPr>
      <w:r>
        <w:separator/>
      </w:r>
    </w:p>
  </w:endnote>
  <w:endnote w:type="continuationSeparator" w:id="0">
    <w:p w14:paraId="4D441654" w14:textId="77777777" w:rsidR="001D2D73" w:rsidRDefault="001D2D73" w:rsidP="00A5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8642" w14:textId="77777777" w:rsidR="001D2D73" w:rsidRDefault="001D2D73" w:rsidP="00A53A17">
      <w:pPr>
        <w:spacing w:after="0" w:line="240" w:lineRule="auto"/>
      </w:pPr>
      <w:r>
        <w:separator/>
      </w:r>
    </w:p>
  </w:footnote>
  <w:footnote w:type="continuationSeparator" w:id="0">
    <w:p w14:paraId="024AE7B4" w14:textId="77777777" w:rsidR="001D2D73" w:rsidRDefault="001D2D73" w:rsidP="00A53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03255"/>
      <w:docPartObj>
        <w:docPartGallery w:val="Page Numbers (Top of Page)"/>
        <w:docPartUnique/>
      </w:docPartObj>
    </w:sdtPr>
    <w:sdtEndPr>
      <w:rPr>
        <w:noProof/>
      </w:rPr>
    </w:sdtEndPr>
    <w:sdtContent>
      <w:p w14:paraId="5E65816B" w14:textId="0ED05060" w:rsidR="00A53A17" w:rsidRDefault="00A53A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37FE99" w14:textId="77777777" w:rsidR="00A53A17" w:rsidRDefault="00A53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95B6B"/>
    <w:multiLevelType w:val="multilevel"/>
    <w:tmpl w:val="E39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C5D0F"/>
    <w:multiLevelType w:val="multilevel"/>
    <w:tmpl w:val="CB6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73901"/>
    <w:multiLevelType w:val="hybridMultilevel"/>
    <w:tmpl w:val="51BE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E2879"/>
    <w:multiLevelType w:val="multilevel"/>
    <w:tmpl w:val="C2C4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011EB"/>
    <w:multiLevelType w:val="hybridMultilevel"/>
    <w:tmpl w:val="3E74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8A"/>
    <w:rsid w:val="00194676"/>
    <w:rsid w:val="001D2D73"/>
    <w:rsid w:val="00217A8A"/>
    <w:rsid w:val="00221048"/>
    <w:rsid w:val="00236D45"/>
    <w:rsid w:val="00240DAF"/>
    <w:rsid w:val="00667A81"/>
    <w:rsid w:val="006D0043"/>
    <w:rsid w:val="00736D5E"/>
    <w:rsid w:val="007E47B4"/>
    <w:rsid w:val="00A53A17"/>
    <w:rsid w:val="00D2230A"/>
    <w:rsid w:val="00DA5E45"/>
    <w:rsid w:val="00F3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551F"/>
  <w15:chartTrackingRefBased/>
  <w15:docId w15:val="{8D64B96A-6268-42DB-A840-EA05EDA3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45"/>
    <w:rPr>
      <w:rFonts w:ascii="Times New Roman" w:hAnsi="Times New Roman"/>
      <w:sz w:val="24"/>
    </w:rPr>
  </w:style>
  <w:style w:type="paragraph" w:styleId="Heading1">
    <w:name w:val="heading 1"/>
    <w:basedOn w:val="Normal"/>
    <w:next w:val="Normal"/>
    <w:link w:val="Heading1Char"/>
    <w:uiPriority w:val="9"/>
    <w:qFormat/>
    <w:rsid w:val="00221048"/>
    <w:pPr>
      <w:keepNext/>
      <w:keepLines/>
      <w:spacing w:before="240" w:after="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21048"/>
    <w:pPr>
      <w:keepNext/>
      <w:keepLines/>
      <w:spacing w:before="120" w:after="120" w:line="240"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04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21048"/>
    <w:rPr>
      <w:rFonts w:ascii="Times New Roman" w:eastAsiaTheme="majorEastAsia" w:hAnsi="Times New Roman" w:cstheme="majorBidi"/>
      <w:b/>
      <w:color w:val="000000" w:themeColor="text1"/>
      <w:sz w:val="24"/>
      <w:szCs w:val="26"/>
    </w:rPr>
  </w:style>
  <w:style w:type="paragraph" w:styleId="NoSpacing">
    <w:name w:val="No Spacing"/>
    <w:uiPriority w:val="1"/>
    <w:qFormat/>
    <w:rsid w:val="00236D45"/>
    <w:pPr>
      <w:spacing w:after="0" w:line="240" w:lineRule="auto"/>
    </w:pPr>
    <w:rPr>
      <w:rFonts w:ascii="Times New Roman" w:hAnsi="Times New Roman"/>
      <w:sz w:val="24"/>
    </w:rPr>
  </w:style>
  <w:style w:type="paragraph" w:styleId="Header">
    <w:name w:val="header"/>
    <w:basedOn w:val="Normal"/>
    <w:link w:val="HeaderChar"/>
    <w:uiPriority w:val="99"/>
    <w:unhideWhenUsed/>
    <w:rsid w:val="00A53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A17"/>
    <w:rPr>
      <w:rFonts w:ascii="Times New Roman" w:hAnsi="Times New Roman"/>
      <w:sz w:val="24"/>
    </w:rPr>
  </w:style>
  <w:style w:type="paragraph" w:styleId="Footer">
    <w:name w:val="footer"/>
    <w:basedOn w:val="Normal"/>
    <w:link w:val="FooterChar"/>
    <w:uiPriority w:val="99"/>
    <w:unhideWhenUsed/>
    <w:rsid w:val="00A53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A17"/>
    <w:rPr>
      <w:rFonts w:ascii="Times New Roman" w:hAnsi="Times New Roman"/>
      <w:sz w:val="24"/>
    </w:rPr>
  </w:style>
  <w:style w:type="paragraph" w:styleId="ListParagraph">
    <w:name w:val="List Paragraph"/>
    <w:basedOn w:val="Normal"/>
    <w:uiPriority w:val="34"/>
    <w:qFormat/>
    <w:rsid w:val="00736D5E"/>
    <w:pPr>
      <w:ind w:left="720"/>
      <w:contextualSpacing/>
    </w:pPr>
  </w:style>
  <w:style w:type="paragraph" w:styleId="NormalWeb">
    <w:name w:val="Normal (Web)"/>
    <w:basedOn w:val="Normal"/>
    <w:uiPriority w:val="99"/>
    <w:unhideWhenUsed/>
    <w:rsid w:val="00736D5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2466">
      <w:bodyDiv w:val="1"/>
      <w:marLeft w:val="0"/>
      <w:marRight w:val="0"/>
      <w:marTop w:val="0"/>
      <w:marBottom w:val="0"/>
      <w:divBdr>
        <w:top w:val="none" w:sz="0" w:space="0" w:color="auto"/>
        <w:left w:val="none" w:sz="0" w:space="0" w:color="auto"/>
        <w:bottom w:val="none" w:sz="0" w:space="0" w:color="auto"/>
        <w:right w:val="none" w:sz="0" w:space="0" w:color="auto"/>
      </w:divBdr>
    </w:div>
    <w:div w:id="630596913">
      <w:bodyDiv w:val="1"/>
      <w:marLeft w:val="0"/>
      <w:marRight w:val="0"/>
      <w:marTop w:val="0"/>
      <w:marBottom w:val="0"/>
      <w:divBdr>
        <w:top w:val="none" w:sz="0" w:space="0" w:color="auto"/>
        <w:left w:val="none" w:sz="0" w:space="0" w:color="auto"/>
        <w:bottom w:val="none" w:sz="0" w:space="0" w:color="auto"/>
        <w:right w:val="none" w:sz="0" w:space="0" w:color="auto"/>
      </w:divBdr>
      <w:divsChild>
        <w:div w:id="821308560">
          <w:marLeft w:val="-720"/>
          <w:marRight w:val="0"/>
          <w:marTop w:val="0"/>
          <w:marBottom w:val="0"/>
          <w:divBdr>
            <w:top w:val="none" w:sz="0" w:space="0" w:color="auto"/>
            <w:left w:val="none" w:sz="0" w:space="0" w:color="auto"/>
            <w:bottom w:val="none" w:sz="0" w:space="0" w:color="auto"/>
            <w:right w:val="none" w:sz="0" w:space="0" w:color="auto"/>
          </w:divBdr>
        </w:div>
      </w:divsChild>
    </w:div>
    <w:div w:id="974481960">
      <w:bodyDiv w:val="1"/>
      <w:marLeft w:val="0"/>
      <w:marRight w:val="0"/>
      <w:marTop w:val="0"/>
      <w:marBottom w:val="0"/>
      <w:divBdr>
        <w:top w:val="none" w:sz="0" w:space="0" w:color="auto"/>
        <w:left w:val="none" w:sz="0" w:space="0" w:color="auto"/>
        <w:bottom w:val="none" w:sz="0" w:space="0" w:color="auto"/>
        <w:right w:val="none" w:sz="0" w:space="0" w:color="auto"/>
      </w:divBdr>
    </w:div>
    <w:div w:id="1234509351">
      <w:bodyDiv w:val="1"/>
      <w:marLeft w:val="0"/>
      <w:marRight w:val="0"/>
      <w:marTop w:val="0"/>
      <w:marBottom w:val="0"/>
      <w:divBdr>
        <w:top w:val="none" w:sz="0" w:space="0" w:color="auto"/>
        <w:left w:val="none" w:sz="0" w:space="0" w:color="auto"/>
        <w:bottom w:val="none" w:sz="0" w:space="0" w:color="auto"/>
        <w:right w:val="none" w:sz="0" w:space="0" w:color="auto"/>
      </w:divBdr>
    </w:div>
    <w:div w:id="213293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Whizz</dc:creator>
  <cp:keywords/>
  <dc:description/>
  <cp:lastModifiedBy>User</cp:lastModifiedBy>
  <cp:revision>5</cp:revision>
  <dcterms:created xsi:type="dcterms:W3CDTF">2024-10-31T18:31:00Z</dcterms:created>
  <dcterms:modified xsi:type="dcterms:W3CDTF">2024-10-31T19:30:00Z</dcterms:modified>
</cp:coreProperties>
</file>