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8659" w14:textId="77777777" w:rsidR="0036248A" w:rsidRPr="0036248A" w:rsidRDefault="0036248A" w:rsidP="0036248A">
      <w:pPr>
        <w:rPr>
          <w:rFonts w:ascii="Arial" w:hAnsi="Arial" w:cs="Arial"/>
        </w:rPr>
      </w:pPr>
      <w:bookmarkStart w:id="0" w:name="_GoBack"/>
      <w:bookmarkEnd w:id="0"/>
      <w:r w:rsidRPr="0036248A">
        <w:rPr>
          <w:rFonts w:ascii="Arial" w:hAnsi="Arial" w:cs="Arial"/>
        </w:rPr>
        <w:t xml:space="preserve">In </w:t>
      </w:r>
      <w:proofErr w:type="gramStart"/>
      <w:r w:rsidRPr="0036248A">
        <w:rPr>
          <w:rFonts w:ascii="Arial" w:hAnsi="Arial" w:cs="Arial"/>
        </w:rPr>
        <w:t>general</w:t>
      </w:r>
      <w:proofErr w:type="gramEnd"/>
      <w:r w:rsidRPr="0036248A">
        <w:rPr>
          <w:rFonts w:ascii="Arial" w:hAnsi="Arial" w:cs="Arial"/>
        </w:rPr>
        <w:t xml:space="preserve"> the web stores that sell standards tend to have a membership option that applies flat rate discounts to all their purchased standards.</w:t>
      </w:r>
    </w:p>
    <w:p w14:paraId="2165DCC0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 </w:t>
      </w:r>
    </w:p>
    <w:p w14:paraId="5BD2721D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Here are some options/recommendations:</w:t>
      </w:r>
    </w:p>
    <w:p w14:paraId="33709D80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1.      Option #1: Purchase a BSI membership (The British Standards Institute)</w:t>
      </w:r>
    </w:p>
    <w:p w14:paraId="0256FE9C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a.      ~$1,200 to get discounts on standards (may be less for a tinier company)</w:t>
      </w:r>
    </w:p>
    <w:p w14:paraId="5E72689B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b.      You save 50% on the cost of British Standards, 10% on ISO standards and 10% on foreign standards from DIN, ASTM and many others. </w:t>
      </w:r>
    </w:p>
    <w:p w14:paraId="6623FC84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c.      Rapidly pays for itself.</w:t>
      </w:r>
    </w:p>
    <w:p w14:paraId="0D9B4E9D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d.      Good choice if a company is focusing on CE Marking first, and/or if only a small or moderate number of standards are desired.</w:t>
      </w:r>
    </w:p>
    <w:p w14:paraId="1A239DC7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e.      Has other perks like 50% discount on BSI regulatory conferences.</w:t>
      </w:r>
    </w:p>
    <w:p w14:paraId="63688C5F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f.       More info: </w:t>
      </w:r>
      <w:hyperlink r:id="rId4" w:tgtFrame="_blank" w:history="1">
        <w:r w:rsidRPr="0036248A">
          <w:rPr>
            <w:rStyle w:val="Hyperlink"/>
            <w:rFonts w:ascii="Arial" w:hAnsi="Arial" w:cs="Arial"/>
          </w:rPr>
          <w:t>http://www.bsigroup.com/en-GB/our-services/bsi-membership/membership-discounts/</w:t>
        </w:r>
      </w:hyperlink>
    </w:p>
    <w:p w14:paraId="3CDDF161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2.      Option #2: Purchase BSI’s “Compliance Navigator” web database</w:t>
      </w:r>
    </w:p>
    <w:p w14:paraId="2981DA0D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a.      ~$10,000 flat rate (may be less for a tinier company)</w:t>
      </w:r>
    </w:p>
    <w:p w14:paraId="7596E6F5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b.      A one year license is provided to all full-time employees.</w:t>
      </w:r>
    </w:p>
    <w:p w14:paraId="392734B9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c.      Free and full text access to 10,000+ ISO standards.</w:t>
      </w:r>
    </w:p>
    <w:p w14:paraId="301E7074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d.      Other standards, such as ASTM and IEC, may be purchased at a discount.</w:t>
      </w:r>
    </w:p>
    <w:p w14:paraId="1ACCE46A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e.      Offers the additional service of warning you in advance of standards being updated/superseded.</w:t>
      </w:r>
    </w:p>
    <w:p w14:paraId="41637AEB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f.       You can list all your standards on this service even if you don’t buy them from here, and it will still give you updates/supersede notices.</w:t>
      </w:r>
    </w:p>
    <w:p w14:paraId="206F5CFE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g.      A good choice if you are planning to purchase </w:t>
      </w:r>
      <w:r w:rsidRPr="0036248A">
        <w:rPr>
          <w:rFonts w:ascii="Arial" w:hAnsi="Arial" w:cs="Arial"/>
          <w:b/>
          <w:bCs/>
          <w:u w:val="single"/>
        </w:rPr>
        <w:t>several</w:t>
      </w:r>
      <w:r w:rsidRPr="0036248A">
        <w:rPr>
          <w:rFonts w:ascii="Arial" w:hAnsi="Arial" w:cs="Arial"/>
        </w:rPr>
        <w:t> standards.</w:t>
      </w:r>
    </w:p>
    <w:p w14:paraId="6B4F4B05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h.      More info: </w:t>
      </w:r>
      <w:hyperlink r:id="rId5" w:tgtFrame="_blank" w:history="1">
        <w:r w:rsidRPr="0036248A">
          <w:rPr>
            <w:rStyle w:val="Hyperlink"/>
            <w:rFonts w:ascii="Arial" w:hAnsi="Arial" w:cs="Arial"/>
          </w:rPr>
          <w:t>http://www.bsigroup.com/en-GB/our-services/medical-device-services/compliance-navigator/</w:t>
        </w:r>
      </w:hyperlink>
    </w:p>
    <w:p w14:paraId="5BFDFB59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3.      Option #3: buy directly from web stores</w:t>
      </w:r>
    </w:p>
    <w:p w14:paraId="39A05AFA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a.      </w:t>
      </w:r>
      <w:proofErr w:type="gramStart"/>
      <w:r w:rsidRPr="0036248A">
        <w:rPr>
          <w:rFonts w:ascii="Arial" w:hAnsi="Arial" w:cs="Arial"/>
        </w:rPr>
        <w:t>Good,  but</w:t>
      </w:r>
      <w:proofErr w:type="gramEnd"/>
      <w:r w:rsidRPr="0036248A">
        <w:rPr>
          <w:rFonts w:ascii="Arial" w:hAnsi="Arial" w:cs="Arial"/>
        </w:rPr>
        <w:t xml:space="preserve"> limited to selling only/mostly standards specific to them: ASTM, IEC, ISO, CSA, IPC</w:t>
      </w:r>
    </w:p>
    <w:p w14:paraId="57CEF3E6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b.      Better: BSI, AAMI</w:t>
      </w:r>
    </w:p>
    <w:p w14:paraId="396F988B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c.      Worse (because of high prices and/or strict DRM): IHS, SAI Global</w:t>
      </w:r>
    </w:p>
    <w:p w14:paraId="093BEC1C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d.      Sometimes websites sell standards “packages” with multiple standards in a same theme. Keep an eye out for these.</w:t>
      </w:r>
    </w:p>
    <w:p w14:paraId="5ADD98F4" w14:textId="77777777" w:rsidR="0036248A" w:rsidRPr="0036248A" w:rsidRDefault="0036248A" w:rsidP="0036248A">
      <w:pPr>
        <w:rPr>
          <w:rFonts w:ascii="Arial" w:hAnsi="Arial" w:cs="Arial"/>
        </w:rPr>
      </w:pPr>
      <w:r w:rsidRPr="0036248A">
        <w:rPr>
          <w:rFonts w:ascii="Arial" w:hAnsi="Arial" w:cs="Arial"/>
        </w:rPr>
        <w:t>4.      Websites:</w:t>
      </w:r>
    </w:p>
    <w:tbl>
      <w:tblPr>
        <w:tblW w:w="120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0"/>
      </w:tblGrid>
      <w:tr w:rsidR="0036248A" w:rsidRPr="0036248A" w14:paraId="2F220AE5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1BDFB" w14:textId="77777777" w:rsidR="000E2AE4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a.      </w:t>
            </w:r>
            <w:hyperlink r:id="rId6" w:tgtFrame="_blank" w:history="1">
              <w:r w:rsidRPr="0036248A">
                <w:rPr>
                  <w:rStyle w:val="Hyperlink"/>
                  <w:rFonts w:ascii="Arial" w:hAnsi="Arial" w:cs="Arial"/>
                </w:rPr>
                <w:t>http://my.aami.org/store/</w:t>
              </w:r>
            </w:hyperlink>
          </w:p>
        </w:tc>
      </w:tr>
      <w:tr w:rsidR="0036248A" w:rsidRPr="0036248A" w14:paraId="122D916D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8BC53" w14:textId="77777777" w:rsidR="000E2AE4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b.      </w:t>
            </w:r>
            <w:hyperlink r:id="rId7" w:tgtFrame="_blank" w:history="1">
              <w:r w:rsidRPr="0036248A">
                <w:rPr>
                  <w:rStyle w:val="Hyperlink"/>
                  <w:rFonts w:ascii="Arial" w:hAnsi="Arial" w:cs="Arial"/>
                </w:rPr>
                <w:t>http://infostore.saiglobal.com/store/</w:t>
              </w:r>
            </w:hyperlink>
          </w:p>
        </w:tc>
      </w:tr>
      <w:tr w:rsidR="0036248A" w:rsidRPr="0036248A" w14:paraId="5B169BF9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0AAD5" w14:textId="77777777" w:rsidR="000E2AE4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c.      </w:t>
            </w:r>
            <w:hyperlink r:id="rId8" w:tgtFrame="_blank" w:history="1">
              <w:r w:rsidRPr="0036248A">
                <w:rPr>
                  <w:rStyle w:val="Hyperlink"/>
                  <w:rFonts w:ascii="Arial" w:hAnsi="Arial" w:cs="Arial"/>
                </w:rPr>
                <w:t>http://webstore.iec.ch/?ref=menu</w:t>
              </w:r>
            </w:hyperlink>
          </w:p>
        </w:tc>
      </w:tr>
      <w:tr w:rsidR="0036248A" w:rsidRPr="0036248A" w14:paraId="4951A38E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A7D32" w14:textId="77777777" w:rsidR="000E2AE4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d.       </w:t>
            </w:r>
            <w:hyperlink r:id="rId9" w:tgtFrame="_blank" w:history="1">
              <w:r w:rsidRPr="0036248A">
                <w:rPr>
                  <w:rStyle w:val="Hyperlink"/>
                  <w:rFonts w:ascii="Arial" w:hAnsi="Arial" w:cs="Arial"/>
                </w:rPr>
                <w:t>http://www.iso.org/iso/home/standards.htm</w:t>
              </w:r>
            </w:hyperlink>
          </w:p>
        </w:tc>
      </w:tr>
      <w:tr w:rsidR="0036248A" w:rsidRPr="0036248A" w14:paraId="7D2944A0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C67DC" w14:textId="77777777" w:rsidR="000E2AE4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e.       </w:t>
            </w:r>
            <w:hyperlink r:id="rId10" w:tgtFrame="_blank" w:history="1">
              <w:r w:rsidRPr="0036248A">
                <w:rPr>
                  <w:rStyle w:val="Hyperlink"/>
                  <w:rFonts w:ascii="Arial" w:hAnsi="Arial" w:cs="Arial"/>
                </w:rPr>
                <w:t>http://shop.csa.ca/en/canada/page/home</w:t>
              </w:r>
            </w:hyperlink>
          </w:p>
        </w:tc>
      </w:tr>
      <w:tr w:rsidR="0036248A" w:rsidRPr="0036248A" w14:paraId="6C6FA792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AA8EF" w14:textId="77777777" w:rsidR="0036248A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                       f.     </w:t>
            </w:r>
            <w:hyperlink r:id="rId11" w:tgtFrame="_blank" w:history="1">
              <w:r w:rsidRPr="0036248A">
                <w:rPr>
                  <w:rStyle w:val="Hyperlink"/>
                  <w:rFonts w:ascii="Arial" w:hAnsi="Arial" w:cs="Arial"/>
                </w:rPr>
                <w:t>http://www.astm.org/Standard/</w:t>
              </w:r>
            </w:hyperlink>
          </w:p>
        </w:tc>
      </w:tr>
      <w:tr w:rsidR="0036248A" w:rsidRPr="0036248A" w14:paraId="4E901EAE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C8893" w14:textId="77777777" w:rsidR="0036248A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                       g.    </w:t>
            </w:r>
            <w:hyperlink r:id="rId12" w:tgtFrame="_blank" w:history="1">
              <w:r w:rsidRPr="0036248A">
                <w:rPr>
                  <w:rStyle w:val="Hyperlink"/>
                  <w:rFonts w:ascii="Arial" w:hAnsi="Arial" w:cs="Arial"/>
                </w:rPr>
                <w:t>https://global.ihs.com/</w:t>
              </w:r>
            </w:hyperlink>
          </w:p>
        </w:tc>
      </w:tr>
      <w:tr w:rsidR="0036248A" w:rsidRPr="0036248A" w14:paraId="3A37E2A8" w14:textId="77777777" w:rsidTr="0036248A">
        <w:trPr>
          <w:trHeight w:val="288"/>
        </w:trPr>
        <w:tc>
          <w:tcPr>
            <w:tcW w:w="120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5EAA8" w14:textId="77777777" w:rsidR="0036248A" w:rsidRPr="0036248A" w:rsidRDefault="0036248A" w:rsidP="0036248A">
            <w:pPr>
              <w:rPr>
                <w:rFonts w:ascii="Arial" w:hAnsi="Arial" w:cs="Arial"/>
              </w:rPr>
            </w:pPr>
            <w:r w:rsidRPr="0036248A">
              <w:rPr>
                <w:rFonts w:ascii="Arial" w:hAnsi="Arial" w:cs="Arial"/>
              </w:rPr>
              <w:t>                       h.    </w:t>
            </w:r>
            <w:hyperlink r:id="rId13" w:tgtFrame="_blank" w:history="1">
              <w:r w:rsidRPr="0036248A">
                <w:rPr>
                  <w:rStyle w:val="Hyperlink"/>
                  <w:rFonts w:ascii="Arial" w:hAnsi="Arial" w:cs="Arial"/>
                </w:rPr>
                <w:t>http://shop.bsigroup.com/</w:t>
              </w:r>
            </w:hyperlink>
          </w:p>
        </w:tc>
      </w:tr>
    </w:tbl>
    <w:p w14:paraId="337A32BA" w14:textId="0305E997" w:rsidR="00245CC2" w:rsidRPr="0036248A" w:rsidRDefault="00245CC2" w:rsidP="00122025">
      <w:pPr>
        <w:rPr>
          <w:rFonts w:ascii="Arial" w:hAnsi="Arial" w:cs="Arial"/>
        </w:rPr>
      </w:pPr>
    </w:p>
    <w:sectPr w:rsidR="00245CC2" w:rsidRPr="0036248A" w:rsidSect="00245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8A"/>
    <w:rsid w:val="000E2AE4"/>
    <w:rsid w:val="00122025"/>
    <w:rsid w:val="00245CC2"/>
    <w:rsid w:val="0036248A"/>
    <w:rsid w:val="00A6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837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4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stm.org/Standard/" TargetMode="External"/><Relationship Id="rId12" Type="http://schemas.openxmlformats.org/officeDocument/2006/relationships/hyperlink" Target="https://global.ihs.com/" TargetMode="External"/><Relationship Id="rId13" Type="http://schemas.openxmlformats.org/officeDocument/2006/relationships/hyperlink" Target="http://shop.bsigroup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bsigroup.com/en-GB/our-services/bsi-membership/membership-discounts/" TargetMode="External"/><Relationship Id="rId5" Type="http://schemas.openxmlformats.org/officeDocument/2006/relationships/hyperlink" Target="http://www.bsigroup.com/en-GB/our-services/medical-device-services/compliance-navigator/" TargetMode="External"/><Relationship Id="rId6" Type="http://schemas.openxmlformats.org/officeDocument/2006/relationships/hyperlink" Target="http://my.aami.org/store/" TargetMode="External"/><Relationship Id="rId7" Type="http://schemas.openxmlformats.org/officeDocument/2006/relationships/hyperlink" Target="http://infostore.saiglobal.com/store/" TargetMode="External"/><Relationship Id="rId8" Type="http://schemas.openxmlformats.org/officeDocument/2006/relationships/hyperlink" Target="http://webstore.iec.ch/?ref=menu" TargetMode="External"/><Relationship Id="rId9" Type="http://schemas.openxmlformats.org/officeDocument/2006/relationships/hyperlink" Target="http://www.iso.org/iso/home/standards.htm" TargetMode="External"/><Relationship Id="rId10" Type="http://schemas.openxmlformats.org/officeDocument/2006/relationships/hyperlink" Target="http://shop.csa.ca/en/canada/page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2629</Characters>
  <Application>Microsoft Macintosh Word</Application>
  <DocSecurity>0</DocSecurity>
  <Lines>21</Lines>
  <Paragraphs>6</Paragraphs>
  <ScaleCrop>false</ScaleCrop>
  <Company>Stanford Biodesign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Damiano</dc:creator>
  <cp:keywords/>
  <dc:description/>
  <cp:lastModifiedBy>Nick Damiano</cp:lastModifiedBy>
  <cp:revision>3</cp:revision>
  <dcterms:created xsi:type="dcterms:W3CDTF">2015-09-04T01:51:00Z</dcterms:created>
  <dcterms:modified xsi:type="dcterms:W3CDTF">2017-01-30T18:05:00Z</dcterms:modified>
</cp:coreProperties>
</file>