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532" w:rsidRDefault="00151385" w:rsidP="00151385">
      <w:pPr>
        <w:jc w:val="center"/>
        <w:rPr>
          <w:sz w:val="44"/>
          <w:szCs w:val="44"/>
        </w:rPr>
      </w:pPr>
      <w:r>
        <w:rPr>
          <w:sz w:val="44"/>
          <w:szCs w:val="44"/>
        </w:rPr>
        <w:t>CS 1632 Deliverable 3</w:t>
      </w:r>
    </w:p>
    <w:p w:rsidR="00151385" w:rsidRDefault="00151385" w:rsidP="00151385">
      <w:pPr>
        <w:jc w:val="center"/>
        <w:rPr>
          <w:sz w:val="44"/>
          <w:szCs w:val="44"/>
        </w:rPr>
      </w:pPr>
    </w:p>
    <w:p w:rsidR="00151385" w:rsidRDefault="00151385" w:rsidP="00151385">
      <w:pPr>
        <w:jc w:val="center"/>
        <w:rPr>
          <w:sz w:val="44"/>
          <w:szCs w:val="44"/>
        </w:rPr>
      </w:pPr>
    </w:p>
    <w:p w:rsidR="00151385" w:rsidRDefault="00151385" w:rsidP="00151385">
      <w:pPr>
        <w:jc w:val="center"/>
        <w:rPr>
          <w:sz w:val="44"/>
          <w:szCs w:val="44"/>
        </w:rPr>
      </w:pPr>
    </w:p>
    <w:p w:rsidR="00151385" w:rsidRDefault="00151385" w:rsidP="00151385">
      <w:pPr>
        <w:jc w:val="center"/>
        <w:rPr>
          <w:sz w:val="44"/>
          <w:szCs w:val="44"/>
        </w:rPr>
      </w:pPr>
    </w:p>
    <w:p w:rsidR="00151385" w:rsidRDefault="00151385" w:rsidP="00151385">
      <w:pPr>
        <w:jc w:val="center"/>
        <w:rPr>
          <w:sz w:val="44"/>
          <w:szCs w:val="44"/>
        </w:rPr>
      </w:pPr>
    </w:p>
    <w:p w:rsidR="00151385" w:rsidRDefault="00151385" w:rsidP="00151385">
      <w:pPr>
        <w:jc w:val="center"/>
        <w:rPr>
          <w:sz w:val="44"/>
          <w:szCs w:val="44"/>
        </w:rPr>
      </w:pPr>
    </w:p>
    <w:p w:rsidR="00151385" w:rsidRDefault="00151385" w:rsidP="00151385">
      <w:pPr>
        <w:jc w:val="center"/>
        <w:rPr>
          <w:sz w:val="32"/>
          <w:szCs w:val="32"/>
        </w:rPr>
      </w:pPr>
      <w:r>
        <w:rPr>
          <w:sz w:val="32"/>
          <w:szCs w:val="32"/>
        </w:rPr>
        <w:t>Emily Hanna</w:t>
      </w:r>
    </w:p>
    <w:p w:rsidR="00151385" w:rsidRDefault="00151385" w:rsidP="00151385">
      <w:pPr>
        <w:jc w:val="center"/>
        <w:rPr>
          <w:sz w:val="32"/>
          <w:szCs w:val="32"/>
        </w:rPr>
      </w:pPr>
      <w:r>
        <w:rPr>
          <w:sz w:val="32"/>
          <w:szCs w:val="32"/>
        </w:rPr>
        <w:t>Nick Davis</w:t>
      </w:r>
    </w:p>
    <w:p w:rsidR="00151385" w:rsidRDefault="00151385" w:rsidP="00151385">
      <w:pPr>
        <w:jc w:val="center"/>
        <w:rPr>
          <w:sz w:val="32"/>
          <w:szCs w:val="32"/>
        </w:rPr>
      </w:pPr>
      <w:r w:rsidRPr="00151385">
        <w:rPr>
          <w:sz w:val="32"/>
          <w:szCs w:val="32"/>
        </w:rPr>
        <w:t>https://github.com/nickdavis19/CS1632_deliverable3</w:t>
      </w:r>
    </w:p>
    <w:p w:rsidR="00151385" w:rsidRDefault="00151385" w:rsidP="00151385">
      <w:pPr>
        <w:jc w:val="center"/>
        <w:rPr>
          <w:sz w:val="32"/>
          <w:szCs w:val="32"/>
        </w:rPr>
      </w:pPr>
    </w:p>
    <w:p w:rsidR="00151385" w:rsidRDefault="00151385" w:rsidP="00151385">
      <w:pPr>
        <w:jc w:val="center"/>
        <w:rPr>
          <w:sz w:val="32"/>
          <w:szCs w:val="32"/>
        </w:rPr>
      </w:pPr>
    </w:p>
    <w:p w:rsidR="00151385" w:rsidRDefault="00151385" w:rsidP="00151385">
      <w:pPr>
        <w:jc w:val="center"/>
        <w:rPr>
          <w:sz w:val="32"/>
          <w:szCs w:val="32"/>
        </w:rPr>
      </w:pPr>
    </w:p>
    <w:p w:rsidR="00151385" w:rsidRDefault="00151385" w:rsidP="00151385">
      <w:pPr>
        <w:jc w:val="center"/>
        <w:rPr>
          <w:sz w:val="32"/>
          <w:szCs w:val="32"/>
        </w:rPr>
      </w:pPr>
    </w:p>
    <w:p w:rsidR="00151385" w:rsidRDefault="00151385" w:rsidP="00151385">
      <w:pPr>
        <w:jc w:val="center"/>
        <w:rPr>
          <w:sz w:val="32"/>
          <w:szCs w:val="32"/>
        </w:rPr>
      </w:pPr>
    </w:p>
    <w:p w:rsidR="00151385" w:rsidRDefault="00151385" w:rsidP="00151385">
      <w:pPr>
        <w:jc w:val="center"/>
        <w:rPr>
          <w:sz w:val="32"/>
          <w:szCs w:val="32"/>
        </w:rPr>
      </w:pPr>
    </w:p>
    <w:p w:rsidR="00151385" w:rsidRDefault="00151385" w:rsidP="00151385">
      <w:pPr>
        <w:jc w:val="center"/>
        <w:rPr>
          <w:sz w:val="32"/>
          <w:szCs w:val="32"/>
        </w:rPr>
      </w:pPr>
    </w:p>
    <w:p w:rsidR="00151385" w:rsidRDefault="00151385" w:rsidP="00151385">
      <w:pPr>
        <w:jc w:val="center"/>
        <w:rPr>
          <w:sz w:val="32"/>
          <w:szCs w:val="32"/>
        </w:rPr>
      </w:pPr>
    </w:p>
    <w:p w:rsidR="00151385" w:rsidRDefault="00151385" w:rsidP="00151385">
      <w:pPr>
        <w:jc w:val="center"/>
        <w:rPr>
          <w:sz w:val="32"/>
          <w:szCs w:val="32"/>
        </w:rPr>
      </w:pPr>
    </w:p>
    <w:p w:rsidR="00151385" w:rsidRDefault="00151385" w:rsidP="00151385">
      <w:pPr>
        <w:jc w:val="center"/>
        <w:rPr>
          <w:sz w:val="32"/>
          <w:szCs w:val="32"/>
        </w:rPr>
      </w:pPr>
    </w:p>
    <w:p w:rsidR="00151385" w:rsidRDefault="00151385" w:rsidP="00151385">
      <w:pPr>
        <w:rPr>
          <w:sz w:val="24"/>
          <w:szCs w:val="24"/>
        </w:rPr>
      </w:pPr>
      <w:r>
        <w:rPr>
          <w:sz w:val="24"/>
          <w:szCs w:val="24"/>
        </w:rPr>
        <w:lastRenderedPageBreak/>
        <w:t xml:space="preserve">I found that starting to write the web tests is pretty difficult if you don’t have a lot of prior experience. Sometimes I had trouble finding the right functions to get the exact </w:t>
      </w:r>
      <w:r w:rsidR="0032460F">
        <w:rPr>
          <w:sz w:val="24"/>
          <w:szCs w:val="24"/>
        </w:rPr>
        <w:t xml:space="preserve">attribute or text from a </w:t>
      </w:r>
      <w:r w:rsidR="00A85EBC">
        <w:rPr>
          <w:sz w:val="24"/>
          <w:szCs w:val="24"/>
        </w:rPr>
        <w:t>tag in the DOM. Thinking about a webpage in terms of text and instructions was also challenging at first. We had to think, step by step, how to access the webpage, click on certain buttons, and input text. I expect that this kind of web testing wouldn’t be very difficult with some more experience. Once you know how to interact with the page, get the web elements that you need, and know what to assert against, it isn’t very challenging.</w:t>
      </w:r>
    </w:p>
    <w:p w:rsidR="00A85EBC" w:rsidRDefault="00A85EBC" w:rsidP="00151385">
      <w:pPr>
        <w:rPr>
          <w:sz w:val="24"/>
          <w:szCs w:val="24"/>
        </w:rPr>
      </w:pPr>
      <w:r>
        <w:rPr>
          <w:sz w:val="24"/>
          <w:szCs w:val="24"/>
        </w:rPr>
        <w:t>My test fibonacciTestValue35 fails because of a defect detailed in the defect report.</w:t>
      </w:r>
    </w:p>
    <w:p w:rsidR="00CB2BE7" w:rsidRDefault="00CB2BE7" w:rsidP="00151385">
      <w:pPr>
        <w:rPr>
          <w:sz w:val="24"/>
          <w:szCs w:val="24"/>
        </w:rPr>
      </w:pPr>
    </w:p>
    <w:p w:rsidR="00CB2BE7" w:rsidRDefault="00CB2BE7" w:rsidP="00151385">
      <w:pPr>
        <w:rPr>
          <w:sz w:val="24"/>
          <w:szCs w:val="24"/>
        </w:rPr>
      </w:pPr>
    </w:p>
    <w:p w:rsidR="00CB2BE7" w:rsidRDefault="00CB2BE7" w:rsidP="00151385">
      <w:pPr>
        <w:rPr>
          <w:sz w:val="24"/>
          <w:szCs w:val="24"/>
        </w:rPr>
      </w:pPr>
    </w:p>
    <w:p w:rsidR="00CB2BE7" w:rsidRDefault="00CB2BE7" w:rsidP="00151385">
      <w:pPr>
        <w:rPr>
          <w:sz w:val="24"/>
          <w:szCs w:val="24"/>
        </w:rPr>
      </w:pPr>
    </w:p>
    <w:p w:rsidR="00CB2BE7" w:rsidRDefault="00CB2BE7" w:rsidP="00151385">
      <w:pPr>
        <w:rPr>
          <w:sz w:val="32"/>
          <w:szCs w:val="32"/>
        </w:rPr>
      </w:pPr>
      <w:r>
        <w:rPr>
          <w:sz w:val="32"/>
          <w:szCs w:val="32"/>
        </w:rPr>
        <w:t>Traceability Matrix</w:t>
      </w:r>
    </w:p>
    <w:tbl>
      <w:tblPr>
        <w:tblStyle w:val="TableGrid"/>
        <w:tblW w:w="0" w:type="auto"/>
        <w:tblLook w:val="04A0" w:firstRow="1" w:lastRow="0" w:firstColumn="1" w:lastColumn="0" w:noHBand="0" w:noVBand="1"/>
      </w:tblPr>
      <w:tblGrid>
        <w:gridCol w:w="2335"/>
        <w:gridCol w:w="7015"/>
      </w:tblGrid>
      <w:tr w:rsidR="00CB2BE7" w:rsidRPr="00696227" w:rsidTr="00696227">
        <w:tc>
          <w:tcPr>
            <w:tcW w:w="2335" w:type="dxa"/>
          </w:tcPr>
          <w:p w:rsidR="00CB2BE7" w:rsidRPr="00696227" w:rsidRDefault="00CB2BE7" w:rsidP="00151385">
            <w:pPr>
              <w:rPr>
                <w:sz w:val="24"/>
                <w:szCs w:val="24"/>
              </w:rPr>
            </w:pPr>
            <w:r w:rsidRPr="00696227">
              <w:rPr>
                <w:sz w:val="24"/>
                <w:szCs w:val="24"/>
              </w:rPr>
              <w:t>Requirement 1</w:t>
            </w:r>
          </w:p>
        </w:tc>
        <w:tc>
          <w:tcPr>
            <w:tcW w:w="7015" w:type="dxa"/>
          </w:tcPr>
          <w:p w:rsidR="00CB2BE7" w:rsidRPr="00696227" w:rsidRDefault="00696227" w:rsidP="00151385">
            <w:pPr>
              <w:rPr>
                <w:sz w:val="24"/>
                <w:szCs w:val="24"/>
              </w:rPr>
            </w:pPr>
            <w:r w:rsidRPr="00696227">
              <w:rPr>
                <w:sz w:val="24"/>
                <w:szCs w:val="24"/>
              </w:rPr>
              <w:t>homepageTextTest1, homepageTextTest2</w:t>
            </w:r>
          </w:p>
        </w:tc>
      </w:tr>
      <w:tr w:rsidR="00CB2BE7" w:rsidRPr="00696227" w:rsidTr="00696227">
        <w:tc>
          <w:tcPr>
            <w:tcW w:w="2335" w:type="dxa"/>
          </w:tcPr>
          <w:p w:rsidR="00CB2BE7" w:rsidRPr="00696227" w:rsidRDefault="00CB2BE7" w:rsidP="00151385">
            <w:pPr>
              <w:rPr>
                <w:sz w:val="24"/>
                <w:szCs w:val="24"/>
              </w:rPr>
            </w:pPr>
            <w:r w:rsidRPr="00696227">
              <w:rPr>
                <w:sz w:val="24"/>
                <w:szCs w:val="24"/>
              </w:rPr>
              <w:t>Requirement</w:t>
            </w:r>
            <w:r w:rsidRPr="00696227">
              <w:rPr>
                <w:sz w:val="24"/>
                <w:szCs w:val="24"/>
              </w:rPr>
              <w:t xml:space="preserve"> 2</w:t>
            </w:r>
          </w:p>
        </w:tc>
        <w:tc>
          <w:tcPr>
            <w:tcW w:w="7015" w:type="dxa"/>
          </w:tcPr>
          <w:p w:rsidR="00CB2BE7" w:rsidRPr="00696227" w:rsidRDefault="00696227" w:rsidP="00151385">
            <w:pPr>
              <w:rPr>
                <w:sz w:val="24"/>
                <w:szCs w:val="24"/>
              </w:rPr>
            </w:pPr>
            <w:r w:rsidRPr="00696227">
              <w:rPr>
                <w:sz w:val="24"/>
                <w:szCs w:val="24"/>
              </w:rPr>
              <w:t>hompageLinkTest1</w:t>
            </w:r>
            <w:r w:rsidRPr="00696227">
              <w:rPr>
                <w:sz w:val="24"/>
                <w:szCs w:val="24"/>
              </w:rPr>
              <w:t>, hompageLinkTest2, hompageLinkTest3, hompageLinkTest4, hompageLinkTest5</w:t>
            </w:r>
          </w:p>
        </w:tc>
      </w:tr>
      <w:tr w:rsidR="00CB2BE7" w:rsidRPr="00696227" w:rsidTr="00696227">
        <w:tc>
          <w:tcPr>
            <w:tcW w:w="2335" w:type="dxa"/>
          </w:tcPr>
          <w:p w:rsidR="00CB2BE7" w:rsidRPr="00696227" w:rsidRDefault="00CB2BE7" w:rsidP="00151385">
            <w:pPr>
              <w:rPr>
                <w:sz w:val="24"/>
                <w:szCs w:val="24"/>
              </w:rPr>
            </w:pPr>
            <w:r w:rsidRPr="00696227">
              <w:rPr>
                <w:sz w:val="24"/>
                <w:szCs w:val="24"/>
              </w:rPr>
              <w:t>Requirement</w:t>
            </w:r>
            <w:r w:rsidRPr="00696227">
              <w:rPr>
                <w:sz w:val="24"/>
                <w:szCs w:val="24"/>
              </w:rPr>
              <w:t xml:space="preserve"> 3</w:t>
            </w:r>
          </w:p>
        </w:tc>
        <w:tc>
          <w:tcPr>
            <w:tcW w:w="7015" w:type="dxa"/>
          </w:tcPr>
          <w:p w:rsidR="00CB2BE7" w:rsidRPr="00696227" w:rsidRDefault="00696227" w:rsidP="00151385">
            <w:pPr>
              <w:rPr>
                <w:sz w:val="24"/>
                <w:szCs w:val="24"/>
              </w:rPr>
            </w:pPr>
            <w:r w:rsidRPr="00696227">
              <w:rPr>
                <w:sz w:val="24"/>
                <w:szCs w:val="24"/>
              </w:rPr>
              <w:t>factorialTestValue12, factorialTestValue100</w:t>
            </w:r>
          </w:p>
        </w:tc>
      </w:tr>
      <w:tr w:rsidR="00CB2BE7" w:rsidRPr="00696227" w:rsidTr="00696227">
        <w:tc>
          <w:tcPr>
            <w:tcW w:w="2335" w:type="dxa"/>
          </w:tcPr>
          <w:p w:rsidR="00CB2BE7" w:rsidRPr="00696227" w:rsidRDefault="00CB2BE7" w:rsidP="00151385">
            <w:pPr>
              <w:rPr>
                <w:sz w:val="24"/>
                <w:szCs w:val="24"/>
              </w:rPr>
            </w:pPr>
            <w:r w:rsidRPr="00696227">
              <w:rPr>
                <w:sz w:val="24"/>
                <w:szCs w:val="24"/>
              </w:rPr>
              <w:t>Requirement</w:t>
            </w:r>
            <w:r w:rsidRPr="00696227">
              <w:rPr>
                <w:sz w:val="24"/>
                <w:szCs w:val="24"/>
              </w:rPr>
              <w:t xml:space="preserve"> 4</w:t>
            </w:r>
          </w:p>
        </w:tc>
        <w:tc>
          <w:tcPr>
            <w:tcW w:w="7015" w:type="dxa"/>
          </w:tcPr>
          <w:p w:rsidR="00CB2BE7" w:rsidRPr="00696227" w:rsidRDefault="00696227" w:rsidP="00151385">
            <w:pPr>
              <w:rPr>
                <w:sz w:val="24"/>
                <w:szCs w:val="24"/>
              </w:rPr>
            </w:pPr>
            <w:r w:rsidRPr="00696227">
              <w:rPr>
                <w:sz w:val="24"/>
                <w:szCs w:val="24"/>
              </w:rPr>
              <w:t>fibonacciTestValue35, fibonacciTestValue1</w:t>
            </w:r>
          </w:p>
        </w:tc>
      </w:tr>
      <w:tr w:rsidR="00CB2BE7" w:rsidRPr="00696227" w:rsidTr="00696227">
        <w:tc>
          <w:tcPr>
            <w:tcW w:w="2335" w:type="dxa"/>
          </w:tcPr>
          <w:p w:rsidR="00CB2BE7" w:rsidRPr="00696227" w:rsidRDefault="00CB2BE7" w:rsidP="00151385">
            <w:pPr>
              <w:rPr>
                <w:sz w:val="24"/>
                <w:szCs w:val="24"/>
              </w:rPr>
            </w:pPr>
            <w:r w:rsidRPr="00696227">
              <w:rPr>
                <w:sz w:val="24"/>
                <w:szCs w:val="24"/>
              </w:rPr>
              <w:t>Requirement</w:t>
            </w:r>
            <w:r w:rsidRPr="00696227">
              <w:rPr>
                <w:sz w:val="24"/>
                <w:szCs w:val="24"/>
              </w:rPr>
              <w:t xml:space="preserve"> 5</w:t>
            </w:r>
          </w:p>
        </w:tc>
        <w:tc>
          <w:tcPr>
            <w:tcW w:w="7015" w:type="dxa"/>
          </w:tcPr>
          <w:p w:rsidR="00CB2BE7" w:rsidRPr="00696227" w:rsidRDefault="00696227" w:rsidP="00151385">
            <w:pPr>
              <w:rPr>
                <w:sz w:val="24"/>
                <w:szCs w:val="24"/>
              </w:rPr>
            </w:pPr>
            <w:r w:rsidRPr="00696227">
              <w:rPr>
                <w:sz w:val="24"/>
                <w:szCs w:val="24"/>
              </w:rPr>
              <w:t>factorialTestValue0, fibonacciTestValue0</w:t>
            </w:r>
          </w:p>
        </w:tc>
      </w:tr>
      <w:tr w:rsidR="00CB2BE7" w:rsidRPr="00696227" w:rsidTr="00696227">
        <w:tc>
          <w:tcPr>
            <w:tcW w:w="2335" w:type="dxa"/>
          </w:tcPr>
          <w:p w:rsidR="00CB2BE7" w:rsidRPr="00696227" w:rsidRDefault="00CB2BE7" w:rsidP="00151385">
            <w:pPr>
              <w:rPr>
                <w:sz w:val="24"/>
                <w:szCs w:val="24"/>
              </w:rPr>
            </w:pPr>
            <w:r w:rsidRPr="00696227">
              <w:rPr>
                <w:sz w:val="24"/>
                <w:szCs w:val="24"/>
              </w:rPr>
              <w:t>Requirement</w:t>
            </w:r>
            <w:r w:rsidRPr="00696227">
              <w:rPr>
                <w:sz w:val="24"/>
                <w:szCs w:val="24"/>
              </w:rPr>
              <w:t xml:space="preserve"> 6</w:t>
            </w:r>
          </w:p>
        </w:tc>
        <w:tc>
          <w:tcPr>
            <w:tcW w:w="7015" w:type="dxa"/>
          </w:tcPr>
          <w:p w:rsidR="00CB2BE7" w:rsidRPr="00696227" w:rsidRDefault="00CB2BE7" w:rsidP="00151385">
            <w:pPr>
              <w:rPr>
                <w:sz w:val="24"/>
                <w:szCs w:val="24"/>
              </w:rPr>
            </w:pPr>
          </w:p>
        </w:tc>
      </w:tr>
      <w:tr w:rsidR="00CB2BE7" w:rsidRPr="00696227" w:rsidTr="00696227">
        <w:tc>
          <w:tcPr>
            <w:tcW w:w="2335" w:type="dxa"/>
          </w:tcPr>
          <w:p w:rsidR="00CB2BE7" w:rsidRPr="00696227" w:rsidRDefault="00CB2BE7" w:rsidP="00151385">
            <w:pPr>
              <w:rPr>
                <w:sz w:val="24"/>
                <w:szCs w:val="24"/>
              </w:rPr>
            </w:pPr>
            <w:r w:rsidRPr="00696227">
              <w:rPr>
                <w:sz w:val="24"/>
                <w:szCs w:val="24"/>
              </w:rPr>
              <w:t>Requirement</w:t>
            </w:r>
            <w:r w:rsidRPr="00696227">
              <w:rPr>
                <w:sz w:val="24"/>
                <w:szCs w:val="24"/>
              </w:rPr>
              <w:t xml:space="preserve"> 7</w:t>
            </w:r>
          </w:p>
        </w:tc>
        <w:tc>
          <w:tcPr>
            <w:tcW w:w="7015" w:type="dxa"/>
          </w:tcPr>
          <w:p w:rsidR="00CB2BE7" w:rsidRPr="00696227" w:rsidRDefault="00CB2BE7" w:rsidP="00151385">
            <w:pPr>
              <w:rPr>
                <w:sz w:val="24"/>
                <w:szCs w:val="24"/>
              </w:rPr>
            </w:pPr>
          </w:p>
        </w:tc>
      </w:tr>
      <w:tr w:rsidR="00CB2BE7" w:rsidRPr="00696227" w:rsidTr="00696227">
        <w:tc>
          <w:tcPr>
            <w:tcW w:w="2335" w:type="dxa"/>
          </w:tcPr>
          <w:p w:rsidR="00CB2BE7" w:rsidRPr="00696227" w:rsidRDefault="00CB2BE7" w:rsidP="00151385">
            <w:pPr>
              <w:rPr>
                <w:sz w:val="24"/>
                <w:szCs w:val="24"/>
              </w:rPr>
            </w:pPr>
            <w:r w:rsidRPr="00696227">
              <w:rPr>
                <w:sz w:val="24"/>
                <w:szCs w:val="24"/>
              </w:rPr>
              <w:t>Requirement</w:t>
            </w:r>
            <w:r w:rsidRPr="00696227">
              <w:rPr>
                <w:sz w:val="24"/>
                <w:szCs w:val="24"/>
              </w:rPr>
              <w:t xml:space="preserve"> 8</w:t>
            </w:r>
          </w:p>
        </w:tc>
        <w:tc>
          <w:tcPr>
            <w:tcW w:w="7015" w:type="dxa"/>
          </w:tcPr>
          <w:p w:rsidR="00CB2BE7" w:rsidRPr="00696227" w:rsidRDefault="00CB2BE7" w:rsidP="00151385">
            <w:pPr>
              <w:rPr>
                <w:sz w:val="24"/>
                <w:szCs w:val="24"/>
              </w:rPr>
            </w:pPr>
          </w:p>
        </w:tc>
      </w:tr>
      <w:tr w:rsidR="00CB2BE7" w:rsidRPr="00696227" w:rsidTr="00696227">
        <w:tc>
          <w:tcPr>
            <w:tcW w:w="2335" w:type="dxa"/>
          </w:tcPr>
          <w:p w:rsidR="00CB2BE7" w:rsidRPr="00696227" w:rsidRDefault="00CB2BE7" w:rsidP="00151385">
            <w:pPr>
              <w:rPr>
                <w:sz w:val="24"/>
                <w:szCs w:val="24"/>
              </w:rPr>
            </w:pPr>
            <w:r w:rsidRPr="00696227">
              <w:rPr>
                <w:sz w:val="24"/>
                <w:szCs w:val="24"/>
              </w:rPr>
              <w:t>Requirement</w:t>
            </w:r>
            <w:r w:rsidRPr="00696227">
              <w:rPr>
                <w:sz w:val="24"/>
                <w:szCs w:val="24"/>
              </w:rPr>
              <w:t xml:space="preserve"> 9</w:t>
            </w:r>
          </w:p>
        </w:tc>
        <w:tc>
          <w:tcPr>
            <w:tcW w:w="7015" w:type="dxa"/>
          </w:tcPr>
          <w:p w:rsidR="00CB2BE7" w:rsidRPr="00696227" w:rsidRDefault="00CB2BE7" w:rsidP="00151385">
            <w:pPr>
              <w:rPr>
                <w:sz w:val="24"/>
                <w:szCs w:val="24"/>
              </w:rPr>
            </w:pPr>
          </w:p>
        </w:tc>
      </w:tr>
      <w:tr w:rsidR="00CB2BE7" w:rsidRPr="00696227" w:rsidTr="00696227">
        <w:tc>
          <w:tcPr>
            <w:tcW w:w="2335" w:type="dxa"/>
          </w:tcPr>
          <w:p w:rsidR="00CB2BE7" w:rsidRPr="00696227" w:rsidRDefault="00CB2BE7" w:rsidP="00151385">
            <w:pPr>
              <w:rPr>
                <w:sz w:val="24"/>
                <w:szCs w:val="24"/>
              </w:rPr>
            </w:pPr>
            <w:r w:rsidRPr="00696227">
              <w:rPr>
                <w:sz w:val="24"/>
                <w:szCs w:val="24"/>
              </w:rPr>
              <w:t>Requirement</w:t>
            </w:r>
            <w:r w:rsidRPr="00696227">
              <w:rPr>
                <w:sz w:val="24"/>
                <w:szCs w:val="24"/>
              </w:rPr>
              <w:t xml:space="preserve"> 10</w:t>
            </w:r>
          </w:p>
        </w:tc>
        <w:tc>
          <w:tcPr>
            <w:tcW w:w="7015" w:type="dxa"/>
          </w:tcPr>
          <w:p w:rsidR="00CB2BE7" w:rsidRPr="00696227" w:rsidRDefault="00CB2BE7" w:rsidP="00151385">
            <w:pPr>
              <w:rPr>
                <w:sz w:val="24"/>
                <w:szCs w:val="24"/>
              </w:rPr>
            </w:pPr>
          </w:p>
        </w:tc>
      </w:tr>
    </w:tbl>
    <w:p w:rsidR="00CB2BE7" w:rsidRDefault="00CB2BE7" w:rsidP="00151385">
      <w:pPr>
        <w:rPr>
          <w:sz w:val="32"/>
          <w:szCs w:val="32"/>
        </w:rPr>
      </w:pPr>
    </w:p>
    <w:p w:rsidR="00EB2DEE" w:rsidRDefault="00EB2DEE" w:rsidP="00151385">
      <w:pPr>
        <w:rPr>
          <w:sz w:val="32"/>
          <w:szCs w:val="32"/>
        </w:rPr>
      </w:pPr>
    </w:p>
    <w:p w:rsidR="00EB2DEE" w:rsidRDefault="00EB2DEE" w:rsidP="00151385">
      <w:pPr>
        <w:rPr>
          <w:sz w:val="32"/>
          <w:szCs w:val="32"/>
        </w:rPr>
      </w:pPr>
    </w:p>
    <w:p w:rsidR="00EB2DEE" w:rsidRDefault="00EB2DEE" w:rsidP="00151385">
      <w:pPr>
        <w:rPr>
          <w:sz w:val="32"/>
          <w:szCs w:val="32"/>
        </w:rPr>
      </w:pPr>
    </w:p>
    <w:p w:rsidR="00EB2DEE" w:rsidRDefault="00EB2DEE" w:rsidP="00151385">
      <w:pPr>
        <w:rPr>
          <w:sz w:val="32"/>
          <w:szCs w:val="32"/>
        </w:rPr>
      </w:pPr>
    </w:p>
    <w:p w:rsidR="00EB2DEE" w:rsidRDefault="00EB2DEE" w:rsidP="00151385">
      <w:pPr>
        <w:rPr>
          <w:sz w:val="32"/>
          <w:szCs w:val="32"/>
        </w:rPr>
      </w:pPr>
    </w:p>
    <w:p w:rsidR="00EB2DEE" w:rsidRDefault="00EB2DEE" w:rsidP="00151385">
      <w:pPr>
        <w:rPr>
          <w:sz w:val="32"/>
          <w:szCs w:val="32"/>
        </w:rPr>
      </w:pPr>
    </w:p>
    <w:p w:rsidR="00696227" w:rsidRDefault="004341E8" w:rsidP="00151385">
      <w:pPr>
        <w:rPr>
          <w:sz w:val="32"/>
          <w:szCs w:val="32"/>
        </w:rPr>
      </w:pPr>
      <w:r>
        <w:rPr>
          <w:sz w:val="32"/>
          <w:szCs w:val="32"/>
        </w:rPr>
        <w:lastRenderedPageBreak/>
        <w:t>Defect Report</w:t>
      </w:r>
    </w:p>
    <w:p w:rsidR="004341E8" w:rsidRDefault="004341E8" w:rsidP="00DD2C05">
      <w:pPr>
        <w:keepLines/>
        <w:spacing w:line="240" w:lineRule="auto"/>
        <w:rPr>
          <w:sz w:val="24"/>
          <w:szCs w:val="24"/>
        </w:rPr>
      </w:pPr>
      <w:r>
        <w:rPr>
          <w:sz w:val="24"/>
          <w:szCs w:val="24"/>
        </w:rPr>
        <w:t>Summary: When a user tries to find the Fibonacci of a number larger than 30, an incorrect response is returned.</w:t>
      </w:r>
    </w:p>
    <w:p w:rsidR="004341E8" w:rsidRDefault="004341E8" w:rsidP="00DD2C05">
      <w:pPr>
        <w:keepLines/>
        <w:spacing w:line="240" w:lineRule="auto"/>
        <w:rPr>
          <w:sz w:val="24"/>
          <w:szCs w:val="24"/>
        </w:rPr>
      </w:pPr>
      <w:r>
        <w:rPr>
          <w:sz w:val="24"/>
          <w:szCs w:val="24"/>
        </w:rPr>
        <w:t xml:space="preserve">Reproduction Steps: Open up the webpage </w:t>
      </w:r>
      <w:hyperlink r:id="rId4" w:history="1">
        <w:r w:rsidRPr="00292F41">
          <w:rPr>
            <w:rStyle w:val="Hyperlink"/>
            <w:sz w:val="24"/>
            <w:szCs w:val="24"/>
          </w:rPr>
          <w:t>https://cs1632ex.herokuapp.com/</w:t>
        </w:r>
      </w:hyperlink>
      <w:r>
        <w:rPr>
          <w:sz w:val="24"/>
          <w:szCs w:val="24"/>
        </w:rPr>
        <w:t>. Click on the Fibonacci tab on the navigation bar. Enter in any value from 31-100 and click submit.</w:t>
      </w:r>
    </w:p>
    <w:p w:rsidR="004341E8" w:rsidRDefault="004341E8" w:rsidP="00DD2C05">
      <w:pPr>
        <w:keepLines/>
        <w:spacing w:line="240" w:lineRule="auto"/>
        <w:rPr>
          <w:sz w:val="24"/>
          <w:szCs w:val="24"/>
        </w:rPr>
      </w:pPr>
      <w:r>
        <w:rPr>
          <w:sz w:val="24"/>
          <w:szCs w:val="24"/>
        </w:rPr>
        <w:t>Expected Behavior: The tool should return the Fibonacci sequence of any number 1-100.</w:t>
      </w:r>
    </w:p>
    <w:p w:rsidR="004341E8" w:rsidRDefault="004341E8" w:rsidP="00DD2C05">
      <w:pPr>
        <w:keepLines/>
        <w:spacing w:line="240" w:lineRule="auto"/>
        <w:rPr>
          <w:sz w:val="24"/>
          <w:szCs w:val="24"/>
        </w:rPr>
      </w:pPr>
      <w:r>
        <w:rPr>
          <w:sz w:val="24"/>
          <w:szCs w:val="24"/>
        </w:rPr>
        <w:t>Observed Behavior: The Fibonacci tool works as expected for any number 1-30, but returns an invalid</w:t>
      </w:r>
      <w:r w:rsidR="00DD2C05">
        <w:rPr>
          <w:sz w:val="24"/>
          <w:szCs w:val="24"/>
        </w:rPr>
        <w:t xml:space="preserve"> answer.</w:t>
      </w:r>
    </w:p>
    <w:p w:rsidR="00DD2C05" w:rsidRDefault="00DD2C05" w:rsidP="00DD2C05">
      <w:pPr>
        <w:keepLines/>
        <w:spacing w:line="240" w:lineRule="auto"/>
        <w:rPr>
          <w:sz w:val="24"/>
          <w:szCs w:val="24"/>
        </w:rPr>
      </w:pPr>
      <w:r>
        <w:rPr>
          <w:sz w:val="24"/>
          <w:szCs w:val="24"/>
        </w:rPr>
        <w:t>Impact: This makes the tool unusable for any Fibonacci number above 30.</w:t>
      </w:r>
    </w:p>
    <w:p w:rsidR="00DD2C05" w:rsidRDefault="00DD2C05" w:rsidP="00DD2C05">
      <w:pPr>
        <w:keepLines/>
        <w:spacing w:line="240" w:lineRule="auto"/>
        <w:rPr>
          <w:sz w:val="24"/>
          <w:szCs w:val="24"/>
        </w:rPr>
      </w:pPr>
      <w:r>
        <w:rPr>
          <w:sz w:val="24"/>
          <w:szCs w:val="24"/>
        </w:rPr>
        <w:t>Severity: Critical. The tool works for low numbers, but is unusable for any number above 30.</w:t>
      </w:r>
    </w:p>
    <w:p w:rsidR="005B4DAF" w:rsidRDefault="005B4DAF" w:rsidP="00DD2C05">
      <w:pPr>
        <w:keepLines/>
        <w:spacing w:line="240" w:lineRule="auto"/>
        <w:rPr>
          <w:sz w:val="24"/>
          <w:szCs w:val="24"/>
        </w:rPr>
      </w:pPr>
    </w:p>
    <w:p w:rsidR="005B4DAF" w:rsidRDefault="005B4DAF" w:rsidP="00DD2C05">
      <w:pPr>
        <w:keepLines/>
        <w:spacing w:line="240" w:lineRule="auto"/>
        <w:rPr>
          <w:sz w:val="24"/>
          <w:szCs w:val="24"/>
        </w:rPr>
      </w:pPr>
      <w:r>
        <w:rPr>
          <w:sz w:val="24"/>
          <w:szCs w:val="24"/>
        </w:rPr>
        <w:t>Summary:</w:t>
      </w:r>
    </w:p>
    <w:p w:rsidR="005B4DAF" w:rsidRDefault="005B4DAF" w:rsidP="00DD2C05">
      <w:pPr>
        <w:keepLines/>
        <w:spacing w:line="240" w:lineRule="auto"/>
        <w:rPr>
          <w:sz w:val="24"/>
          <w:szCs w:val="24"/>
        </w:rPr>
      </w:pPr>
      <w:r>
        <w:rPr>
          <w:sz w:val="24"/>
          <w:szCs w:val="24"/>
        </w:rPr>
        <w:t>Reproduction Steps:</w:t>
      </w:r>
    </w:p>
    <w:p w:rsidR="005B4DAF" w:rsidRDefault="005B4DAF" w:rsidP="00DD2C05">
      <w:pPr>
        <w:keepLines/>
        <w:spacing w:line="240" w:lineRule="auto"/>
        <w:rPr>
          <w:sz w:val="24"/>
          <w:szCs w:val="24"/>
        </w:rPr>
      </w:pPr>
      <w:r>
        <w:rPr>
          <w:sz w:val="24"/>
          <w:szCs w:val="24"/>
        </w:rPr>
        <w:t>Expected Behavior:</w:t>
      </w:r>
    </w:p>
    <w:p w:rsidR="005B4DAF" w:rsidRDefault="005B4DAF" w:rsidP="00DD2C05">
      <w:pPr>
        <w:keepLines/>
        <w:spacing w:line="240" w:lineRule="auto"/>
        <w:rPr>
          <w:sz w:val="24"/>
          <w:szCs w:val="24"/>
        </w:rPr>
      </w:pPr>
      <w:r>
        <w:rPr>
          <w:sz w:val="24"/>
          <w:szCs w:val="24"/>
        </w:rPr>
        <w:t>Observed Behavior:</w:t>
      </w:r>
    </w:p>
    <w:p w:rsidR="005B4DAF" w:rsidRDefault="005B4DAF" w:rsidP="00DD2C05">
      <w:pPr>
        <w:keepLines/>
        <w:spacing w:line="240" w:lineRule="auto"/>
        <w:rPr>
          <w:sz w:val="24"/>
          <w:szCs w:val="24"/>
        </w:rPr>
      </w:pPr>
      <w:r>
        <w:rPr>
          <w:sz w:val="24"/>
          <w:szCs w:val="24"/>
        </w:rPr>
        <w:t>Impact:</w:t>
      </w:r>
    </w:p>
    <w:p w:rsidR="005B4DAF" w:rsidRDefault="005B4DAF" w:rsidP="00DD2C05">
      <w:pPr>
        <w:keepLines/>
        <w:spacing w:line="240" w:lineRule="auto"/>
        <w:rPr>
          <w:sz w:val="24"/>
          <w:szCs w:val="24"/>
        </w:rPr>
      </w:pPr>
      <w:r>
        <w:rPr>
          <w:sz w:val="24"/>
          <w:szCs w:val="24"/>
        </w:rPr>
        <w:t>Severity:</w:t>
      </w:r>
    </w:p>
    <w:p w:rsidR="005B4DAF" w:rsidRDefault="005B4DAF" w:rsidP="00DD2C05">
      <w:pPr>
        <w:keepLines/>
        <w:spacing w:line="240" w:lineRule="auto"/>
        <w:rPr>
          <w:sz w:val="24"/>
          <w:szCs w:val="24"/>
        </w:rPr>
      </w:pPr>
    </w:p>
    <w:p w:rsidR="005B4DAF" w:rsidRDefault="005B4DAF" w:rsidP="005B4DAF">
      <w:pPr>
        <w:keepLines/>
        <w:spacing w:line="240" w:lineRule="auto"/>
        <w:rPr>
          <w:sz w:val="24"/>
          <w:szCs w:val="24"/>
        </w:rPr>
      </w:pPr>
      <w:r>
        <w:rPr>
          <w:sz w:val="24"/>
          <w:szCs w:val="24"/>
        </w:rPr>
        <w:t>Summary:</w:t>
      </w:r>
    </w:p>
    <w:p w:rsidR="005B4DAF" w:rsidRDefault="005B4DAF" w:rsidP="005B4DAF">
      <w:pPr>
        <w:keepLines/>
        <w:spacing w:line="240" w:lineRule="auto"/>
        <w:rPr>
          <w:sz w:val="24"/>
          <w:szCs w:val="24"/>
        </w:rPr>
      </w:pPr>
      <w:r>
        <w:rPr>
          <w:sz w:val="24"/>
          <w:szCs w:val="24"/>
        </w:rPr>
        <w:t>Reproduction Steps:</w:t>
      </w:r>
    </w:p>
    <w:p w:rsidR="005B4DAF" w:rsidRDefault="005B4DAF" w:rsidP="005B4DAF">
      <w:pPr>
        <w:keepLines/>
        <w:spacing w:line="240" w:lineRule="auto"/>
        <w:rPr>
          <w:sz w:val="24"/>
          <w:szCs w:val="24"/>
        </w:rPr>
      </w:pPr>
      <w:r>
        <w:rPr>
          <w:sz w:val="24"/>
          <w:szCs w:val="24"/>
        </w:rPr>
        <w:t>Expected Behavior:</w:t>
      </w:r>
    </w:p>
    <w:p w:rsidR="005B4DAF" w:rsidRDefault="005B4DAF" w:rsidP="005B4DAF">
      <w:pPr>
        <w:keepLines/>
        <w:spacing w:line="240" w:lineRule="auto"/>
        <w:rPr>
          <w:sz w:val="24"/>
          <w:szCs w:val="24"/>
        </w:rPr>
      </w:pPr>
      <w:r>
        <w:rPr>
          <w:sz w:val="24"/>
          <w:szCs w:val="24"/>
        </w:rPr>
        <w:t>Observed Behavior:</w:t>
      </w:r>
    </w:p>
    <w:p w:rsidR="005B4DAF" w:rsidRDefault="005B4DAF" w:rsidP="005B4DAF">
      <w:pPr>
        <w:keepLines/>
        <w:spacing w:line="240" w:lineRule="auto"/>
        <w:rPr>
          <w:sz w:val="24"/>
          <w:szCs w:val="24"/>
        </w:rPr>
      </w:pPr>
      <w:r>
        <w:rPr>
          <w:sz w:val="24"/>
          <w:szCs w:val="24"/>
        </w:rPr>
        <w:t>Impact:</w:t>
      </w:r>
    </w:p>
    <w:p w:rsidR="005B4DAF" w:rsidRPr="004341E8" w:rsidRDefault="005B4DAF" w:rsidP="005B4DAF">
      <w:pPr>
        <w:keepLines/>
        <w:spacing w:line="240" w:lineRule="auto"/>
        <w:rPr>
          <w:sz w:val="24"/>
          <w:szCs w:val="24"/>
        </w:rPr>
      </w:pPr>
      <w:r>
        <w:rPr>
          <w:sz w:val="24"/>
          <w:szCs w:val="24"/>
        </w:rPr>
        <w:t>Severity:</w:t>
      </w:r>
    </w:p>
    <w:p w:rsidR="005B4DAF" w:rsidRPr="004341E8" w:rsidRDefault="005B4DAF" w:rsidP="00DD2C05">
      <w:pPr>
        <w:keepLines/>
        <w:spacing w:line="240" w:lineRule="auto"/>
        <w:rPr>
          <w:sz w:val="24"/>
          <w:szCs w:val="24"/>
        </w:rPr>
      </w:pPr>
      <w:bookmarkStart w:id="0" w:name="_GoBack"/>
      <w:bookmarkEnd w:id="0"/>
    </w:p>
    <w:sectPr w:rsidR="005B4DAF" w:rsidRPr="00434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85"/>
    <w:rsid w:val="00151385"/>
    <w:rsid w:val="0032460F"/>
    <w:rsid w:val="004341E8"/>
    <w:rsid w:val="005B4DAF"/>
    <w:rsid w:val="00696227"/>
    <w:rsid w:val="00935532"/>
    <w:rsid w:val="00A85EBC"/>
    <w:rsid w:val="00CB2BE7"/>
    <w:rsid w:val="00CD5C9F"/>
    <w:rsid w:val="00DD2C05"/>
    <w:rsid w:val="00EB2DEE"/>
    <w:rsid w:val="00F3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A6A9F-E433-4F49-B82B-5FDCDFDDF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2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41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s1632ex.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Davis</dc:creator>
  <cp:keywords/>
  <dc:description/>
  <cp:lastModifiedBy>Nick Davis</cp:lastModifiedBy>
  <cp:revision>4</cp:revision>
  <dcterms:created xsi:type="dcterms:W3CDTF">2017-10-29T19:12:00Z</dcterms:created>
  <dcterms:modified xsi:type="dcterms:W3CDTF">2017-10-29T20:58:00Z</dcterms:modified>
</cp:coreProperties>
</file>