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F64" w:rsidRPr="00020C29" w:rsidRDefault="000F578D" w:rsidP="00403CF6">
      <w:pPr>
        <w:pStyle w:val="TitleCover"/>
        <w:rPr>
          <w:lang w:val="en-US"/>
        </w:rPr>
      </w:pPr>
      <w:r w:rsidRPr="00020C29">
        <w:rPr>
          <w:lang w:val="en-US"/>
        </w:rPr>
        <w:t>SSL VPN deployment</w:t>
      </w:r>
      <w:r w:rsidR="00403CF6" w:rsidRPr="00020C29">
        <w:rPr>
          <w:lang w:val="en-US"/>
        </w:rPr>
        <w:t xml:space="preserve"> (Config Generator)</w:t>
      </w:r>
    </w:p>
    <w:p w:rsidR="001C087A" w:rsidRDefault="00561DE1" w:rsidP="001C087A">
      <w:pPr>
        <w:pStyle w:val="Heading1"/>
        <w:rPr>
          <w:lang w:val="en-US"/>
        </w:rPr>
      </w:pPr>
      <w:r w:rsidRPr="00144B05">
        <w:rPr>
          <w:lang w:val="en-US"/>
        </w:rPr>
        <w:t>Prerequisit</w:t>
      </w:r>
      <w:r w:rsidR="00020C29">
        <w:rPr>
          <w:lang w:val="en-US"/>
        </w:rPr>
        <w:t>e</w:t>
      </w:r>
    </w:p>
    <w:p w:rsidR="000F578D" w:rsidRDefault="00561DE1">
      <w:pPr>
        <w:rPr>
          <w:lang w:val="en-US"/>
        </w:rPr>
      </w:pPr>
      <w:r w:rsidRPr="00144B05">
        <w:rPr>
          <w:lang w:val="en-US"/>
        </w:rPr>
        <w:t>Public IP</w:t>
      </w:r>
      <w:r w:rsidR="00144B05">
        <w:rPr>
          <w:lang w:val="en-US"/>
        </w:rPr>
        <w:t xml:space="preserve"> </w:t>
      </w:r>
      <w:proofErr w:type="gramStart"/>
      <w:r w:rsidR="001C087A">
        <w:rPr>
          <w:lang w:val="en-US"/>
        </w:rPr>
        <w:t>should be configured</w:t>
      </w:r>
      <w:proofErr w:type="gramEnd"/>
      <w:r w:rsidR="001C087A">
        <w:rPr>
          <w:lang w:val="en-US"/>
        </w:rPr>
        <w:t xml:space="preserve"> on ISP1 interface</w:t>
      </w:r>
      <w:r w:rsidR="00144B05">
        <w:rPr>
          <w:lang w:val="en-US"/>
        </w:rPr>
        <w:t>.</w:t>
      </w:r>
      <w:r w:rsidR="00997611">
        <w:rPr>
          <w:lang w:val="en-US"/>
        </w:rPr>
        <w:t xml:space="preserve"> See </w:t>
      </w:r>
      <w:r w:rsidR="001C087A">
        <w:rPr>
          <w:lang w:val="en-US"/>
        </w:rPr>
        <w:t xml:space="preserve">other </w:t>
      </w:r>
      <w:r w:rsidR="00BC7170">
        <w:rPr>
          <w:lang w:val="en-US"/>
        </w:rPr>
        <w:t>manual</w:t>
      </w:r>
      <w:r w:rsidR="00997611">
        <w:rPr>
          <w:lang w:val="en-US"/>
        </w:rPr>
        <w:t>.</w:t>
      </w:r>
    </w:p>
    <w:p w:rsidR="00BC7170" w:rsidRDefault="00BC7170" w:rsidP="00BC7170">
      <w:pPr>
        <w:pStyle w:val="PlainText"/>
      </w:pPr>
      <w:r>
        <w:t xml:space="preserve">JDN Standards - Fortinet - ISP1 Office interface </w:t>
      </w:r>
      <w:proofErr w:type="spellStart"/>
      <w:r>
        <w:t>aanpassen</w:t>
      </w:r>
      <w:proofErr w:type="spellEnd"/>
      <w:r>
        <w:t>:</w:t>
      </w:r>
    </w:p>
    <w:p w:rsidR="00BC7170" w:rsidRDefault="00BC7170" w:rsidP="00BC7170">
      <w:pPr>
        <w:pStyle w:val="PlainText"/>
      </w:pPr>
      <w:hyperlink r:id="rId5" w:history="1">
        <w:r>
          <w:rPr>
            <w:rStyle w:val="Hyperlink"/>
          </w:rPr>
          <w:t>http://meso.jandenul.com/meso-webtop/drl/objectId/090236ed84816e9c</w:t>
        </w:r>
      </w:hyperlink>
    </w:p>
    <w:p w:rsidR="001C087A" w:rsidRDefault="001C087A" w:rsidP="001C087A">
      <w:pPr>
        <w:pStyle w:val="Heading1"/>
        <w:rPr>
          <w:lang w:val="en-US"/>
        </w:rPr>
      </w:pPr>
      <w:r>
        <w:rPr>
          <w:lang w:val="en-US"/>
        </w:rPr>
        <w:t>Installation</w:t>
      </w:r>
    </w:p>
    <w:p w:rsidR="00DB1421" w:rsidRPr="00537C53" w:rsidRDefault="00537C53">
      <w:pPr>
        <w:rPr>
          <w:lang w:val="en-US"/>
        </w:rPr>
      </w:pPr>
      <w:r w:rsidRPr="00537C53">
        <w:rPr>
          <w:lang w:val="en-US"/>
        </w:rPr>
        <w:t>Open the</w:t>
      </w:r>
      <w:r w:rsidR="00DB1421" w:rsidRPr="00537C53">
        <w:rPr>
          <w:lang w:val="en-US"/>
        </w:rPr>
        <w:t xml:space="preserve"> </w:t>
      </w:r>
      <w:proofErr w:type="spellStart"/>
      <w:r w:rsidR="00DB1421" w:rsidRPr="00537C53">
        <w:rPr>
          <w:lang w:val="en-US"/>
        </w:rPr>
        <w:t>ConfigGenerator</w:t>
      </w:r>
      <w:proofErr w:type="spellEnd"/>
      <w:r w:rsidR="001C087A">
        <w:rPr>
          <w:lang w:val="en-US"/>
        </w:rPr>
        <w:t xml:space="preserve"> on</w:t>
      </w:r>
      <w:r w:rsidR="00144B05">
        <w:rPr>
          <w:lang w:val="en-US"/>
        </w:rPr>
        <w:t xml:space="preserve"> </w:t>
      </w:r>
      <w:proofErr w:type="spellStart"/>
      <w:r w:rsidR="00144B05">
        <w:rPr>
          <w:lang w:val="en-US"/>
        </w:rPr>
        <w:t>Feman</w:t>
      </w:r>
      <w:proofErr w:type="spellEnd"/>
      <w:r w:rsidR="00997611">
        <w:rPr>
          <w:lang w:val="en-US"/>
        </w:rPr>
        <w:t xml:space="preserve"> VM.</w:t>
      </w:r>
      <w:r w:rsidR="001C087A">
        <w:rPr>
          <w:lang w:val="en-US"/>
        </w:rPr>
        <w:t xml:space="preserve"> </w:t>
      </w:r>
      <w:r w:rsidR="001C087A">
        <w:rPr>
          <w:lang w:val="en-US"/>
        </w:rPr>
        <w:br/>
      </w:r>
      <w:r w:rsidR="00DB1421" w:rsidRPr="00537C53">
        <w:rPr>
          <w:lang w:val="en-US"/>
        </w:rPr>
        <w:t>C:\Program Files (x86)\JDN\</w:t>
      </w:r>
      <w:proofErr w:type="spellStart"/>
      <w:r w:rsidR="00DB1421" w:rsidRPr="00537C53">
        <w:rPr>
          <w:lang w:val="en-US"/>
        </w:rPr>
        <w:t>ConfigGenerator</w:t>
      </w:r>
      <w:proofErr w:type="spellEnd"/>
      <w:r w:rsidR="00DB1421" w:rsidRPr="00537C53">
        <w:rPr>
          <w:lang w:val="en-US"/>
        </w:rPr>
        <w:t>\ConfigGenerator.exe</w:t>
      </w:r>
    </w:p>
    <w:p w:rsidR="00496358" w:rsidRPr="00144B05" w:rsidRDefault="00537C53" w:rsidP="001C087A">
      <w:pPr>
        <w:keepNext/>
        <w:rPr>
          <w:lang w:val="en-US"/>
        </w:rPr>
      </w:pPr>
      <w:r w:rsidRPr="00144B05">
        <w:rPr>
          <w:lang w:val="en-US"/>
        </w:rPr>
        <w:t xml:space="preserve">Filter </w:t>
      </w:r>
      <w:r w:rsidR="00144B05" w:rsidRPr="00144B05">
        <w:rPr>
          <w:lang w:val="en-US"/>
        </w:rPr>
        <w:t xml:space="preserve">on </w:t>
      </w:r>
      <w:r w:rsidRPr="00144B05">
        <w:rPr>
          <w:lang w:val="en-US"/>
        </w:rPr>
        <w:t>the correct site</w:t>
      </w:r>
    </w:p>
    <w:p w:rsidR="00DB1421" w:rsidRPr="00BC7170" w:rsidRDefault="00DB14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907967" wp14:editId="737DE867">
            <wp:extent cx="5759450" cy="4926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67" w:rsidRPr="00144B05" w:rsidRDefault="00144B05" w:rsidP="001C087A">
      <w:pPr>
        <w:keepNext/>
        <w:rPr>
          <w:lang w:val="en-US"/>
        </w:rPr>
      </w:pPr>
      <w:r w:rsidRPr="00144B05">
        <w:rPr>
          <w:lang w:val="en-US"/>
        </w:rPr>
        <w:lastRenderedPageBreak/>
        <w:t>Click on the “SSL VPN” button</w:t>
      </w:r>
      <w:r w:rsidR="00073A03" w:rsidRPr="00144B05">
        <w:rPr>
          <w:lang w:val="en-US"/>
        </w:rPr>
        <w:t>.</w:t>
      </w:r>
    </w:p>
    <w:p w:rsidR="00540D67" w:rsidRPr="00BC7170" w:rsidRDefault="00540D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EBDF5C" wp14:editId="2D8059F5">
            <wp:extent cx="5759450" cy="1761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53" w:rsidRPr="001C087A" w:rsidRDefault="00144B05" w:rsidP="001C087A">
      <w:pPr>
        <w:keepNext/>
        <w:rPr>
          <w:lang w:val="en-US"/>
        </w:rPr>
      </w:pPr>
      <w:r w:rsidRPr="00BC7170">
        <w:rPr>
          <w:lang w:val="en-US"/>
        </w:rPr>
        <w:t>Co</w:t>
      </w:r>
      <w:r w:rsidRPr="001C087A">
        <w:rPr>
          <w:lang w:val="en-US"/>
        </w:rPr>
        <w:t>nfirm your action.</w:t>
      </w:r>
    </w:p>
    <w:p w:rsidR="00537C53" w:rsidRPr="001C087A" w:rsidRDefault="00537C53" w:rsidP="001C087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0A8D3E" wp14:editId="7CB46C65">
            <wp:extent cx="2918129" cy="11243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664" cy="11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53" w:rsidRPr="001C087A" w:rsidRDefault="00537C53" w:rsidP="001C087A">
      <w:pPr>
        <w:keepNext/>
        <w:rPr>
          <w:lang w:val="en-US"/>
        </w:rPr>
      </w:pPr>
      <w:r w:rsidRPr="001C087A">
        <w:rPr>
          <w:lang w:val="en-US"/>
        </w:rPr>
        <w:t xml:space="preserve">Save the </w:t>
      </w:r>
      <w:proofErr w:type="spellStart"/>
      <w:r w:rsidRPr="001C087A">
        <w:rPr>
          <w:lang w:val="en-US"/>
        </w:rPr>
        <w:t>config</w:t>
      </w:r>
      <w:proofErr w:type="spellEnd"/>
      <w:r w:rsidRPr="001C087A">
        <w:rPr>
          <w:lang w:val="en-US"/>
        </w:rPr>
        <w:t xml:space="preserve"> files</w:t>
      </w:r>
      <w:r w:rsidR="00144B05" w:rsidRPr="001C087A">
        <w:rPr>
          <w:lang w:val="en-US"/>
        </w:rPr>
        <w:t>.</w:t>
      </w:r>
    </w:p>
    <w:p w:rsidR="00537C53" w:rsidRPr="001C087A" w:rsidRDefault="00537C53" w:rsidP="001C087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EC9849" wp14:editId="3645EB0A">
            <wp:extent cx="2393342" cy="2756617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4988" cy="279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53" w:rsidRDefault="00537C53">
      <w:pPr>
        <w:rPr>
          <w:lang w:val="en-US"/>
        </w:rPr>
      </w:pPr>
      <w:r w:rsidRPr="00537C53">
        <w:rPr>
          <w:lang w:val="en-US"/>
        </w:rPr>
        <w:t>This takes a few seconds.</w:t>
      </w:r>
    </w:p>
    <w:p w:rsidR="001C087A" w:rsidRDefault="001C087A" w:rsidP="001C087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561DE1">
        <w:rPr>
          <w:lang w:val="en-US"/>
        </w:rPr>
        <w:t>srv_ldap</w:t>
      </w:r>
      <w:proofErr w:type="spellEnd"/>
      <w:r>
        <w:rPr>
          <w:lang w:val="en-US"/>
        </w:rPr>
        <w:t xml:space="preserve"> password can be found in the “</w:t>
      </w:r>
      <w:r w:rsidRPr="00153E26">
        <w:rPr>
          <w:color w:val="A6A6A6" w:themeColor="background1" w:themeShade="A6"/>
          <w:lang w:val="en-US"/>
        </w:rPr>
        <w:t>PRO</w:t>
      </w:r>
      <w:r>
        <w:rPr>
          <w:lang w:val="en-US"/>
        </w:rPr>
        <w:t>-SSL VPN - Add new user-20190101</w:t>
      </w:r>
      <w:r w:rsidRPr="00561DE1">
        <w:rPr>
          <w:lang w:val="en-US"/>
        </w:rPr>
        <w:t>-</w:t>
      </w:r>
      <w:r>
        <w:rPr>
          <w:lang w:val="en-US"/>
        </w:rPr>
        <w:t>010101</w:t>
      </w:r>
      <w:r w:rsidRPr="00561DE1">
        <w:rPr>
          <w:lang w:val="en-US"/>
        </w:rPr>
        <w:t>.conf</w:t>
      </w:r>
      <w:r>
        <w:rPr>
          <w:lang w:val="en-US"/>
        </w:rPr>
        <w:t>” along with the AD group and OU location file.</w:t>
      </w:r>
    </w:p>
    <w:p w:rsidR="001C087A" w:rsidRPr="00537C53" w:rsidRDefault="001C087A">
      <w:pPr>
        <w:rPr>
          <w:lang w:val="en-US"/>
        </w:rPr>
      </w:pPr>
    </w:p>
    <w:p w:rsidR="00537C53" w:rsidRDefault="00561DE1" w:rsidP="001C087A">
      <w:pPr>
        <w:keepNext/>
        <w:rPr>
          <w:lang w:val="en-US"/>
        </w:rPr>
      </w:pPr>
      <w:r>
        <w:rPr>
          <w:lang w:val="en-US"/>
        </w:rPr>
        <w:t>The fold</w:t>
      </w:r>
      <w:r w:rsidR="00537C53">
        <w:rPr>
          <w:lang w:val="en-US"/>
        </w:rPr>
        <w:t>er with the files will open and script</w:t>
      </w:r>
      <w:r>
        <w:rPr>
          <w:lang w:val="en-US"/>
        </w:rPr>
        <w:t xml:space="preserve"> execution</w:t>
      </w:r>
      <w:r w:rsidR="00537C53">
        <w:rPr>
          <w:lang w:val="en-US"/>
        </w:rPr>
        <w:t xml:space="preserve"> </w:t>
      </w:r>
      <w:proofErr w:type="gramStart"/>
      <w:r w:rsidR="00537C53">
        <w:rPr>
          <w:lang w:val="en-US"/>
        </w:rPr>
        <w:t xml:space="preserve">will be </w:t>
      </w:r>
      <w:r>
        <w:rPr>
          <w:lang w:val="en-US"/>
        </w:rPr>
        <w:t>c</w:t>
      </w:r>
      <w:r w:rsidR="00537C53">
        <w:rPr>
          <w:lang w:val="en-US"/>
        </w:rPr>
        <w:t>onfirmed</w:t>
      </w:r>
      <w:proofErr w:type="gramEnd"/>
      <w:r w:rsidR="00537C53">
        <w:rPr>
          <w:lang w:val="en-US"/>
        </w:rPr>
        <w:t>.</w:t>
      </w:r>
    </w:p>
    <w:p w:rsidR="00561DE1" w:rsidRDefault="00561DE1" w:rsidP="001C087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67FE72" wp14:editId="3DE4818B">
            <wp:extent cx="1948069" cy="109622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7601" cy="110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DE1" w:rsidRDefault="00561DE1" w:rsidP="001C087A">
      <w:pPr>
        <w:keepNext/>
        <w:rPr>
          <w:lang w:val="en-US"/>
        </w:rPr>
      </w:pPr>
      <w:r>
        <w:rPr>
          <w:lang w:val="en-US"/>
        </w:rPr>
        <w:lastRenderedPageBreak/>
        <w:t xml:space="preserve">Go to </w:t>
      </w:r>
      <w:proofErr w:type="spellStart"/>
      <w:r>
        <w:rPr>
          <w:lang w:val="en-US"/>
        </w:rPr>
        <w:t>FortiManager</w:t>
      </w:r>
      <w:proofErr w:type="spellEnd"/>
      <w:r>
        <w:rPr>
          <w:lang w:val="en-US"/>
        </w:rPr>
        <w:t xml:space="preserve"> </w:t>
      </w:r>
      <w:r w:rsidR="00153E26">
        <w:rPr>
          <w:lang w:val="en-US"/>
        </w:rPr>
        <w:t xml:space="preserve">and </w:t>
      </w:r>
      <w:proofErr w:type="gramStart"/>
      <w:r w:rsidR="00153E26">
        <w:rPr>
          <w:lang w:val="en-US"/>
        </w:rPr>
        <w:t>sync</w:t>
      </w:r>
      <w:proofErr w:type="gramEnd"/>
      <w:r w:rsidR="00153E26">
        <w:rPr>
          <w:lang w:val="en-US"/>
        </w:rPr>
        <w:t xml:space="preserve"> </w:t>
      </w:r>
      <w:r w:rsidR="00822EDF">
        <w:rPr>
          <w:lang w:val="en-US"/>
        </w:rPr>
        <w:t xml:space="preserve">the </w:t>
      </w:r>
      <w:r w:rsidR="00153E26">
        <w:rPr>
          <w:lang w:val="en-US"/>
        </w:rPr>
        <w:t xml:space="preserve">root </w:t>
      </w:r>
      <w:proofErr w:type="spellStart"/>
      <w:r w:rsidR="00822EDF">
        <w:rPr>
          <w:lang w:val="en-US"/>
        </w:rPr>
        <w:t>c</w:t>
      </w:r>
      <w:r w:rsidR="00153E26">
        <w:rPr>
          <w:lang w:val="en-US"/>
        </w:rPr>
        <w:t>o</w:t>
      </w:r>
      <w:r w:rsidR="00822EDF">
        <w:rPr>
          <w:lang w:val="en-US"/>
        </w:rPr>
        <w:t>nfig</w:t>
      </w:r>
      <w:proofErr w:type="spellEnd"/>
      <w:r>
        <w:rPr>
          <w:lang w:val="en-US"/>
        </w:rPr>
        <w:t>.</w:t>
      </w:r>
    </w:p>
    <w:p w:rsidR="00153E26" w:rsidRDefault="00153E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BFD6DA" wp14:editId="39A3727C">
            <wp:extent cx="5759450" cy="24936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7A" w:rsidRDefault="001C087A">
      <w:pPr>
        <w:rPr>
          <w:lang w:val="en-US"/>
        </w:rPr>
      </w:pPr>
    </w:p>
    <w:p w:rsidR="00153E26" w:rsidRDefault="00153E26">
      <w:pPr>
        <w:rPr>
          <w:lang w:val="en-US"/>
        </w:rPr>
      </w:pPr>
      <w:r>
        <w:rPr>
          <w:lang w:val="en-US"/>
        </w:rPr>
        <w:t>Add the Static VDOM to the “OFFICES_STATIC_SSL_VPN” group.</w:t>
      </w:r>
    </w:p>
    <w:p w:rsidR="00153E26" w:rsidRDefault="00153E26" w:rsidP="001C087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9DAB85" wp14:editId="00843E6A">
            <wp:extent cx="2377440" cy="274726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9061" cy="27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26" w:rsidRDefault="00153E2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8BABC6" wp14:editId="059000C3">
            <wp:extent cx="5759450" cy="38823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26" w:rsidRDefault="00153E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E6F8EA" wp14:editId="151C2A31">
            <wp:extent cx="5759450" cy="1552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8E" w:rsidRDefault="00F6328E">
      <w:pPr>
        <w:rPr>
          <w:lang w:val="en-US"/>
        </w:rPr>
      </w:pPr>
      <w:r>
        <w:rPr>
          <w:lang w:val="en-US"/>
        </w:rPr>
        <w:t>Change the static VDOM NAT to the Public IP.</w:t>
      </w:r>
    </w:p>
    <w:p w:rsidR="00F6328E" w:rsidRDefault="00F632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55DEFD" wp14:editId="6EF4E54E">
            <wp:extent cx="5759450" cy="23006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8E" w:rsidRDefault="00F6328E" w:rsidP="001C087A">
      <w:pPr>
        <w:keepNext/>
        <w:rPr>
          <w:lang w:val="en-US"/>
        </w:rPr>
      </w:pPr>
      <w:r>
        <w:rPr>
          <w:lang w:val="en-US"/>
        </w:rPr>
        <w:lastRenderedPageBreak/>
        <w:t>Filter on the office in the per-device mapping.</w:t>
      </w:r>
    </w:p>
    <w:p w:rsidR="00F6328E" w:rsidRDefault="00F6328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32F330" wp14:editId="37191097">
            <wp:extent cx="5759450" cy="25057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7A" w:rsidRDefault="001C087A">
      <w:pPr>
        <w:rPr>
          <w:lang w:val="en-US"/>
        </w:rPr>
      </w:pPr>
    </w:p>
    <w:p w:rsidR="00F6328E" w:rsidRDefault="00F6328E">
      <w:pPr>
        <w:rPr>
          <w:lang w:val="en-US"/>
        </w:rPr>
      </w:pPr>
      <w:r>
        <w:rPr>
          <w:lang w:val="en-US"/>
        </w:rPr>
        <w:t xml:space="preserve">Fill in the public IP </w:t>
      </w:r>
      <w:r w:rsidR="001C087A">
        <w:rPr>
          <w:lang w:val="en-US"/>
        </w:rPr>
        <w:t>address</w:t>
      </w:r>
      <w:r>
        <w:rPr>
          <w:lang w:val="en-US"/>
        </w:rPr>
        <w:t>.</w:t>
      </w:r>
    </w:p>
    <w:p w:rsidR="00F6328E" w:rsidRDefault="00F6328E" w:rsidP="001C087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2E7E82" wp14:editId="7F5E4D1A">
            <wp:extent cx="4361420" cy="4513123"/>
            <wp:effectExtent l="0" t="0" r="127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50" cy="452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E26" w:rsidRDefault="00153E26" w:rsidP="001C087A">
      <w:pPr>
        <w:keepNext/>
        <w:rPr>
          <w:lang w:val="en-US"/>
        </w:rPr>
      </w:pPr>
      <w:bookmarkStart w:id="0" w:name="_GoBack"/>
      <w:r>
        <w:rPr>
          <w:lang w:val="en-US"/>
        </w:rPr>
        <w:lastRenderedPageBreak/>
        <w:t>Refresh the d</w:t>
      </w:r>
      <w:bookmarkEnd w:id="0"/>
      <w:r>
        <w:rPr>
          <w:lang w:val="en-US"/>
        </w:rPr>
        <w:t>evice</w:t>
      </w:r>
      <w:r w:rsidR="00796261">
        <w:rPr>
          <w:lang w:val="en-US"/>
        </w:rPr>
        <w:t>.</w:t>
      </w:r>
    </w:p>
    <w:p w:rsidR="00796261" w:rsidRDefault="007962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DD0136" wp14:editId="23112651">
            <wp:extent cx="5759450" cy="4237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7A" w:rsidRDefault="001C087A">
      <w:pPr>
        <w:rPr>
          <w:lang w:val="en-US"/>
        </w:rPr>
      </w:pPr>
    </w:p>
    <w:p w:rsidR="00796261" w:rsidRDefault="00796261">
      <w:pPr>
        <w:rPr>
          <w:lang w:val="en-US"/>
        </w:rPr>
      </w:pPr>
      <w:proofErr w:type="gramStart"/>
      <w:r>
        <w:rPr>
          <w:lang w:val="en-US"/>
        </w:rPr>
        <w:t>Sync</w:t>
      </w:r>
      <w:proofErr w:type="gramEnd"/>
      <w:r>
        <w:rPr>
          <w:lang w:val="en-US"/>
        </w:rPr>
        <w:t xml:space="preserve"> the Static VDOM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.</w:t>
      </w:r>
    </w:p>
    <w:p w:rsidR="00796261" w:rsidRPr="00537C53" w:rsidRDefault="007962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201C86" wp14:editId="1115B602">
            <wp:extent cx="5759450" cy="27025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261" w:rsidRPr="00537C53" w:rsidSect="00A24C2B">
      <w:pgSz w:w="11906" w:h="16838"/>
      <w:pgMar w:top="170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66DE9"/>
    <w:multiLevelType w:val="hybridMultilevel"/>
    <w:tmpl w:val="8592DCD6"/>
    <w:lvl w:ilvl="0" w:tplc="348C2C92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color w:val="00629B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991E53"/>
    <w:multiLevelType w:val="multilevel"/>
    <w:tmpl w:val="0409001F"/>
    <w:styleLink w:val="Appendix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7775DE"/>
    <w:multiLevelType w:val="multilevel"/>
    <w:tmpl w:val="2304DABE"/>
    <w:styleLink w:val="SquareList"/>
    <w:lvl w:ilvl="0">
      <w:start w:val="1"/>
      <w:numFmt w:val="bullet"/>
      <w:lvlText w:val=""/>
      <w:lvlJc w:val="left"/>
      <w:pPr>
        <w:ind w:left="851" w:hanging="567"/>
      </w:pPr>
      <w:rPr>
        <w:rFonts w:ascii="Wingdings" w:hAnsi="Wingdings" w:hint="default"/>
        <w:color w:val="00629B" w:themeColor="accent1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1418" w:hanging="567"/>
      </w:pPr>
      <w:rPr>
        <w:rFonts w:hint="default"/>
        <w:color w:val="00629B" w:themeColor="accent1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985" w:hanging="567"/>
      </w:pPr>
      <w:rPr>
        <w:rFonts w:ascii="Wingdings" w:hAnsi="Wingdings" w:hint="default"/>
        <w:color w:val="00629B" w:themeColor="accent1"/>
      </w:rPr>
    </w:lvl>
    <w:lvl w:ilvl="3">
      <w:start w:val="1"/>
      <w:numFmt w:val="bullet"/>
      <w:lvlText w:val=""/>
      <w:lvlJc w:val="left"/>
      <w:pPr>
        <w:ind w:left="2552" w:hanging="567"/>
      </w:pPr>
      <w:rPr>
        <w:rFonts w:ascii="Symbol" w:hAnsi="Symbol" w:hint="default"/>
        <w:color w:val="00629B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C1410BF"/>
    <w:multiLevelType w:val="multilevel"/>
    <w:tmpl w:val="40C42660"/>
    <w:lvl w:ilvl="0">
      <w:start w:val="1"/>
      <w:numFmt w:val="decimal"/>
      <w:pStyle w:val="Heading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18" w:hanging="141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1" w:hanging="1701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BE9"/>
    <w:rsid w:val="00020C29"/>
    <w:rsid w:val="00073A03"/>
    <w:rsid w:val="000F578D"/>
    <w:rsid w:val="00144B05"/>
    <w:rsid w:val="00153E26"/>
    <w:rsid w:val="0016001A"/>
    <w:rsid w:val="001C087A"/>
    <w:rsid w:val="002663EB"/>
    <w:rsid w:val="00397CBD"/>
    <w:rsid w:val="003C0D0E"/>
    <w:rsid w:val="003E63B5"/>
    <w:rsid w:val="00403CF6"/>
    <w:rsid w:val="00423B72"/>
    <w:rsid w:val="00447FB2"/>
    <w:rsid w:val="00496358"/>
    <w:rsid w:val="00537C53"/>
    <w:rsid w:val="00540D67"/>
    <w:rsid w:val="00550FD1"/>
    <w:rsid w:val="00561DE1"/>
    <w:rsid w:val="00616BE9"/>
    <w:rsid w:val="00681A35"/>
    <w:rsid w:val="006853A5"/>
    <w:rsid w:val="00796261"/>
    <w:rsid w:val="007A78B2"/>
    <w:rsid w:val="00822EDF"/>
    <w:rsid w:val="008930EB"/>
    <w:rsid w:val="008B5B39"/>
    <w:rsid w:val="008D3164"/>
    <w:rsid w:val="00997611"/>
    <w:rsid w:val="009D108E"/>
    <w:rsid w:val="009E5F64"/>
    <w:rsid w:val="00A21D0A"/>
    <w:rsid w:val="00A24C2B"/>
    <w:rsid w:val="00A3657A"/>
    <w:rsid w:val="00A6419C"/>
    <w:rsid w:val="00A768C6"/>
    <w:rsid w:val="00AB60B7"/>
    <w:rsid w:val="00BC7170"/>
    <w:rsid w:val="00BF542B"/>
    <w:rsid w:val="00DB1421"/>
    <w:rsid w:val="00EF6E2E"/>
    <w:rsid w:val="00F6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8E69"/>
  <w15:chartTrackingRefBased/>
  <w15:docId w15:val="{9672FF2A-E2F2-4FD6-8851-61695E8E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01A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001A"/>
    <w:pPr>
      <w:keepNext/>
      <w:keepLines/>
      <w:numPr>
        <w:numId w:val="13"/>
      </w:numPr>
      <w:tabs>
        <w:tab w:val="left" w:pos="851"/>
      </w:tabs>
      <w:spacing w:before="360" w:after="240"/>
      <w:outlineLvl w:val="0"/>
    </w:pPr>
    <w:rPr>
      <w:rFonts w:asciiTheme="majorHAnsi" w:eastAsiaTheme="majorEastAsia" w:hAnsiTheme="majorHAnsi" w:cstheme="majorBidi"/>
      <w:b/>
      <w:bCs/>
      <w:caps/>
      <w:color w:val="00629B" w:themeColor="accen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01A"/>
    <w:pPr>
      <w:keepNext/>
      <w:keepLines/>
      <w:numPr>
        <w:ilvl w:val="1"/>
        <w:numId w:val="13"/>
      </w:numPr>
      <w:tabs>
        <w:tab w:val="left" w:pos="851"/>
      </w:tabs>
      <w:spacing w:before="360" w:after="240"/>
      <w:outlineLvl w:val="1"/>
    </w:pPr>
    <w:rPr>
      <w:rFonts w:asciiTheme="majorHAnsi" w:eastAsiaTheme="majorEastAsia" w:hAnsiTheme="majorHAnsi" w:cstheme="majorBidi"/>
      <w:b/>
      <w:bCs/>
      <w:caps/>
      <w:color w:val="00629B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01A"/>
    <w:pPr>
      <w:keepNext/>
      <w:keepLines/>
      <w:numPr>
        <w:ilvl w:val="2"/>
        <w:numId w:val="13"/>
      </w:numPr>
      <w:tabs>
        <w:tab w:val="left" w:pos="851"/>
      </w:tabs>
      <w:spacing w:before="360"/>
      <w:outlineLvl w:val="2"/>
    </w:pPr>
    <w:rPr>
      <w:rFonts w:asciiTheme="majorHAnsi" w:eastAsiaTheme="majorEastAsia" w:hAnsiTheme="majorHAnsi" w:cstheme="majorBidi"/>
      <w:b/>
      <w:bCs/>
      <w:caps/>
      <w:color w:val="00629B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001A"/>
    <w:pPr>
      <w:keepNext/>
      <w:keepLines/>
      <w:numPr>
        <w:ilvl w:val="3"/>
        <w:numId w:val="13"/>
      </w:numPr>
      <w:tabs>
        <w:tab w:val="left" w:pos="851"/>
      </w:tabs>
      <w:spacing w:before="360"/>
      <w:outlineLvl w:val="3"/>
    </w:pPr>
    <w:rPr>
      <w:rFonts w:asciiTheme="majorHAnsi" w:eastAsiaTheme="majorEastAsia" w:hAnsiTheme="majorHAnsi" w:cstheme="majorBidi"/>
      <w:b/>
      <w:bCs/>
      <w:iCs/>
      <w:caps/>
      <w:color w:val="00629B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001A"/>
    <w:pPr>
      <w:keepNext/>
      <w:keepLines/>
      <w:numPr>
        <w:ilvl w:val="4"/>
        <w:numId w:val="13"/>
      </w:numPr>
      <w:tabs>
        <w:tab w:val="left" w:pos="1134"/>
      </w:tabs>
      <w:spacing w:before="240"/>
      <w:outlineLvl w:val="4"/>
    </w:pPr>
    <w:rPr>
      <w:rFonts w:asciiTheme="majorHAnsi" w:eastAsiaTheme="majorEastAsia" w:hAnsiTheme="majorHAnsi" w:cstheme="majorBidi"/>
      <w:b/>
      <w:color w:val="00629B" w:themeColor="accent1"/>
      <w:sz w:val="1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001A"/>
    <w:pPr>
      <w:keepNext/>
      <w:keepLines/>
      <w:numPr>
        <w:ilvl w:val="5"/>
        <w:numId w:val="13"/>
      </w:numPr>
      <w:tabs>
        <w:tab w:val="left" w:pos="1134"/>
      </w:tabs>
      <w:spacing w:before="240"/>
      <w:outlineLvl w:val="5"/>
    </w:pPr>
    <w:rPr>
      <w:rFonts w:asciiTheme="majorHAnsi" w:eastAsiaTheme="majorEastAsia" w:hAnsiTheme="majorHAnsi" w:cstheme="majorBidi"/>
      <w:b/>
      <w:iCs/>
      <w:color w:val="00629B" w:themeColor="accent1"/>
      <w:sz w:val="1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001A"/>
    <w:pPr>
      <w:keepNext/>
      <w:keepLines/>
      <w:numPr>
        <w:ilvl w:val="6"/>
        <w:numId w:val="13"/>
      </w:numPr>
      <w:tabs>
        <w:tab w:val="left" w:pos="1418"/>
      </w:tabs>
      <w:spacing w:before="240"/>
      <w:outlineLvl w:val="6"/>
    </w:pPr>
    <w:rPr>
      <w:rFonts w:asciiTheme="majorHAnsi" w:eastAsiaTheme="majorEastAsia" w:hAnsiTheme="majorHAnsi" w:cstheme="majorBidi"/>
      <w:b/>
      <w:iCs/>
      <w:color w:val="00629B" w:themeColor="accent1"/>
      <w:sz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001A"/>
    <w:pPr>
      <w:keepNext/>
      <w:keepLines/>
      <w:numPr>
        <w:ilvl w:val="7"/>
        <w:numId w:val="1"/>
      </w:numPr>
      <w:tabs>
        <w:tab w:val="left" w:pos="1418"/>
      </w:tabs>
      <w:spacing w:before="240"/>
      <w:outlineLvl w:val="7"/>
    </w:pPr>
    <w:rPr>
      <w:rFonts w:asciiTheme="majorHAnsi" w:eastAsiaTheme="majorEastAsia" w:hAnsiTheme="majorHAnsi" w:cstheme="majorBidi"/>
      <w:b/>
      <w:color w:val="00629B" w:themeColor="accent1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ype">
    <w:name w:val="Document Type"/>
    <w:basedOn w:val="Header"/>
    <w:link w:val="DocumentTypeChar"/>
    <w:qFormat/>
    <w:rsid w:val="0016001A"/>
    <w:rPr>
      <w:color w:val="7D7D7D" w:themeColor="background2"/>
      <w:sz w:val="18"/>
      <w:szCs w:val="18"/>
    </w:rPr>
  </w:style>
  <w:style w:type="character" w:customStyle="1" w:styleId="DocumentTypeChar">
    <w:name w:val="Document Type Char"/>
    <w:basedOn w:val="HeaderChar"/>
    <w:link w:val="DocumentType"/>
    <w:rsid w:val="0016001A"/>
    <w:rPr>
      <w:color w:val="7D7D7D" w:themeColor="background2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A21D0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1D0A"/>
  </w:style>
  <w:style w:type="table" w:customStyle="1" w:styleId="Color">
    <w:name w:val="Color"/>
    <w:basedOn w:val="TableNormal"/>
    <w:uiPriority w:val="99"/>
    <w:rsid w:val="00A6419C"/>
    <w:pPr>
      <w:spacing w:after="0" w:line="240" w:lineRule="auto"/>
    </w:pPr>
    <w:tblPr>
      <w:tblStyleRowBandSize w:val="1"/>
      <w:tblBorders>
        <w:top w:val="single" w:sz="4" w:space="0" w:color="7D7D7D" w:themeColor="background2"/>
        <w:left w:val="single" w:sz="4" w:space="0" w:color="7D7D7D" w:themeColor="background2"/>
        <w:bottom w:val="single" w:sz="4" w:space="0" w:color="7D7D7D" w:themeColor="background2"/>
        <w:right w:val="single" w:sz="4" w:space="0" w:color="7D7D7D" w:themeColor="background2"/>
        <w:insideH w:val="single" w:sz="4" w:space="0" w:color="7D7D7D" w:themeColor="background2"/>
        <w:insideV w:val="single" w:sz="4" w:space="0" w:color="7D7D7D" w:themeColor="background2"/>
      </w:tblBorders>
    </w:tblPr>
    <w:tblStylePr w:type="firstRow">
      <w:rPr>
        <w:b/>
        <w:color w:val="FFFFFF" w:themeColor="background1"/>
      </w:rPr>
      <w:tblPr/>
      <w:tcPr>
        <w:shd w:val="clear" w:color="auto" w:fill="00629B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Grey">
    <w:name w:val="Grey"/>
    <w:basedOn w:val="TableNormal"/>
    <w:uiPriority w:val="99"/>
    <w:rsid w:val="003C0D0E"/>
    <w:pPr>
      <w:spacing w:after="0" w:line="240" w:lineRule="auto"/>
    </w:pPr>
    <w:rPr>
      <w:rFonts w:eastAsiaTheme="minorEastAsia"/>
      <w:lang w:eastAsia="zh-CN"/>
    </w:rPr>
    <w:tblPr>
      <w:tblStyleRowBandSize w:val="1"/>
      <w:tblBorders>
        <w:top w:val="single" w:sz="4" w:space="0" w:color="7D7D7D" w:themeColor="background2"/>
        <w:left w:val="single" w:sz="4" w:space="0" w:color="7D7D7D" w:themeColor="background2"/>
        <w:bottom w:val="single" w:sz="4" w:space="0" w:color="7D7D7D" w:themeColor="background2"/>
        <w:right w:val="single" w:sz="4" w:space="0" w:color="7D7D7D" w:themeColor="background2"/>
        <w:insideH w:val="single" w:sz="4" w:space="0" w:color="7D7D7D" w:themeColor="background2"/>
        <w:insideV w:val="single" w:sz="4" w:space="0" w:color="7D7D7D" w:themeColor="background2"/>
      </w:tblBorders>
    </w:tbl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table" w:customStyle="1" w:styleId="Blank">
    <w:name w:val="Blank"/>
    <w:basedOn w:val="TableNormal"/>
    <w:uiPriority w:val="99"/>
    <w:rsid w:val="003C0D0E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7D7D7D" w:themeColor="background2"/>
        <w:left w:val="single" w:sz="4" w:space="0" w:color="7D7D7D" w:themeColor="background2"/>
        <w:bottom w:val="single" w:sz="4" w:space="0" w:color="7D7D7D" w:themeColor="background2"/>
        <w:right w:val="single" w:sz="4" w:space="0" w:color="7D7D7D" w:themeColor="background2"/>
        <w:insideH w:val="single" w:sz="4" w:space="0" w:color="7D7D7D" w:themeColor="background2"/>
        <w:insideV w:val="single" w:sz="4" w:space="0" w:color="7D7D7D" w:themeColor="background2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001A"/>
    <w:rPr>
      <w:rFonts w:asciiTheme="majorHAnsi" w:eastAsiaTheme="majorEastAsia" w:hAnsiTheme="majorHAnsi" w:cstheme="majorBidi"/>
      <w:b/>
      <w:bCs/>
      <w:caps/>
      <w:color w:val="00629B" w:themeColor="accen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001A"/>
    <w:rPr>
      <w:rFonts w:asciiTheme="majorHAnsi" w:eastAsiaTheme="majorEastAsia" w:hAnsiTheme="majorHAnsi" w:cstheme="majorBidi"/>
      <w:b/>
      <w:bCs/>
      <w:caps/>
      <w:color w:val="00629B" w:themeColor="accen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6001A"/>
    <w:rPr>
      <w:rFonts w:asciiTheme="majorHAnsi" w:eastAsiaTheme="majorEastAsia" w:hAnsiTheme="majorHAnsi" w:cstheme="majorBidi"/>
      <w:b/>
      <w:bCs/>
      <w:iCs/>
      <w:caps/>
      <w:color w:val="00629B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16001A"/>
    <w:rPr>
      <w:rFonts w:asciiTheme="majorHAnsi" w:eastAsiaTheme="majorEastAsia" w:hAnsiTheme="majorHAnsi" w:cstheme="majorBidi"/>
      <w:b/>
      <w:bCs/>
      <w:caps/>
      <w:color w:val="00629B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6001A"/>
    <w:rPr>
      <w:rFonts w:asciiTheme="majorHAnsi" w:eastAsiaTheme="majorEastAsia" w:hAnsiTheme="majorHAnsi" w:cstheme="majorBidi"/>
      <w:b/>
      <w:color w:val="00629B" w:themeColor="accent1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rsid w:val="0016001A"/>
    <w:rPr>
      <w:rFonts w:asciiTheme="majorHAnsi" w:eastAsiaTheme="majorEastAsia" w:hAnsiTheme="majorHAnsi" w:cstheme="majorBidi"/>
      <w:b/>
      <w:iCs/>
      <w:color w:val="00629B" w:themeColor="accent1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rsid w:val="0016001A"/>
    <w:rPr>
      <w:rFonts w:asciiTheme="majorHAnsi" w:eastAsiaTheme="majorEastAsia" w:hAnsiTheme="majorHAnsi" w:cstheme="majorBidi"/>
      <w:b/>
      <w:iCs/>
      <w:color w:val="00629B" w:themeColor="accent1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rsid w:val="0016001A"/>
    <w:rPr>
      <w:rFonts w:asciiTheme="majorHAnsi" w:eastAsiaTheme="majorEastAsia" w:hAnsiTheme="majorHAnsi" w:cstheme="majorBidi"/>
      <w:b/>
      <w:color w:val="00629B" w:themeColor="accent1"/>
      <w:sz w:val="18"/>
      <w:szCs w:val="20"/>
    </w:rPr>
  </w:style>
  <w:style w:type="paragraph" w:customStyle="1" w:styleId="NormalIndent">
    <w:name w:val="Normal + Indent"/>
    <w:basedOn w:val="Normal"/>
    <w:qFormat/>
    <w:rsid w:val="0016001A"/>
    <w:pPr>
      <w:ind w:left="851"/>
    </w:pPr>
    <w:rPr>
      <w:lang w:val="nl-BE"/>
    </w:rPr>
  </w:style>
  <w:style w:type="paragraph" w:customStyle="1" w:styleId="Indent">
    <w:name w:val="Indent"/>
    <w:basedOn w:val="Normal"/>
    <w:qFormat/>
    <w:rsid w:val="0016001A"/>
    <w:pPr>
      <w:ind w:left="851"/>
    </w:pPr>
    <w:rPr>
      <w:lang w:val="nl-BE"/>
    </w:rPr>
  </w:style>
  <w:style w:type="numbering" w:customStyle="1" w:styleId="SquareList">
    <w:name w:val="Square List"/>
    <w:uiPriority w:val="99"/>
    <w:rsid w:val="00AB60B7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8B5B39"/>
    <w:pPr>
      <w:tabs>
        <w:tab w:val="left" w:pos="567"/>
        <w:tab w:val="right" w:leader="dot" w:pos="9060"/>
      </w:tabs>
      <w:spacing w:before="120" w:after="60"/>
    </w:pPr>
    <w:rPr>
      <w:rFonts w:eastAsiaTheme="minorEastAsia"/>
      <w:b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8B5B39"/>
    <w:pPr>
      <w:tabs>
        <w:tab w:val="left" w:pos="1134"/>
        <w:tab w:val="right" w:leader="dot" w:pos="9060"/>
      </w:tabs>
      <w:spacing w:after="60"/>
      <w:ind w:left="567"/>
    </w:pPr>
    <w:rPr>
      <w:rFonts w:eastAsiaTheme="minorEastAsia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8B5B39"/>
    <w:pPr>
      <w:tabs>
        <w:tab w:val="left" w:pos="1985"/>
        <w:tab w:val="right" w:leader="dot" w:pos="9060"/>
      </w:tabs>
      <w:spacing w:after="60"/>
      <w:ind w:left="1134"/>
    </w:pPr>
    <w:rPr>
      <w:rFonts w:eastAsiaTheme="minorEastAsia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16001A"/>
    <w:pPr>
      <w:spacing w:after="200"/>
    </w:pPr>
    <w:rPr>
      <w:b/>
      <w:bCs/>
      <w:color w:val="00629B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6001A"/>
    <w:pPr>
      <w:pBdr>
        <w:bottom w:val="single" w:sz="8" w:space="4" w:color="00629B" w:themeColor="accent1"/>
      </w:pBdr>
      <w:spacing w:after="300"/>
      <w:contextualSpacing/>
    </w:pPr>
    <w:rPr>
      <w:rFonts w:asciiTheme="majorHAnsi" w:eastAsiaTheme="majorEastAsia" w:hAnsiTheme="majorHAnsi" w:cstheme="majorBidi"/>
      <w:color w:val="00629B" w:themeColor="accent1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001A"/>
    <w:rPr>
      <w:rFonts w:asciiTheme="majorHAnsi" w:eastAsiaTheme="majorEastAsia" w:hAnsiTheme="majorHAnsi" w:cstheme="majorBidi"/>
      <w:color w:val="00629B" w:themeColor="accent1"/>
      <w:spacing w:val="5"/>
      <w:kern w:val="28"/>
      <w:sz w:val="40"/>
      <w:szCs w:val="52"/>
    </w:rPr>
  </w:style>
  <w:style w:type="character" w:styleId="SubtleEmphasis">
    <w:name w:val="Subtle Emphasis"/>
    <w:basedOn w:val="DefaultParagraphFont"/>
    <w:uiPriority w:val="19"/>
    <w:qFormat/>
    <w:rsid w:val="0016001A"/>
    <w:rPr>
      <w:i/>
      <w:iCs/>
      <w:color w:val="7D7D7D" w:themeColor="background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01A"/>
    <w:pPr>
      <w:numPr>
        <w:ilvl w:val="1"/>
      </w:numPr>
    </w:pPr>
    <w:rPr>
      <w:rFonts w:asciiTheme="majorHAnsi" w:eastAsiaTheme="majorEastAsia" w:hAnsiTheme="majorHAnsi" w:cstheme="majorBidi"/>
      <w:i/>
      <w:iCs/>
      <w:color w:val="00629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6001A"/>
    <w:rPr>
      <w:rFonts w:asciiTheme="majorHAnsi" w:eastAsiaTheme="majorEastAsia" w:hAnsiTheme="majorHAnsi" w:cstheme="majorBidi"/>
      <w:i/>
      <w:iCs/>
      <w:color w:val="00629B" w:themeColor="accent1"/>
      <w:spacing w:val="15"/>
      <w:sz w:val="24"/>
      <w:szCs w:val="24"/>
    </w:rPr>
  </w:style>
  <w:style w:type="paragraph" w:customStyle="1" w:styleId="TitleCover">
    <w:name w:val="Title Cover"/>
    <w:qFormat/>
    <w:rsid w:val="0016001A"/>
    <w:pPr>
      <w:pBdr>
        <w:bottom w:val="single" w:sz="4" w:space="1" w:color="auto"/>
      </w:pBdr>
    </w:pPr>
    <w:rPr>
      <w:rFonts w:asciiTheme="majorHAnsi" w:eastAsiaTheme="majorEastAsia" w:hAnsiTheme="majorHAnsi" w:cstheme="majorBidi"/>
      <w:b/>
      <w:caps/>
      <w:color w:val="00629B" w:themeColor="accent1"/>
      <w:spacing w:val="5"/>
      <w:kern w:val="28"/>
      <w:sz w:val="40"/>
      <w:szCs w:val="52"/>
      <w:lang w:eastAsia="zh-CN"/>
    </w:rPr>
  </w:style>
  <w:style w:type="paragraph" w:styleId="ListParagraph">
    <w:name w:val="List Paragraph"/>
    <w:basedOn w:val="Normal"/>
    <w:uiPriority w:val="34"/>
    <w:qFormat/>
    <w:rsid w:val="0016001A"/>
    <w:pPr>
      <w:numPr>
        <w:numId w:val="14"/>
      </w:numPr>
      <w:contextualSpacing/>
    </w:pPr>
    <w:rPr>
      <w:rFonts w:eastAsiaTheme="minorEastAsia"/>
      <w:lang w:eastAsia="zh-CN"/>
    </w:rPr>
  </w:style>
  <w:style w:type="paragraph" w:customStyle="1" w:styleId="TableNormal1">
    <w:name w:val="Table Normal1"/>
    <w:basedOn w:val="Normal"/>
    <w:qFormat/>
    <w:rsid w:val="0016001A"/>
    <w:pPr>
      <w:spacing w:after="0"/>
    </w:pPr>
    <w:rPr>
      <w:rFonts w:eastAsiaTheme="minorEastAsia"/>
      <w:b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6001A"/>
    <w:pPr>
      <w:numPr>
        <w:numId w:val="0"/>
      </w:numPr>
      <w:tabs>
        <w:tab w:val="clear" w:pos="851"/>
      </w:tabs>
      <w:spacing w:before="480" w:after="0"/>
      <w:outlineLvl w:val="9"/>
    </w:pPr>
    <w:rPr>
      <w:caps w:val="0"/>
      <w:sz w:val="28"/>
      <w:lang w:eastAsia="zh-CN"/>
    </w:rPr>
  </w:style>
  <w:style w:type="numbering" w:customStyle="1" w:styleId="Appendix">
    <w:name w:val="Appendix"/>
    <w:uiPriority w:val="99"/>
    <w:rsid w:val="00447FB2"/>
    <w:pPr>
      <w:numPr>
        <w:numId w:val="3"/>
      </w:numPr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D108E"/>
    <w:pPr>
      <w:tabs>
        <w:tab w:val="left" w:pos="1985"/>
      </w:tabs>
      <w:spacing w:after="60"/>
      <w:ind w:left="1134"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BC7170"/>
    <w:rPr>
      <w:color w:val="00629B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C7170"/>
    <w:pPr>
      <w:spacing w:after="0"/>
    </w:pPr>
    <w:rPr>
      <w:rFonts w:ascii="Calibri" w:hAnsi="Calibri" w:cs="Calibri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C7170"/>
    <w:rPr>
      <w:rFonts w:ascii="Calibri" w:hAnsi="Calibri" w:cs="Calibri"/>
      <w:lang w:val="en-US"/>
    </w:rPr>
  </w:style>
  <w:style w:type="paragraph" w:styleId="NoSpacing">
    <w:name w:val="No Spacing"/>
    <w:uiPriority w:val="1"/>
    <w:qFormat/>
    <w:rsid w:val="001C08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eso.jandenul.com/meso-webtop/drl/objectId/090236ed84816e9c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JDP">
  <a:themeElements>
    <a:clrScheme name="JDP">
      <a:dk1>
        <a:sysClr val="windowText" lastClr="000000"/>
      </a:dk1>
      <a:lt1>
        <a:sysClr val="window" lastClr="FFFFFF"/>
      </a:lt1>
      <a:dk2>
        <a:srgbClr val="00263E"/>
      </a:dk2>
      <a:lt2>
        <a:srgbClr val="7D7D7D"/>
      </a:lt2>
      <a:accent1>
        <a:srgbClr val="00629B"/>
      </a:accent1>
      <a:accent2>
        <a:srgbClr val="BA0C2F"/>
      </a:accent2>
      <a:accent3>
        <a:srgbClr val="1D4F91"/>
      </a:accent3>
      <a:accent4>
        <a:srgbClr val="F2A900"/>
      </a:accent4>
      <a:accent5>
        <a:srgbClr val="008264"/>
      </a:accent5>
      <a:accent6>
        <a:srgbClr val="86C8BC"/>
      </a:accent6>
      <a:hlink>
        <a:srgbClr val="00629B"/>
      </a:hlink>
      <a:folHlink>
        <a:srgbClr val="BA0C2F"/>
      </a:folHlink>
    </a:clrScheme>
    <a:fontScheme name="JDP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6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Mariën Gerrit</dc:creator>
  <cp:keywords/>
  <dc:description/>
  <cp:lastModifiedBy>Mariën Gerrit</cp:lastModifiedBy>
  <cp:revision>4</cp:revision>
  <dcterms:created xsi:type="dcterms:W3CDTF">2019-05-27T12:00:00Z</dcterms:created>
  <dcterms:modified xsi:type="dcterms:W3CDTF">2019-05-28T13:40:00Z</dcterms:modified>
</cp:coreProperties>
</file>